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195" w:rsidRPr="00220281" w:rsidRDefault="00C26195" w:rsidP="006876C3">
      <w:pPr>
        <w:spacing w:after="120"/>
        <w:ind w:firstLine="709"/>
        <w:jc w:val="both"/>
        <w:rPr>
          <w:rFonts w:ascii="Arial" w:hAnsi="Arial" w:cs="Arial"/>
          <w:b/>
        </w:rPr>
      </w:pPr>
      <w:r w:rsidRPr="00220281">
        <w:rPr>
          <w:rFonts w:ascii="Arial" w:hAnsi="Arial" w:cs="Arial"/>
          <w:b/>
        </w:rPr>
        <w:t>EKOLOGIE SPOLEČENSTEV</w:t>
      </w:r>
    </w:p>
    <w:p w:rsidR="00C26195" w:rsidRPr="00220281" w:rsidRDefault="00C26195" w:rsidP="006876C3">
      <w:pPr>
        <w:spacing w:after="120"/>
        <w:ind w:firstLine="709"/>
        <w:jc w:val="both"/>
        <w:rPr>
          <w:rFonts w:ascii="Arial" w:hAnsi="Arial" w:cs="Arial"/>
        </w:rPr>
      </w:pPr>
    </w:p>
    <w:p w:rsidR="00C26195" w:rsidRPr="00220281" w:rsidRDefault="00C26195" w:rsidP="006876C3">
      <w:pPr>
        <w:spacing w:after="120"/>
        <w:ind w:firstLine="709"/>
        <w:jc w:val="both"/>
        <w:rPr>
          <w:rFonts w:ascii="Arial" w:hAnsi="Arial" w:cs="Arial"/>
        </w:rPr>
      </w:pPr>
      <w:r w:rsidRPr="00220281">
        <w:rPr>
          <w:rFonts w:ascii="Arial" w:hAnsi="Arial" w:cs="Arial"/>
        </w:rPr>
        <w:t xml:space="preserve">Většina míst na naší Zemi </w:t>
      </w:r>
      <w:r w:rsidR="006876C3" w:rsidRPr="00220281">
        <w:rPr>
          <w:rFonts w:ascii="Arial" w:hAnsi="Arial" w:cs="Arial"/>
        </w:rPr>
        <w:t>je obydlena</w:t>
      </w:r>
      <w:r w:rsidRPr="00220281">
        <w:rPr>
          <w:rFonts w:ascii="Arial" w:hAnsi="Arial" w:cs="Arial"/>
        </w:rPr>
        <w:t xml:space="preserve"> různý</w:t>
      </w:r>
      <w:r w:rsidR="006876C3" w:rsidRPr="00220281">
        <w:rPr>
          <w:rFonts w:ascii="Arial" w:hAnsi="Arial" w:cs="Arial"/>
        </w:rPr>
        <w:t>m</w:t>
      </w:r>
      <w:r w:rsidRPr="00220281">
        <w:rPr>
          <w:rFonts w:ascii="Arial" w:hAnsi="Arial" w:cs="Arial"/>
        </w:rPr>
        <w:t xml:space="preserve"> počt</w:t>
      </w:r>
      <w:r w:rsidR="006876C3" w:rsidRPr="00220281">
        <w:rPr>
          <w:rFonts w:ascii="Arial" w:hAnsi="Arial" w:cs="Arial"/>
        </w:rPr>
        <w:t>em</w:t>
      </w:r>
      <w:r w:rsidRPr="00220281">
        <w:rPr>
          <w:rFonts w:ascii="Arial" w:hAnsi="Arial" w:cs="Arial"/>
        </w:rPr>
        <w:t xml:space="preserve"> různých druhů </w:t>
      </w:r>
      <w:r w:rsidR="006876C3" w:rsidRPr="00220281">
        <w:rPr>
          <w:rFonts w:ascii="Arial" w:hAnsi="Arial" w:cs="Arial"/>
        </w:rPr>
        <w:t>organizmů</w:t>
      </w:r>
      <w:r w:rsidRPr="00220281">
        <w:rPr>
          <w:rFonts w:ascii="Arial" w:hAnsi="Arial" w:cs="Arial"/>
        </w:rPr>
        <w:t xml:space="preserve">. </w:t>
      </w:r>
      <w:r w:rsidR="006876C3" w:rsidRPr="00220281">
        <w:rPr>
          <w:rFonts w:ascii="Arial" w:hAnsi="Arial" w:cs="Arial"/>
        </w:rPr>
        <w:t xml:space="preserve">Proto </w:t>
      </w:r>
      <w:r w:rsidRPr="00220281">
        <w:rPr>
          <w:rFonts w:ascii="Arial" w:hAnsi="Arial" w:cs="Arial"/>
        </w:rPr>
        <w:t xml:space="preserve">snadno rozpoznáme zemědělské pole, les nebo poušť a to podle dominantních rostlin a živočichů. Těmto </w:t>
      </w:r>
      <w:r w:rsidR="00B14C13" w:rsidRPr="00220281">
        <w:rPr>
          <w:rFonts w:ascii="Arial" w:hAnsi="Arial" w:cs="Arial"/>
        </w:rPr>
        <w:t>souborům</w:t>
      </w:r>
      <w:r w:rsidRPr="00220281">
        <w:rPr>
          <w:rFonts w:ascii="Arial" w:hAnsi="Arial" w:cs="Arial"/>
        </w:rPr>
        <w:t xml:space="preserve"> </w:t>
      </w:r>
      <w:r w:rsidR="00617E07" w:rsidRPr="00220281">
        <w:rPr>
          <w:rFonts w:ascii="Arial" w:hAnsi="Arial" w:cs="Arial"/>
        </w:rPr>
        <w:t xml:space="preserve">(asociacím) </w:t>
      </w:r>
      <w:r w:rsidRPr="00220281">
        <w:rPr>
          <w:rFonts w:ascii="Arial" w:hAnsi="Arial" w:cs="Arial"/>
        </w:rPr>
        <w:t xml:space="preserve">populací různých </w:t>
      </w:r>
      <w:r w:rsidR="00B83899" w:rsidRPr="00220281">
        <w:rPr>
          <w:rFonts w:ascii="Arial" w:hAnsi="Arial" w:cs="Arial"/>
        </w:rPr>
        <w:t xml:space="preserve">druhů </w:t>
      </w:r>
      <w:r w:rsidR="006876C3" w:rsidRPr="00220281">
        <w:rPr>
          <w:rFonts w:ascii="Arial" w:hAnsi="Arial" w:cs="Arial"/>
        </w:rPr>
        <w:t>organizm</w:t>
      </w:r>
      <w:r w:rsidRPr="00220281">
        <w:rPr>
          <w:rFonts w:ascii="Arial" w:hAnsi="Arial" w:cs="Arial"/>
        </w:rPr>
        <w:t xml:space="preserve">ů říkáme </w:t>
      </w:r>
      <w:r w:rsidRPr="00220281">
        <w:rPr>
          <w:rFonts w:ascii="Arial" w:hAnsi="Arial" w:cs="Arial"/>
          <w:b/>
          <w:i/>
        </w:rPr>
        <w:t>ekologická společenstva</w:t>
      </w:r>
      <w:r w:rsidRPr="00220281">
        <w:rPr>
          <w:rFonts w:ascii="Arial" w:hAnsi="Arial" w:cs="Arial"/>
        </w:rPr>
        <w:t xml:space="preserve">. Počet různých druhů, které vytváří společenstvo, je nesmírně významná složka biodiverzity. </w:t>
      </w:r>
    </w:p>
    <w:p w:rsidR="00C26195" w:rsidRPr="00220281" w:rsidRDefault="00C26195" w:rsidP="006876C3">
      <w:pPr>
        <w:spacing w:after="120"/>
        <w:ind w:firstLine="709"/>
        <w:jc w:val="both"/>
        <w:rPr>
          <w:rFonts w:ascii="Arial" w:hAnsi="Arial" w:cs="Arial"/>
        </w:rPr>
      </w:pPr>
    </w:p>
    <w:p w:rsidR="00C26195" w:rsidRPr="00220281" w:rsidRDefault="00B870FB" w:rsidP="006876C3">
      <w:pPr>
        <w:spacing w:after="120"/>
        <w:ind w:firstLine="709"/>
        <w:jc w:val="both"/>
        <w:rPr>
          <w:rFonts w:ascii="Arial" w:hAnsi="Arial" w:cs="Arial"/>
          <w:b/>
        </w:rPr>
      </w:pPr>
      <w:r>
        <w:rPr>
          <w:rFonts w:ascii="Arial" w:hAnsi="Arial" w:cs="Arial"/>
          <w:b/>
        </w:rPr>
        <w:t>20</w:t>
      </w:r>
      <w:r w:rsidR="00C26195" w:rsidRPr="00220281">
        <w:rPr>
          <w:rFonts w:ascii="Arial" w:hAnsi="Arial" w:cs="Arial"/>
          <w:b/>
        </w:rPr>
        <w:t xml:space="preserve">. POJEM SPOLEČENSTVA </w:t>
      </w:r>
    </w:p>
    <w:p w:rsidR="00C26195" w:rsidRPr="00220281" w:rsidRDefault="00C26195" w:rsidP="006876C3">
      <w:pPr>
        <w:spacing w:after="120"/>
        <w:ind w:firstLine="709"/>
        <w:jc w:val="both"/>
        <w:rPr>
          <w:rFonts w:ascii="Arial" w:hAnsi="Arial" w:cs="Arial"/>
        </w:rPr>
      </w:pPr>
    </w:p>
    <w:p w:rsidR="00C26195" w:rsidRPr="00220281" w:rsidRDefault="00C26195" w:rsidP="006876C3">
      <w:pPr>
        <w:spacing w:after="120"/>
        <w:ind w:firstLine="709"/>
        <w:jc w:val="both"/>
        <w:rPr>
          <w:rFonts w:ascii="Arial" w:hAnsi="Arial" w:cs="Arial"/>
        </w:rPr>
      </w:pPr>
      <w:r w:rsidRPr="00220281">
        <w:rPr>
          <w:rFonts w:ascii="Arial" w:hAnsi="Arial" w:cs="Arial"/>
        </w:rPr>
        <w:t>Skupina jedinců stejného druhu obývají</w:t>
      </w:r>
      <w:r w:rsidR="005E46E4" w:rsidRPr="00220281">
        <w:rPr>
          <w:rFonts w:ascii="Arial" w:hAnsi="Arial" w:cs="Arial"/>
        </w:rPr>
        <w:t>cí</w:t>
      </w:r>
      <w:r w:rsidRPr="00220281">
        <w:rPr>
          <w:rFonts w:ascii="Arial" w:hAnsi="Arial" w:cs="Arial"/>
        </w:rPr>
        <w:t xml:space="preserve"> určité místo, představuje populaci. Každé místo na naší zemi</w:t>
      </w:r>
      <w:r w:rsidR="00B14C13" w:rsidRPr="00220281">
        <w:rPr>
          <w:rFonts w:ascii="Arial" w:hAnsi="Arial" w:cs="Arial"/>
        </w:rPr>
        <w:t xml:space="preserve"> (</w:t>
      </w:r>
      <w:r w:rsidRPr="00220281">
        <w:rPr>
          <w:rFonts w:ascii="Arial" w:hAnsi="Arial" w:cs="Arial"/>
        </w:rPr>
        <w:t>každá louka, každý rybník nebo okraj moře</w:t>
      </w:r>
      <w:r w:rsidR="00B14C13" w:rsidRPr="00220281">
        <w:rPr>
          <w:rFonts w:ascii="Arial" w:hAnsi="Arial" w:cs="Arial"/>
        </w:rPr>
        <w:t>)</w:t>
      </w:r>
      <w:r w:rsidRPr="00220281">
        <w:rPr>
          <w:rFonts w:ascii="Arial" w:hAnsi="Arial" w:cs="Arial"/>
        </w:rPr>
        <w:t xml:space="preserve"> je sdíleno mnoha koexistujícími populacemi. </w:t>
      </w:r>
      <w:r w:rsidR="00B14C13" w:rsidRPr="00220281">
        <w:rPr>
          <w:rFonts w:ascii="Arial" w:hAnsi="Arial" w:cs="Arial"/>
        </w:rPr>
        <w:t>Soubor</w:t>
      </w:r>
      <w:r w:rsidRPr="00220281">
        <w:rPr>
          <w:rFonts w:ascii="Arial" w:hAnsi="Arial" w:cs="Arial"/>
        </w:rPr>
        <w:t xml:space="preserve"> takovýchto populací se nazývá společenstvo. </w:t>
      </w:r>
      <w:r w:rsidR="005E46E4" w:rsidRPr="00220281">
        <w:rPr>
          <w:rFonts w:ascii="Arial" w:hAnsi="Arial" w:cs="Arial"/>
        </w:rPr>
        <w:t>Charakter s</w:t>
      </w:r>
      <w:r w:rsidRPr="00220281">
        <w:rPr>
          <w:rFonts w:ascii="Arial" w:hAnsi="Arial" w:cs="Arial"/>
        </w:rPr>
        <w:t>polečenstva obvykle urč</w:t>
      </w:r>
      <w:r w:rsidR="005E46E4" w:rsidRPr="00220281">
        <w:rPr>
          <w:rFonts w:ascii="Arial" w:hAnsi="Arial" w:cs="Arial"/>
        </w:rPr>
        <w:t>uje</w:t>
      </w:r>
      <w:r w:rsidRPr="00220281">
        <w:rPr>
          <w:rFonts w:ascii="Arial" w:hAnsi="Arial" w:cs="Arial"/>
        </w:rPr>
        <w:t xml:space="preserve"> povah</w:t>
      </w:r>
      <w:r w:rsidR="005E46E4" w:rsidRPr="00220281">
        <w:rPr>
          <w:rFonts w:ascii="Arial" w:hAnsi="Arial" w:cs="Arial"/>
        </w:rPr>
        <w:t xml:space="preserve">a </w:t>
      </w:r>
      <w:r w:rsidRPr="00220281">
        <w:rPr>
          <w:rFonts w:ascii="Arial" w:hAnsi="Arial" w:cs="Arial"/>
        </w:rPr>
        <w:t xml:space="preserve">interakcí mezi zúčastněnými populacemi, anebo </w:t>
      </w:r>
      <w:r w:rsidR="00CE13A7">
        <w:rPr>
          <w:rFonts w:ascii="Arial" w:hAnsi="Arial" w:cs="Arial"/>
        </w:rPr>
        <w:t xml:space="preserve">vlastnosti </w:t>
      </w:r>
      <w:r w:rsidRPr="00220281">
        <w:rPr>
          <w:rFonts w:ascii="Arial" w:hAnsi="Arial" w:cs="Arial"/>
        </w:rPr>
        <w:t>míst</w:t>
      </w:r>
      <w:r w:rsidR="00CE13A7">
        <w:rPr>
          <w:rFonts w:ascii="Arial" w:hAnsi="Arial" w:cs="Arial"/>
        </w:rPr>
        <w:t>a</w:t>
      </w:r>
      <w:r w:rsidRPr="00220281">
        <w:rPr>
          <w:rFonts w:ascii="Arial" w:hAnsi="Arial" w:cs="Arial"/>
        </w:rPr>
        <w:t>, kde se vyskytuj</w:t>
      </w:r>
      <w:r w:rsidR="005E46E4" w:rsidRPr="00220281">
        <w:rPr>
          <w:rFonts w:ascii="Arial" w:hAnsi="Arial" w:cs="Arial"/>
        </w:rPr>
        <w:t>í</w:t>
      </w:r>
      <w:r w:rsidRPr="00220281">
        <w:rPr>
          <w:rFonts w:ascii="Arial" w:hAnsi="Arial" w:cs="Arial"/>
        </w:rPr>
        <w:t xml:space="preserve">. V této kapitole nás především budou zajímat </w:t>
      </w:r>
      <w:r w:rsidR="00D10BBE" w:rsidRPr="00220281">
        <w:rPr>
          <w:rFonts w:ascii="Arial" w:hAnsi="Arial" w:cs="Arial"/>
        </w:rPr>
        <w:t>mechanizm</w:t>
      </w:r>
      <w:r w:rsidRPr="00220281">
        <w:rPr>
          <w:rFonts w:ascii="Arial" w:hAnsi="Arial" w:cs="Arial"/>
        </w:rPr>
        <w:t xml:space="preserve">y, které </w:t>
      </w:r>
      <w:r w:rsidR="005E46E4" w:rsidRPr="00220281">
        <w:rPr>
          <w:rFonts w:ascii="Arial" w:hAnsi="Arial" w:cs="Arial"/>
        </w:rPr>
        <w:t>ovlivňu</w:t>
      </w:r>
      <w:r w:rsidRPr="00220281">
        <w:rPr>
          <w:rFonts w:ascii="Arial" w:hAnsi="Arial" w:cs="Arial"/>
        </w:rPr>
        <w:t xml:space="preserve">jí počet a druhy rostlin a živočichů, obývající určité místo a </w:t>
      </w:r>
      <w:r w:rsidR="006876C3" w:rsidRPr="00220281">
        <w:rPr>
          <w:rFonts w:ascii="Arial" w:hAnsi="Arial" w:cs="Arial"/>
        </w:rPr>
        <w:t xml:space="preserve">dále </w:t>
      </w:r>
      <w:r w:rsidRPr="00220281">
        <w:rPr>
          <w:rFonts w:ascii="Arial" w:hAnsi="Arial" w:cs="Arial"/>
        </w:rPr>
        <w:t>to</w:t>
      </w:r>
      <w:r w:rsidR="006876C3" w:rsidRPr="00220281">
        <w:rPr>
          <w:rFonts w:ascii="Arial" w:hAnsi="Arial" w:cs="Arial"/>
        </w:rPr>
        <w:t>,</w:t>
      </w:r>
      <w:r w:rsidRPr="00220281">
        <w:rPr>
          <w:rFonts w:ascii="Arial" w:hAnsi="Arial" w:cs="Arial"/>
        </w:rPr>
        <w:t xml:space="preserve"> zda</w:t>
      </w:r>
      <w:r w:rsidR="006876C3" w:rsidRPr="00220281">
        <w:rPr>
          <w:rFonts w:ascii="Arial" w:hAnsi="Arial" w:cs="Arial"/>
        </w:rPr>
        <w:t xml:space="preserve"> určité typy společenstev vykazují určité typy </w:t>
      </w:r>
      <w:r w:rsidR="00CE13A7">
        <w:rPr>
          <w:rFonts w:ascii="Arial" w:hAnsi="Arial" w:cs="Arial"/>
        </w:rPr>
        <w:t>potravních (</w:t>
      </w:r>
      <w:r w:rsidR="006876C3" w:rsidRPr="00220281">
        <w:rPr>
          <w:rFonts w:ascii="Arial" w:hAnsi="Arial" w:cs="Arial"/>
        </w:rPr>
        <w:t>trofických</w:t>
      </w:r>
      <w:r w:rsidR="00CE13A7">
        <w:rPr>
          <w:rFonts w:ascii="Arial" w:hAnsi="Arial" w:cs="Arial"/>
        </w:rPr>
        <w:t>)</w:t>
      </w:r>
      <w:r w:rsidR="006876C3" w:rsidRPr="00220281">
        <w:rPr>
          <w:rFonts w:ascii="Arial" w:hAnsi="Arial" w:cs="Arial"/>
        </w:rPr>
        <w:t xml:space="preserve"> interakcí</w:t>
      </w:r>
      <w:r w:rsidRPr="00220281">
        <w:rPr>
          <w:rFonts w:ascii="Arial" w:hAnsi="Arial" w:cs="Arial"/>
        </w:rPr>
        <w:t xml:space="preserve">. </w:t>
      </w:r>
    </w:p>
    <w:p w:rsidR="00C26195" w:rsidRPr="00220281" w:rsidRDefault="00C26195" w:rsidP="006876C3">
      <w:pPr>
        <w:spacing w:after="120"/>
        <w:ind w:firstLine="709"/>
        <w:jc w:val="both"/>
        <w:rPr>
          <w:rFonts w:ascii="Arial" w:hAnsi="Arial" w:cs="Arial"/>
        </w:rPr>
      </w:pPr>
    </w:p>
    <w:p w:rsidR="00C26195" w:rsidRPr="00220281" w:rsidRDefault="00C26195" w:rsidP="006876C3">
      <w:pPr>
        <w:spacing w:after="120"/>
        <w:ind w:firstLine="709"/>
        <w:jc w:val="both"/>
        <w:rPr>
          <w:rFonts w:ascii="Arial" w:hAnsi="Arial" w:cs="Arial"/>
        </w:rPr>
      </w:pPr>
      <w:r w:rsidRPr="00220281">
        <w:rPr>
          <w:rFonts w:ascii="Arial" w:hAnsi="Arial" w:cs="Arial"/>
          <w:b/>
        </w:rPr>
        <w:t xml:space="preserve">Společenstvo je </w:t>
      </w:r>
      <w:r w:rsidR="00B83899" w:rsidRPr="00220281">
        <w:rPr>
          <w:rFonts w:ascii="Arial" w:hAnsi="Arial" w:cs="Arial"/>
          <w:b/>
        </w:rPr>
        <w:t>tvoře</w:t>
      </w:r>
      <w:r w:rsidRPr="00220281">
        <w:rPr>
          <w:rFonts w:ascii="Arial" w:hAnsi="Arial" w:cs="Arial"/>
          <w:b/>
        </w:rPr>
        <w:t xml:space="preserve">no </w:t>
      </w:r>
      <w:r w:rsidR="00B83899" w:rsidRPr="00220281">
        <w:rPr>
          <w:rFonts w:ascii="Arial" w:hAnsi="Arial" w:cs="Arial"/>
          <w:b/>
        </w:rPr>
        <w:t>souborem</w:t>
      </w:r>
      <w:r w:rsidRPr="00220281">
        <w:rPr>
          <w:rFonts w:ascii="Arial" w:hAnsi="Arial" w:cs="Arial"/>
          <w:b/>
        </w:rPr>
        <w:t xml:space="preserve"> populací</w:t>
      </w:r>
      <w:r w:rsidRPr="00220281">
        <w:rPr>
          <w:rFonts w:ascii="Arial" w:hAnsi="Arial" w:cs="Arial"/>
        </w:rPr>
        <w:t xml:space="preserve"> </w:t>
      </w:r>
    </w:p>
    <w:p w:rsidR="005E46E4" w:rsidRPr="00220281" w:rsidRDefault="00C26195" w:rsidP="006876C3">
      <w:pPr>
        <w:spacing w:after="120"/>
        <w:ind w:firstLine="709"/>
        <w:jc w:val="both"/>
        <w:rPr>
          <w:rFonts w:ascii="Arial" w:hAnsi="Arial" w:cs="Arial"/>
        </w:rPr>
      </w:pPr>
      <w:r w:rsidRPr="00220281">
        <w:rPr>
          <w:rFonts w:ascii="Arial" w:hAnsi="Arial" w:cs="Arial"/>
        </w:rPr>
        <w:t xml:space="preserve">Slovo </w:t>
      </w:r>
      <w:r w:rsidRPr="00220281">
        <w:rPr>
          <w:rFonts w:ascii="Arial" w:hAnsi="Arial" w:cs="Arial"/>
          <w:b/>
          <w:i/>
        </w:rPr>
        <w:t>společenstvo</w:t>
      </w:r>
      <w:r w:rsidRPr="00220281">
        <w:rPr>
          <w:rFonts w:ascii="Arial" w:hAnsi="Arial" w:cs="Arial"/>
        </w:rPr>
        <w:t xml:space="preserve"> (</w:t>
      </w:r>
      <w:proofErr w:type="spellStart"/>
      <w:r w:rsidRPr="00220281">
        <w:rPr>
          <w:rFonts w:ascii="Arial" w:hAnsi="Arial" w:cs="Arial"/>
        </w:rPr>
        <w:t>community</w:t>
      </w:r>
      <w:proofErr w:type="spellEnd"/>
      <w:r w:rsidRPr="00220281">
        <w:rPr>
          <w:rFonts w:ascii="Arial" w:hAnsi="Arial" w:cs="Arial"/>
        </w:rPr>
        <w:t xml:space="preserve">) </w:t>
      </w:r>
      <w:r w:rsidR="00B14C13" w:rsidRPr="00220281">
        <w:rPr>
          <w:rFonts w:ascii="Arial" w:hAnsi="Arial" w:cs="Arial"/>
        </w:rPr>
        <w:t xml:space="preserve">nemělo </w:t>
      </w:r>
      <w:r w:rsidRPr="00220281">
        <w:rPr>
          <w:rFonts w:ascii="Arial" w:hAnsi="Arial" w:cs="Arial"/>
        </w:rPr>
        <w:t xml:space="preserve">v historickém vývoji ekologie </w:t>
      </w:r>
      <w:r w:rsidR="00B14C13" w:rsidRPr="00220281">
        <w:rPr>
          <w:rFonts w:ascii="Arial" w:hAnsi="Arial" w:cs="Arial"/>
        </w:rPr>
        <w:t>vždy stejný</w:t>
      </w:r>
      <w:r w:rsidRPr="00220281">
        <w:rPr>
          <w:rFonts w:ascii="Arial" w:hAnsi="Arial" w:cs="Arial"/>
        </w:rPr>
        <w:t xml:space="preserve"> </w:t>
      </w:r>
      <w:r w:rsidR="00B14C13" w:rsidRPr="00220281">
        <w:rPr>
          <w:rFonts w:ascii="Arial" w:hAnsi="Arial" w:cs="Arial"/>
        </w:rPr>
        <w:t>význam</w:t>
      </w:r>
      <w:r w:rsidRPr="00220281">
        <w:rPr>
          <w:rFonts w:ascii="Arial" w:hAnsi="Arial" w:cs="Arial"/>
        </w:rPr>
        <w:t xml:space="preserve">. Často označovalo </w:t>
      </w:r>
      <w:r w:rsidR="00B14C13" w:rsidRPr="00220281">
        <w:rPr>
          <w:rFonts w:ascii="Arial" w:hAnsi="Arial" w:cs="Arial"/>
        </w:rPr>
        <w:t>soubory</w:t>
      </w:r>
      <w:r w:rsidRPr="00220281">
        <w:rPr>
          <w:rFonts w:ascii="Arial" w:hAnsi="Arial" w:cs="Arial"/>
        </w:rPr>
        <w:t xml:space="preserve"> rostlin a živočichů, které se vyskytují na určitém místě a dominují v něm nějaké nápadné druhy anebo nějaká nápadná fyzikální charakteristika. A tak hovoříme o společenstvu dubového lesa, společenstvu rybníka, </w:t>
      </w:r>
      <w:r w:rsidR="00B14C13" w:rsidRPr="00220281">
        <w:rPr>
          <w:rFonts w:ascii="Arial" w:hAnsi="Arial" w:cs="Arial"/>
        </w:rPr>
        <w:t xml:space="preserve">atd. a tím </w:t>
      </w:r>
      <w:r w:rsidRPr="00220281">
        <w:rPr>
          <w:rFonts w:ascii="Arial" w:hAnsi="Arial" w:cs="Arial"/>
        </w:rPr>
        <w:t>míníme všechny rostliny</w:t>
      </w:r>
      <w:r w:rsidR="00B14C13" w:rsidRPr="00220281">
        <w:rPr>
          <w:rFonts w:ascii="Arial" w:hAnsi="Arial" w:cs="Arial"/>
        </w:rPr>
        <w:t>,</w:t>
      </w:r>
      <w:r w:rsidRPr="00220281">
        <w:rPr>
          <w:rFonts w:ascii="Arial" w:hAnsi="Arial" w:cs="Arial"/>
        </w:rPr>
        <w:t xml:space="preserve"> živočichy a další </w:t>
      </w:r>
      <w:r w:rsidR="006876C3" w:rsidRPr="00220281">
        <w:rPr>
          <w:rFonts w:ascii="Arial" w:hAnsi="Arial" w:cs="Arial"/>
        </w:rPr>
        <w:t>organizm</w:t>
      </w:r>
      <w:r w:rsidRPr="00220281">
        <w:rPr>
          <w:rFonts w:ascii="Arial" w:hAnsi="Arial" w:cs="Arial"/>
        </w:rPr>
        <w:t>y, které se v daném místě, kterému dominuje tento rys, nacházejí. Ovšem populace</w:t>
      </w:r>
      <w:r w:rsidR="00B14C13" w:rsidRPr="00220281">
        <w:rPr>
          <w:rFonts w:ascii="Arial" w:hAnsi="Arial" w:cs="Arial"/>
        </w:rPr>
        <w:t>,</w:t>
      </w:r>
      <w:r w:rsidRPr="00220281">
        <w:rPr>
          <w:rFonts w:ascii="Arial" w:hAnsi="Arial" w:cs="Arial"/>
        </w:rPr>
        <w:t xml:space="preserve"> tvořící společenstvo</w:t>
      </w:r>
      <w:r w:rsidR="00B14C13" w:rsidRPr="00220281">
        <w:rPr>
          <w:rFonts w:ascii="Arial" w:hAnsi="Arial" w:cs="Arial"/>
        </w:rPr>
        <w:t>,</w:t>
      </w:r>
      <w:r w:rsidRPr="00220281">
        <w:rPr>
          <w:rFonts w:ascii="Arial" w:hAnsi="Arial" w:cs="Arial"/>
        </w:rPr>
        <w:t xml:space="preserve"> jsou </w:t>
      </w:r>
      <w:r w:rsidR="00B83899" w:rsidRPr="00220281">
        <w:rPr>
          <w:rFonts w:ascii="Arial" w:hAnsi="Arial" w:cs="Arial"/>
        </w:rPr>
        <w:t xml:space="preserve">obvykle </w:t>
      </w:r>
      <w:r w:rsidRPr="00220281">
        <w:rPr>
          <w:rFonts w:ascii="Arial" w:hAnsi="Arial" w:cs="Arial"/>
        </w:rPr>
        <w:t xml:space="preserve">rozšířeny daleko </w:t>
      </w:r>
      <w:r w:rsidR="00B14C13" w:rsidRPr="00220281">
        <w:rPr>
          <w:rFonts w:ascii="Arial" w:hAnsi="Arial" w:cs="Arial"/>
        </w:rPr>
        <w:t xml:space="preserve">mimo takto vymezené </w:t>
      </w:r>
      <w:r w:rsidRPr="00220281">
        <w:rPr>
          <w:rFonts w:ascii="Arial" w:hAnsi="Arial" w:cs="Arial"/>
        </w:rPr>
        <w:t xml:space="preserve">hranice. Například migrace ptáků mezi mírnými a tropickými </w:t>
      </w:r>
      <w:r w:rsidR="00B14C13" w:rsidRPr="00220281">
        <w:rPr>
          <w:rFonts w:ascii="Arial" w:hAnsi="Arial" w:cs="Arial"/>
        </w:rPr>
        <w:t xml:space="preserve">oblastmi jejich </w:t>
      </w:r>
      <w:r w:rsidRPr="00220281">
        <w:rPr>
          <w:rFonts w:ascii="Arial" w:hAnsi="Arial" w:cs="Arial"/>
        </w:rPr>
        <w:t xml:space="preserve">společenstva </w:t>
      </w:r>
      <w:r w:rsidR="00B14C13" w:rsidRPr="00220281">
        <w:rPr>
          <w:rFonts w:ascii="Arial" w:hAnsi="Arial" w:cs="Arial"/>
        </w:rPr>
        <w:t>spojuje</w:t>
      </w:r>
      <w:r w:rsidRPr="00220281">
        <w:rPr>
          <w:rFonts w:ascii="Arial" w:hAnsi="Arial" w:cs="Arial"/>
        </w:rPr>
        <w:t xml:space="preserve">. </w:t>
      </w:r>
      <w:r w:rsidR="00B14C13" w:rsidRPr="00220281">
        <w:rPr>
          <w:rFonts w:ascii="Arial" w:hAnsi="Arial" w:cs="Arial"/>
        </w:rPr>
        <w:t>A</w:t>
      </w:r>
      <w:r w:rsidRPr="00220281">
        <w:rPr>
          <w:rFonts w:ascii="Arial" w:hAnsi="Arial" w:cs="Arial"/>
        </w:rPr>
        <w:t xml:space="preserve">ž polovina </w:t>
      </w:r>
      <w:r w:rsidR="00B14C13" w:rsidRPr="00220281">
        <w:rPr>
          <w:rFonts w:ascii="Arial" w:hAnsi="Arial" w:cs="Arial"/>
        </w:rPr>
        <w:t xml:space="preserve">všech druhů </w:t>
      </w:r>
      <w:r w:rsidRPr="00220281">
        <w:rPr>
          <w:rFonts w:ascii="Arial" w:hAnsi="Arial" w:cs="Arial"/>
        </w:rPr>
        <w:t>ptáků, kteří jsou přítomni</w:t>
      </w:r>
      <w:r w:rsidR="00B14C13" w:rsidRPr="00220281">
        <w:rPr>
          <w:rFonts w:ascii="Arial" w:hAnsi="Arial" w:cs="Arial"/>
        </w:rPr>
        <w:t xml:space="preserve"> v některých tropických lokalitách v době,</w:t>
      </w:r>
      <w:r w:rsidRPr="00220281">
        <w:rPr>
          <w:rFonts w:ascii="Arial" w:hAnsi="Arial" w:cs="Arial"/>
        </w:rPr>
        <w:t xml:space="preserve"> kdy je na severní polokouli zima, jsou migranti. Obojživelníci, kteří část své</w:t>
      </w:r>
      <w:r w:rsidR="004B017C" w:rsidRPr="00220281">
        <w:rPr>
          <w:rFonts w:ascii="Arial" w:hAnsi="Arial" w:cs="Arial"/>
        </w:rPr>
        <w:t>ho vývoje prodělávají v rybníce</w:t>
      </w:r>
      <w:r w:rsidRPr="00220281">
        <w:rPr>
          <w:rFonts w:ascii="Arial" w:hAnsi="Arial" w:cs="Arial"/>
        </w:rPr>
        <w:t xml:space="preserve"> a část mimo</w:t>
      </w:r>
      <w:r w:rsidR="00B83899" w:rsidRPr="00220281">
        <w:rPr>
          <w:rFonts w:ascii="Arial" w:hAnsi="Arial" w:cs="Arial"/>
        </w:rPr>
        <w:t xml:space="preserve"> něj</w:t>
      </w:r>
      <w:r w:rsidRPr="00220281">
        <w:rPr>
          <w:rFonts w:ascii="Arial" w:hAnsi="Arial" w:cs="Arial"/>
        </w:rPr>
        <w:t>, spojují suchozemsk</w:t>
      </w:r>
      <w:r w:rsidR="00B14C13" w:rsidRPr="00220281">
        <w:rPr>
          <w:rFonts w:ascii="Arial" w:hAnsi="Arial" w:cs="Arial"/>
        </w:rPr>
        <w:t>á</w:t>
      </w:r>
      <w:r w:rsidRPr="00220281">
        <w:rPr>
          <w:rFonts w:ascii="Arial" w:hAnsi="Arial" w:cs="Arial"/>
        </w:rPr>
        <w:t xml:space="preserve"> a vodní společenstva. Různé složky společenstev pojmenováváme různě. Termínem</w:t>
      </w:r>
      <w:r w:rsidR="00F4269B" w:rsidRPr="00220281">
        <w:rPr>
          <w:rFonts w:ascii="Arial" w:hAnsi="Arial" w:cs="Arial"/>
        </w:rPr>
        <w:t xml:space="preserve"> </w:t>
      </w:r>
      <w:proofErr w:type="spellStart"/>
      <w:r w:rsidR="00F4269B" w:rsidRPr="00220281">
        <w:rPr>
          <w:rFonts w:ascii="Arial" w:hAnsi="Arial" w:cs="Arial"/>
          <w:b/>
          <w:i/>
        </w:rPr>
        <w:t>taxocenóza</w:t>
      </w:r>
      <w:proofErr w:type="spellEnd"/>
      <w:r w:rsidR="00F4269B" w:rsidRPr="00220281">
        <w:rPr>
          <w:rFonts w:ascii="Arial" w:hAnsi="Arial" w:cs="Arial"/>
          <w:b/>
        </w:rPr>
        <w:t xml:space="preserve"> </w:t>
      </w:r>
      <w:r w:rsidR="00F4269B" w:rsidRPr="00220281">
        <w:rPr>
          <w:rFonts w:ascii="Arial" w:hAnsi="Arial" w:cs="Arial"/>
        </w:rPr>
        <w:t>(</w:t>
      </w:r>
      <w:proofErr w:type="spellStart"/>
      <w:r w:rsidRPr="00220281">
        <w:rPr>
          <w:rFonts w:ascii="Arial" w:hAnsi="Arial" w:cs="Arial"/>
        </w:rPr>
        <w:t>assemblage</w:t>
      </w:r>
      <w:proofErr w:type="spellEnd"/>
      <w:r w:rsidR="00F4269B" w:rsidRPr="00220281">
        <w:rPr>
          <w:rFonts w:ascii="Arial" w:hAnsi="Arial" w:cs="Arial"/>
        </w:rPr>
        <w:t>)</w:t>
      </w:r>
      <w:r w:rsidRPr="00220281">
        <w:rPr>
          <w:rFonts w:ascii="Arial" w:hAnsi="Arial" w:cs="Arial"/>
        </w:rPr>
        <w:t xml:space="preserve"> např. označujeme skupinu taxonomicky příbuzných </w:t>
      </w:r>
      <w:r w:rsidR="006876C3" w:rsidRPr="00220281">
        <w:rPr>
          <w:rFonts w:ascii="Arial" w:hAnsi="Arial" w:cs="Arial"/>
        </w:rPr>
        <w:t>organizm</w:t>
      </w:r>
      <w:r w:rsidRPr="00220281">
        <w:rPr>
          <w:rFonts w:ascii="Arial" w:hAnsi="Arial" w:cs="Arial"/>
        </w:rPr>
        <w:t>ů, které se vyskytují ve stejné oblasti. Někdy nám záleží na skupině populací, kteří využívají zdroj</w:t>
      </w:r>
      <w:r w:rsidR="00B14C13" w:rsidRPr="00220281">
        <w:rPr>
          <w:rFonts w:ascii="Arial" w:hAnsi="Arial" w:cs="Arial"/>
        </w:rPr>
        <w:t>e</w:t>
      </w:r>
      <w:r w:rsidRPr="00220281">
        <w:rPr>
          <w:rFonts w:ascii="Arial" w:hAnsi="Arial" w:cs="Arial"/>
        </w:rPr>
        <w:t xml:space="preserve"> podobným způsobem, a ty jsou nazývány </w:t>
      </w:r>
      <w:r w:rsidRPr="00220281">
        <w:rPr>
          <w:rFonts w:ascii="Arial" w:hAnsi="Arial" w:cs="Arial"/>
          <w:b/>
          <w:i/>
        </w:rPr>
        <w:t>gildy</w:t>
      </w:r>
      <w:r w:rsidRPr="00220281">
        <w:rPr>
          <w:rFonts w:ascii="Arial" w:hAnsi="Arial" w:cs="Arial"/>
        </w:rPr>
        <w:t xml:space="preserve"> (</w:t>
      </w:r>
      <w:proofErr w:type="spellStart"/>
      <w:r w:rsidRPr="00220281">
        <w:rPr>
          <w:rFonts w:ascii="Arial" w:hAnsi="Arial" w:cs="Arial"/>
        </w:rPr>
        <w:t>guilds</w:t>
      </w:r>
      <w:proofErr w:type="spellEnd"/>
      <w:r w:rsidRPr="00220281">
        <w:rPr>
          <w:rFonts w:ascii="Arial" w:hAnsi="Arial" w:cs="Arial"/>
        </w:rPr>
        <w:t xml:space="preserve">). </w:t>
      </w:r>
    </w:p>
    <w:p w:rsidR="00C26195" w:rsidRPr="00220281" w:rsidRDefault="00C26195" w:rsidP="006876C3">
      <w:pPr>
        <w:spacing w:after="120"/>
        <w:ind w:firstLine="709"/>
        <w:jc w:val="both"/>
        <w:rPr>
          <w:rFonts w:ascii="Arial" w:hAnsi="Arial" w:cs="Arial"/>
        </w:rPr>
      </w:pPr>
      <w:r w:rsidRPr="00220281">
        <w:rPr>
          <w:rFonts w:ascii="Arial" w:hAnsi="Arial" w:cs="Arial"/>
        </w:rPr>
        <w:t>S</w:t>
      </w:r>
      <w:r w:rsidR="00B14C13" w:rsidRPr="00220281">
        <w:rPr>
          <w:rFonts w:ascii="Arial" w:hAnsi="Arial" w:cs="Arial"/>
        </w:rPr>
        <w:t>oubory</w:t>
      </w:r>
      <w:r w:rsidRPr="00220281">
        <w:rPr>
          <w:rFonts w:ascii="Arial" w:hAnsi="Arial" w:cs="Arial"/>
        </w:rPr>
        <w:t xml:space="preserve"> populací, které jsou spojeny s určitým místem, jsou vlastní společenstva. </w:t>
      </w:r>
      <w:r w:rsidR="00B83899" w:rsidRPr="00220281">
        <w:rPr>
          <w:rFonts w:ascii="Arial" w:hAnsi="Arial" w:cs="Arial"/>
        </w:rPr>
        <w:t>Podobně</w:t>
      </w:r>
      <w:r w:rsidRPr="00220281">
        <w:rPr>
          <w:rFonts w:ascii="Arial" w:hAnsi="Arial" w:cs="Arial"/>
        </w:rPr>
        <w:t xml:space="preserve"> jako populace </w:t>
      </w:r>
      <w:r w:rsidR="00B83899" w:rsidRPr="00220281">
        <w:rPr>
          <w:rFonts w:ascii="Arial" w:hAnsi="Arial" w:cs="Arial"/>
        </w:rPr>
        <w:t xml:space="preserve">tak </w:t>
      </w:r>
      <w:r w:rsidRPr="00220281">
        <w:rPr>
          <w:rFonts w:ascii="Arial" w:hAnsi="Arial" w:cs="Arial"/>
        </w:rPr>
        <w:t xml:space="preserve">i společenstva mají určité </w:t>
      </w:r>
      <w:r w:rsidR="00B14C13" w:rsidRPr="00220281">
        <w:rPr>
          <w:rFonts w:ascii="Arial" w:hAnsi="Arial" w:cs="Arial"/>
        </w:rPr>
        <w:t>jedinečné</w:t>
      </w:r>
      <w:r w:rsidRPr="00220281">
        <w:rPr>
          <w:rFonts w:ascii="Arial" w:hAnsi="Arial" w:cs="Arial"/>
        </w:rPr>
        <w:t xml:space="preserve"> vlastnosti</w:t>
      </w:r>
      <w:r w:rsidR="00CB5EA0" w:rsidRPr="00220281">
        <w:rPr>
          <w:rFonts w:ascii="Arial" w:hAnsi="Arial" w:cs="Arial"/>
        </w:rPr>
        <w:t>:</w:t>
      </w:r>
      <w:r w:rsidRPr="00220281">
        <w:rPr>
          <w:rFonts w:ascii="Arial" w:hAnsi="Arial" w:cs="Arial"/>
        </w:rPr>
        <w:t xml:space="preserve"> struktur</w:t>
      </w:r>
      <w:r w:rsidR="00CB5EA0" w:rsidRPr="00220281">
        <w:rPr>
          <w:rFonts w:ascii="Arial" w:hAnsi="Arial" w:cs="Arial"/>
        </w:rPr>
        <w:t>u</w:t>
      </w:r>
      <w:r w:rsidRPr="00220281">
        <w:rPr>
          <w:rFonts w:ascii="Arial" w:hAnsi="Arial" w:cs="Arial"/>
        </w:rPr>
        <w:t xml:space="preserve"> a funkce. </w:t>
      </w:r>
      <w:r w:rsidR="00D533A1" w:rsidRPr="00220281">
        <w:rPr>
          <w:rFonts w:ascii="Arial" w:hAnsi="Arial" w:cs="Arial"/>
        </w:rPr>
        <w:t xml:space="preserve">Ty mají smysl jedině na úrovni celého společenstva. </w:t>
      </w:r>
      <w:r w:rsidRPr="00220281">
        <w:rPr>
          <w:rFonts w:ascii="Arial" w:hAnsi="Arial" w:cs="Arial"/>
        </w:rPr>
        <w:t xml:space="preserve">Významnými </w:t>
      </w:r>
      <w:r w:rsidR="00CB5EA0" w:rsidRPr="00220281">
        <w:rPr>
          <w:rFonts w:ascii="Arial" w:hAnsi="Arial" w:cs="Arial"/>
        </w:rPr>
        <w:t>charakteristikami</w:t>
      </w:r>
      <w:r w:rsidRPr="00220281">
        <w:rPr>
          <w:rFonts w:ascii="Arial" w:hAnsi="Arial" w:cs="Arial"/>
        </w:rPr>
        <w:t xml:space="preserve"> </w:t>
      </w:r>
      <w:r w:rsidRPr="00220281">
        <w:rPr>
          <w:rFonts w:ascii="Arial" w:hAnsi="Arial" w:cs="Arial"/>
          <w:b/>
          <w:i/>
        </w:rPr>
        <w:t>struktury společenstev</w:t>
      </w:r>
      <w:r w:rsidRPr="00220281">
        <w:rPr>
          <w:rFonts w:ascii="Arial" w:hAnsi="Arial" w:cs="Arial"/>
        </w:rPr>
        <w:t xml:space="preserve"> j</w:t>
      </w:r>
      <w:r w:rsidR="00CB5EA0" w:rsidRPr="00220281">
        <w:rPr>
          <w:rFonts w:ascii="Arial" w:hAnsi="Arial" w:cs="Arial"/>
        </w:rPr>
        <w:t>sou:</w:t>
      </w:r>
      <w:r w:rsidRPr="00220281">
        <w:rPr>
          <w:rFonts w:ascii="Arial" w:hAnsi="Arial" w:cs="Arial"/>
        </w:rPr>
        <w:t xml:space="preserve"> počet druhů, konkrétní druhy, které tvoří společenstvo, </w:t>
      </w:r>
      <w:r w:rsidRPr="00CE13A7">
        <w:rPr>
          <w:rFonts w:ascii="Arial" w:hAnsi="Arial" w:cs="Arial"/>
          <w:b/>
          <w:i/>
        </w:rPr>
        <w:t xml:space="preserve">relativní </w:t>
      </w:r>
      <w:r w:rsidR="00CB5EA0" w:rsidRPr="00CE13A7">
        <w:rPr>
          <w:rFonts w:ascii="Arial" w:hAnsi="Arial" w:cs="Arial"/>
          <w:b/>
          <w:i/>
        </w:rPr>
        <w:t>početnost</w:t>
      </w:r>
      <w:r w:rsidR="00CE13A7">
        <w:rPr>
          <w:rFonts w:ascii="Arial" w:hAnsi="Arial" w:cs="Arial"/>
          <w:b/>
          <w:i/>
        </w:rPr>
        <w:t>i</w:t>
      </w:r>
      <w:r w:rsidR="00CB5EA0" w:rsidRPr="00220281">
        <w:rPr>
          <w:rFonts w:ascii="Arial" w:hAnsi="Arial" w:cs="Arial"/>
          <w:b/>
          <w:i/>
        </w:rPr>
        <w:t xml:space="preserve"> </w:t>
      </w:r>
      <w:r w:rsidRPr="00220281">
        <w:rPr>
          <w:rFonts w:ascii="Arial" w:hAnsi="Arial" w:cs="Arial"/>
          <w:b/>
          <w:i/>
        </w:rPr>
        <w:t>jednotlivých druhů</w:t>
      </w:r>
      <w:r w:rsidR="000A6151" w:rsidRPr="00220281">
        <w:rPr>
          <w:rFonts w:ascii="Arial" w:hAnsi="Arial" w:cs="Arial"/>
        </w:rPr>
        <w:t xml:space="preserve"> (vypočítají </w:t>
      </w:r>
      <w:r w:rsidR="00CE13A7">
        <w:rPr>
          <w:rFonts w:ascii="Arial" w:hAnsi="Arial" w:cs="Arial"/>
        </w:rPr>
        <w:t xml:space="preserve">se </w:t>
      </w:r>
      <w:r w:rsidR="000A6151" w:rsidRPr="00220281">
        <w:rPr>
          <w:rFonts w:ascii="Arial" w:hAnsi="Arial" w:cs="Arial"/>
        </w:rPr>
        <w:t>jako početnost druhu dělená početností všech druhů studované skupiny</w:t>
      </w:r>
      <w:r w:rsidR="00CE13A7">
        <w:rPr>
          <w:rFonts w:ascii="Arial" w:hAnsi="Arial" w:cs="Arial"/>
        </w:rPr>
        <w:t>, viz soubor „</w:t>
      </w:r>
      <w:r w:rsidR="00CE13A7" w:rsidRPr="00CE13A7">
        <w:rPr>
          <w:rFonts w:ascii="Arial" w:hAnsi="Arial" w:cs="Arial"/>
          <w:i/>
        </w:rPr>
        <w:t>Vzorkování populací</w:t>
      </w:r>
      <w:r w:rsidR="00CE13A7">
        <w:rPr>
          <w:rFonts w:ascii="Arial" w:hAnsi="Arial" w:cs="Arial"/>
        </w:rPr>
        <w:t>“</w:t>
      </w:r>
      <w:r w:rsidR="000A6151" w:rsidRPr="00220281">
        <w:rPr>
          <w:rFonts w:ascii="Arial" w:hAnsi="Arial" w:cs="Arial"/>
        </w:rPr>
        <w:t>)</w:t>
      </w:r>
      <w:r w:rsidRPr="00220281">
        <w:rPr>
          <w:rFonts w:ascii="Arial" w:hAnsi="Arial" w:cs="Arial"/>
        </w:rPr>
        <w:t xml:space="preserve">, fyzikální charakteristiky vegetace a trofické vztahy mezi populacemi. Příkladem </w:t>
      </w:r>
      <w:r w:rsidRPr="00220281">
        <w:rPr>
          <w:rFonts w:ascii="Arial" w:hAnsi="Arial" w:cs="Arial"/>
          <w:b/>
          <w:i/>
        </w:rPr>
        <w:t>funkcí společenstev</w:t>
      </w:r>
      <w:r w:rsidRPr="00220281">
        <w:rPr>
          <w:rFonts w:ascii="Arial" w:hAnsi="Arial" w:cs="Arial"/>
        </w:rPr>
        <w:t xml:space="preserve"> jsou</w:t>
      </w:r>
      <w:r w:rsidR="00CB5EA0" w:rsidRPr="00220281">
        <w:rPr>
          <w:rFonts w:ascii="Arial" w:hAnsi="Arial" w:cs="Arial"/>
        </w:rPr>
        <w:t>:</w:t>
      </w:r>
      <w:r w:rsidRPr="00220281">
        <w:rPr>
          <w:rFonts w:ascii="Arial" w:hAnsi="Arial" w:cs="Arial"/>
        </w:rPr>
        <w:t xml:space="preserve"> rychlosti toku energie, </w:t>
      </w:r>
      <w:r w:rsidR="00CB5EA0" w:rsidRPr="00220281">
        <w:rPr>
          <w:rFonts w:ascii="Arial" w:hAnsi="Arial" w:cs="Arial"/>
        </w:rPr>
        <w:t>schopnost</w:t>
      </w:r>
      <w:r w:rsidRPr="00220281">
        <w:rPr>
          <w:rFonts w:ascii="Arial" w:hAnsi="Arial" w:cs="Arial"/>
        </w:rPr>
        <w:t xml:space="preserve"> odolávat narušení nebo produktivita. Struktury a funkce jsou vzájemně spojené. Prostřednictvím biotických interakcí</w:t>
      </w:r>
      <w:r w:rsidR="00CB5EA0" w:rsidRPr="00220281">
        <w:rPr>
          <w:rFonts w:ascii="Arial" w:hAnsi="Arial" w:cs="Arial"/>
        </w:rPr>
        <w:t xml:space="preserve"> (</w:t>
      </w:r>
      <w:r w:rsidRPr="00220281">
        <w:rPr>
          <w:rFonts w:ascii="Arial" w:hAnsi="Arial" w:cs="Arial"/>
        </w:rPr>
        <w:t>jako j</w:t>
      </w:r>
      <w:r w:rsidR="00B83899" w:rsidRPr="00220281">
        <w:rPr>
          <w:rFonts w:ascii="Arial" w:hAnsi="Arial" w:cs="Arial"/>
        </w:rPr>
        <w:t>sou</w:t>
      </w:r>
      <w:r w:rsidRPr="00220281">
        <w:rPr>
          <w:rFonts w:ascii="Arial" w:hAnsi="Arial" w:cs="Arial"/>
        </w:rPr>
        <w:t xml:space="preserve"> </w:t>
      </w:r>
      <w:proofErr w:type="spellStart"/>
      <w:r w:rsidRPr="00220281">
        <w:rPr>
          <w:rFonts w:ascii="Arial" w:hAnsi="Arial" w:cs="Arial"/>
        </w:rPr>
        <w:t>kompetice</w:t>
      </w:r>
      <w:proofErr w:type="spellEnd"/>
      <w:r w:rsidR="00B83899" w:rsidRPr="00220281">
        <w:rPr>
          <w:rFonts w:ascii="Arial" w:hAnsi="Arial" w:cs="Arial"/>
        </w:rPr>
        <w:t>, p</w:t>
      </w:r>
      <w:r w:rsidRPr="00220281">
        <w:rPr>
          <w:rFonts w:ascii="Arial" w:hAnsi="Arial" w:cs="Arial"/>
        </w:rPr>
        <w:t xml:space="preserve">redace </w:t>
      </w:r>
      <w:r w:rsidR="00B83899" w:rsidRPr="00220281">
        <w:rPr>
          <w:rFonts w:ascii="Arial" w:hAnsi="Arial" w:cs="Arial"/>
        </w:rPr>
        <w:t xml:space="preserve">nebo </w:t>
      </w:r>
      <w:proofErr w:type="spellStart"/>
      <w:r w:rsidRPr="00220281">
        <w:rPr>
          <w:rFonts w:ascii="Arial" w:hAnsi="Arial" w:cs="Arial"/>
        </w:rPr>
        <w:t>herbivorie</w:t>
      </w:r>
      <w:proofErr w:type="spellEnd"/>
      <w:r w:rsidR="00CB5EA0" w:rsidRPr="00220281">
        <w:rPr>
          <w:rFonts w:ascii="Arial" w:hAnsi="Arial" w:cs="Arial"/>
        </w:rPr>
        <w:t>)</w:t>
      </w:r>
      <w:r w:rsidRPr="00220281">
        <w:rPr>
          <w:rFonts w:ascii="Arial" w:hAnsi="Arial" w:cs="Arial"/>
        </w:rPr>
        <w:t xml:space="preserve"> jsou spojeny navzájem i ekologicky vzdálenější části společenstva. Tak např. hmyzožraví ptáci se sice neživí stromy, ale jejich kořistí </w:t>
      </w:r>
      <w:r w:rsidR="00CB5EA0" w:rsidRPr="00220281">
        <w:rPr>
          <w:rFonts w:ascii="Arial" w:hAnsi="Arial" w:cs="Arial"/>
        </w:rPr>
        <w:t>bývá</w:t>
      </w:r>
      <w:r w:rsidRPr="00220281">
        <w:rPr>
          <w:rFonts w:ascii="Arial" w:hAnsi="Arial" w:cs="Arial"/>
        </w:rPr>
        <w:t xml:space="preserve"> hmyz, který požírá listy stromů. Ptáci, kteří požírají opylovače</w:t>
      </w:r>
      <w:r w:rsidR="00CB5EA0" w:rsidRPr="00220281">
        <w:rPr>
          <w:rFonts w:ascii="Arial" w:hAnsi="Arial" w:cs="Arial"/>
        </w:rPr>
        <w:t>,</w:t>
      </w:r>
      <w:r w:rsidRPr="00220281">
        <w:rPr>
          <w:rFonts w:ascii="Arial" w:hAnsi="Arial" w:cs="Arial"/>
        </w:rPr>
        <w:t xml:space="preserve"> nepřímo ovlivňují počet produkovaných semen a plodů stromů. </w:t>
      </w:r>
    </w:p>
    <w:p w:rsidR="00C26195" w:rsidRPr="00220281" w:rsidRDefault="00C26195" w:rsidP="006876C3">
      <w:pPr>
        <w:spacing w:after="120"/>
        <w:ind w:firstLine="709"/>
        <w:jc w:val="both"/>
        <w:rPr>
          <w:rFonts w:ascii="Arial" w:hAnsi="Arial" w:cs="Arial"/>
        </w:rPr>
      </w:pPr>
    </w:p>
    <w:p w:rsidR="00C26195" w:rsidRPr="00220281" w:rsidRDefault="00B53F9A" w:rsidP="006876C3">
      <w:pPr>
        <w:spacing w:after="120"/>
        <w:ind w:firstLine="709"/>
        <w:jc w:val="both"/>
        <w:rPr>
          <w:rFonts w:ascii="Arial" w:hAnsi="Arial" w:cs="Arial"/>
          <w:b/>
        </w:rPr>
      </w:pPr>
      <w:r w:rsidRPr="00220281">
        <w:rPr>
          <w:rFonts w:ascii="Arial" w:hAnsi="Arial" w:cs="Arial"/>
          <w:b/>
        </w:rPr>
        <w:t>Je společenstvo přirozenou jednotkou</w:t>
      </w:r>
      <w:r w:rsidR="00C26195" w:rsidRPr="00220281">
        <w:rPr>
          <w:rFonts w:ascii="Arial" w:hAnsi="Arial" w:cs="Arial"/>
          <w:b/>
        </w:rPr>
        <w:t xml:space="preserve">? </w:t>
      </w:r>
    </w:p>
    <w:p w:rsidR="00C26195" w:rsidRPr="00220281" w:rsidRDefault="00B53F9A" w:rsidP="006876C3">
      <w:pPr>
        <w:spacing w:after="120"/>
        <w:ind w:firstLine="709"/>
        <w:jc w:val="both"/>
        <w:rPr>
          <w:rFonts w:ascii="Arial" w:hAnsi="Arial" w:cs="Arial"/>
        </w:rPr>
      </w:pPr>
      <w:r w:rsidRPr="00220281">
        <w:rPr>
          <w:rFonts w:ascii="Arial" w:hAnsi="Arial" w:cs="Arial"/>
        </w:rPr>
        <w:t xml:space="preserve">Ekologové zastávali v minulosti dva rozdílné názory na to, zda je společenstvo přirozenou jednotkou podobně jako jedinec. Šlo o to, zda se jednotlivé </w:t>
      </w:r>
      <w:r w:rsidR="006876C3" w:rsidRPr="00220281">
        <w:rPr>
          <w:rFonts w:ascii="Arial" w:hAnsi="Arial" w:cs="Arial"/>
        </w:rPr>
        <w:t>organizm</w:t>
      </w:r>
      <w:r w:rsidR="00C26195" w:rsidRPr="00220281">
        <w:rPr>
          <w:rFonts w:ascii="Arial" w:hAnsi="Arial" w:cs="Arial"/>
        </w:rPr>
        <w:t xml:space="preserve">y zúčastněné </w:t>
      </w:r>
      <w:r w:rsidR="00C26195" w:rsidRPr="00220281">
        <w:rPr>
          <w:rFonts w:ascii="Arial" w:hAnsi="Arial" w:cs="Arial"/>
        </w:rPr>
        <w:lastRenderedPageBreak/>
        <w:t>ve společenstvu ovlivňují tak dramatickým způsobem</w:t>
      </w:r>
      <w:r w:rsidR="00CB5EA0" w:rsidRPr="00220281">
        <w:rPr>
          <w:rFonts w:ascii="Arial" w:hAnsi="Arial" w:cs="Arial"/>
        </w:rPr>
        <w:t>,</w:t>
      </w:r>
      <w:r w:rsidR="00C26195" w:rsidRPr="00220281">
        <w:rPr>
          <w:rFonts w:ascii="Arial" w:hAnsi="Arial" w:cs="Arial"/>
        </w:rPr>
        <w:t xml:space="preserve"> jako např. </w:t>
      </w:r>
      <w:r w:rsidRPr="00220281">
        <w:rPr>
          <w:rFonts w:ascii="Arial" w:hAnsi="Arial" w:cs="Arial"/>
        </w:rPr>
        <w:t xml:space="preserve">jednotlivé </w:t>
      </w:r>
      <w:r w:rsidR="00C26195" w:rsidRPr="00220281">
        <w:rPr>
          <w:rFonts w:ascii="Arial" w:hAnsi="Arial" w:cs="Arial"/>
        </w:rPr>
        <w:t xml:space="preserve">orgány v našem těle. Je tedy společenstvo </w:t>
      </w:r>
      <w:proofErr w:type="spellStart"/>
      <w:r w:rsidR="00C26195" w:rsidRPr="00220281">
        <w:rPr>
          <w:rFonts w:ascii="Arial" w:hAnsi="Arial" w:cs="Arial"/>
        </w:rPr>
        <w:t>super</w:t>
      </w:r>
      <w:r w:rsidR="006876C3" w:rsidRPr="00220281">
        <w:rPr>
          <w:rFonts w:ascii="Arial" w:hAnsi="Arial" w:cs="Arial"/>
        </w:rPr>
        <w:t>organizm</w:t>
      </w:r>
      <w:r w:rsidR="00C26195" w:rsidRPr="00220281">
        <w:rPr>
          <w:rFonts w:ascii="Arial" w:hAnsi="Arial" w:cs="Arial"/>
        </w:rPr>
        <w:t>em</w:t>
      </w:r>
      <w:proofErr w:type="spellEnd"/>
      <w:r w:rsidR="00C26195" w:rsidRPr="00220281">
        <w:rPr>
          <w:rFonts w:ascii="Arial" w:hAnsi="Arial" w:cs="Arial"/>
        </w:rPr>
        <w:t xml:space="preserve">, jehož funkci a organizaci můžeme pochopit jedině jako celek, anebo vychází struktura </w:t>
      </w:r>
      <w:r w:rsidR="00B83899" w:rsidRPr="00220281">
        <w:rPr>
          <w:rFonts w:ascii="Arial" w:hAnsi="Arial" w:cs="Arial"/>
        </w:rPr>
        <w:t xml:space="preserve">a funkce </w:t>
      </w:r>
      <w:r w:rsidR="00C26195" w:rsidRPr="00220281">
        <w:rPr>
          <w:rFonts w:ascii="Arial" w:hAnsi="Arial" w:cs="Arial"/>
        </w:rPr>
        <w:t xml:space="preserve">společenstev jednoduše z interakcí jednotlivých druhů, které tvoří místní společenstvo? Většina ekologů dnes neuznává, že by společenstvo bylo nějakým </w:t>
      </w:r>
      <w:proofErr w:type="spellStart"/>
      <w:r w:rsidR="00C26195" w:rsidRPr="00220281">
        <w:rPr>
          <w:rFonts w:ascii="Arial" w:hAnsi="Arial" w:cs="Arial"/>
        </w:rPr>
        <w:t>super</w:t>
      </w:r>
      <w:r w:rsidR="006876C3" w:rsidRPr="00220281">
        <w:rPr>
          <w:rFonts w:ascii="Arial" w:hAnsi="Arial" w:cs="Arial"/>
        </w:rPr>
        <w:t>organizm</w:t>
      </w:r>
      <w:r w:rsidR="00C26195" w:rsidRPr="00220281">
        <w:rPr>
          <w:rFonts w:ascii="Arial" w:hAnsi="Arial" w:cs="Arial"/>
        </w:rPr>
        <w:t>em</w:t>
      </w:r>
      <w:proofErr w:type="spellEnd"/>
      <w:r w:rsidR="00C26195" w:rsidRPr="00220281">
        <w:rPr>
          <w:rFonts w:ascii="Arial" w:hAnsi="Arial" w:cs="Arial"/>
        </w:rPr>
        <w:t xml:space="preserve">. Vlivný americký </w:t>
      </w:r>
      <w:proofErr w:type="gramStart"/>
      <w:r w:rsidR="00C26195" w:rsidRPr="00220281">
        <w:rPr>
          <w:rFonts w:ascii="Arial" w:hAnsi="Arial" w:cs="Arial"/>
        </w:rPr>
        <w:t xml:space="preserve">ekolog </w:t>
      </w:r>
      <w:r w:rsidR="00C26195" w:rsidRPr="00220281">
        <w:rPr>
          <w:rFonts w:ascii="Arial" w:hAnsi="Arial" w:cs="Arial"/>
          <w:smallCaps/>
        </w:rPr>
        <w:t>F.E.</w:t>
      </w:r>
      <w:proofErr w:type="gramEnd"/>
      <w:r w:rsidR="00C26195" w:rsidRPr="00220281">
        <w:rPr>
          <w:rFonts w:ascii="Arial" w:hAnsi="Arial" w:cs="Arial"/>
          <w:smallCaps/>
        </w:rPr>
        <w:t xml:space="preserve"> </w:t>
      </w:r>
      <w:proofErr w:type="spellStart"/>
      <w:r w:rsidR="00C26195" w:rsidRPr="00220281">
        <w:rPr>
          <w:rFonts w:ascii="Arial" w:hAnsi="Arial" w:cs="Arial"/>
          <w:smallCaps/>
        </w:rPr>
        <w:t>Clements</w:t>
      </w:r>
      <w:proofErr w:type="spellEnd"/>
      <w:r w:rsidR="00C26195" w:rsidRPr="00220281">
        <w:rPr>
          <w:rFonts w:ascii="Arial" w:hAnsi="Arial" w:cs="Arial"/>
        </w:rPr>
        <w:t xml:space="preserve"> se dív</w:t>
      </w:r>
      <w:r w:rsidR="00CB5EA0" w:rsidRPr="00220281">
        <w:rPr>
          <w:rFonts w:ascii="Arial" w:hAnsi="Arial" w:cs="Arial"/>
        </w:rPr>
        <w:t>al</w:t>
      </w:r>
      <w:r w:rsidR="00C26195" w:rsidRPr="00220281">
        <w:rPr>
          <w:rFonts w:ascii="Arial" w:hAnsi="Arial" w:cs="Arial"/>
        </w:rPr>
        <w:t xml:space="preserve"> na společenstva jako na diskrétní jednotky s ostrými hranicemi, z nichž každá má </w:t>
      </w:r>
      <w:r w:rsidR="00CB5EA0" w:rsidRPr="00220281">
        <w:rPr>
          <w:rFonts w:ascii="Arial" w:hAnsi="Arial" w:cs="Arial"/>
        </w:rPr>
        <w:t>jedinečnou</w:t>
      </w:r>
      <w:r w:rsidR="00C26195" w:rsidRPr="00220281">
        <w:rPr>
          <w:rFonts w:ascii="Arial" w:hAnsi="Arial" w:cs="Arial"/>
        </w:rPr>
        <w:t xml:space="preserve"> organizaci. Byl ovlivněn nápadno</w:t>
      </w:r>
      <w:r w:rsidR="00CE13A7">
        <w:rPr>
          <w:rFonts w:ascii="Arial" w:hAnsi="Arial" w:cs="Arial"/>
        </w:rPr>
        <w:t>u odlišností a prostorovým ohraničením mn</w:t>
      </w:r>
      <w:r w:rsidR="00C26195" w:rsidRPr="00220281">
        <w:rPr>
          <w:rFonts w:ascii="Arial" w:hAnsi="Arial" w:cs="Arial"/>
        </w:rPr>
        <w:t xml:space="preserve">oha dominantních vegetačních typů. </w:t>
      </w:r>
      <w:r w:rsidR="00CB5EA0" w:rsidRPr="00220281">
        <w:rPr>
          <w:rFonts w:ascii="Arial" w:hAnsi="Arial" w:cs="Arial"/>
        </w:rPr>
        <w:t>Opačný</w:t>
      </w:r>
      <w:r w:rsidR="00C26195" w:rsidRPr="00220281">
        <w:rPr>
          <w:rFonts w:ascii="Arial" w:hAnsi="Arial" w:cs="Arial"/>
        </w:rPr>
        <w:t xml:space="preserve"> názor zastával </w:t>
      </w:r>
      <w:proofErr w:type="gramStart"/>
      <w:r w:rsidR="00C26195" w:rsidRPr="00220281">
        <w:rPr>
          <w:rFonts w:ascii="Arial" w:hAnsi="Arial" w:cs="Arial"/>
          <w:smallCaps/>
        </w:rPr>
        <w:t>H.A.</w:t>
      </w:r>
      <w:proofErr w:type="gramEnd"/>
      <w:r w:rsidR="00C26195" w:rsidRPr="00220281">
        <w:rPr>
          <w:rFonts w:ascii="Arial" w:hAnsi="Arial" w:cs="Arial"/>
          <w:smallCaps/>
        </w:rPr>
        <w:t xml:space="preserve"> </w:t>
      </w:r>
      <w:proofErr w:type="spellStart"/>
      <w:r w:rsidR="00C26195" w:rsidRPr="00220281">
        <w:rPr>
          <w:rFonts w:ascii="Arial" w:hAnsi="Arial" w:cs="Arial"/>
          <w:smallCaps/>
        </w:rPr>
        <w:t>Gleason</w:t>
      </w:r>
      <w:proofErr w:type="spellEnd"/>
      <w:r w:rsidR="00C26195" w:rsidRPr="00220281">
        <w:rPr>
          <w:rFonts w:ascii="Arial" w:hAnsi="Arial" w:cs="Arial"/>
        </w:rPr>
        <w:t xml:space="preserve">, který tvrdil, že společenstvo zdaleka není zřetelnou jednotkou jako </w:t>
      </w:r>
      <w:r w:rsidR="006876C3" w:rsidRPr="00220281">
        <w:rPr>
          <w:rFonts w:ascii="Arial" w:hAnsi="Arial" w:cs="Arial"/>
        </w:rPr>
        <w:t>organizm</w:t>
      </w:r>
      <w:r w:rsidR="00C26195" w:rsidRPr="00220281">
        <w:rPr>
          <w:rFonts w:ascii="Arial" w:hAnsi="Arial" w:cs="Arial"/>
        </w:rPr>
        <w:t xml:space="preserve">us, ale pouze nahodilým souborem </w:t>
      </w:r>
      <w:r w:rsidR="006876C3" w:rsidRPr="00220281">
        <w:rPr>
          <w:rFonts w:ascii="Arial" w:hAnsi="Arial" w:cs="Arial"/>
        </w:rPr>
        <w:t>organizm</w:t>
      </w:r>
      <w:r w:rsidR="00C26195" w:rsidRPr="00220281">
        <w:rPr>
          <w:rFonts w:ascii="Arial" w:hAnsi="Arial" w:cs="Arial"/>
        </w:rPr>
        <w:t>ů, jejichž adaptace jim umožnily žít na jednom místě za určitých fyzi</w:t>
      </w:r>
      <w:r w:rsidR="005E46E4" w:rsidRPr="00220281">
        <w:rPr>
          <w:rFonts w:ascii="Arial" w:hAnsi="Arial" w:cs="Arial"/>
        </w:rPr>
        <w:t>c</w:t>
      </w:r>
      <w:r w:rsidR="00C26195" w:rsidRPr="00220281">
        <w:rPr>
          <w:rFonts w:ascii="Arial" w:hAnsi="Arial" w:cs="Arial"/>
        </w:rPr>
        <w:t>k</w:t>
      </w:r>
      <w:r w:rsidR="005E46E4" w:rsidRPr="00220281">
        <w:rPr>
          <w:rFonts w:ascii="Arial" w:hAnsi="Arial" w:cs="Arial"/>
        </w:rPr>
        <w:t>ý</w:t>
      </w:r>
      <w:r w:rsidR="00C26195" w:rsidRPr="00220281">
        <w:rPr>
          <w:rFonts w:ascii="Arial" w:hAnsi="Arial" w:cs="Arial"/>
        </w:rPr>
        <w:t xml:space="preserve">ch a biologických podmínek, které </w:t>
      </w:r>
      <w:r w:rsidR="00CB5EA0" w:rsidRPr="00220281">
        <w:rPr>
          <w:rFonts w:ascii="Arial" w:hAnsi="Arial" w:cs="Arial"/>
        </w:rPr>
        <w:t xml:space="preserve">toto místo </w:t>
      </w:r>
      <w:r w:rsidR="00C26195" w:rsidRPr="00220281">
        <w:rPr>
          <w:rFonts w:ascii="Arial" w:hAnsi="Arial" w:cs="Arial"/>
        </w:rPr>
        <w:t xml:space="preserve">charakterizují. </w:t>
      </w:r>
      <w:proofErr w:type="spellStart"/>
      <w:r w:rsidR="00C26195" w:rsidRPr="00220281">
        <w:rPr>
          <w:rFonts w:ascii="Arial" w:hAnsi="Arial" w:cs="Arial"/>
        </w:rPr>
        <w:t>Clements</w:t>
      </w:r>
      <w:proofErr w:type="spellEnd"/>
      <w:r w:rsidR="00C26195" w:rsidRPr="00220281">
        <w:rPr>
          <w:rFonts w:ascii="Arial" w:hAnsi="Arial" w:cs="Arial"/>
        </w:rPr>
        <w:t xml:space="preserve"> věřil, že druhy, které patří do určitého společenstva</w:t>
      </w:r>
      <w:r w:rsidR="00CB5EA0" w:rsidRPr="00220281">
        <w:rPr>
          <w:rFonts w:ascii="Arial" w:hAnsi="Arial" w:cs="Arial"/>
        </w:rPr>
        <w:t>,</w:t>
      </w:r>
      <w:r w:rsidR="00C26195" w:rsidRPr="00220281">
        <w:rPr>
          <w:rFonts w:ascii="Arial" w:hAnsi="Arial" w:cs="Arial"/>
        </w:rPr>
        <w:t xml:space="preserve"> jsou úzce navzájem asociované a jejich ekologické </w:t>
      </w:r>
      <w:r w:rsidR="00A63BF2" w:rsidRPr="00220281">
        <w:rPr>
          <w:rFonts w:ascii="Arial" w:hAnsi="Arial" w:cs="Arial"/>
        </w:rPr>
        <w:t>hranice</w:t>
      </w:r>
      <w:r w:rsidR="00C26195" w:rsidRPr="00220281">
        <w:rPr>
          <w:rFonts w:ascii="Arial" w:hAnsi="Arial" w:cs="Arial"/>
        </w:rPr>
        <w:t xml:space="preserve"> rozšíření souhlasí se společenstvem jako celkem</w:t>
      </w:r>
      <w:r w:rsidR="00A63BF2" w:rsidRPr="00220281">
        <w:rPr>
          <w:rFonts w:ascii="Arial" w:hAnsi="Arial" w:cs="Arial"/>
        </w:rPr>
        <w:t xml:space="preserve"> (t</w:t>
      </w:r>
      <w:r w:rsidR="00C26195" w:rsidRPr="00220281">
        <w:rPr>
          <w:rFonts w:ascii="Arial" w:hAnsi="Arial" w:cs="Arial"/>
        </w:rPr>
        <w:t xml:space="preserve">omu se někdy říká </w:t>
      </w:r>
      <w:r w:rsidR="00C26195" w:rsidRPr="00220281">
        <w:rPr>
          <w:rFonts w:ascii="Arial" w:hAnsi="Arial" w:cs="Arial"/>
          <w:b/>
          <w:i/>
        </w:rPr>
        <w:t>uzavřené společenstvo</w:t>
      </w:r>
      <w:r w:rsidR="00C26195" w:rsidRPr="00220281">
        <w:rPr>
          <w:rFonts w:ascii="Arial" w:hAnsi="Arial" w:cs="Arial"/>
        </w:rPr>
        <w:t xml:space="preserve"> </w:t>
      </w:r>
      <w:r w:rsidR="00A63BF2" w:rsidRPr="00220281">
        <w:rPr>
          <w:rFonts w:ascii="Arial" w:hAnsi="Arial" w:cs="Arial"/>
        </w:rPr>
        <w:t xml:space="preserve">- </w:t>
      </w:r>
      <w:proofErr w:type="spellStart"/>
      <w:r w:rsidR="00C26195" w:rsidRPr="00220281">
        <w:rPr>
          <w:rFonts w:ascii="Arial" w:hAnsi="Arial" w:cs="Arial"/>
        </w:rPr>
        <w:t>closed</w:t>
      </w:r>
      <w:proofErr w:type="spellEnd"/>
      <w:r w:rsidR="00C26195" w:rsidRPr="00220281">
        <w:rPr>
          <w:rFonts w:ascii="Arial" w:hAnsi="Arial" w:cs="Arial"/>
        </w:rPr>
        <w:t xml:space="preserve"> </w:t>
      </w:r>
      <w:proofErr w:type="spellStart"/>
      <w:r w:rsidR="00C26195" w:rsidRPr="00220281">
        <w:rPr>
          <w:rFonts w:ascii="Arial" w:hAnsi="Arial" w:cs="Arial"/>
        </w:rPr>
        <w:t>community</w:t>
      </w:r>
      <w:proofErr w:type="spellEnd"/>
      <w:r w:rsidR="00C26195" w:rsidRPr="00220281">
        <w:rPr>
          <w:rFonts w:ascii="Arial" w:hAnsi="Arial" w:cs="Arial"/>
        </w:rPr>
        <w:t xml:space="preserve">). Na druhé straně </w:t>
      </w:r>
      <w:proofErr w:type="spellStart"/>
      <w:r w:rsidR="00C26195" w:rsidRPr="00220281">
        <w:rPr>
          <w:rFonts w:ascii="Arial" w:hAnsi="Arial" w:cs="Arial"/>
        </w:rPr>
        <w:t>Gleason</w:t>
      </w:r>
      <w:proofErr w:type="spellEnd"/>
      <w:r w:rsidR="00C26195" w:rsidRPr="00220281">
        <w:rPr>
          <w:rFonts w:ascii="Arial" w:hAnsi="Arial" w:cs="Arial"/>
        </w:rPr>
        <w:t xml:space="preserve"> věřil, že rozšíření každého druhu je nezávislé na partnerech v jakémkoliv společenstvu, </w:t>
      </w:r>
      <w:r w:rsidR="00A63BF2" w:rsidRPr="00220281">
        <w:rPr>
          <w:rFonts w:ascii="Arial" w:hAnsi="Arial" w:cs="Arial"/>
        </w:rPr>
        <w:t xml:space="preserve">čemuž </w:t>
      </w:r>
      <w:r w:rsidR="00C26195" w:rsidRPr="00220281">
        <w:rPr>
          <w:rFonts w:ascii="Arial" w:hAnsi="Arial" w:cs="Arial"/>
        </w:rPr>
        <w:t xml:space="preserve">se často říká </w:t>
      </w:r>
      <w:r w:rsidR="00C26195" w:rsidRPr="00220281">
        <w:rPr>
          <w:rFonts w:ascii="Arial" w:hAnsi="Arial" w:cs="Arial"/>
          <w:b/>
          <w:i/>
        </w:rPr>
        <w:t>otevřené společenstvo</w:t>
      </w:r>
      <w:r w:rsidR="00C26195" w:rsidRPr="00220281">
        <w:rPr>
          <w:rFonts w:ascii="Arial" w:hAnsi="Arial" w:cs="Arial"/>
        </w:rPr>
        <w:t xml:space="preserve"> (open </w:t>
      </w:r>
      <w:proofErr w:type="spellStart"/>
      <w:r w:rsidR="00C26195" w:rsidRPr="00220281">
        <w:rPr>
          <w:rFonts w:ascii="Arial" w:hAnsi="Arial" w:cs="Arial"/>
        </w:rPr>
        <w:t>community</w:t>
      </w:r>
      <w:proofErr w:type="spellEnd"/>
      <w:r w:rsidR="00C26195" w:rsidRPr="00220281">
        <w:rPr>
          <w:rFonts w:ascii="Arial" w:hAnsi="Arial" w:cs="Arial"/>
        </w:rPr>
        <w:t>). Otevřená společenstva nemají přirozené hranice</w:t>
      </w:r>
      <w:r w:rsidR="00B83899" w:rsidRPr="00220281">
        <w:rPr>
          <w:rFonts w:ascii="Arial" w:hAnsi="Arial" w:cs="Arial"/>
        </w:rPr>
        <w:t>,</w:t>
      </w:r>
      <w:r w:rsidR="00C26195" w:rsidRPr="00220281">
        <w:rPr>
          <w:rFonts w:ascii="Arial" w:hAnsi="Arial" w:cs="Arial"/>
        </w:rPr>
        <w:t xml:space="preserve"> a </w:t>
      </w:r>
      <w:r w:rsidR="00A63BF2" w:rsidRPr="00220281">
        <w:rPr>
          <w:rFonts w:ascii="Arial" w:hAnsi="Arial" w:cs="Arial"/>
        </w:rPr>
        <w:t>pokud existují, jsou</w:t>
      </w:r>
      <w:r w:rsidR="00C26195" w:rsidRPr="00220281">
        <w:rPr>
          <w:rFonts w:ascii="Arial" w:hAnsi="Arial" w:cs="Arial"/>
        </w:rPr>
        <w:t xml:space="preserve"> uměl</w:t>
      </w:r>
      <w:r w:rsidR="00A63BF2" w:rsidRPr="00220281">
        <w:rPr>
          <w:rFonts w:ascii="Arial" w:hAnsi="Arial" w:cs="Arial"/>
        </w:rPr>
        <w:t xml:space="preserve">e určeny </w:t>
      </w:r>
      <w:r w:rsidR="00C26195" w:rsidRPr="00220281">
        <w:rPr>
          <w:rFonts w:ascii="Arial" w:hAnsi="Arial" w:cs="Arial"/>
        </w:rPr>
        <w:t>geografickým</w:t>
      </w:r>
      <w:r w:rsidR="00A63BF2" w:rsidRPr="00220281">
        <w:rPr>
          <w:rFonts w:ascii="Arial" w:hAnsi="Arial" w:cs="Arial"/>
        </w:rPr>
        <w:t>i</w:t>
      </w:r>
      <w:r w:rsidR="00C26195" w:rsidRPr="00220281">
        <w:rPr>
          <w:rFonts w:ascii="Arial" w:hAnsi="Arial" w:cs="Arial"/>
        </w:rPr>
        <w:t xml:space="preserve"> a ekologickými </w:t>
      </w:r>
      <w:r w:rsidR="00A63BF2" w:rsidRPr="00220281">
        <w:rPr>
          <w:rFonts w:ascii="Arial" w:hAnsi="Arial" w:cs="Arial"/>
        </w:rPr>
        <w:t xml:space="preserve">hranicemi </w:t>
      </w:r>
      <w:r w:rsidR="00C26195" w:rsidRPr="00220281">
        <w:rPr>
          <w:rFonts w:ascii="Arial" w:hAnsi="Arial" w:cs="Arial"/>
        </w:rPr>
        <w:t xml:space="preserve">rozšířeními druhů, které je tvoří. </w:t>
      </w:r>
      <w:r w:rsidR="004D4562" w:rsidRPr="00220281">
        <w:rPr>
          <w:rFonts w:ascii="Arial" w:hAnsi="Arial" w:cs="Arial"/>
        </w:rPr>
        <w:t xml:space="preserve">Na tomto místě je třeba upozornit na to, že zejména v ekosystémové ekologii se často používají pojmy </w:t>
      </w:r>
      <w:r w:rsidR="004D4562" w:rsidRPr="00220281">
        <w:rPr>
          <w:rFonts w:ascii="Arial" w:hAnsi="Arial" w:cs="Arial"/>
          <w:b/>
          <w:i/>
        </w:rPr>
        <w:t>uzavřený a otevřený ekosystém</w:t>
      </w:r>
      <w:r w:rsidR="004D4562" w:rsidRPr="00220281">
        <w:rPr>
          <w:rFonts w:ascii="Arial" w:hAnsi="Arial" w:cs="Arial"/>
        </w:rPr>
        <w:t>, ale zde se jedná o to, zda mezi ekosystémem a okolím probíhá výměna hmoty a energie (otevřený ekosystém) nebo ne (uzavřený ekosystém).</w:t>
      </w:r>
    </w:p>
    <w:p w:rsidR="004D4562" w:rsidRPr="00220281" w:rsidRDefault="004D4562" w:rsidP="006876C3">
      <w:pPr>
        <w:spacing w:after="120"/>
        <w:ind w:firstLine="709"/>
        <w:jc w:val="both"/>
        <w:rPr>
          <w:rFonts w:ascii="Arial" w:hAnsi="Arial" w:cs="Arial"/>
        </w:rPr>
      </w:pPr>
    </w:p>
    <w:p w:rsidR="00C26195" w:rsidRPr="00220281" w:rsidRDefault="00C26195" w:rsidP="006876C3">
      <w:pPr>
        <w:spacing w:after="120"/>
        <w:ind w:firstLine="709"/>
        <w:jc w:val="both"/>
        <w:rPr>
          <w:rFonts w:ascii="Arial" w:hAnsi="Arial" w:cs="Arial"/>
        </w:rPr>
      </w:pPr>
      <w:proofErr w:type="spellStart"/>
      <w:r w:rsidRPr="00220281">
        <w:rPr>
          <w:rFonts w:ascii="Arial" w:hAnsi="Arial" w:cs="Arial"/>
          <w:b/>
        </w:rPr>
        <w:t>Ekotony</w:t>
      </w:r>
      <w:proofErr w:type="spellEnd"/>
      <w:r w:rsidRPr="00220281">
        <w:rPr>
          <w:rFonts w:ascii="Arial" w:hAnsi="Arial" w:cs="Arial"/>
          <w:b/>
        </w:rPr>
        <w:t xml:space="preserve"> se vyskytují </w:t>
      </w:r>
      <w:r w:rsidR="00CE13A7">
        <w:rPr>
          <w:rFonts w:ascii="Arial" w:hAnsi="Arial" w:cs="Arial"/>
          <w:b/>
        </w:rPr>
        <w:t>v místech náhlých změn vlastností prostředí</w:t>
      </w:r>
      <w:r w:rsidRPr="00220281">
        <w:rPr>
          <w:rFonts w:ascii="Arial" w:hAnsi="Arial" w:cs="Arial"/>
          <w:b/>
        </w:rPr>
        <w:t xml:space="preserve"> nebo tam, kde se mění růstové formy, které dominují určitým stanovištím</w:t>
      </w:r>
      <w:r w:rsidRPr="00220281">
        <w:rPr>
          <w:rFonts w:ascii="Arial" w:hAnsi="Arial" w:cs="Arial"/>
        </w:rPr>
        <w:t xml:space="preserve"> </w:t>
      </w:r>
    </w:p>
    <w:p w:rsidR="00C26195" w:rsidRPr="00220281" w:rsidRDefault="00C26195" w:rsidP="006876C3">
      <w:pPr>
        <w:spacing w:after="120"/>
        <w:ind w:firstLine="709"/>
        <w:jc w:val="both"/>
        <w:rPr>
          <w:rFonts w:ascii="Arial" w:hAnsi="Arial" w:cs="Arial"/>
        </w:rPr>
      </w:pPr>
      <w:r w:rsidRPr="00220281">
        <w:rPr>
          <w:rFonts w:ascii="Arial" w:hAnsi="Arial" w:cs="Arial"/>
        </w:rPr>
        <w:t>Struktura otevřených a uzavřených společenstev je znázorněna na obr. 26</w:t>
      </w:r>
      <w:r w:rsidR="000E6496" w:rsidRPr="00220281">
        <w:rPr>
          <w:rFonts w:ascii="Arial" w:hAnsi="Arial" w:cs="Arial"/>
        </w:rPr>
        <w:t>-</w:t>
      </w:r>
      <w:r w:rsidRPr="00220281">
        <w:rPr>
          <w:rFonts w:ascii="Arial" w:hAnsi="Arial" w:cs="Arial"/>
        </w:rPr>
        <w:t xml:space="preserve">3. </w:t>
      </w:r>
      <w:r w:rsidR="00804ADB" w:rsidRPr="00220281">
        <w:rPr>
          <w:rFonts w:ascii="Arial" w:hAnsi="Arial" w:cs="Arial"/>
          <w:noProof/>
        </w:rPr>
        <w:drawing>
          <wp:anchor distT="0" distB="0" distL="114300" distR="114300" simplePos="0" relativeHeight="251638272" behindDoc="0" locked="0" layoutInCell="1" allowOverlap="1">
            <wp:simplePos x="0" y="0"/>
            <wp:positionH relativeFrom="column">
              <wp:align>right</wp:align>
            </wp:positionH>
            <wp:positionV relativeFrom="paragraph">
              <wp:posOffset>172720</wp:posOffset>
            </wp:positionV>
            <wp:extent cx="2012950" cy="3486150"/>
            <wp:effectExtent l="19050" t="0" r="6350" b="0"/>
            <wp:wrapSquare wrapText="bothSides"/>
            <wp:docPr id="7" name="obrázek 7" descr="obr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263"/>
                    <pic:cNvPicPr>
                      <a:picLocks noChangeAspect="1" noChangeArrowheads="1"/>
                    </pic:cNvPicPr>
                  </pic:nvPicPr>
                  <pic:blipFill>
                    <a:blip r:embed="rId7" cstate="print"/>
                    <a:srcRect/>
                    <a:stretch>
                      <a:fillRect/>
                    </a:stretch>
                  </pic:blipFill>
                  <pic:spPr bwMode="auto">
                    <a:xfrm>
                      <a:off x="0" y="0"/>
                      <a:ext cx="2012950" cy="3486150"/>
                    </a:xfrm>
                    <a:prstGeom prst="rect">
                      <a:avLst/>
                    </a:prstGeom>
                    <a:noFill/>
                    <a:ln w="9525">
                      <a:noFill/>
                      <a:miter lim="800000"/>
                      <a:headEnd/>
                      <a:tailEnd/>
                    </a:ln>
                  </pic:spPr>
                </pic:pic>
              </a:graphicData>
            </a:graphic>
          </wp:anchor>
        </w:drawing>
      </w:r>
      <w:r w:rsidRPr="00220281">
        <w:rPr>
          <w:rFonts w:ascii="Arial" w:hAnsi="Arial" w:cs="Arial"/>
        </w:rPr>
        <w:t xml:space="preserve">Ten znázorňuje rozšíření druhů napříč nějakým environmentálním gradientem, např. </w:t>
      </w:r>
      <w:r w:rsidR="00B84CB9" w:rsidRPr="00220281">
        <w:rPr>
          <w:rFonts w:ascii="Arial" w:hAnsi="Arial" w:cs="Arial"/>
        </w:rPr>
        <w:t>ze</w:t>
      </w:r>
      <w:r w:rsidRPr="00220281">
        <w:rPr>
          <w:rFonts w:ascii="Arial" w:hAnsi="Arial" w:cs="Arial"/>
        </w:rPr>
        <w:t xml:space="preserve"> suchého do </w:t>
      </w:r>
      <w:r w:rsidR="00B84CB9" w:rsidRPr="00220281">
        <w:rPr>
          <w:rFonts w:ascii="Arial" w:hAnsi="Arial" w:cs="Arial"/>
        </w:rPr>
        <w:t>vlhké</w:t>
      </w:r>
      <w:r w:rsidRPr="00220281">
        <w:rPr>
          <w:rFonts w:ascii="Arial" w:hAnsi="Arial" w:cs="Arial"/>
        </w:rPr>
        <w:t>ho prostředí</w:t>
      </w:r>
      <w:r w:rsidR="00CE13A7">
        <w:rPr>
          <w:rFonts w:ascii="Arial" w:hAnsi="Arial" w:cs="Arial"/>
        </w:rPr>
        <w:t>, z nížiny do hor apod</w:t>
      </w:r>
      <w:r w:rsidRPr="00220281">
        <w:rPr>
          <w:rFonts w:ascii="Arial" w:hAnsi="Arial" w:cs="Arial"/>
        </w:rPr>
        <w:t xml:space="preserve">. Uzavřená společenstva jsou přírodními ekologickými jednotkami se zřetelnými hranicemi. Zóny přechodu mezi takovými společenstvy se nazývají </w:t>
      </w:r>
      <w:proofErr w:type="spellStart"/>
      <w:r w:rsidRPr="00220281">
        <w:rPr>
          <w:rFonts w:ascii="Arial" w:hAnsi="Arial" w:cs="Arial"/>
          <w:b/>
          <w:i/>
        </w:rPr>
        <w:t>ekotony</w:t>
      </w:r>
      <w:proofErr w:type="spellEnd"/>
      <w:r w:rsidRPr="00220281">
        <w:rPr>
          <w:rFonts w:ascii="Arial" w:hAnsi="Arial" w:cs="Arial"/>
        </w:rPr>
        <w:t xml:space="preserve"> (</w:t>
      </w:r>
      <w:proofErr w:type="spellStart"/>
      <w:r w:rsidRPr="00220281">
        <w:rPr>
          <w:rFonts w:ascii="Arial" w:hAnsi="Arial" w:cs="Arial"/>
        </w:rPr>
        <w:t>ecotones</w:t>
      </w:r>
      <w:proofErr w:type="spellEnd"/>
      <w:r w:rsidR="00CE13A7">
        <w:rPr>
          <w:rFonts w:ascii="Arial" w:hAnsi="Arial" w:cs="Arial"/>
        </w:rPr>
        <w:t>, označené v horní části obrázku šipkami</w:t>
      </w:r>
      <w:r w:rsidRPr="00220281">
        <w:rPr>
          <w:rFonts w:ascii="Arial" w:hAnsi="Arial" w:cs="Arial"/>
        </w:rPr>
        <w:t>). U otevřených společenstev můžeme ohraničit „společenstvo“ nějakými umělými hranicemi, např. to může být suchý les na levé straně vlhkostního gradientu, a samozřejmě</w:t>
      </w:r>
      <w:r w:rsidR="00B84CB9" w:rsidRPr="00220281">
        <w:rPr>
          <w:rFonts w:ascii="Arial" w:hAnsi="Arial" w:cs="Arial"/>
        </w:rPr>
        <w:t>,</w:t>
      </w:r>
      <w:r w:rsidRPr="00220281">
        <w:rPr>
          <w:rFonts w:ascii="Arial" w:hAnsi="Arial" w:cs="Arial"/>
        </w:rPr>
        <w:t xml:space="preserve"> v těchto místech budou hojnější druhy, které jsou charakterističtější v sušších stanovištích a naopak. </w:t>
      </w:r>
      <w:r w:rsidR="00B83899" w:rsidRPr="00220281">
        <w:rPr>
          <w:rFonts w:ascii="Arial" w:hAnsi="Arial" w:cs="Arial"/>
        </w:rPr>
        <w:t>Oba</w:t>
      </w:r>
      <w:r w:rsidRPr="00220281">
        <w:rPr>
          <w:rFonts w:ascii="Arial" w:hAnsi="Arial" w:cs="Arial"/>
        </w:rPr>
        <w:t xml:space="preserve"> </w:t>
      </w:r>
      <w:r w:rsidR="00DA27CD">
        <w:rPr>
          <w:rFonts w:ascii="Arial" w:hAnsi="Arial" w:cs="Arial"/>
        </w:rPr>
        <w:t>typy společenstev můžeme v přírodě najít</w:t>
      </w:r>
      <w:r w:rsidRPr="00220281">
        <w:rPr>
          <w:rFonts w:ascii="Arial" w:hAnsi="Arial" w:cs="Arial"/>
        </w:rPr>
        <w:t xml:space="preserve">. Někde můžeme pozorovat zřetelné </w:t>
      </w:r>
      <w:proofErr w:type="spellStart"/>
      <w:r w:rsidRPr="00220281">
        <w:rPr>
          <w:rFonts w:ascii="Arial" w:hAnsi="Arial" w:cs="Arial"/>
        </w:rPr>
        <w:t>ekotony</w:t>
      </w:r>
      <w:proofErr w:type="spellEnd"/>
      <w:r w:rsidRPr="00220281">
        <w:rPr>
          <w:rFonts w:ascii="Arial" w:hAnsi="Arial" w:cs="Arial"/>
        </w:rPr>
        <w:t xml:space="preserve">, např. </w:t>
      </w:r>
      <w:r w:rsidR="00B84CB9" w:rsidRPr="00220281">
        <w:rPr>
          <w:rFonts w:ascii="Arial" w:hAnsi="Arial" w:cs="Arial"/>
        </w:rPr>
        <w:t>v místech, kde</w:t>
      </w:r>
      <w:r w:rsidRPr="00220281">
        <w:rPr>
          <w:rFonts w:ascii="Arial" w:hAnsi="Arial" w:cs="Arial"/>
        </w:rPr>
        <w:t xml:space="preserve"> se prudce mění fyzi</w:t>
      </w:r>
      <w:r w:rsidR="005E46E4" w:rsidRPr="00220281">
        <w:rPr>
          <w:rFonts w:ascii="Arial" w:hAnsi="Arial" w:cs="Arial"/>
        </w:rPr>
        <w:t>c</w:t>
      </w:r>
      <w:r w:rsidRPr="00220281">
        <w:rPr>
          <w:rFonts w:ascii="Arial" w:hAnsi="Arial" w:cs="Arial"/>
        </w:rPr>
        <w:t>k</w:t>
      </w:r>
      <w:r w:rsidR="005E46E4" w:rsidRPr="00220281">
        <w:rPr>
          <w:rFonts w:ascii="Arial" w:hAnsi="Arial" w:cs="Arial"/>
        </w:rPr>
        <w:t>é</w:t>
      </w:r>
      <w:r w:rsidRPr="00220281">
        <w:rPr>
          <w:rFonts w:ascii="Arial" w:hAnsi="Arial" w:cs="Arial"/>
        </w:rPr>
        <w:t xml:space="preserve"> vlastnosti prostředí</w:t>
      </w:r>
      <w:r w:rsidR="00B84CB9" w:rsidRPr="00220281">
        <w:rPr>
          <w:rFonts w:ascii="Arial" w:hAnsi="Arial" w:cs="Arial"/>
        </w:rPr>
        <w:t xml:space="preserve"> (</w:t>
      </w:r>
      <w:r w:rsidRPr="00220281">
        <w:rPr>
          <w:rFonts w:ascii="Arial" w:hAnsi="Arial" w:cs="Arial"/>
        </w:rPr>
        <w:t>což je např. mezi vodním a suchozemským společenstvem nebo mezi severním a jižním svahem hory</w:t>
      </w:r>
      <w:r w:rsidR="00B84CB9" w:rsidRPr="00220281">
        <w:rPr>
          <w:rFonts w:ascii="Arial" w:hAnsi="Arial" w:cs="Arial"/>
        </w:rPr>
        <w:t>) a také v situacích</w:t>
      </w:r>
      <w:r w:rsidRPr="00220281">
        <w:rPr>
          <w:rFonts w:ascii="Arial" w:hAnsi="Arial" w:cs="Arial"/>
        </w:rPr>
        <w:t xml:space="preserve">, kdy některá životní forma natolik převládá, že konec jejího areálu souhlasí s hranicí rozšíření celé řady dalších druhů. Občas </w:t>
      </w:r>
      <w:r w:rsidR="00B83899" w:rsidRPr="00220281">
        <w:rPr>
          <w:rFonts w:ascii="Arial" w:hAnsi="Arial" w:cs="Arial"/>
        </w:rPr>
        <w:t>pozorujeme</w:t>
      </w:r>
      <w:r w:rsidRPr="00220281">
        <w:rPr>
          <w:rFonts w:ascii="Arial" w:hAnsi="Arial" w:cs="Arial"/>
        </w:rPr>
        <w:t xml:space="preserve"> ostrý </w:t>
      </w:r>
      <w:proofErr w:type="spellStart"/>
      <w:r w:rsidRPr="00220281">
        <w:rPr>
          <w:rFonts w:ascii="Arial" w:hAnsi="Arial" w:cs="Arial"/>
        </w:rPr>
        <w:t>ekoton</w:t>
      </w:r>
      <w:proofErr w:type="spellEnd"/>
      <w:r w:rsidRPr="00220281">
        <w:rPr>
          <w:rFonts w:ascii="Arial" w:hAnsi="Arial" w:cs="Arial"/>
        </w:rPr>
        <w:t xml:space="preserve"> mezi list</w:t>
      </w:r>
      <w:r w:rsidR="00B83899" w:rsidRPr="00220281">
        <w:rPr>
          <w:rFonts w:ascii="Arial" w:hAnsi="Arial" w:cs="Arial"/>
        </w:rPr>
        <w:t>natý</w:t>
      </w:r>
      <w:r w:rsidRPr="00220281">
        <w:rPr>
          <w:rFonts w:ascii="Arial" w:hAnsi="Arial" w:cs="Arial"/>
        </w:rPr>
        <w:t>m a jehličnatým lesem</w:t>
      </w:r>
      <w:r w:rsidR="00D26EE9" w:rsidRPr="00220281">
        <w:rPr>
          <w:rFonts w:ascii="Arial" w:hAnsi="Arial" w:cs="Arial"/>
        </w:rPr>
        <w:t xml:space="preserve"> (t</w:t>
      </w:r>
      <w:r w:rsidRPr="00220281">
        <w:rPr>
          <w:rFonts w:ascii="Arial" w:hAnsi="Arial" w:cs="Arial"/>
        </w:rPr>
        <w:t>o je dáno různou vlastností půdního povrchu v obou těchto prostředích</w:t>
      </w:r>
      <w:r w:rsidR="00D26EE9" w:rsidRPr="00220281">
        <w:rPr>
          <w:rFonts w:ascii="Arial" w:hAnsi="Arial" w:cs="Arial"/>
        </w:rPr>
        <w:t>)</w:t>
      </w:r>
      <w:r w:rsidRPr="00220281">
        <w:rPr>
          <w:rFonts w:ascii="Arial" w:hAnsi="Arial" w:cs="Arial"/>
        </w:rPr>
        <w:t xml:space="preserve">. Podobná hranice </w:t>
      </w:r>
      <w:r w:rsidR="00D26EE9" w:rsidRPr="00220281">
        <w:rPr>
          <w:rFonts w:ascii="Arial" w:hAnsi="Arial" w:cs="Arial"/>
        </w:rPr>
        <w:t>bývá</w:t>
      </w:r>
      <w:r w:rsidRPr="00220281">
        <w:rPr>
          <w:rFonts w:ascii="Arial" w:hAnsi="Arial" w:cs="Arial"/>
        </w:rPr>
        <w:t xml:space="preserve"> mezi travním</w:t>
      </w:r>
      <w:r w:rsidR="00D26EE9" w:rsidRPr="00220281">
        <w:rPr>
          <w:rFonts w:ascii="Arial" w:hAnsi="Arial" w:cs="Arial"/>
        </w:rPr>
        <w:t xml:space="preserve">i </w:t>
      </w:r>
      <w:r w:rsidRPr="00220281">
        <w:rPr>
          <w:rFonts w:ascii="Arial" w:hAnsi="Arial" w:cs="Arial"/>
        </w:rPr>
        <w:t>a lesním</w:t>
      </w:r>
      <w:r w:rsidR="00D26EE9" w:rsidRPr="00220281">
        <w:rPr>
          <w:rFonts w:ascii="Arial" w:hAnsi="Arial" w:cs="Arial"/>
        </w:rPr>
        <w:t>i</w:t>
      </w:r>
      <w:r w:rsidRPr="00220281">
        <w:rPr>
          <w:rFonts w:ascii="Arial" w:hAnsi="Arial" w:cs="Arial"/>
        </w:rPr>
        <w:t xml:space="preserve"> ekosystém</w:t>
      </w:r>
      <w:r w:rsidR="00D26EE9" w:rsidRPr="00220281">
        <w:rPr>
          <w:rFonts w:ascii="Arial" w:hAnsi="Arial" w:cs="Arial"/>
        </w:rPr>
        <w:t>y</w:t>
      </w:r>
      <w:r w:rsidRPr="00220281">
        <w:rPr>
          <w:rFonts w:ascii="Arial" w:hAnsi="Arial" w:cs="Arial"/>
        </w:rPr>
        <w:t xml:space="preserve">, </w:t>
      </w:r>
      <w:r w:rsidR="00D26EE9" w:rsidRPr="00220281">
        <w:rPr>
          <w:rFonts w:ascii="Arial" w:hAnsi="Arial" w:cs="Arial"/>
        </w:rPr>
        <w:t>a na ní</w:t>
      </w:r>
      <w:r w:rsidRPr="00220281">
        <w:rPr>
          <w:rFonts w:ascii="Arial" w:hAnsi="Arial" w:cs="Arial"/>
        </w:rPr>
        <w:t xml:space="preserve"> pozorujeme rychlé změny v teplotě, půdní vlhkosti, intenzitě světla a frekvenci požárů. </w:t>
      </w:r>
      <w:r w:rsidR="00B84CB9" w:rsidRPr="00220281">
        <w:rPr>
          <w:rFonts w:ascii="Arial" w:hAnsi="Arial" w:cs="Arial"/>
        </w:rPr>
        <w:t>H</w:t>
      </w:r>
      <w:r w:rsidRPr="00220281">
        <w:rPr>
          <w:rFonts w:ascii="Arial" w:hAnsi="Arial" w:cs="Arial"/>
        </w:rPr>
        <w:t xml:space="preserve">ranice </w:t>
      </w:r>
      <w:r w:rsidR="00B83899" w:rsidRPr="00220281">
        <w:rPr>
          <w:rFonts w:ascii="Arial" w:hAnsi="Arial" w:cs="Arial"/>
        </w:rPr>
        <w:t xml:space="preserve">mezi společenstvy </w:t>
      </w:r>
      <w:r w:rsidR="00B84CB9" w:rsidRPr="00220281">
        <w:rPr>
          <w:rFonts w:ascii="Arial" w:hAnsi="Arial" w:cs="Arial"/>
        </w:rPr>
        <w:t>mohou být</w:t>
      </w:r>
      <w:r w:rsidRPr="00220281">
        <w:rPr>
          <w:rFonts w:ascii="Arial" w:hAnsi="Arial" w:cs="Arial"/>
        </w:rPr>
        <w:t xml:space="preserve"> ostré, protože jakmile jeden vegetační typ získá </w:t>
      </w:r>
      <w:r w:rsidR="00B84CB9" w:rsidRPr="00220281">
        <w:rPr>
          <w:rFonts w:ascii="Arial" w:hAnsi="Arial" w:cs="Arial"/>
        </w:rPr>
        <w:t xml:space="preserve">třeba jen </w:t>
      </w:r>
      <w:r w:rsidRPr="00220281">
        <w:rPr>
          <w:rFonts w:ascii="Arial" w:hAnsi="Arial" w:cs="Arial"/>
        </w:rPr>
        <w:t>slabou kompetitivní výhodu, začne ve společenstvu dominovat. Trávy zabraňují růstu semenáčků dřevin tím, že snižují obsah v</w:t>
      </w:r>
      <w:r w:rsidR="00B83899" w:rsidRPr="00220281">
        <w:rPr>
          <w:rFonts w:ascii="Arial" w:hAnsi="Arial" w:cs="Arial"/>
        </w:rPr>
        <w:t>ody</w:t>
      </w:r>
      <w:r w:rsidRPr="00220281">
        <w:rPr>
          <w:rFonts w:ascii="Arial" w:hAnsi="Arial" w:cs="Arial"/>
        </w:rPr>
        <w:t xml:space="preserve"> v povrchových vrstvách půdy a dřeviny naopak potlačují růst trav zastíněním</w:t>
      </w:r>
      <w:r w:rsidR="00B84CB9" w:rsidRPr="00220281">
        <w:rPr>
          <w:rFonts w:ascii="Arial" w:hAnsi="Arial" w:cs="Arial"/>
        </w:rPr>
        <w:t xml:space="preserve"> povrchu</w:t>
      </w:r>
      <w:r w:rsidRPr="00220281">
        <w:rPr>
          <w:rFonts w:ascii="Arial" w:hAnsi="Arial" w:cs="Arial"/>
        </w:rPr>
        <w:t xml:space="preserve">. </w:t>
      </w:r>
      <w:r w:rsidR="00D26EE9" w:rsidRPr="00220281">
        <w:rPr>
          <w:rFonts w:ascii="Arial" w:hAnsi="Arial" w:cs="Arial"/>
        </w:rPr>
        <w:t>Udržení ostré hranice mezi oběma systémy často napomá</w:t>
      </w:r>
      <w:r w:rsidR="00B84CB9" w:rsidRPr="00220281">
        <w:rPr>
          <w:rFonts w:ascii="Arial" w:hAnsi="Arial" w:cs="Arial"/>
        </w:rPr>
        <w:t>ha</w:t>
      </w:r>
      <w:r w:rsidR="00D26EE9" w:rsidRPr="00220281">
        <w:rPr>
          <w:rFonts w:ascii="Arial" w:hAnsi="Arial" w:cs="Arial"/>
        </w:rPr>
        <w:t>jí</w:t>
      </w:r>
      <w:r w:rsidR="00B84CB9" w:rsidRPr="00220281">
        <w:rPr>
          <w:rFonts w:ascii="Arial" w:hAnsi="Arial" w:cs="Arial"/>
        </w:rPr>
        <w:t xml:space="preserve"> </w:t>
      </w:r>
      <w:proofErr w:type="gramStart"/>
      <w:r w:rsidR="00DA27CD">
        <w:rPr>
          <w:rFonts w:ascii="Arial" w:hAnsi="Arial" w:cs="Arial"/>
        </w:rPr>
        <w:t>narušení jako</w:t>
      </w:r>
      <w:proofErr w:type="gramEnd"/>
      <w:r w:rsidR="00DA27CD">
        <w:rPr>
          <w:rFonts w:ascii="Arial" w:hAnsi="Arial" w:cs="Arial"/>
        </w:rPr>
        <w:t xml:space="preserve"> jsou </w:t>
      </w:r>
      <w:r w:rsidRPr="00220281">
        <w:rPr>
          <w:rFonts w:ascii="Arial" w:hAnsi="Arial" w:cs="Arial"/>
        </w:rPr>
        <w:t>požár</w:t>
      </w:r>
      <w:r w:rsidR="00B84CB9" w:rsidRPr="00220281">
        <w:rPr>
          <w:rFonts w:ascii="Arial" w:hAnsi="Arial" w:cs="Arial"/>
        </w:rPr>
        <w:t>y</w:t>
      </w:r>
      <w:r w:rsidRPr="00220281">
        <w:rPr>
          <w:rFonts w:ascii="Arial" w:hAnsi="Arial" w:cs="Arial"/>
        </w:rPr>
        <w:t xml:space="preserve">, </w:t>
      </w:r>
      <w:r w:rsidR="00B84CB9" w:rsidRPr="00220281">
        <w:rPr>
          <w:rFonts w:ascii="Arial" w:hAnsi="Arial" w:cs="Arial"/>
        </w:rPr>
        <w:t>které</w:t>
      </w:r>
      <w:r w:rsidRPr="00220281">
        <w:rPr>
          <w:rFonts w:ascii="Arial" w:hAnsi="Arial" w:cs="Arial"/>
        </w:rPr>
        <w:t xml:space="preserve"> ničí semenáčky stromů</w:t>
      </w:r>
      <w:r w:rsidR="00B84CB9" w:rsidRPr="00220281">
        <w:rPr>
          <w:rFonts w:ascii="Arial" w:hAnsi="Arial" w:cs="Arial"/>
        </w:rPr>
        <w:t xml:space="preserve"> (</w:t>
      </w:r>
      <w:r w:rsidRPr="00220281">
        <w:rPr>
          <w:rFonts w:ascii="Arial" w:hAnsi="Arial" w:cs="Arial"/>
        </w:rPr>
        <w:t xml:space="preserve">ale ne podzemní </w:t>
      </w:r>
      <w:proofErr w:type="spellStart"/>
      <w:r w:rsidRPr="00220281">
        <w:rPr>
          <w:rFonts w:ascii="Arial" w:hAnsi="Arial" w:cs="Arial"/>
        </w:rPr>
        <w:t>rhizomy</w:t>
      </w:r>
      <w:proofErr w:type="spellEnd"/>
      <w:r w:rsidRPr="00220281">
        <w:rPr>
          <w:rFonts w:ascii="Arial" w:hAnsi="Arial" w:cs="Arial"/>
        </w:rPr>
        <w:t xml:space="preserve"> vytrvalých trav</w:t>
      </w:r>
      <w:r w:rsidR="00D26EE9" w:rsidRPr="00220281">
        <w:rPr>
          <w:rFonts w:ascii="Arial" w:hAnsi="Arial" w:cs="Arial"/>
        </w:rPr>
        <w:t>)</w:t>
      </w:r>
      <w:r w:rsidRPr="00220281">
        <w:rPr>
          <w:rFonts w:ascii="Arial" w:hAnsi="Arial" w:cs="Arial"/>
        </w:rPr>
        <w:t xml:space="preserve"> a většinou se nešíří do vlhčího prostředí lesa</w:t>
      </w:r>
      <w:r w:rsidR="00DA27CD">
        <w:rPr>
          <w:rFonts w:ascii="Arial" w:hAnsi="Arial" w:cs="Arial"/>
        </w:rPr>
        <w:t xml:space="preserve"> nebo třeba umělé zásahy člověka (hranice polí)</w:t>
      </w:r>
      <w:r w:rsidR="00D26EE9" w:rsidRPr="00220281">
        <w:rPr>
          <w:rFonts w:ascii="Arial" w:hAnsi="Arial" w:cs="Arial"/>
        </w:rPr>
        <w:t>.</w:t>
      </w:r>
    </w:p>
    <w:p w:rsidR="00E51DB0" w:rsidRPr="00220281" w:rsidRDefault="00D26EE9" w:rsidP="006876C3">
      <w:pPr>
        <w:spacing w:after="120"/>
        <w:ind w:firstLine="709"/>
        <w:jc w:val="both"/>
        <w:rPr>
          <w:rFonts w:ascii="Arial" w:hAnsi="Arial" w:cs="Arial"/>
        </w:rPr>
      </w:pPr>
      <w:r w:rsidRPr="00220281">
        <w:rPr>
          <w:rFonts w:ascii="Arial" w:hAnsi="Arial" w:cs="Arial"/>
        </w:rPr>
        <w:lastRenderedPageBreak/>
        <w:t>Ve většině situací však v</w:t>
      </w:r>
      <w:r w:rsidR="00DA27CD">
        <w:rPr>
          <w:rFonts w:ascii="Arial" w:hAnsi="Arial" w:cs="Arial"/>
        </w:rPr>
        <w:t xml:space="preserve"> neporušené </w:t>
      </w:r>
      <w:r w:rsidR="00C26195" w:rsidRPr="00220281">
        <w:rPr>
          <w:rFonts w:ascii="Arial" w:hAnsi="Arial" w:cs="Arial"/>
        </w:rPr>
        <w:t xml:space="preserve">přírodě </w:t>
      </w:r>
      <w:r w:rsidRPr="00220281">
        <w:rPr>
          <w:rFonts w:ascii="Arial" w:hAnsi="Arial" w:cs="Arial"/>
        </w:rPr>
        <w:t>nacházíme pozvolné</w:t>
      </w:r>
      <w:r w:rsidR="00C26195" w:rsidRPr="00220281">
        <w:rPr>
          <w:rFonts w:ascii="Arial" w:hAnsi="Arial" w:cs="Arial"/>
        </w:rPr>
        <w:t xml:space="preserve"> </w:t>
      </w:r>
      <w:r w:rsidRPr="00220281">
        <w:rPr>
          <w:rFonts w:ascii="Arial" w:hAnsi="Arial" w:cs="Arial"/>
        </w:rPr>
        <w:t xml:space="preserve">změny </w:t>
      </w:r>
      <w:r w:rsidR="00C26195" w:rsidRPr="00220281">
        <w:rPr>
          <w:rFonts w:ascii="Arial" w:hAnsi="Arial" w:cs="Arial"/>
        </w:rPr>
        <w:t xml:space="preserve">environmentálních podmínek a biotických interakcí, </w:t>
      </w:r>
      <w:r w:rsidRPr="00220281">
        <w:rPr>
          <w:rFonts w:ascii="Arial" w:hAnsi="Arial" w:cs="Arial"/>
        </w:rPr>
        <w:t xml:space="preserve">a </w:t>
      </w:r>
      <w:r w:rsidR="00C26195" w:rsidRPr="00220281">
        <w:rPr>
          <w:rFonts w:ascii="Arial" w:hAnsi="Arial" w:cs="Arial"/>
        </w:rPr>
        <w:t xml:space="preserve">tak </w:t>
      </w:r>
      <w:r w:rsidR="00C26195" w:rsidRPr="00220281">
        <w:rPr>
          <w:rFonts w:ascii="Arial" w:hAnsi="Arial" w:cs="Arial"/>
          <w:u w:val="single"/>
        </w:rPr>
        <w:t>většina přírodních společenstev vykazuje otevřenou strukturu</w:t>
      </w:r>
      <w:r w:rsidRPr="00220281">
        <w:rPr>
          <w:rFonts w:ascii="Arial" w:hAnsi="Arial" w:cs="Arial"/>
        </w:rPr>
        <w:t xml:space="preserve">. </w:t>
      </w:r>
      <w:r w:rsidR="00C26195" w:rsidRPr="00220281">
        <w:rPr>
          <w:rFonts w:ascii="Arial" w:hAnsi="Arial" w:cs="Arial"/>
        </w:rPr>
        <w:t xml:space="preserve">Ovšem v oblastech, kde je vysoká lidská aktivita toto neplatí, protože člověk způsobuje svojí činností v krajině její </w:t>
      </w:r>
      <w:r w:rsidR="00C26195" w:rsidRPr="00DA27CD">
        <w:rPr>
          <w:rFonts w:ascii="Arial" w:hAnsi="Arial" w:cs="Arial"/>
          <w:b/>
          <w:i/>
        </w:rPr>
        <w:t>fragmentaci</w:t>
      </w:r>
      <w:r w:rsidR="00C26195" w:rsidRPr="00220281">
        <w:rPr>
          <w:rFonts w:ascii="Arial" w:hAnsi="Arial" w:cs="Arial"/>
        </w:rPr>
        <w:t>, což narušuje ekologick</w:t>
      </w:r>
      <w:r w:rsidRPr="00220281">
        <w:rPr>
          <w:rFonts w:ascii="Arial" w:hAnsi="Arial" w:cs="Arial"/>
        </w:rPr>
        <w:t>ou spojitost</w:t>
      </w:r>
      <w:r w:rsidR="00C26195" w:rsidRPr="00220281">
        <w:rPr>
          <w:rFonts w:ascii="Arial" w:hAnsi="Arial" w:cs="Arial"/>
        </w:rPr>
        <w:t xml:space="preserve"> a zvyšuje rozsah ostrých </w:t>
      </w:r>
      <w:proofErr w:type="spellStart"/>
      <w:r w:rsidR="00C26195" w:rsidRPr="00220281">
        <w:rPr>
          <w:rFonts w:ascii="Arial" w:hAnsi="Arial" w:cs="Arial"/>
        </w:rPr>
        <w:t>ekotonů</w:t>
      </w:r>
      <w:proofErr w:type="spellEnd"/>
      <w:r w:rsidR="00C26195" w:rsidRPr="00220281">
        <w:rPr>
          <w:rFonts w:ascii="Arial" w:hAnsi="Arial" w:cs="Arial"/>
        </w:rPr>
        <w:t>. Fragmentace stanovišť tedy mění společenstva otevřen</w:t>
      </w:r>
      <w:r w:rsidRPr="00220281">
        <w:rPr>
          <w:rFonts w:ascii="Arial" w:hAnsi="Arial" w:cs="Arial"/>
        </w:rPr>
        <w:t>é struktury</w:t>
      </w:r>
      <w:r w:rsidR="00C26195" w:rsidRPr="00220281">
        <w:rPr>
          <w:rFonts w:ascii="Arial" w:hAnsi="Arial" w:cs="Arial"/>
        </w:rPr>
        <w:t xml:space="preserve"> na uzavřen</w:t>
      </w:r>
      <w:r w:rsidRPr="00220281">
        <w:rPr>
          <w:rFonts w:ascii="Arial" w:hAnsi="Arial" w:cs="Arial"/>
        </w:rPr>
        <w:t>á</w:t>
      </w:r>
      <w:r w:rsidR="00C26195" w:rsidRPr="00220281">
        <w:rPr>
          <w:rFonts w:ascii="Arial" w:hAnsi="Arial" w:cs="Arial"/>
        </w:rPr>
        <w:t xml:space="preserve">. Když si např. představíme les, 10 x </w:t>
      </w:r>
      <w:smartTag w:uri="urn:schemas-microsoft-com:office:smarttags" w:element="metricconverter">
        <w:smartTagPr>
          <w:attr w:name="ProductID" w:val="20 km"/>
        </w:smartTagPr>
        <w:r w:rsidR="00C26195" w:rsidRPr="00220281">
          <w:rPr>
            <w:rFonts w:ascii="Arial" w:hAnsi="Arial" w:cs="Arial"/>
          </w:rPr>
          <w:t>20 km</w:t>
        </w:r>
      </w:smartTag>
      <w:r w:rsidR="00C26195" w:rsidRPr="00220281">
        <w:rPr>
          <w:rFonts w:ascii="Arial" w:hAnsi="Arial" w:cs="Arial"/>
        </w:rPr>
        <w:t>, jako je tomu na (obr. 26</w:t>
      </w:r>
      <w:r w:rsidR="002923C6" w:rsidRPr="00220281">
        <w:rPr>
          <w:rFonts w:ascii="Arial" w:hAnsi="Arial" w:cs="Arial"/>
        </w:rPr>
        <w:t>-</w:t>
      </w:r>
      <w:r w:rsidR="00C26195" w:rsidRPr="00220281">
        <w:rPr>
          <w:rFonts w:ascii="Arial" w:hAnsi="Arial" w:cs="Arial"/>
        </w:rPr>
        <w:t xml:space="preserve">6), potom vidíme, že jeho plocha </w:t>
      </w:r>
      <w:r w:rsidRPr="00220281">
        <w:rPr>
          <w:rFonts w:ascii="Arial" w:hAnsi="Arial" w:cs="Arial"/>
        </w:rPr>
        <w:t>(</w:t>
      </w:r>
      <w:r w:rsidR="00C26195" w:rsidRPr="00220281">
        <w:rPr>
          <w:rFonts w:ascii="Arial" w:hAnsi="Arial" w:cs="Arial"/>
        </w:rPr>
        <w:t>200 km</w:t>
      </w:r>
      <w:r w:rsidR="00C26195" w:rsidRPr="00220281">
        <w:rPr>
          <w:rFonts w:ascii="Arial" w:hAnsi="Arial" w:cs="Arial"/>
          <w:vertAlign w:val="superscript"/>
        </w:rPr>
        <w:t>2</w:t>
      </w:r>
      <w:r w:rsidRPr="00220281">
        <w:rPr>
          <w:rFonts w:ascii="Arial" w:hAnsi="Arial" w:cs="Arial"/>
        </w:rPr>
        <w:t xml:space="preserve">) </w:t>
      </w:r>
      <w:r w:rsidR="00C26195" w:rsidRPr="00220281">
        <w:rPr>
          <w:rFonts w:ascii="Arial" w:hAnsi="Arial" w:cs="Arial"/>
        </w:rPr>
        <w:t xml:space="preserve">vytváří okraje dlouhé </w:t>
      </w:r>
      <w:smartTag w:uri="urn:schemas-microsoft-com:office:smarttags" w:element="metricconverter">
        <w:smartTagPr>
          <w:attr w:name="ProductID" w:val="60 km"/>
        </w:smartTagPr>
        <w:r w:rsidR="00C26195" w:rsidRPr="00220281">
          <w:rPr>
            <w:rFonts w:ascii="Arial" w:hAnsi="Arial" w:cs="Arial"/>
          </w:rPr>
          <w:t>60 km</w:t>
        </w:r>
      </w:smartTag>
      <w:r w:rsidR="00C26195" w:rsidRPr="00220281">
        <w:rPr>
          <w:rFonts w:ascii="Arial" w:hAnsi="Arial" w:cs="Arial"/>
        </w:rPr>
        <w:t xml:space="preserve">. Jestliže tento les přetneme například silnicí, </w:t>
      </w:r>
      <w:r w:rsidR="001D1F00" w:rsidRPr="00220281">
        <w:rPr>
          <w:rFonts w:ascii="Arial" w:hAnsi="Arial" w:cs="Arial"/>
        </w:rPr>
        <w:t>čímž</w:t>
      </w:r>
      <w:r w:rsidR="00C26195" w:rsidRPr="00220281">
        <w:rPr>
          <w:rFonts w:ascii="Arial" w:hAnsi="Arial" w:cs="Arial"/>
        </w:rPr>
        <w:t xml:space="preserve"> ho rozdělíme na 2 menší plošky</w:t>
      </w:r>
      <w:r w:rsidR="00B83899" w:rsidRPr="00220281">
        <w:rPr>
          <w:rFonts w:ascii="Arial" w:hAnsi="Arial" w:cs="Arial"/>
        </w:rPr>
        <w:t xml:space="preserve">, tak se </w:t>
      </w:r>
      <w:r w:rsidR="00C26195" w:rsidRPr="00220281">
        <w:rPr>
          <w:rFonts w:ascii="Arial" w:hAnsi="Arial" w:cs="Arial"/>
        </w:rPr>
        <w:t xml:space="preserve">rozsah </w:t>
      </w:r>
      <w:proofErr w:type="spellStart"/>
      <w:r w:rsidR="00C26195" w:rsidRPr="00220281">
        <w:rPr>
          <w:rFonts w:ascii="Arial" w:hAnsi="Arial" w:cs="Arial"/>
        </w:rPr>
        <w:t>ekotonů</w:t>
      </w:r>
      <w:proofErr w:type="spellEnd"/>
      <w:r w:rsidR="00C26195" w:rsidRPr="00220281">
        <w:rPr>
          <w:rFonts w:ascii="Arial" w:hAnsi="Arial" w:cs="Arial"/>
        </w:rPr>
        <w:t xml:space="preserve"> </w:t>
      </w:r>
      <w:r w:rsidRPr="00220281">
        <w:rPr>
          <w:rFonts w:ascii="Arial" w:hAnsi="Arial" w:cs="Arial"/>
        </w:rPr>
        <w:t>v poměru k</w:t>
      </w:r>
      <w:r w:rsidR="00C26195" w:rsidRPr="00220281">
        <w:rPr>
          <w:rFonts w:ascii="Arial" w:hAnsi="Arial" w:cs="Arial"/>
        </w:rPr>
        <w:t> celkové ploše zvýší. Na tomto obrázku je patrné, jak další fragmentací dochází k </w:t>
      </w:r>
      <w:r w:rsidR="00C26195" w:rsidRPr="00DA27CD">
        <w:rPr>
          <w:rFonts w:ascii="Arial" w:hAnsi="Arial" w:cs="Arial"/>
          <w:u w:val="single"/>
        </w:rPr>
        <w:t xml:space="preserve">snižování velikosti plošek a zvyšování rozsahu </w:t>
      </w:r>
      <w:proofErr w:type="spellStart"/>
      <w:r w:rsidR="00C26195" w:rsidRPr="00DA27CD">
        <w:rPr>
          <w:rFonts w:ascii="Arial" w:hAnsi="Arial" w:cs="Arial"/>
          <w:u w:val="single"/>
        </w:rPr>
        <w:t>ekotonů</w:t>
      </w:r>
      <w:proofErr w:type="spellEnd"/>
      <w:r w:rsidR="00C26195" w:rsidRPr="00220281">
        <w:rPr>
          <w:rFonts w:ascii="Arial" w:hAnsi="Arial" w:cs="Arial"/>
        </w:rPr>
        <w:t xml:space="preserve">. Rozsah </w:t>
      </w:r>
      <w:proofErr w:type="spellStart"/>
      <w:r w:rsidR="00C26195" w:rsidRPr="00220281">
        <w:rPr>
          <w:rFonts w:ascii="Arial" w:hAnsi="Arial" w:cs="Arial"/>
        </w:rPr>
        <w:t>ekotonů</w:t>
      </w:r>
      <w:proofErr w:type="spellEnd"/>
      <w:r w:rsidR="00C26195" w:rsidRPr="00220281">
        <w:rPr>
          <w:rFonts w:ascii="Arial" w:hAnsi="Arial" w:cs="Arial"/>
        </w:rPr>
        <w:t xml:space="preserve"> je také dán </w:t>
      </w:r>
      <w:r w:rsidR="00AB543B" w:rsidRPr="00220281">
        <w:rPr>
          <w:rFonts w:ascii="Arial" w:hAnsi="Arial" w:cs="Arial"/>
        </w:rPr>
        <w:t xml:space="preserve">také </w:t>
      </w:r>
      <w:r w:rsidR="00C26195" w:rsidRPr="00220281">
        <w:rPr>
          <w:rFonts w:ascii="Arial" w:hAnsi="Arial" w:cs="Arial"/>
        </w:rPr>
        <w:t>tvarem plošek</w:t>
      </w:r>
      <w:r w:rsidR="00AB543B" w:rsidRPr="00220281">
        <w:rPr>
          <w:rFonts w:ascii="Arial" w:hAnsi="Arial" w:cs="Arial"/>
        </w:rPr>
        <w:t xml:space="preserve"> (les na obr. d má stejnou plochu jako na obr. a, ale větší rozsah </w:t>
      </w:r>
      <w:proofErr w:type="spellStart"/>
      <w:r w:rsidR="00AB543B" w:rsidRPr="00220281">
        <w:rPr>
          <w:rFonts w:ascii="Arial" w:hAnsi="Arial" w:cs="Arial"/>
        </w:rPr>
        <w:t>ekotonů</w:t>
      </w:r>
      <w:proofErr w:type="spellEnd"/>
      <w:r w:rsidR="00AB543B" w:rsidRPr="00220281">
        <w:rPr>
          <w:rFonts w:ascii="Arial" w:hAnsi="Arial" w:cs="Arial"/>
        </w:rPr>
        <w:t>)</w:t>
      </w:r>
      <w:r w:rsidR="00C26195" w:rsidRPr="00220281">
        <w:rPr>
          <w:rFonts w:ascii="Arial" w:hAnsi="Arial" w:cs="Arial"/>
        </w:rPr>
        <w:t xml:space="preserve">. </w:t>
      </w:r>
    </w:p>
    <w:p w:rsidR="005A5C38" w:rsidRPr="00220281" w:rsidRDefault="00C26195" w:rsidP="006876C3">
      <w:pPr>
        <w:spacing w:after="120"/>
        <w:ind w:firstLine="709"/>
        <w:jc w:val="both"/>
        <w:rPr>
          <w:rFonts w:ascii="Arial" w:hAnsi="Arial" w:cs="Arial"/>
        </w:rPr>
      </w:pPr>
      <w:r w:rsidRPr="00220281">
        <w:rPr>
          <w:rFonts w:ascii="Arial" w:hAnsi="Arial" w:cs="Arial"/>
        </w:rPr>
        <w:t xml:space="preserve">Fragmentované stanoviště, jak ukazuje </w:t>
      </w:r>
      <w:r w:rsidR="007C02B4" w:rsidRPr="00220281">
        <w:rPr>
          <w:rFonts w:ascii="Arial" w:hAnsi="Arial" w:cs="Arial"/>
        </w:rPr>
        <w:t xml:space="preserve">část </w:t>
      </w:r>
      <w:r w:rsidRPr="00220281">
        <w:rPr>
          <w:rFonts w:ascii="Arial" w:hAnsi="Arial" w:cs="Arial"/>
        </w:rPr>
        <w:t xml:space="preserve">obr. c), připomíná </w:t>
      </w:r>
      <w:proofErr w:type="spellStart"/>
      <w:r w:rsidRPr="00220281">
        <w:rPr>
          <w:rFonts w:ascii="Arial" w:hAnsi="Arial" w:cs="Arial"/>
        </w:rPr>
        <w:t>metapopulační</w:t>
      </w:r>
      <w:proofErr w:type="spellEnd"/>
      <w:r w:rsidRPr="00220281">
        <w:rPr>
          <w:rFonts w:ascii="Arial" w:hAnsi="Arial" w:cs="Arial"/>
        </w:rPr>
        <w:t xml:space="preserve"> strukturu, která </w:t>
      </w:r>
      <w:r w:rsidR="00DA27CD">
        <w:rPr>
          <w:rFonts w:ascii="Arial" w:hAnsi="Arial" w:cs="Arial"/>
        </w:rPr>
        <w:t xml:space="preserve">již </w:t>
      </w:r>
      <w:r w:rsidRPr="00220281">
        <w:rPr>
          <w:rFonts w:ascii="Arial" w:hAnsi="Arial" w:cs="Arial"/>
        </w:rPr>
        <w:t>byla probírána. Je skutečností, že pro určitý druh</w:t>
      </w:r>
      <w:r w:rsidR="007C02B4" w:rsidRPr="00220281">
        <w:rPr>
          <w:rFonts w:ascii="Arial" w:hAnsi="Arial" w:cs="Arial"/>
        </w:rPr>
        <w:t>, který žil v původním nefragmentovaném lese, v</w:t>
      </w:r>
      <w:r w:rsidRPr="00220281">
        <w:rPr>
          <w:rFonts w:ascii="Arial" w:hAnsi="Arial" w:cs="Arial"/>
        </w:rPr>
        <w:t xml:space="preserve">ytváří fragmentace situaci, v níž je </w:t>
      </w:r>
      <w:r w:rsidR="007C02B4" w:rsidRPr="00220281">
        <w:rPr>
          <w:rFonts w:ascii="Arial" w:hAnsi="Arial" w:cs="Arial"/>
        </w:rPr>
        <w:t xml:space="preserve">jeho </w:t>
      </w:r>
      <w:r w:rsidRPr="00220281">
        <w:rPr>
          <w:rFonts w:ascii="Arial" w:hAnsi="Arial" w:cs="Arial"/>
        </w:rPr>
        <w:t xml:space="preserve">zachování závislé na způsobech lokálního vymírání a rekolonizace </w:t>
      </w:r>
      <w:r w:rsidR="007C02B4" w:rsidRPr="00220281">
        <w:rPr>
          <w:rFonts w:ascii="Arial" w:hAnsi="Arial" w:cs="Arial"/>
        </w:rPr>
        <w:t>z</w:t>
      </w:r>
      <w:r w:rsidR="001D1F00" w:rsidRPr="00220281">
        <w:rPr>
          <w:rFonts w:ascii="Arial" w:hAnsi="Arial" w:cs="Arial"/>
        </w:rPr>
        <w:t xml:space="preserve"> </w:t>
      </w:r>
      <w:r w:rsidR="007C02B4" w:rsidRPr="00220281">
        <w:rPr>
          <w:rFonts w:ascii="Arial" w:hAnsi="Arial" w:cs="Arial"/>
        </w:rPr>
        <w:t xml:space="preserve">ostatních </w:t>
      </w:r>
      <w:r w:rsidRPr="00220281">
        <w:rPr>
          <w:rFonts w:ascii="Arial" w:hAnsi="Arial" w:cs="Arial"/>
        </w:rPr>
        <w:t>lesní</w:t>
      </w:r>
      <w:r w:rsidR="007C02B4" w:rsidRPr="00220281">
        <w:rPr>
          <w:rFonts w:ascii="Arial" w:hAnsi="Arial" w:cs="Arial"/>
        </w:rPr>
        <w:t>ch</w:t>
      </w:r>
      <w:r w:rsidRPr="00220281">
        <w:rPr>
          <w:rFonts w:ascii="Arial" w:hAnsi="Arial" w:cs="Arial"/>
        </w:rPr>
        <w:t xml:space="preserve"> fragment</w:t>
      </w:r>
      <w:r w:rsidR="007C02B4" w:rsidRPr="00220281">
        <w:rPr>
          <w:rFonts w:ascii="Arial" w:hAnsi="Arial" w:cs="Arial"/>
        </w:rPr>
        <w:t>ů</w:t>
      </w:r>
      <w:r w:rsidRPr="00220281">
        <w:rPr>
          <w:rFonts w:ascii="Arial" w:hAnsi="Arial" w:cs="Arial"/>
        </w:rPr>
        <w:t xml:space="preserve">. Jsou </w:t>
      </w:r>
      <w:r w:rsidR="007C02B4" w:rsidRPr="00220281">
        <w:rPr>
          <w:rFonts w:ascii="Arial" w:hAnsi="Arial" w:cs="Arial"/>
        </w:rPr>
        <w:t xml:space="preserve">však </w:t>
      </w:r>
      <w:r w:rsidRPr="00220281">
        <w:rPr>
          <w:rFonts w:ascii="Arial" w:hAnsi="Arial" w:cs="Arial"/>
        </w:rPr>
        <w:t xml:space="preserve">tomuto druhu dynamiky vystavena celá společenstva? </w:t>
      </w:r>
      <w:r w:rsidR="007C02B4" w:rsidRPr="00220281">
        <w:rPr>
          <w:rFonts w:ascii="Arial" w:hAnsi="Arial" w:cs="Arial"/>
        </w:rPr>
        <w:t>Analogicky s</w:t>
      </w:r>
      <w:r w:rsidR="001D1F00" w:rsidRPr="00220281">
        <w:rPr>
          <w:rFonts w:ascii="Arial" w:hAnsi="Arial" w:cs="Arial"/>
        </w:rPr>
        <w:t xml:space="preserve"> </w:t>
      </w:r>
      <w:r w:rsidR="007C02B4" w:rsidRPr="00220281">
        <w:rPr>
          <w:rFonts w:ascii="Arial" w:hAnsi="Arial" w:cs="Arial"/>
        </w:rPr>
        <w:t>populacemi m</w:t>
      </w:r>
      <w:r w:rsidRPr="00220281">
        <w:rPr>
          <w:rFonts w:ascii="Arial" w:hAnsi="Arial" w:cs="Arial"/>
        </w:rPr>
        <w:t xml:space="preserve">ůžeme definovat </w:t>
      </w:r>
      <w:proofErr w:type="spellStart"/>
      <w:r w:rsidRPr="00220281">
        <w:rPr>
          <w:rFonts w:ascii="Arial" w:hAnsi="Arial" w:cs="Arial"/>
          <w:b/>
          <w:i/>
        </w:rPr>
        <w:t>metaspolečenstvo</w:t>
      </w:r>
      <w:proofErr w:type="spellEnd"/>
      <w:r w:rsidRPr="00220281">
        <w:rPr>
          <w:rFonts w:ascii="Arial" w:hAnsi="Arial" w:cs="Arial"/>
        </w:rPr>
        <w:t xml:space="preserve"> (</w:t>
      </w:r>
      <w:proofErr w:type="spellStart"/>
      <w:r w:rsidR="002923C6" w:rsidRPr="00220281">
        <w:rPr>
          <w:rFonts w:ascii="Arial" w:hAnsi="Arial" w:cs="Arial"/>
        </w:rPr>
        <w:t>meta</w:t>
      </w:r>
      <w:r w:rsidRPr="00220281">
        <w:rPr>
          <w:rFonts w:ascii="Arial" w:hAnsi="Arial" w:cs="Arial"/>
        </w:rPr>
        <w:t>community</w:t>
      </w:r>
      <w:proofErr w:type="spellEnd"/>
      <w:r w:rsidRPr="00220281">
        <w:rPr>
          <w:rFonts w:ascii="Arial" w:hAnsi="Arial" w:cs="Arial"/>
        </w:rPr>
        <w:t>) jako soubor lokálních společenstev v</w:t>
      </w:r>
      <w:r w:rsidR="007C02B4" w:rsidRPr="00220281">
        <w:rPr>
          <w:rFonts w:ascii="Arial" w:hAnsi="Arial" w:cs="Arial"/>
        </w:rPr>
        <w:t xml:space="preserve"> </w:t>
      </w:r>
      <w:r w:rsidRPr="00220281">
        <w:rPr>
          <w:rFonts w:ascii="Arial" w:hAnsi="Arial" w:cs="Arial"/>
        </w:rPr>
        <w:t>různých stanovištích, která jsou spojena disperzí jednotlivých členů tohoto společenstva.</w:t>
      </w:r>
      <w:r w:rsidR="00804ADB" w:rsidRPr="00220281">
        <w:rPr>
          <w:rFonts w:ascii="Arial" w:hAnsi="Arial" w:cs="Arial"/>
          <w:noProof/>
        </w:rPr>
        <w:drawing>
          <wp:anchor distT="0" distB="0" distL="114300" distR="114300" simplePos="0" relativeHeight="251635200" behindDoc="0" locked="0" layoutInCell="1" allowOverlap="1">
            <wp:simplePos x="0" y="0"/>
            <wp:positionH relativeFrom="column">
              <wp:posOffset>0</wp:posOffset>
            </wp:positionH>
            <wp:positionV relativeFrom="paragraph">
              <wp:posOffset>-723900</wp:posOffset>
            </wp:positionV>
            <wp:extent cx="3543300" cy="2753360"/>
            <wp:effectExtent l="19050" t="0" r="0" b="0"/>
            <wp:wrapSquare wrapText="bothSides"/>
            <wp:docPr id="4" name="obrázek 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pic:cNvPicPr>
                      <a:picLocks noChangeAspect="1" noChangeArrowheads="1"/>
                    </pic:cNvPicPr>
                  </pic:nvPicPr>
                  <pic:blipFill>
                    <a:blip r:embed="rId8" cstate="print"/>
                    <a:srcRect/>
                    <a:stretch>
                      <a:fillRect/>
                    </a:stretch>
                  </pic:blipFill>
                  <pic:spPr bwMode="auto">
                    <a:xfrm>
                      <a:off x="0" y="0"/>
                      <a:ext cx="3543300" cy="2753360"/>
                    </a:xfrm>
                    <a:prstGeom prst="rect">
                      <a:avLst/>
                    </a:prstGeom>
                    <a:noFill/>
                    <a:ln w="9525">
                      <a:noFill/>
                      <a:miter lim="800000"/>
                      <a:headEnd/>
                      <a:tailEnd/>
                    </a:ln>
                  </pic:spPr>
                </pic:pic>
              </a:graphicData>
            </a:graphic>
          </wp:anchor>
        </w:drawing>
      </w:r>
      <w:r w:rsidR="00E51DB0" w:rsidRPr="00220281">
        <w:rPr>
          <w:rFonts w:ascii="Arial" w:hAnsi="Arial" w:cs="Arial"/>
        </w:rPr>
        <w:t xml:space="preserve"> Přetrvání </w:t>
      </w:r>
      <w:r w:rsidR="005A5C38" w:rsidRPr="00220281">
        <w:rPr>
          <w:rFonts w:ascii="Arial" w:hAnsi="Arial" w:cs="Arial"/>
        </w:rPr>
        <w:t>lokální</w:t>
      </w:r>
      <w:r w:rsidR="00E51DB0" w:rsidRPr="00220281">
        <w:rPr>
          <w:rFonts w:ascii="Arial" w:hAnsi="Arial" w:cs="Arial"/>
        </w:rPr>
        <w:t>ch</w:t>
      </w:r>
      <w:r w:rsidR="005A5C38" w:rsidRPr="00220281">
        <w:rPr>
          <w:rFonts w:ascii="Arial" w:hAnsi="Arial" w:cs="Arial"/>
        </w:rPr>
        <w:t xml:space="preserve"> společenst</w:t>
      </w:r>
      <w:r w:rsidR="00E51DB0" w:rsidRPr="00220281">
        <w:rPr>
          <w:rFonts w:ascii="Arial" w:hAnsi="Arial" w:cs="Arial"/>
        </w:rPr>
        <w:t>e</w:t>
      </w:r>
      <w:r w:rsidR="005A5C38" w:rsidRPr="00220281">
        <w:rPr>
          <w:rFonts w:ascii="Arial" w:hAnsi="Arial" w:cs="Arial"/>
        </w:rPr>
        <w:t xml:space="preserve">v </w:t>
      </w:r>
      <w:r w:rsidR="007C02B4" w:rsidRPr="00220281">
        <w:rPr>
          <w:rFonts w:ascii="Arial" w:hAnsi="Arial" w:cs="Arial"/>
        </w:rPr>
        <w:t xml:space="preserve">je </w:t>
      </w:r>
      <w:r w:rsidR="005A5C38" w:rsidRPr="00220281">
        <w:rPr>
          <w:rFonts w:ascii="Arial" w:hAnsi="Arial" w:cs="Arial"/>
        </w:rPr>
        <w:t>zá</w:t>
      </w:r>
      <w:r w:rsidR="007C02B4" w:rsidRPr="00220281">
        <w:rPr>
          <w:rFonts w:ascii="Arial" w:hAnsi="Arial" w:cs="Arial"/>
        </w:rPr>
        <w:t>visl</w:t>
      </w:r>
      <w:r w:rsidR="00E51DB0" w:rsidRPr="00220281">
        <w:rPr>
          <w:rFonts w:ascii="Arial" w:hAnsi="Arial" w:cs="Arial"/>
        </w:rPr>
        <w:t>é</w:t>
      </w:r>
      <w:r w:rsidR="005A5C38" w:rsidRPr="00220281">
        <w:rPr>
          <w:rFonts w:ascii="Arial" w:hAnsi="Arial" w:cs="Arial"/>
        </w:rPr>
        <w:t xml:space="preserve"> na vhodnosti stanovištních plošek pro všechny </w:t>
      </w:r>
      <w:r w:rsidR="00E51DB0" w:rsidRPr="00220281">
        <w:rPr>
          <w:rFonts w:ascii="Arial" w:hAnsi="Arial" w:cs="Arial"/>
        </w:rPr>
        <w:t xml:space="preserve">jejich </w:t>
      </w:r>
      <w:r w:rsidR="005A5C38" w:rsidRPr="00220281">
        <w:rPr>
          <w:rFonts w:ascii="Arial" w:hAnsi="Arial" w:cs="Arial"/>
        </w:rPr>
        <w:t>druhy</w:t>
      </w:r>
      <w:r w:rsidR="00DA27CD">
        <w:rPr>
          <w:rFonts w:ascii="Arial" w:hAnsi="Arial" w:cs="Arial"/>
        </w:rPr>
        <w:t xml:space="preserve"> (na jejich velikosti a propojenosti)</w:t>
      </w:r>
      <w:r w:rsidR="005A5C38" w:rsidRPr="00220281">
        <w:rPr>
          <w:rFonts w:ascii="Arial" w:hAnsi="Arial" w:cs="Arial"/>
        </w:rPr>
        <w:t xml:space="preserve">. </w:t>
      </w:r>
      <w:r w:rsidR="00DA27CD" w:rsidRPr="00DA27CD">
        <w:rPr>
          <w:rFonts w:ascii="Arial" w:hAnsi="Arial" w:cs="Arial"/>
          <w:u w:val="single"/>
        </w:rPr>
        <w:t>Zmenšování plošek vede k mizení druhů vyžadujících velké souvislé areály a také k mizení</w:t>
      </w:r>
      <w:r w:rsidR="005A5C38" w:rsidRPr="00DA27CD">
        <w:rPr>
          <w:rFonts w:ascii="Arial" w:hAnsi="Arial" w:cs="Arial"/>
          <w:u w:val="single"/>
        </w:rPr>
        <w:t xml:space="preserve"> vzácných druhů</w:t>
      </w:r>
      <w:r w:rsidR="005A5C38" w:rsidRPr="00220281">
        <w:rPr>
          <w:rFonts w:ascii="Arial" w:hAnsi="Arial" w:cs="Arial"/>
        </w:rPr>
        <w:t xml:space="preserve">. </w:t>
      </w:r>
    </w:p>
    <w:p w:rsidR="005A5C38" w:rsidRPr="00220281" w:rsidRDefault="005A5C38" w:rsidP="006876C3">
      <w:pPr>
        <w:spacing w:after="120"/>
        <w:ind w:firstLine="709"/>
        <w:jc w:val="both"/>
        <w:rPr>
          <w:rFonts w:ascii="Arial" w:hAnsi="Arial" w:cs="Arial"/>
        </w:rPr>
      </w:pPr>
    </w:p>
    <w:p w:rsidR="005A5C38" w:rsidRPr="00220281" w:rsidRDefault="005A5C38" w:rsidP="006876C3">
      <w:pPr>
        <w:spacing w:after="120"/>
        <w:ind w:firstLine="709"/>
        <w:jc w:val="both"/>
        <w:rPr>
          <w:rFonts w:ascii="Arial" w:hAnsi="Arial" w:cs="Arial"/>
          <w:b/>
        </w:rPr>
      </w:pPr>
      <w:r w:rsidRPr="00220281">
        <w:rPr>
          <w:rFonts w:ascii="Arial" w:hAnsi="Arial" w:cs="Arial"/>
          <w:b/>
        </w:rPr>
        <w:t>Struktura společenstev může být popsána ve vztahu k ekologickému kontinuu</w:t>
      </w:r>
    </w:p>
    <w:p w:rsidR="005A5C38" w:rsidRPr="00220281" w:rsidRDefault="005A5C38" w:rsidP="006876C3">
      <w:pPr>
        <w:spacing w:after="120"/>
        <w:ind w:firstLine="709"/>
        <w:jc w:val="both"/>
        <w:rPr>
          <w:rFonts w:ascii="Arial" w:hAnsi="Arial" w:cs="Arial"/>
        </w:rPr>
      </w:pPr>
      <w:r w:rsidRPr="00220281">
        <w:rPr>
          <w:rFonts w:ascii="Arial" w:hAnsi="Arial" w:cs="Arial"/>
        </w:rPr>
        <w:t xml:space="preserve">Opadavé </w:t>
      </w:r>
      <w:r w:rsidR="00DA27CD">
        <w:rPr>
          <w:rFonts w:ascii="Arial" w:hAnsi="Arial" w:cs="Arial"/>
        </w:rPr>
        <w:t xml:space="preserve">listnaté </w:t>
      </w:r>
      <w:r w:rsidRPr="00220281">
        <w:rPr>
          <w:rFonts w:ascii="Arial" w:hAnsi="Arial" w:cs="Arial"/>
        </w:rPr>
        <w:t xml:space="preserve">lesy východní </w:t>
      </w:r>
      <w:r w:rsidR="005A32CB" w:rsidRPr="00220281">
        <w:rPr>
          <w:rFonts w:ascii="Arial" w:hAnsi="Arial" w:cs="Arial"/>
        </w:rPr>
        <w:t>části s</w:t>
      </w:r>
      <w:r w:rsidRPr="00220281">
        <w:rPr>
          <w:rFonts w:ascii="Arial" w:hAnsi="Arial" w:cs="Arial"/>
        </w:rPr>
        <w:t>everní Ameriky jsou ohraničeny na severu jehličnatým lesem</w:t>
      </w:r>
      <w:r w:rsidR="005A32CB" w:rsidRPr="00220281">
        <w:rPr>
          <w:rFonts w:ascii="Arial" w:hAnsi="Arial" w:cs="Arial"/>
        </w:rPr>
        <w:t xml:space="preserve"> (</w:t>
      </w:r>
      <w:r w:rsidRPr="00220281">
        <w:rPr>
          <w:rFonts w:ascii="Arial" w:hAnsi="Arial" w:cs="Arial"/>
        </w:rPr>
        <w:t>tolerujícím chlad</w:t>
      </w:r>
      <w:r w:rsidR="005A32CB" w:rsidRPr="00220281">
        <w:rPr>
          <w:rFonts w:ascii="Arial" w:hAnsi="Arial" w:cs="Arial"/>
        </w:rPr>
        <w:t>)</w:t>
      </w:r>
      <w:r w:rsidRPr="00220281">
        <w:rPr>
          <w:rFonts w:ascii="Arial" w:hAnsi="Arial" w:cs="Arial"/>
        </w:rPr>
        <w:t>, na západě travním společenstvem</w:t>
      </w:r>
      <w:r w:rsidR="005A32CB" w:rsidRPr="00220281">
        <w:rPr>
          <w:rFonts w:ascii="Arial" w:hAnsi="Arial" w:cs="Arial"/>
        </w:rPr>
        <w:t xml:space="preserve"> (</w:t>
      </w:r>
      <w:r w:rsidRPr="00220281">
        <w:rPr>
          <w:rFonts w:ascii="Arial" w:hAnsi="Arial" w:cs="Arial"/>
        </w:rPr>
        <w:t>které odolává požárům a suchu</w:t>
      </w:r>
      <w:r w:rsidR="005A32CB" w:rsidRPr="00220281">
        <w:rPr>
          <w:rFonts w:ascii="Arial" w:hAnsi="Arial" w:cs="Arial"/>
        </w:rPr>
        <w:t>)</w:t>
      </w:r>
      <w:r w:rsidRPr="00220281">
        <w:rPr>
          <w:rFonts w:ascii="Arial" w:hAnsi="Arial" w:cs="Arial"/>
        </w:rPr>
        <w:t xml:space="preserve"> a na jihovýchod</w:t>
      </w:r>
      <w:r w:rsidR="005A32CB" w:rsidRPr="00220281">
        <w:rPr>
          <w:rFonts w:ascii="Arial" w:hAnsi="Arial" w:cs="Arial"/>
        </w:rPr>
        <w:t>ě</w:t>
      </w:r>
      <w:r w:rsidRPr="00220281">
        <w:rPr>
          <w:rFonts w:ascii="Arial" w:hAnsi="Arial" w:cs="Arial"/>
        </w:rPr>
        <w:t xml:space="preserve"> borovými lesy </w:t>
      </w:r>
      <w:r w:rsidR="005A32CB" w:rsidRPr="00220281">
        <w:rPr>
          <w:rFonts w:ascii="Arial" w:hAnsi="Arial" w:cs="Arial"/>
        </w:rPr>
        <w:t>(</w:t>
      </w:r>
      <w:r w:rsidRPr="00220281">
        <w:rPr>
          <w:rFonts w:ascii="Arial" w:hAnsi="Arial" w:cs="Arial"/>
        </w:rPr>
        <w:t>odolávají požárům</w:t>
      </w:r>
      <w:r w:rsidR="005A32CB" w:rsidRPr="00220281">
        <w:rPr>
          <w:rFonts w:ascii="Arial" w:hAnsi="Arial" w:cs="Arial"/>
        </w:rPr>
        <w:t>)</w:t>
      </w:r>
      <w:r w:rsidRPr="00220281">
        <w:rPr>
          <w:rFonts w:ascii="Arial" w:hAnsi="Arial" w:cs="Arial"/>
        </w:rPr>
        <w:t xml:space="preserve">. </w:t>
      </w:r>
      <w:r w:rsidR="005A32CB" w:rsidRPr="00220281">
        <w:rPr>
          <w:rFonts w:ascii="Arial" w:hAnsi="Arial" w:cs="Arial"/>
        </w:rPr>
        <w:t>Opadav</w:t>
      </w:r>
      <w:r w:rsidR="00AB543B" w:rsidRPr="00220281">
        <w:rPr>
          <w:rFonts w:ascii="Arial" w:hAnsi="Arial" w:cs="Arial"/>
        </w:rPr>
        <w:t>ý</w:t>
      </w:r>
      <w:r w:rsidR="005A32CB" w:rsidRPr="00220281">
        <w:rPr>
          <w:rFonts w:ascii="Arial" w:hAnsi="Arial" w:cs="Arial"/>
        </w:rPr>
        <w:t xml:space="preserve"> les má sice v</w:t>
      </w:r>
      <w:r w:rsidRPr="00220281">
        <w:rPr>
          <w:rFonts w:ascii="Arial" w:hAnsi="Arial" w:cs="Arial"/>
        </w:rPr>
        <w:t> rámci areál</w:t>
      </w:r>
      <w:r w:rsidR="005A32CB" w:rsidRPr="00220281">
        <w:rPr>
          <w:rFonts w:ascii="Arial" w:hAnsi="Arial" w:cs="Arial"/>
        </w:rPr>
        <w:t>u</w:t>
      </w:r>
      <w:r w:rsidRPr="00220281">
        <w:rPr>
          <w:rFonts w:ascii="Arial" w:hAnsi="Arial" w:cs="Arial"/>
        </w:rPr>
        <w:t xml:space="preserve"> </w:t>
      </w:r>
      <w:r w:rsidR="005A32CB" w:rsidRPr="00220281">
        <w:rPr>
          <w:rFonts w:ascii="Arial" w:hAnsi="Arial" w:cs="Arial"/>
        </w:rPr>
        <w:t>svého rozšíření velmi podobný vzhled</w:t>
      </w:r>
      <w:r w:rsidRPr="00220281">
        <w:rPr>
          <w:rFonts w:ascii="Arial" w:hAnsi="Arial" w:cs="Arial"/>
        </w:rPr>
        <w:t>, ale v </w:t>
      </w:r>
      <w:r w:rsidR="005A32CB" w:rsidRPr="00220281">
        <w:rPr>
          <w:rFonts w:ascii="Arial" w:hAnsi="Arial" w:cs="Arial"/>
        </w:rPr>
        <w:t>různých</w:t>
      </w:r>
      <w:r w:rsidRPr="00220281">
        <w:rPr>
          <w:rFonts w:ascii="Arial" w:hAnsi="Arial" w:cs="Arial"/>
        </w:rPr>
        <w:t xml:space="preserve"> oblastech převládají </w:t>
      </w:r>
      <w:r w:rsidR="00DA27CD">
        <w:rPr>
          <w:rFonts w:ascii="Arial" w:hAnsi="Arial" w:cs="Arial"/>
        </w:rPr>
        <w:t>jiné</w:t>
      </w:r>
      <w:r w:rsidRPr="00220281">
        <w:rPr>
          <w:rFonts w:ascii="Arial" w:hAnsi="Arial" w:cs="Arial"/>
        </w:rPr>
        <w:t xml:space="preserve"> druhy. </w:t>
      </w:r>
      <w:r w:rsidR="005A32CB" w:rsidRPr="00220281">
        <w:rPr>
          <w:rFonts w:ascii="Arial" w:hAnsi="Arial" w:cs="Arial"/>
        </w:rPr>
        <w:t>V souladu s pojmem</w:t>
      </w:r>
      <w:r w:rsidRPr="00220281">
        <w:rPr>
          <w:rFonts w:ascii="Arial" w:hAnsi="Arial" w:cs="Arial"/>
        </w:rPr>
        <w:t xml:space="preserve"> uzavřených společenstev byl</w:t>
      </w:r>
      <w:r w:rsidR="005A32CB" w:rsidRPr="00220281">
        <w:rPr>
          <w:rFonts w:ascii="Arial" w:hAnsi="Arial" w:cs="Arial"/>
        </w:rPr>
        <w:t>a</w:t>
      </w:r>
      <w:r w:rsidRPr="00220281">
        <w:rPr>
          <w:rFonts w:ascii="Arial" w:hAnsi="Arial" w:cs="Arial"/>
        </w:rPr>
        <w:t xml:space="preserve"> </w:t>
      </w:r>
      <w:r w:rsidR="00CB18DB" w:rsidRPr="00220281">
        <w:rPr>
          <w:rFonts w:ascii="Arial" w:hAnsi="Arial" w:cs="Arial"/>
        </w:rPr>
        <w:t xml:space="preserve">v minulosti </w:t>
      </w:r>
      <w:r w:rsidR="005A32CB" w:rsidRPr="00220281">
        <w:rPr>
          <w:rFonts w:ascii="Arial" w:hAnsi="Arial" w:cs="Arial"/>
        </w:rPr>
        <w:t xml:space="preserve">detailně </w:t>
      </w:r>
      <w:r w:rsidRPr="00220281">
        <w:rPr>
          <w:rFonts w:ascii="Arial" w:hAnsi="Arial" w:cs="Arial"/>
        </w:rPr>
        <w:t>popisován</w:t>
      </w:r>
      <w:r w:rsidR="005A32CB" w:rsidRPr="00220281">
        <w:rPr>
          <w:rFonts w:ascii="Arial" w:hAnsi="Arial" w:cs="Arial"/>
        </w:rPr>
        <w:t>a</w:t>
      </w:r>
      <w:r w:rsidRPr="00220281">
        <w:rPr>
          <w:rFonts w:ascii="Arial" w:hAnsi="Arial" w:cs="Arial"/>
        </w:rPr>
        <w:t xml:space="preserve"> rozšíření jednotlivých druhů a jejich </w:t>
      </w:r>
      <w:r w:rsidR="005A32CB" w:rsidRPr="00220281">
        <w:rPr>
          <w:rFonts w:ascii="Arial" w:hAnsi="Arial" w:cs="Arial"/>
        </w:rPr>
        <w:t>souborů</w:t>
      </w:r>
      <w:r w:rsidR="00CB18DB" w:rsidRPr="00220281">
        <w:rPr>
          <w:rFonts w:ascii="Arial" w:hAnsi="Arial" w:cs="Arial"/>
        </w:rPr>
        <w:t>,</w:t>
      </w:r>
      <w:r w:rsidRPr="00220281">
        <w:rPr>
          <w:rFonts w:ascii="Arial" w:hAnsi="Arial" w:cs="Arial"/>
        </w:rPr>
        <w:t xml:space="preserve"> a čím více o tom bylo známo, tím méně tento popis souhlasil s pojmem uzavřeného společenstva. Klasifikace rostlinných společenstev se stávala stále více a více složit</w:t>
      </w:r>
      <w:r w:rsidR="005A32CB" w:rsidRPr="00220281">
        <w:rPr>
          <w:rFonts w:ascii="Arial" w:hAnsi="Arial" w:cs="Arial"/>
        </w:rPr>
        <w:t>ou</w:t>
      </w:r>
      <w:r w:rsidRPr="00220281">
        <w:rPr>
          <w:rFonts w:ascii="Arial" w:hAnsi="Arial" w:cs="Arial"/>
        </w:rPr>
        <w:t xml:space="preserve"> až do absurdních úrovní rozpoznávání. Z tohoto zmatku vyplynul pojem </w:t>
      </w:r>
      <w:r w:rsidRPr="00220281">
        <w:rPr>
          <w:rFonts w:ascii="Arial" w:hAnsi="Arial" w:cs="Arial"/>
          <w:b/>
          <w:i/>
        </w:rPr>
        <w:t>kontinuální organizace společenstva</w:t>
      </w:r>
      <w:r w:rsidR="005A32CB" w:rsidRPr="00220281">
        <w:rPr>
          <w:rFonts w:ascii="Arial" w:hAnsi="Arial" w:cs="Arial"/>
        </w:rPr>
        <w:t xml:space="preserve">, neboli postupné nahrazování druhů </w:t>
      </w:r>
      <w:r w:rsidRPr="00220281">
        <w:rPr>
          <w:rFonts w:ascii="Arial" w:hAnsi="Arial" w:cs="Arial"/>
        </w:rPr>
        <w:t xml:space="preserve">podél nějakého </w:t>
      </w:r>
      <w:r w:rsidR="005A32CB" w:rsidRPr="00220281">
        <w:rPr>
          <w:rFonts w:ascii="Arial" w:hAnsi="Arial" w:cs="Arial"/>
        </w:rPr>
        <w:t xml:space="preserve">environmentálního </w:t>
      </w:r>
      <w:r w:rsidRPr="00220281">
        <w:rPr>
          <w:rFonts w:ascii="Arial" w:hAnsi="Arial" w:cs="Arial"/>
        </w:rPr>
        <w:t>gradientu</w:t>
      </w:r>
      <w:r w:rsidR="005A32CB" w:rsidRPr="00220281">
        <w:rPr>
          <w:rFonts w:ascii="Arial" w:hAnsi="Arial" w:cs="Arial"/>
        </w:rPr>
        <w:t xml:space="preserve"> (vlhkosti, teploty, půdního složení apod.)</w:t>
      </w:r>
      <w:r w:rsidR="00B60311" w:rsidRPr="00220281">
        <w:rPr>
          <w:rFonts w:ascii="Arial" w:hAnsi="Arial" w:cs="Arial"/>
        </w:rPr>
        <w:t xml:space="preserve">, tzv. </w:t>
      </w:r>
      <w:hyperlink r:id="rId9" w:history="1">
        <w:proofErr w:type="spellStart"/>
        <w:r w:rsidR="00B60311" w:rsidRPr="00396BE3">
          <w:rPr>
            <w:rFonts w:ascii="Arial" w:hAnsi="Arial" w:cs="Arial"/>
            <w:b/>
            <w:i/>
          </w:rPr>
          <w:t>zonace</w:t>
        </w:r>
        <w:proofErr w:type="spellEnd"/>
      </w:hyperlink>
      <w:r w:rsidR="00396BE3" w:rsidRPr="00396BE3">
        <w:rPr>
          <w:rFonts w:ascii="Arial" w:hAnsi="Arial" w:cs="Arial"/>
        </w:rPr>
        <w:t xml:space="preserve"> (viz stejnojmenný soubor)</w:t>
      </w:r>
      <w:r w:rsidRPr="00220281">
        <w:rPr>
          <w:rFonts w:ascii="Arial" w:hAnsi="Arial" w:cs="Arial"/>
        </w:rPr>
        <w:t xml:space="preserve">. Každý druh má rozdílný geografický areál, </w:t>
      </w:r>
      <w:r w:rsidR="005A32CB" w:rsidRPr="00220281">
        <w:rPr>
          <w:rFonts w:ascii="Arial" w:hAnsi="Arial" w:cs="Arial"/>
        </w:rPr>
        <w:t>jedinečnou</w:t>
      </w:r>
      <w:r w:rsidRPr="00220281">
        <w:rPr>
          <w:rFonts w:ascii="Arial" w:hAnsi="Arial" w:cs="Arial"/>
        </w:rPr>
        <w:t xml:space="preserve"> evoluční historii a </w:t>
      </w:r>
      <w:r w:rsidR="005A32CB" w:rsidRPr="00220281">
        <w:rPr>
          <w:rFonts w:ascii="Arial" w:hAnsi="Arial" w:cs="Arial"/>
        </w:rPr>
        <w:t xml:space="preserve">svébytné </w:t>
      </w:r>
      <w:r w:rsidRPr="00220281">
        <w:rPr>
          <w:rFonts w:ascii="Arial" w:hAnsi="Arial" w:cs="Arial"/>
        </w:rPr>
        <w:t>současné ekologické postavení</w:t>
      </w:r>
      <w:r w:rsidR="005A32CB" w:rsidRPr="00220281">
        <w:rPr>
          <w:rFonts w:ascii="Arial" w:hAnsi="Arial" w:cs="Arial"/>
        </w:rPr>
        <w:t xml:space="preserve"> a</w:t>
      </w:r>
      <w:r w:rsidRPr="00220281">
        <w:rPr>
          <w:rFonts w:ascii="Arial" w:hAnsi="Arial" w:cs="Arial"/>
        </w:rPr>
        <w:t xml:space="preserve"> má </w:t>
      </w:r>
      <w:r w:rsidR="005A32CB" w:rsidRPr="00220281">
        <w:rPr>
          <w:rFonts w:ascii="Arial" w:hAnsi="Arial" w:cs="Arial"/>
        </w:rPr>
        <w:t xml:space="preserve">také </w:t>
      </w:r>
      <w:r w:rsidRPr="00220281">
        <w:rPr>
          <w:rFonts w:ascii="Arial" w:hAnsi="Arial" w:cs="Arial"/>
        </w:rPr>
        <w:t>r</w:t>
      </w:r>
      <w:r w:rsidR="005A32CB" w:rsidRPr="00220281">
        <w:rPr>
          <w:rFonts w:ascii="Arial" w:hAnsi="Arial" w:cs="Arial"/>
        </w:rPr>
        <w:t>ozdílné</w:t>
      </w:r>
      <w:r w:rsidRPr="00220281">
        <w:rPr>
          <w:rFonts w:ascii="Arial" w:hAnsi="Arial" w:cs="Arial"/>
        </w:rPr>
        <w:t xml:space="preserve"> vztahy s ostatními druhy místních společenstev. </w:t>
      </w:r>
      <w:r w:rsidRPr="00396BE3">
        <w:rPr>
          <w:rFonts w:ascii="Arial" w:hAnsi="Arial" w:cs="Arial"/>
          <w:u w:val="dash"/>
        </w:rPr>
        <w:t xml:space="preserve">Tam, kde jsou podmínky </w:t>
      </w:r>
      <w:r w:rsidR="00617E07" w:rsidRPr="00396BE3">
        <w:rPr>
          <w:rFonts w:ascii="Arial" w:hAnsi="Arial" w:cs="Arial"/>
          <w:u w:val="dash"/>
        </w:rPr>
        <w:t>prostředí ostře</w:t>
      </w:r>
      <w:r w:rsidRPr="00396BE3">
        <w:rPr>
          <w:rFonts w:ascii="Arial" w:hAnsi="Arial" w:cs="Arial"/>
          <w:u w:val="dash"/>
        </w:rPr>
        <w:t xml:space="preserve"> ohraničené</w:t>
      </w:r>
      <w:r w:rsidR="00617E07" w:rsidRPr="00396BE3">
        <w:rPr>
          <w:rFonts w:ascii="Arial" w:hAnsi="Arial" w:cs="Arial"/>
          <w:u w:val="dash"/>
        </w:rPr>
        <w:t xml:space="preserve"> (</w:t>
      </w:r>
      <w:r w:rsidRPr="00396BE3">
        <w:rPr>
          <w:rFonts w:ascii="Arial" w:hAnsi="Arial" w:cs="Arial"/>
          <w:u w:val="dash"/>
        </w:rPr>
        <w:t>jako např. prostředí v záplavové oblasti řek, na skalnatých půdách nebo na bohatých organických půdách</w:t>
      </w:r>
      <w:r w:rsidR="00617E07" w:rsidRPr="00396BE3">
        <w:rPr>
          <w:rFonts w:ascii="Arial" w:hAnsi="Arial" w:cs="Arial"/>
          <w:u w:val="dash"/>
        </w:rPr>
        <w:t>),</w:t>
      </w:r>
      <w:r w:rsidRPr="00396BE3">
        <w:rPr>
          <w:rFonts w:ascii="Arial" w:hAnsi="Arial" w:cs="Arial"/>
          <w:u w:val="dash"/>
        </w:rPr>
        <w:t xml:space="preserve"> se vytvář</w:t>
      </w:r>
      <w:r w:rsidR="00CB18DB" w:rsidRPr="00396BE3">
        <w:rPr>
          <w:rFonts w:ascii="Arial" w:hAnsi="Arial" w:cs="Arial"/>
          <w:u w:val="dash"/>
        </w:rPr>
        <w:t>ej</w:t>
      </w:r>
      <w:r w:rsidRPr="00396BE3">
        <w:rPr>
          <w:rFonts w:ascii="Arial" w:hAnsi="Arial" w:cs="Arial"/>
          <w:u w:val="dash"/>
        </w:rPr>
        <w:t xml:space="preserve">í určité </w:t>
      </w:r>
      <w:r w:rsidR="00617E07" w:rsidRPr="00396BE3">
        <w:rPr>
          <w:rFonts w:ascii="Arial" w:hAnsi="Arial" w:cs="Arial"/>
          <w:u w:val="dash"/>
        </w:rPr>
        <w:t>soubory</w:t>
      </w:r>
      <w:r w:rsidRPr="00396BE3">
        <w:rPr>
          <w:rFonts w:ascii="Arial" w:hAnsi="Arial" w:cs="Arial"/>
          <w:u w:val="dash"/>
        </w:rPr>
        <w:t xml:space="preserve"> druhů, které poněkud připomínají uzavřená společenstva</w:t>
      </w:r>
      <w:r w:rsidRPr="00220281">
        <w:rPr>
          <w:rFonts w:ascii="Arial" w:hAnsi="Arial" w:cs="Arial"/>
        </w:rPr>
        <w:t>, ale pojem otevřených společenstev v současném myšlení</w:t>
      </w:r>
      <w:r w:rsidR="00617E07" w:rsidRPr="00220281">
        <w:rPr>
          <w:rFonts w:ascii="Arial" w:hAnsi="Arial" w:cs="Arial"/>
        </w:rPr>
        <w:t xml:space="preserve"> převládá</w:t>
      </w:r>
      <w:r w:rsidRPr="00220281">
        <w:rPr>
          <w:rFonts w:ascii="Arial" w:hAnsi="Arial" w:cs="Arial"/>
        </w:rPr>
        <w:t xml:space="preserve">. </w:t>
      </w:r>
    </w:p>
    <w:p w:rsidR="005A5C38" w:rsidRPr="00220281" w:rsidRDefault="005A5C38" w:rsidP="000D21D6">
      <w:pPr>
        <w:spacing w:after="120"/>
        <w:ind w:firstLine="709"/>
        <w:jc w:val="both"/>
        <w:rPr>
          <w:rFonts w:ascii="Arial" w:hAnsi="Arial" w:cs="Arial"/>
        </w:rPr>
      </w:pPr>
      <w:r w:rsidRPr="00220281">
        <w:rPr>
          <w:rFonts w:ascii="Arial" w:hAnsi="Arial" w:cs="Arial"/>
        </w:rPr>
        <w:t xml:space="preserve">Ekologové vyvinuli mnoho </w:t>
      </w:r>
      <w:r w:rsidR="00617E07" w:rsidRPr="00220281">
        <w:rPr>
          <w:rFonts w:ascii="Arial" w:hAnsi="Arial" w:cs="Arial"/>
        </w:rPr>
        <w:t>způsobů</w:t>
      </w:r>
      <w:r w:rsidRPr="00220281">
        <w:rPr>
          <w:rFonts w:ascii="Arial" w:hAnsi="Arial" w:cs="Arial"/>
        </w:rPr>
        <w:t> popisu struktur</w:t>
      </w:r>
      <w:r w:rsidR="00617E07" w:rsidRPr="00220281">
        <w:rPr>
          <w:rFonts w:ascii="Arial" w:hAnsi="Arial" w:cs="Arial"/>
        </w:rPr>
        <w:t>y</w:t>
      </w:r>
      <w:r w:rsidRPr="00220281">
        <w:rPr>
          <w:rFonts w:ascii="Arial" w:hAnsi="Arial" w:cs="Arial"/>
        </w:rPr>
        <w:t xml:space="preserve"> a funkcí </w:t>
      </w:r>
      <w:r w:rsidR="00617E07" w:rsidRPr="00220281">
        <w:rPr>
          <w:rFonts w:ascii="Arial" w:hAnsi="Arial" w:cs="Arial"/>
        </w:rPr>
        <w:t xml:space="preserve">společenstev </w:t>
      </w:r>
      <w:r w:rsidR="00F4269B" w:rsidRPr="00220281">
        <w:rPr>
          <w:rFonts w:ascii="Arial" w:hAnsi="Arial" w:cs="Arial"/>
        </w:rPr>
        <w:t>na základě</w:t>
      </w:r>
      <w:r w:rsidRPr="00220281">
        <w:rPr>
          <w:rFonts w:ascii="Arial" w:hAnsi="Arial" w:cs="Arial"/>
        </w:rPr>
        <w:t xml:space="preserve"> kontinuálního pojetí </w:t>
      </w:r>
      <w:r w:rsidR="00F4269B" w:rsidRPr="00220281">
        <w:rPr>
          <w:rFonts w:ascii="Arial" w:hAnsi="Arial" w:cs="Arial"/>
        </w:rPr>
        <w:t xml:space="preserve">jejich </w:t>
      </w:r>
      <w:r w:rsidR="00617E07" w:rsidRPr="00220281">
        <w:rPr>
          <w:rFonts w:ascii="Arial" w:hAnsi="Arial" w:cs="Arial"/>
        </w:rPr>
        <w:t>organizace</w:t>
      </w:r>
      <w:r w:rsidRPr="00220281">
        <w:rPr>
          <w:rFonts w:ascii="Arial" w:hAnsi="Arial" w:cs="Arial"/>
        </w:rPr>
        <w:t xml:space="preserve">. </w:t>
      </w:r>
      <w:r w:rsidR="000D21D6" w:rsidRPr="00220281">
        <w:rPr>
          <w:rFonts w:ascii="Arial" w:hAnsi="Arial" w:cs="Arial"/>
        </w:rPr>
        <w:t xml:space="preserve">V zásadě lze rozlišit </w:t>
      </w:r>
      <w:r w:rsidR="000D21D6" w:rsidRPr="00220281">
        <w:rPr>
          <w:rFonts w:ascii="Arial" w:hAnsi="Arial" w:cs="Arial"/>
          <w:b/>
          <w:i/>
        </w:rPr>
        <w:t>metody klasifikační</w:t>
      </w:r>
      <w:r w:rsidR="000D21D6" w:rsidRPr="00220281">
        <w:rPr>
          <w:rFonts w:ascii="Arial" w:hAnsi="Arial" w:cs="Arial"/>
        </w:rPr>
        <w:t xml:space="preserve"> a </w:t>
      </w:r>
      <w:r w:rsidR="000D21D6" w:rsidRPr="00220281">
        <w:rPr>
          <w:rFonts w:ascii="Arial" w:hAnsi="Arial" w:cs="Arial"/>
          <w:b/>
          <w:i/>
        </w:rPr>
        <w:t>metody ordinační</w:t>
      </w:r>
      <w:r w:rsidR="000D21D6" w:rsidRPr="00220281">
        <w:rPr>
          <w:rFonts w:ascii="Arial" w:hAnsi="Arial" w:cs="Arial"/>
        </w:rPr>
        <w:t xml:space="preserve">. Jde v zásadě o vzájemně se doplňující přístupy. Klasifikační metody seskupují data </w:t>
      </w:r>
      <w:r w:rsidR="000D21D6" w:rsidRPr="00220281">
        <w:rPr>
          <w:rFonts w:ascii="Arial" w:hAnsi="Arial" w:cs="Arial"/>
        </w:rPr>
        <w:lastRenderedPageBreak/>
        <w:t xml:space="preserve">do skupin vzájemně podobných, zatímco ordinační metody je uspořádají podél určitých </w:t>
      </w:r>
      <w:r w:rsidR="00396BE3">
        <w:rPr>
          <w:rFonts w:ascii="Arial" w:hAnsi="Arial" w:cs="Arial"/>
        </w:rPr>
        <w:t xml:space="preserve">(skutečných či virtuálních) </w:t>
      </w:r>
      <w:r w:rsidR="000D21D6" w:rsidRPr="00220281">
        <w:rPr>
          <w:rFonts w:ascii="Arial" w:hAnsi="Arial" w:cs="Arial"/>
        </w:rPr>
        <w:t>gradientů. Pokud studujeme otevřená společenstva, pak klasifikační metody selhávají nebo dávají falešné závěry a na jejich analýzu se spíše hodí ordinační metody. Detaily metod jsou uvedeny v </w:t>
      </w:r>
      <w:r w:rsidR="00396BE3">
        <w:rPr>
          <w:rFonts w:ascii="Arial" w:hAnsi="Arial" w:cs="Arial"/>
        </w:rPr>
        <w:t>souboru</w:t>
      </w:r>
      <w:r w:rsidR="000D21D6" w:rsidRPr="00220281">
        <w:rPr>
          <w:rFonts w:ascii="Arial" w:hAnsi="Arial" w:cs="Arial"/>
        </w:rPr>
        <w:t xml:space="preserve"> „</w:t>
      </w:r>
      <w:r w:rsidR="00396BE3" w:rsidRPr="00396BE3">
        <w:rPr>
          <w:rFonts w:ascii="Arial" w:hAnsi="Arial" w:cs="Arial"/>
          <w:i/>
        </w:rPr>
        <w:t>M</w:t>
      </w:r>
      <w:r w:rsidR="000D21D6" w:rsidRPr="00396BE3">
        <w:rPr>
          <w:rFonts w:ascii="Arial" w:hAnsi="Arial" w:cs="Arial"/>
          <w:i/>
        </w:rPr>
        <w:t>nohorozměrn</w:t>
      </w:r>
      <w:r w:rsidR="00396BE3" w:rsidRPr="00396BE3">
        <w:rPr>
          <w:rFonts w:ascii="Arial" w:hAnsi="Arial" w:cs="Arial"/>
          <w:i/>
        </w:rPr>
        <w:t>é</w:t>
      </w:r>
      <w:r w:rsidR="000D21D6" w:rsidRPr="00396BE3">
        <w:rPr>
          <w:rFonts w:ascii="Arial" w:hAnsi="Arial" w:cs="Arial"/>
          <w:i/>
        </w:rPr>
        <w:t xml:space="preserve"> metody synekologické analýzy</w:t>
      </w:r>
      <w:r w:rsidR="000D21D6" w:rsidRPr="00220281">
        <w:rPr>
          <w:rFonts w:ascii="Arial" w:hAnsi="Arial" w:cs="Arial"/>
        </w:rPr>
        <w:t>“.</w:t>
      </w:r>
    </w:p>
    <w:p w:rsidR="005A5C38" w:rsidRPr="00220281" w:rsidRDefault="005A5C38" w:rsidP="006876C3">
      <w:pPr>
        <w:spacing w:after="120"/>
        <w:ind w:firstLine="709"/>
        <w:jc w:val="both"/>
        <w:rPr>
          <w:rFonts w:ascii="Arial" w:hAnsi="Arial" w:cs="Arial"/>
        </w:rPr>
      </w:pPr>
    </w:p>
    <w:p w:rsidR="005A5C38" w:rsidRPr="00220281" w:rsidRDefault="005A5C38" w:rsidP="006876C3">
      <w:pPr>
        <w:spacing w:after="120"/>
        <w:ind w:firstLine="709"/>
        <w:jc w:val="both"/>
        <w:rPr>
          <w:rFonts w:ascii="Arial" w:hAnsi="Arial" w:cs="Arial"/>
        </w:rPr>
      </w:pPr>
      <w:r w:rsidRPr="00220281">
        <w:rPr>
          <w:rFonts w:ascii="Arial" w:hAnsi="Arial" w:cs="Arial"/>
          <w:b/>
        </w:rPr>
        <w:t xml:space="preserve">Historické záznamy odhalují </w:t>
      </w:r>
      <w:r w:rsidR="00247045" w:rsidRPr="00220281">
        <w:rPr>
          <w:rFonts w:ascii="Arial" w:hAnsi="Arial" w:cs="Arial"/>
          <w:b/>
        </w:rPr>
        <w:t xml:space="preserve">ve společenstvech </w:t>
      </w:r>
      <w:r w:rsidRPr="00220281">
        <w:rPr>
          <w:rFonts w:ascii="Arial" w:hAnsi="Arial" w:cs="Arial"/>
          <w:b/>
        </w:rPr>
        <w:t xml:space="preserve">jak změny, tak </w:t>
      </w:r>
      <w:r w:rsidR="009A5C4D" w:rsidRPr="00220281">
        <w:rPr>
          <w:rFonts w:ascii="Arial" w:hAnsi="Arial" w:cs="Arial"/>
          <w:b/>
        </w:rPr>
        <w:t>stabil</w:t>
      </w:r>
      <w:r w:rsidRPr="00220281">
        <w:rPr>
          <w:rFonts w:ascii="Arial" w:hAnsi="Arial" w:cs="Arial"/>
          <w:b/>
        </w:rPr>
        <w:t>it</w:t>
      </w:r>
      <w:r w:rsidR="00247045" w:rsidRPr="00220281">
        <w:rPr>
          <w:rFonts w:ascii="Arial" w:hAnsi="Arial" w:cs="Arial"/>
          <w:b/>
        </w:rPr>
        <w:t>u</w:t>
      </w:r>
    </w:p>
    <w:p w:rsidR="005A5C38" w:rsidRPr="00220281" w:rsidRDefault="005A5C38" w:rsidP="006876C3">
      <w:pPr>
        <w:spacing w:after="120"/>
        <w:ind w:firstLine="709"/>
        <w:jc w:val="both"/>
        <w:rPr>
          <w:rFonts w:ascii="Arial" w:hAnsi="Arial" w:cs="Arial"/>
        </w:rPr>
      </w:pPr>
      <w:r w:rsidRPr="00220281">
        <w:rPr>
          <w:rFonts w:ascii="Arial" w:hAnsi="Arial" w:cs="Arial"/>
        </w:rPr>
        <w:t>Jak fylogenetický původ jednotlivých taxonů</w:t>
      </w:r>
      <w:r w:rsidR="0011120E" w:rsidRPr="00220281">
        <w:rPr>
          <w:rFonts w:ascii="Arial" w:hAnsi="Arial" w:cs="Arial"/>
        </w:rPr>
        <w:t>,</w:t>
      </w:r>
      <w:r w:rsidRPr="00220281">
        <w:rPr>
          <w:rFonts w:ascii="Arial" w:hAnsi="Arial" w:cs="Arial"/>
        </w:rPr>
        <w:t xml:space="preserve"> tak biogeografické procesy, které daly vznik druhům</w:t>
      </w:r>
      <w:r w:rsidR="00247045" w:rsidRPr="00220281">
        <w:rPr>
          <w:rFonts w:ascii="Arial" w:hAnsi="Arial" w:cs="Arial"/>
        </w:rPr>
        <w:t>,</w:t>
      </w:r>
      <w:r w:rsidRPr="00220281">
        <w:rPr>
          <w:rFonts w:ascii="Arial" w:hAnsi="Arial" w:cs="Arial"/>
        </w:rPr>
        <w:t xml:space="preserve"> </w:t>
      </w:r>
      <w:r w:rsidR="0011120E" w:rsidRPr="00220281">
        <w:rPr>
          <w:rFonts w:ascii="Arial" w:hAnsi="Arial" w:cs="Arial"/>
        </w:rPr>
        <w:t>se</w:t>
      </w:r>
      <w:r w:rsidRPr="00220281">
        <w:rPr>
          <w:rFonts w:ascii="Arial" w:hAnsi="Arial" w:cs="Arial"/>
        </w:rPr>
        <w:t xml:space="preserve"> odráž</w:t>
      </w:r>
      <w:r w:rsidR="0011120E" w:rsidRPr="00220281">
        <w:rPr>
          <w:rFonts w:ascii="Arial" w:hAnsi="Arial" w:cs="Arial"/>
        </w:rPr>
        <w:t>í</w:t>
      </w:r>
      <w:r w:rsidRPr="00220281">
        <w:rPr>
          <w:rFonts w:ascii="Arial" w:hAnsi="Arial" w:cs="Arial"/>
        </w:rPr>
        <w:t xml:space="preserve"> určit</w:t>
      </w:r>
      <w:r w:rsidR="0011120E" w:rsidRPr="00220281">
        <w:rPr>
          <w:rFonts w:ascii="Arial" w:hAnsi="Arial" w:cs="Arial"/>
        </w:rPr>
        <w:t>ým způsobem</w:t>
      </w:r>
      <w:r w:rsidRPr="00220281">
        <w:rPr>
          <w:rFonts w:ascii="Arial" w:hAnsi="Arial" w:cs="Arial"/>
        </w:rPr>
        <w:t xml:space="preserve"> v</w:t>
      </w:r>
      <w:r w:rsidR="0011120E" w:rsidRPr="00220281">
        <w:rPr>
          <w:rFonts w:ascii="Arial" w:hAnsi="Arial" w:cs="Arial"/>
        </w:rPr>
        <w:t xml:space="preserve"> </w:t>
      </w:r>
      <w:r w:rsidRPr="00220281">
        <w:rPr>
          <w:rFonts w:ascii="Arial" w:hAnsi="Arial" w:cs="Arial"/>
        </w:rPr>
        <w:t xml:space="preserve">současných společenstvech. </w:t>
      </w:r>
      <w:r w:rsidR="00071C1A" w:rsidRPr="00220281">
        <w:rPr>
          <w:rFonts w:ascii="Arial" w:hAnsi="Arial" w:cs="Arial"/>
        </w:rPr>
        <w:t xml:space="preserve">Pokud jsou známy údaje o historii společenstev, nacházíme v nich podporu pro </w:t>
      </w:r>
      <w:r w:rsidRPr="00220281">
        <w:rPr>
          <w:rFonts w:ascii="Arial" w:hAnsi="Arial" w:cs="Arial"/>
        </w:rPr>
        <w:t xml:space="preserve">oba </w:t>
      </w:r>
      <w:r w:rsidR="0011120E" w:rsidRPr="00220281">
        <w:rPr>
          <w:rFonts w:ascii="Arial" w:hAnsi="Arial" w:cs="Arial"/>
        </w:rPr>
        <w:t>protichůdné</w:t>
      </w:r>
      <w:r w:rsidRPr="00220281">
        <w:rPr>
          <w:rFonts w:ascii="Arial" w:hAnsi="Arial" w:cs="Arial"/>
        </w:rPr>
        <w:t xml:space="preserve"> </w:t>
      </w:r>
      <w:r w:rsidR="00092585" w:rsidRPr="00220281">
        <w:rPr>
          <w:rFonts w:ascii="Arial" w:hAnsi="Arial" w:cs="Arial"/>
        </w:rPr>
        <w:t>jevy</w:t>
      </w:r>
      <w:r w:rsidR="00247045" w:rsidRPr="00220281">
        <w:rPr>
          <w:rFonts w:ascii="Arial" w:hAnsi="Arial" w:cs="Arial"/>
        </w:rPr>
        <w:t>:</w:t>
      </w:r>
      <w:r w:rsidRPr="00220281">
        <w:rPr>
          <w:rFonts w:ascii="Arial" w:hAnsi="Arial" w:cs="Arial"/>
        </w:rPr>
        <w:t xml:space="preserve"> stabilitu </w:t>
      </w:r>
      <w:r w:rsidR="00092585" w:rsidRPr="00220281">
        <w:rPr>
          <w:rFonts w:ascii="Arial" w:hAnsi="Arial" w:cs="Arial"/>
        </w:rPr>
        <w:t>i</w:t>
      </w:r>
      <w:r w:rsidRPr="00220281">
        <w:rPr>
          <w:rFonts w:ascii="Arial" w:hAnsi="Arial" w:cs="Arial"/>
        </w:rPr>
        <w:t xml:space="preserve"> změnu. Nové druhy se objevují a jiné zase mizí. </w:t>
      </w:r>
      <w:r w:rsidR="00071C1A" w:rsidRPr="00220281">
        <w:rPr>
          <w:rFonts w:ascii="Arial" w:hAnsi="Arial" w:cs="Arial"/>
        </w:rPr>
        <w:t xml:space="preserve">V </w:t>
      </w:r>
      <w:r w:rsidRPr="00220281">
        <w:rPr>
          <w:rFonts w:ascii="Arial" w:hAnsi="Arial" w:cs="Arial"/>
        </w:rPr>
        <w:t xml:space="preserve">období </w:t>
      </w:r>
      <w:r w:rsidR="00071C1A" w:rsidRPr="00220281">
        <w:rPr>
          <w:rFonts w:ascii="Arial" w:hAnsi="Arial" w:cs="Arial"/>
        </w:rPr>
        <w:t>pleistocénu došlo k</w:t>
      </w:r>
      <w:r w:rsidRPr="00220281">
        <w:rPr>
          <w:rFonts w:ascii="Arial" w:hAnsi="Arial" w:cs="Arial"/>
        </w:rPr>
        <w:t xml:space="preserve"> několika </w:t>
      </w:r>
      <w:r w:rsidR="00071C1A" w:rsidRPr="00220281">
        <w:rPr>
          <w:rFonts w:ascii="Arial" w:hAnsi="Arial" w:cs="Arial"/>
        </w:rPr>
        <w:t xml:space="preserve">velkým </w:t>
      </w:r>
      <w:r w:rsidRPr="00220281">
        <w:rPr>
          <w:rFonts w:ascii="Arial" w:hAnsi="Arial" w:cs="Arial"/>
        </w:rPr>
        <w:t>zalednění</w:t>
      </w:r>
      <w:r w:rsidR="00071C1A" w:rsidRPr="00220281">
        <w:rPr>
          <w:rFonts w:ascii="Arial" w:hAnsi="Arial" w:cs="Arial"/>
        </w:rPr>
        <w:t>m (</w:t>
      </w:r>
      <w:r w:rsidRPr="00220281">
        <w:rPr>
          <w:rFonts w:ascii="Arial" w:hAnsi="Arial" w:cs="Arial"/>
        </w:rPr>
        <w:t>zejména severoamerického a euroasijského kontinentu</w:t>
      </w:r>
      <w:r w:rsidR="00071C1A" w:rsidRPr="00220281">
        <w:rPr>
          <w:rFonts w:ascii="Arial" w:hAnsi="Arial" w:cs="Arial"/>
        </w:rPr>
        <w:t>)</w:t>
      </w:r>
      <w:r w:rsidRPr="00220281">
        <w:rPr>
          <w:rFonts w:ascii="Arial" w:hAnsi="Arial" w:cs="Arial"/>
        </w:rPr>
        <w:t xml:space="preserve">, která se střídala s  teplejšími </w:t>
      </w:r>
      <w:r w:rsidR="0011120E" w:rsidRPr="00220281">
        <w:rPr>
          <w:rFonts w:ascii="Arial" w:hAnsi="Arial" w:cs="Arial"/>
        </w:rPr>
        <w:t>(</w:t>
      </w:r>
      <w:r w:rsidR="00071C1A" w:rsidRPr="00220281">
        <w:rPr>
          <w:rFonts w:ascii="Arial" w:hAnsi="Arial" w:cs="Arial"/>
        </w:rPr>
        <w:t>interglaciálními</w:t>
      </w:r>
      <w:r w:rsidR="0011120E" w:rsidRPr="00220281">
        <w:rPr>
          <w:rFonts w:ascii="Arial" w:hAnsi="Arial" w:cs="Arial"/>
        </w:rPr>
        <w:t>)</w:t>
      </w:r>
      <w:r w:rsidR="00071C1A" w:rsidRPr="00220281">
        <w:rPr>
          <w:rFonts w:ascii="Arial" w:hAnsi="Arial" w:cs="Arial"/>
        </w:rPr>
        <w:t xml:space="preserve"> </w:t>
      </w:r>
      <w:r w:rsidRPr="00220281">
        <w:rPr>
          <w:rFonts w:ascii="Arial" w:hAnsi="Arial" w:cs="Arial"/>
        </w:rPr>
        <w:t xml:space="preserve">obdobími. Během interglaciálů docházelo k ústupu pevninských ledovců a jejich místo </w:t>
      </w:r>
      <w:r w:rsidR="0011120E" w:rsidRPr="00220281">
        <w:rPr>
          <w:rFonts w:ascii="Arial" w:hAnsi="Arial" w:cs="Arial"/>
        </w:rPr>
        <w:t xml:space="preserve">znovu </w:t>
      </w:r>
      <w:r w:rsidRPr="00220281">
        <w:rPr>
          <w:rFonts w:ascii="Arial" w:hAnsi="Arial" w:cs="Arial"/>
        </w:rPr>
        <w:t xml:space="preserve">zaujala společenstva </w:t>
      </w:r>
      <w:r w:rsidR="006876C3" w:rsidRPr="00220281">
        <w:rPr>
          <w:rFonts w:ascii="Arial" w:hAnsi="Arial" w:cs="Arial"/>
        </w:rPr>
        <w:t>organizm</w:t>
      </w:r>
      <w:r w:rsidRPr="00220281">
        <w:rPr>
          <w:rFonts w:ascii="Arial" w:hAnsi="Arial" w:cs="Arial"/>
        </w:rPr>
        <w:t>ů. O rostlinách, které zde</w:t>
      </w:r>
      <w:r w:rsidR="0011120E" w:rsidRPr="00220281">
        <w:rPr>
          <w:rFonts w:ascii="Arial" w:hAnsi="Arial" w:cs="Arial"/>
        </w:rPr>
        <w:t xml:space="preserve"> v těch dobách</w:t>
      </w:r>
      <w:r w:rsidRPr="00220281">
        <w:rPr>
          <w:rFonts w:ascii="Arial" w:hAnsi="Arial" w:cs="Arial"/>
        </w:rPr>
        <w:t xml:space="preserve"> rostly, se dozvídáme pomocí pylové analýzy</w:t>
      </w:r>
      <w:r w:rsidR="00D53829" w:rsidRPr="00220281">
        <w:rPr>
          <w:rFonts w:ascii="Arial" w:hAnsi="Arial" w:cs="Arial"/>
        </w:rPr>
        <w:t xml:space="preserve"> (která využívá</w:t>
      </w:r>
      <w:r w:rsidRPr="00220281">
        <w:rPr>
          <w:rFonts w:ascii="Arial" w:hAnsi="Arial" w:cs="Arial"/>
        </w:rPr>
        <w:t xml:space="preserve"> usazenin pyl</w:t>
      </w:r>
      <w:r w:rsidR="00092585" w:rsidRPr="00220281">
        <w:rPr>
          <w:rFonts w:ascii="Arial" w:hAnsi="Arial" w:cs="Arial"/>
        </w:rPr>
        <w:t>u</w:t>
      </w:r>
      <w:r w:rsidRPr="00220281">
        <w:rPr>
          <w:rFonts w:ascii="Arial" w:hAnsi="Arial" w:cs="Arial"/>
        </w:rPr>
        <w:t xml:space="preserve"> na dně jezer a rašelinišť</w:t>
      </w:r>
      <w:r w:rsidR="00D53829" w:rsidRPr="00220281">
        <w:rPr>
          <w:rFonts w:ascii="Arial" w:hAnsi="Arial" w:cs="Arial"/>
        </w:rPr>
        <w:t>)</w:t>
      </w:r>
      <w:r w:rsidRPr="00220281">
        <w:rPr>
          <w:rFonts w:ascii="Arial" w:hAnsi="Arial" w:cs="Arial"/>
        </w:rPr>
        <w:t>. T</w:t>
      </w:r>
      <w:r w:rsidR="00D53829" w:rsidRPr="00220281">
        <w:rPr>
          <w:rFonts w:ascii="Arial" w:hAnsi="Arial" w:cs="Arial"/>
        </w:rPr>
        <w:t>y</w:t>
      </w:r>
      <w:r w:rsidRPr="00220281">
        <w:rPr>
          <w:rFonts w:ascii="Arial" w:hAnsi="Arial" w:cs="Arial"/>
        </w:rPr>
        <w:t>to studie odhalil</w:t>
      </w:r>
      <w:r w:rsidR="00D53829" w:rsidRPr="00220281">
        <w:rPr>
          <w:rFonts w:ascii="Arial" w:hAnsi="Arial" w:cs="Arial"/>
        </w:rPr>
        <w:t>y</w:t>
      </w:r>
      <w:r w:rsidRPr="00220281">
        <w:rPr>
          <w:rFonts w:ascii="Arial" w:hAnsi="Arial" w:cs="Arial"/>
        </w:rPr>
        <w:t xml:space="preserve">, že se </w:t>
      </w:r>
      <w:r w:rsidRPr="00220281">
        <w:rPr>
          <w:rFonts w:ascii="Arial" w:hAnsi="Arial" w:cs="Arial"/>
          <w:u w:val="dash"/>
        </w:rPr>
        <w:t xml:space="preserve">společenstva rostlin </w:t>
      </w:r>
      <w:r w:rsidR="00D53829" w:rsidRPr="00220281">
        <w:rPr>
          <w:rFonts w:ascii="Arial" w:hAnsi="Arial" w:cs="Arial"/>
          <w:u w:val="dash"/>
        </w:rPr>
        <w:t xml:space="preserve">časem </w:t>
      </w:r>
      <w:r w:rsidRPr="00220281">
        <w:rPr>
          <w:rFonts w:ascii="Arial" w:hAnsi="Arial" w:cs="Arial"/>
          <w:u w:val="dash"/>
        </w:rPr>
        <w:t>měnila v</w:t>
      </w:r>
      <w:r w:rsidR="00D53829" w:rsidRPr="00220281">
        <w:rPr>
          <w:rFonts w:ascii="Arial" w:hAnsi="Arial" w:cs="Arial"/>
          <w:u w:val="dash"/>
        </w:rPr>
        <w:t> souladu s</w:t>
      </w:r>
      <w:r w:rsidR="0011120E" w:rsidRPr="00220281">
        <w:rPr>
          <w:rFonts w:ascii="Arial" w:hAnsi="Arial" w:cs="Arial"/>
          <w:u w:val="dash"/>
        </w:rPr>
        <w:t>e zvětšov</w:t>
      </w:r>
      <w:r w:rsidRPr="00220281">
        <w:rPr>
          <w:rFonts w:ascii="Arial" w:hAnsi="Arial" w:cs="Arial"/>
          <w:u w:val="dash"/>
        </w:rPr>
        <w:t>ání</w:t>
      </w:r>
      <w:r w:rsidR="00D53829" w:rsidRPr="00220281">
        <w:rPr>
          <w:rFonts w:ascii="Arial" w:hAnsi="Arial" w:cs="Arial"/>
          <w:u w:val="dash"/>
        </w:rPr>
        <w:t>m</w:t>
      </w:r>
      <w:r w:rsidRPr="00220281">
        <w:rPr>
          <w:rFonts w:ascii="Arial" w:hAnsi="Arial" w:cs="Arial"/>
          <w:u w:val="dash"/>
        </w:rPr>
        <w:t xml:space="preserve"> areál</w:t>
      </w:r>
      <w:r w:rsidR="0011120E" w:rsidRPr="00220281">
        <w:rPr>
          <w:rFonts w:ascii="Arial" w:hAnsi="Arial" w:cs="Arial"/>
          <w:u w:val="dash"/>
        </w:rPr>
        <w:t>ů</w:t>
      </w:r>
      <w:r w:rsidRPr="00220281">
        <w:rPr>
          <w:rFonts w:ascii="Arial" w:hAnsi="Arial" w:cs="Arial"/>
          <w:u w:val="dash"/>
        </w:rPr>
        <w:t xml:space="preserve"> v teplých obdobích a z</w:t>
      </w:r>
      <w:r w:rsidR="0011120E" w:rsidRPr="00220281">
        <w:rPr>
          <w:rFonts w:ascii="Arial" w:hAnsi="Arial" w:cs="Arial"/>
          <w:u w:val="dash"/>
        </w:rPr>
        <w:t>menšov</w:t>
      </w:r>
      <w:r w:rsidRPr="00220281">
        <w:rPr>
          <w:rFonts w:ascii="Arial" w:hAnsi="Arial" w:cs="Arial"/>
          <w:u w:val="dash"/>
        </w:rPr>
        <w:t>ání</w:t>
      </w:r>
      <w:r w:rsidR="00D53829" w:rsidRPr="00220281">
        <w:rPr>
          <w:rFonts w:ascii="Arial" w:hAnsi="Arial" w:cs="Arial"/>
          <w:u w:val="dash"/>
        </w:rPr>
        <w:t>m</w:t>
      </w:r>
      <w:r w:rsidRPr="00220281">
        <w:rPr>
          <w:rFonts w:ascii="Arial" w:hAnsi="Arial" w:cs="Arial"/>
          <w:u w:val="dash"/>
        </w:rPr>
        <w:t xml:space="preserve"> v</w:t>
      </w:r>
      <w:r w:rsidR="00D53829" w:rsidRPr="00220281">
        <w:rPr>
          <w:rFonts w:ascii="Arial" w:hAnsi="Arial" w:cs="Arial"/>
          <w:u w:val="dash"/>
        </w:rPr>
        <w:t xml:space="preserve"> chladných </w:t>
      </w:r>
      <w:r w:rsidRPr="00220281">
        <w:rPr>
          <w:rFonts w:ascii="Arial" w:hAnsi="Arial" w:cs="Arial"/>
          <w:u w:val="dash"/>
        </w:rPr>
        <w:t>období</w:t>
      </w:r>
      <w:r w:rsidR="00D53829" w:rsidRPr="00220281">
        <w:rPr>
          <w:rFonts w:ascii="Arial" w:hAnsi="Arial" w:cs="Arial"/>
          <w:u w:val="dash"/>
        </w:rPr>
        <w:t>ch</w:t>
      </w:r>
      <w:r w:rsidRPr="00220281">
        <w:rPr>
          <w:rFonts w:ascii="Arial" w:hAnsi="Arial" w:cs="Arial"/>
        </w:rPr>
        <w:t xml:space="preserve">. Během zalednění přežívaly některé </w:t>
      </w:r>
      <w:r w:rsidR="006876C3" w:rsidRPr="00220281">
        <w:rPr>
          <w:rFonts w:ascii="Arial" w:hAnsi="Arial" w:cs="Arial"/>
        </w:rPr>
        <w:t>organizm</w:t>
      </w:r>
      <w:r w:rsidRPr="00220281">
        <w:rPr>
          <w:rFonts w:ascii="Arial" w:hAnsi="Arial" w:cs="Arial"/>
        </w:rPr>
        <w:t xml:space="preserve">y jižně od okraje ledovců v oblastech, které nazýváme </w:t>
      </w:r>
      <w:r w:rsidRPr="00220281">
        <w:rPr>
          <w:rFonts w:ascii="Arial" w:hAnsi="Arial" w:cs="Arial"/>
          <w:b/>
          <w:i/>
        </w:rPr>
        <w:t>refugia</w:t>
      </w:r>
      <w:r w:rsidR="0011120E" w:rsidRPr="00220281">
        <w:rPr>
          <w:rFonts w:ascii="Arial" w:hAnsi="Arial" w:cs="Arial"/>
        </w:rPr>
        <w:t xml:space="preserve">, </w:t>
      </w:r>
      <w:r w:rsidR="00D53829" w:rsidRPr="00220281">
        <w:rPr>
          <w:rFonts w:ascii="Arial" w:hAnsi="Arial" w:cs="Arial"/>
        </w:rPr>
        <w:t>a</w:t>
      </w:r>
      <w:r w:rsidRPr="00220281">
        <w:rPr>
          <w:rFonts w:ascii="Arial" w:hAnsi="Arial" w:cs="Arial"/>
        </w:rPr>
        <w:t xml:space="preserve"> z těchto refugií se v teplejších obdobích mnoho druhů šířilo směrem na sever</w:t>
      </w:r>
      <w:r w:rsidR="00396BE3">
        <w:rPr>
          <w:rFonts w:ascii="Arial" w:hAnsi="Arial" w:cs="Arial"/>
        </w:rPr>
        <w:t>, kam ustupovaly ledovce</w:t>
      </w:r>
      <w:r w:rsidRPr="00220281">
        <w:rPr>
          <w:rFonts w:ascii="Arial" w:hAnsi="Arial" w:cs="Arial"/>
        </w:rPr>
        <w:t xml:space="preserve">. Zejména migrace hlavních druhů stromů za posledních 15 000 let jsou s dostatečnou přesností známy a jsou znázorněny na </w:t>
      </w:r>
      <w:r w:rsidR="004B6A4C" w:rsidRPr="00220281">
        <w:rPr>
          <w:rFonts w:ascii="Arial" w:hAnsi="Arial" w:cs="Arial"/>
        </w:rPr>
        <w:t>obr. 26-</w:t>
      </w:r>
      <w:r w:rsidRPr="00220281">
        <w:rPr>
          <w:rFonts w:ascii="Arial" w:hAnsi="Arial" w:cs="Arial"/>
        </w:rPr>
        <w:t>13. Také analýza změn společenstev korálových útesů v minulých dobách odhalila dramatické proměny, kdy se střídala období masových vymírání</w:t>
      </w:r>
      <w:r w:rsidR="00D53829" w:rsidRPr="00220281">
        <w:rPr>
          <w:rFonts w:ascii="Arial" w:hAnsi="Arial" w:cs="Arial"/>
        </w:rPr>
        <w:t xml:space="preserve"> (</w:t>
      </w:r>
      <w:r w:rsidRPr="00220281">
        <w:rPr>
          <w:rFonts w:ascii="Arial" w:hAnsi="Arial" w:cs="Arial"/>
        </w:rPr>
        <w:t>k</w:t>
      </w:r>
      <w:r w:rsidR="00D53829" w:rsidRPr="00220281">
        <w:rPr>
          <w:rFonts w:ascii="Arial" w:hAnsi="Arial" w:cs="Arial"/>
        </w:rPr>
        <w:t>dy došlo ke</w:t>
      </w:r>
      <w:r w:rsidRPr="00220281">
        <w:rPr>
          <w:rFonts w:ascii="Arial" w:hAnsi="Arial" w:cs="Arial"/>
        </w:rPr>
        <w:t xml:space="preserve"> znič</w:t>
      </w:r>
      <w:r w:rsidR="00D53829" w:rsidRPr="00220281">
        <w:rPr>
          <w:rFonts w:ascii="Arial" w:hAnsi="Arial" w:cs="Arial"/>
        </w:rPr>
        <w:t>ení</w:t>
      </w:r>
      <w:r w:rsidRPr="00220281">
        <w:rPr>
          <w:rFonts w:ascii="Arial" w:hAnsi="Arial" w:cs="Arial"/>
        </w:rPr>
        <w:t xml:space="preserve"> téměř všech druh</w:t>
      </w:r>
      <w:r w:rsidR="00D53829" w:rsidRPr="00220281">
        <w:rPr>
          <w:rFonts w:ascii="Arial" w:hAnsi="Arial" w:cs="Arial"/>
        </w:rPr>
        <w:t>ů)</w:t>
      </w:r>
      <w:r w:rsidRPr="00220281">
        <w:rPr>
          <w:rFonts w:ascii="Arial" w:hAnsi="Arial" w:cs="Arial"/>
        </w:rPr>
        <w:t xml:space="preserve"> </w:t>
      </w:r>
      <w:r w:rsidR="00AE2BAD" w:rsidRPr="00220281">
        <w:rPr>
          <w:rFonts w:ascii="Arial" w:hAnsi="Arial" w:cs="Arial"/>
        </w:rPr>
        <w:t>s</w:t>
      </w:r>
      <w:r w:rsidRPr="00220281">
        <w:rPr>
          <w:rFonts w:ascii="Arial" w:hAnsi="Arial" w:cs="Arial"/>
        </w:rPr>
        <w:t> období</w:t>
      </w:r>
      <w:r w:rsidR="00AE2BAD" w:rsidRPr="00220281">
        <w:rPr>
          <w:rFonts w:ascii="Arial" w:hAnsi="Arial" w:cs="Arial"/>
        </w:rPr>
        <w:t>mi</w:t>
      </w:r>
      <w:r w:rsidRPr="00220281">
        <w:rPr>
          <w:rFonts w:ascii="Arial" w:hAnsi="Arial" w:cs="Arial"/>
        </w:rPr>
        <w:t xml:space="preserve"> zvyšování d</w:t>
      </w:r>
      <w:r w:rsidR="00396BE3">
        <w:rPr>
          <w:rFonts w:ascii="Arial" w:hAnsi="Arial" w:cs="Arial"/>
        </w:rPr>
        <w:t>ruhového bohatství</w:t>
      </w:r>
      <w:r w:rsidRPr="00220281">
        <w:rPr>
          <w:rFonts w:ascii="Arial" w:hAnsi="Arial" w:cs="Arial"/>
        </w:rPr>
        <w:t xml:space="preserve"> společenstev. Takovéto změny byly odhaleny leckde na Zemi a důležitý poznatek z toho je ten, že </w:t>
      </w:r>
      <w:r w:rsidRPr="00396BE3">
        <w:rPr>
          <w:rFonts w:ascii="Arial" w:hAnsi="Arial" w:cs="Arial"/>
          <w:u w:val="single"/>
        </w:rPr>
        <w:t xml:space="preserve">společenstva, která můžeme pozorovat dnes, nejsou stejná s těmi, která existovala ve stejných </w:t>
      </w:r>
      <w:r w:rsidR="00AE2BAD" w:rsidRPr="00396BE3">
        <w:rPr>
          <w:rFonts w:ascii="Arial" w:hAnsi="Arial" w:cs="Arial"/>
          <w:u w:val="single"/>
        </w:rPr>
        <w:t>stanovištích</w:t>
      </w:r>
      <w:r w:rsidRPr="00396BE3">
        <w:rPr>
          <w:rFonts w:ascii="Arial" w:hAnsi="Arial" w:cs="Arial"/>
          <w:u w:val="single"/>
        </w:rPr>
        <w:t xml:space="preserve"> v minulosti</w:t>
      </w:r>
      <w:r w:rsidRPr="00220281">
        <w:rPr>
          <w:rFonts w:ascii="Arial" w:hAnsi="Arial" w:cs="Arial"/>
        </w:rPr>
        <w:t xml:space="preserve">. </w:t>
      </w:r>
    </w:p>
    <w:p w:rsidR="005A5C38" w:rsidRPr="00220281" w:rsidRDefault="00804ADB"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66944" behindDoc="0" locked="0" layoutInCell="1" allowOverlap="1">
            <wp:simplePos x="0" y="0"/>
            <wp:positionH relativeFrom="column">
              <wp:posOffset>4682490</wp:posOffset>
            </wp:positionH>
            <wp:positionV relativeFrom="paragraph">
              <wp:posOffset>-534670</wp:posOffset>
            </wp:positionV>
            <wp:extent cx="1797050" cy="2730500"/>
            <wp:effectExtent l="19050" t="0" r="0" b="0"/>
            <wp:wrapSquare wrapText="bothSides"/>
            <wp:docPr id="57" name="obrázek 57" descr="obr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br2613"/>
                    <pic:cNvPicPr>
                      <a:picLocks noChangeAspect="1" noChangeArrowheads="1"/>
                    </pic:cNvPicPr>
                  </pic:nvPicPr>
                  <pic:blipFill>
                    <a:blip r:embed="rId10" cstate="print"/>
                    <a:srcRect/>
                    <a:stretch>
                      <a:fillRect/>
                    </a:stretch>
                  </pic:blipFill>
                  <pic:spPr bwMode="auto">
                    <a:xfrm>
                      <a:off x="0" y="0"/>
                      <a:ext cx="1797050" cy="2730500"/>
                    </a:xfrm>
                    <a:prstGeom prst="rect">
                      <a:avLst/>
                    </a:prstGeom>
                    <a:noFill/>
                    <a:ln w="9525">
                      <a:noFill/>
                      <a:miter lim="800000"/>
                      <a:headEnd/>
                      <a:tailEnd/>
                    </a:ln>
                  </pic:spPr>
                </pic:pic>
              </a:graphicData>
            </a:graphic>
          </wp:anchor>
        </w:drawing>
      </w:r>
      <w:r w:rsidR="005A5C38" w:rsidRPr="00220281">
        <w:rPr>
          <w:rFonts w:ascii="Arial" w:hAnsi="Arial" w:cs="Arial"/>
        </w:rPr>
        <w:t>V kontrastu s</w:t>
      </w:r>
      <w:r w:rsidR="0011120E" w:rsidRPr="00220281">
        <w:rPr>
          <w:rFonts w:ascii="Arial" w:hAnsi="Arial" w:cs="Arial"/>
        </w:rPr>
        <w:t xml:space="preserve"> </w:t>
      </w:r>
      <w:r w:rsidR="005A5C38" w:rsidRPr="00220281">
        <w:rPr>
          <w:rFonts w:ascii="Arial" w:hAnsi="Arial" w:cs="Arial"/>
        </w:rPr>
        <w:t>těmito dlouhodobými změna</w:t>
      </w:r>
      <w:r w:rsidR="00AE2BAD" w:rsidRPr="00220281">
        <w:rPr>
          <w:rFonts w:ascii="Arial" w:hAnsi="Arial" w:cs="Arial"/>
        </w:rPr>
        <w:t>mi</w:t>
      </w:r>
      <w:r w:rsidR="005A5C38" w:rsidRPr="00220281">
        <w:rPr>
          <w:rFonts w:ascii="Arial" w:hAnsi="Arial" w:cs="Arial"/>
        </w:rPr>
        <w:t xml:space="preserve"> je </w:t>
      </w:r>
      <w:r w:rsidR="005A5C38" w:rsidRPr="00396BE3">
        <w:rPr>
          <w:rFonts w:ascii="Arial" w:hAnsi="Arial" w:cs="Arial"/>
          <w:b/>
          <w:i/>
        </w:rPr>
        <w:t>stabilita</w:t>
      </w:r>
      <w:r w:rsidR="005A5C38" w:rsidRPr="00220281">
        <w:rPr>
          <w:rFonts w:ascii="Arial" w:hAnsi="Arial" w:cs="Arial"/>
        </w:rPr>
        <w:t xml:space="preserve"> mnoha společenstev živočichů a rostlin. Tak např. byly nalezeny miny </w:t>
      </w:r>
      <w:r w:rsidR="00AE2BAD" w:rsidRPr="00220281">
        <w:rPr>
          <w:rFonts w:ascii="Arial" w:hAnsi="Arial" w:cs="Arial"/>
        </w:rPr>
        <w:t xml:space="preserve">(= požerky hmyzu, který vyžírá listový parenchym, ale ponechává obě pokožky listu netknuté) </w:t>
      </w:r>
      <w:r w:rsidR="005A5C38" w:rsidRPr="00220281">
        <w:rPr>
          <w:rFonts w:ascii="Arial" w:hAnsi="Arial" w:cs="Arial"/>
        </w:rPr>
        <w:t>v dubových listech starší než 20 mil</w:t>
      </w:r>
      <w:r w:rsidR="00AE2BAD" w:rsidRPr="00220281">
        <w:rPr>
          <w:rFonts w:ascii="Arial" w:hAnsi="Arial" w:cs="Arial"/>
        </w:rPr>
        <w:t>ionů</w:t>
      </w:r>
      <w:r w:rsidR="005A5C38" w:rsidRPr="00220281">
        <w:rPr>
          <w:rFonts w:ascii="Arial" w:hAnsi="Arial" w:cs="Arial"/>
        </w:rPr>
        <w:t xml:space="preserve"> let</w:t>
      </w:r>
      <w:r w:rsidR="00AE2BAD" w:rsidRPr="00220281">
        <w:rPr>
          <w:rFonts w:ascii="Arial" w:hAnsi="Arial" w:cs="Arial"/>
        </w:rPr>
        <w:t>, a dále d</w:t>
      </w:r>
      <w:r w:rsidR="005A5C38" w:rsidRPr="00220281">
        <w:rPr>
          <w:rFonts w:ascii="Arial" w:hAnsi="Arial" w:cs="Arial"/>
        </w:rPr>
        <w:t>íry dravých měkkýšů v</w:t>
      </w:r>
      <w:r w:rsidR="00092585" w:rsidRPr="00220281">
        <w:rPr>
          <w:rFonts w:ascii="Arial" w:hAnsi="Arial" w:cs="Arial"/>
        </w:rPr>
        <w:t xml:space="preserve"> </w:t>
      </w:r>
      <w:r w:rsidR="005A5C38" w:rsidRPr="00220281">
        <w:rPr>
          <w:rFonts w:ascii="Arial" w:hAnsi="Arial" w:cs="Arial"/>
        </w:rPr>
        <w:t xml:space="preserve">devonských fosiliích mořských </w:t>
      </w:r>
      <w:r w:rsidR="00AE2BAD" w:rsidRPr="00220281">
        <w:rPr>
          <w:rFonts w:ascii="Arial" w:hAnsi="Arial" w:cs="Arial"/>
        </w:rPr>
        <w:t xml:space="preserve">ramenonožců </w:t>
      </w:r>
      <w:r w:rsidR="005A5C38" w:rsidRPr="00220281">
        <w:rPr>
          <w:rFonts w:ascii="Arial" w:hAnsi="Arial" w:cs="Arial"/>
        </w:rPr>
        <w:t xml:space="preserve">a mykorhizní asociace rostlin </w:t>
      </w:r>
      <w:r w:rsidR="00AE2BAD" w:rsidRPr="00220281">
        <w:rPr>
          <w:rFonts w:ascii="Arial" w:hAnsi="Arial" w:cs="Arial"/>
        </w:rPr>
        <w:t>(obě</w:t>
      </w:r>
      <w:r w:rsidR="005A5C38" w:rsidRPr="00220281">
        <w:rPr>
          <w:rFonts w:ascii="Arial" w:hAnsi="Arial" w:cs="Arial"/>
        </w:rPr>
        <w:t xml:space="preserve"> starší než 100 mil</w:t>
      </w:r>
      <w:r w:rsidR="00AE2BAD" w:rsidRPr="00220281">
        <w:rPr>
          <w:rFonts w:ascii="Arial" w:hAnsi="Arial" w:cs="Arial"/>
        </w:rPr>
        <w:t>ionů</w:t>
      </w:r>
      <w:r w:rsidR="005A5C38" w:rsidRPr="00220281">
        <w:rPr>
          <w:rFonts w:ascii="Arial" w:hAnsi="Arial" w:cs="Arial"/>
        </w:rPr>
        <w:t xml:space="preserve"> let</w:t>
      </w:r>
      <w:r w:rsidR="00AE2BAD" w:rsidRPr="00220281">
        <w:rPr>
          <w:rFonts w:ascii="Arial" w:hAnsi="Arial" w:cs="Arial"/>
        </w:rPr>
        <w:t>)</w:t>
      </w:r>
      <w:r w:rsidR="005A5C38" w:rsidRPr="00220281">
        <w:rPr>
          <w:rFonts w:ascii="Arial" w:hAnsi="Arial" w:cs="Arial"/>
        </w:rPr>
        <w:t>. Jistě</w:t>
      </w:r>
      <w:r w:rsidR="00AE2BAD" w:rsidRPr="00220281">
        <w:rPr>
          <w:rFonts w:ascii="Arial" w:hAnsi="Arial" w:cs="Arial"/>
        </w:rPr>
        <w:t>,</w:t>
      </w:r>
      <w:r w:rsidR="005A5C38" w:rsidRPr="00220281">
        <w:rPr>
          <w:rFonts w:ascii="Arial" w:hAnsi="Arial" w:cs="Arial"/>
        </w:rPr>
        <w:t xml:space="preserve"> druhy, které to tehdy způsobily</w:t>
      </w:r>
      <w:r w:rsidR="00AE2BAD" w:rsidRPr="00220281">
        <w:rPr>
          <w:rFonts w:ascii="Arial" w:hAnsi="Arial" w:cs="Arial"/>
        </w:rPr>
        <w:t>,</w:t>
      </w:r>
      <w:r w:rsidR="005A5C38" w:rsidRPr="00220281">
        <w:rPr>
          <w:rFonts w:ascii="Arial" w:hAnsi="Arial" w:cs="Arial"/>
        </w:rPr>
        <w:t xml:space="preserve"> nebyly stejné jako dnešní druhy, ale co je důležité</w:t>
      </w:r>
      <w:r w:rsidR="00AE2BAD" w:rsidRPr="00220281">
        <w:rPr>
          <w:rFonts w:ascii="Arial" w:hAnsi="Arial" w:cs="Arial"/>
        </w:rPr>
        <w:t>:</w:t>
      </w:r>
      <w:r w:rsidR="005A5C38" w:rsidRPr="00220281">
        <w:rPr>
          <w:rFonts w:ascii="Arial" w:hAnsi="Arial" w:cs="Arial"/>
        </w:rPr>
        <w:t xml:space="preserve"> </w:t>
      </w:r>
      <w:r w:rsidR="005A5C38" w:rsidRPr="00220281">
        <w:rPr>
          <w:rFonts w:ascii="Arial" w:hAnsi="Arial" w:cs="Arial"/>
          <w:u w:val="dash"/>
        </w:rPr>
        <w:t>d</w:t>
      </w:r>
      <w:r w:rsidR="0011120E" w:rsidRPr="00220281">
        <w:rPr>
          <w:rFonts w:ascii="Arial" w:hAnsi="Arial" w:cs="Arial"/>
          <w:u w:val="dash"/>
        </w:rPr>
        <w:t>o</w:t>
      </w:r>
      <w:r w:rsidR="005A5C38" w:rsidRPr="00220281">
        <w:rPr>
          <w:rFonts w:ascii="Arial" w:hAnsi="Arial" w:cs="Arial"/>
          <w:u w:val="dash"/>
        </w:rPr>
        <w:t>kaz</w:t>
      </w:r>
      <w:r w:rsidR="0011120E" w:rsidRPr="00220281">
        <w:rPr>
          <w:rFonts w:ascii="Arial" w:hAnsi="Arial" w:cs="Arial"/>
          <w:u w:val="dash"/>
        </w:rPr>
        <w:t>uje to</w:t>
      </w:r>
      <w:r w:rsidR="005A5C38" w:rsidRPr="00220281">
        <w:rPr>
          <w:rFonts w:ascii="Arial" w:hAnsi="Arial" w:cs="Arial"/>
          <w:u w:val="dash"/>
        </w:rPr>
        <w:t xml:space="preserve"> </w:t>
      </w:r>
      <w:r w:rsidR="0011120E" w:rsidRPr="00220281">
        <w:rPr>
          <w:rFonts w:ascii="Arial" w:hAnsi="Arial" w:cs="Arial"/>
          <w:u w:val="dash"/>
        </w:rPr>
        <w:t>d</w:t>
      </w:r>
      <w:r w:rsidR="005A5C38" w:rsidRPr="00220281">
        <w:rPr>
          <w:rFonts w:ascii="Arial" w:hAnsi="Arial" w:cs="Arial"/>
          <w:u w:val="dash"/>
        </w:rPr>
        <w:t xml:space="preserve">louhodobé asociace mezi skupinami interagujících </w:t>
      </w:r>
      <w:r w:rsidR="006876C3" w:rsidRPr="00220281">
        <w:rPr>
          <w:rFonts w:ascii="Arial" w:hAnsi="Arial" w:cs="Arial"/>
          <w:u w:val="dash"/>
        </w:rPr>
        <w:t>organizm</w:t>
      </w:r>
      <w:r w:rsidR="005A5C38" w:rsidRPr="00220281">
        <w:rPr>
          <w:rFonts w:ascii="Arial" w:hAnsi="Arial" w:cs="Arial"/>
          <w:u w:val="dash"/>
        </w:rPr>
        <w:t>ů v jejich vzájemné evoluční historii</w:t>
      </w:r>
      <w:r w:rsidR="005A5C38" w:rsidRPr="00220281">
        <w:rPr>
          <w:rFonts w:ascii="Arial" w:hAnsi="Arial" w:cs="Arial"/>
        </w:rPr>
        <w:t xml:space="preserve">. </w:t>
      </w:r>
      <w:r w:rsidR="00AE2BAD" w:rsidRPr="00220281">
        <w:rPr>
          <w:rFonts w:ascii="Arial" w:hAnsi="Arial" w:cs="Arial"/>
        </w:rPr>
        <w:t>Také b</w:t>
      </w:r>
      <w:r w:rsidR="005A5C38" w:rsidRPr="00220281">
        <w:rPr>
          <w:rFonts w:ascii="Arial" w:hAnsi="Arial" w:cs="Arial"/>
        </w:rPr>
        <w:t>iogeografické důkazy mohou odhalit dlouhodobé asociace druhů</w:t>
      </w:r>
      <w:r w:rsidR="00AE2BAD" w:rsidRPr="00220281">
        <w:rPr>
          <w:rFonts w:ascii="Arial" w:hAnsi="Arial" w:cs="Arial"/>
        </w:rPr>
        <w:t>:</w:t>
      </w:r>
      <w:r w:rsidR="005A5C38" w:rsidRPr="00220281">
        <w:rPr>
          <w:rFonts w:ascii="Arial" w:hAnsi="Arial" w:cs="Arial"/>
        </w:rPr>
        <w:t xml:space="preserve"> např. před 60 mil</w:t>
      </w:r>
      <w:r w:rsidR="00AE2BAD" w:rsidRPr="00220281">
        <w:rPr>
          <w:rFonts w:ascii="Arial" w:hAnsi="Arial" w:cs="Arial"/>
        </w:rPr>
        <w:t>iony</w:t>
      </w:r>
      <w:r w:rsidR="005A5C38" w:rsidRPr="00220281">
        <w:rPr>
          <w:rFonts w:ascii="Arial" w:hAnsi="Arial" w:cs="Arial"/>
        </w:rPr>
        <w:t xml:space="preserve"> lety byly </w:t>
      </w:r>
      <w:r w:rsidR="004A07E8" w:rsidRPr="00220281">
        <w:rPr>
          <w:rFonts w:ascii="Arial" w:hAnsi="Arial" w:cs="Arial"/>
        </w:rPr>
        <w:t>velké plochy</w:t>
      </w:r>
      <w:r w:rsidR="005A5C38" w:rsidRPr="00220281">
        <w:rPr>
          <w:rFonts w:ascii="Arial" w:hAnsi="Arial" w:cs="Arial"/>
        </w:rPr>
        <w:t xml:space="preserve"> </w:t>
      </w:r>
      <w:r w:rsidR="00AE2BAD" w:rsidRPr="00220281">
        <w:rPr>
          <w:rFonts w:ascii="Arial" w:hAnsi="Arial" w:cs="Arial"/>
        </w:rPr>
        <w:t>S</w:t>
      </w:r>
      <w:r w:rsidR="005A5C38" w:rsidRPr="00220281">
        <w:rPr>
          <w:rFonts w:ascii="Arial" w:hAnsi="Arial" w:cs="Arial"/>
        </w:rPr>
        <w:t xml:space="preserve">everní Ameriky, Asie a Evropy pokryty lesem, který </w:t>
      </w:r>
      <w:r w:rsidR="00AE2BAD" w:rsidRPr="00220281">
        <w:rPr>
          <w:rFonts w:ascii="Arial" w:hAnsi="Arial" w:cs="Arial"/>
        </w:rPr>
        <w:t>spojitě pokrýval</w:t>
      </w:r>
      <w:r w:rsidR="005A5C38" w:rsidRPr="00220281">
        <w:rPr>
          <w:rFonts w:ascii="Arial" w:hAnsi="Arial" w:cs="Arial"/>
        </w:rPr>
        <w:t> rozsáhl</w:t>
      </w:r>
      <w:r w:rsidR="00AE2BAD" w:rsidRPr="00220281">
        <w:rPr>
          <w:rFonts w:ascii="Arial" w:hAnsi="Arial" w:cs="Arial"/>
        </w:rPr>
        <w:t>é</w:t>
      </w:r>
      <w:r w:rsidR="005A5C38" w:rsidRPr="00220281">
        <w:rPr>
          <w:rFonts w:ascii="Arial" w:hAnsi="Arial" w:cs="Arial"/>
        </w:rPr>
        <w:t xml:space="preserve"> oblast</w:t>
      </w:r>
      <w:r w:rsidR="00AE2BAD" w:rsidRPr="00220281">
        <w:rPr>
          <w:rFonts w:ascii="Arial" w:hAnsi="Arial" w:cs="Arial"/>
        </w:rPr>
        <w:t xml:space="preserve">i </w:t>
      </w:r>
      <w:r w:rsidR="005A5C38" w:rsidRPr="00220281">
        <w:rPr>
          <w:rFonts w:ascii="Arial" w:hAnsi="Arial" w:cs="Arial"/>
        </w:rPr>
        <w:t>vyšších zeměpisných šířek. S tím, jak se klima Země ochlazovalo</w:t>
      </w:r>
      <w:r w:rsidR="00AE2BAD" w:rsidRPr="00220281">
        <w:rPr>
          <w:rFonts w:ascii="Arial" w:hAnsi="Arial" w:cs="Arial"/>
        </w:rPr>
        <w:t>, se</w:t>
      </w:r>
      <w:r w:rsidR="005A5C38" w:rsidRPr="00220281">
        <w:rPr>
          <w:rFonts w:ascii="Arial" w:hAnsi="Arial" w:cs="Arial"/>
        </w:rPr>
        <w:t xml:space="preserve"> tato teplomiln</w:t>
      </w:r>
      <w:r w:rsidR="004A07E8" w:rsidRPr="00220281">
        <w:rPr>
          <w:rFonts w:ascii="Arial" w:hAnsi="Arial" w:cs="Arial"/>
        </w:rPr>
        <w:t>á</w:t>
      </w:r>
      <w:r w:rsidR="005A5C38" w:rsidRPr="00220281">
        <w:rPr>
          <w:rFonts w:ascii="Arial" w:hAnsi="Arial" w:cs="Arial"/>
        </w:rPr>
        <w:t xml:space="preserve"> vegetace stahovala na jih</w:t>
      </w:r>
      <w:r w:rsidR="004A07E8" w:rsidRPr="00220281">
        <w:rPr>
          <w:rFonts w:ascii="Arial" w:hAnsi="Arial" w:cs="Arial"/>
        </w:rPr>
        <w:t>,</w:t>
      </w:r>
      <w:r w:rsidR="005A5C38" w:rsidRPr="00220281">
        <w:rPr>
          <w:rFonts w:ascii="Arial" w:hAnsi="Arial" w:cs="Arial"/>
        </w:rPr>
        <w:t xml:space="preserve"> a d</w:t>
      </w:r>
      <w:r w:rsidR="00AE2BAD" w:rsidRPr="00220281">
        <w:rPr>
          <w:rFonts w:ascii="Arial" w:hAnsi="Arial" w:cs="Arial"/>
        </w:rPr>
        <w:t>od</w:t>
      </w:r>
      <w:r w:rsidR="005A5C38" w:rsidRPr="00220281">
        <w:rPr>
          <w:rFonts w:ascii="Arial" w:hAnsi="Arial" w:cs="Arial"/>
        </w:rPr>
        <w:t xml:space="preserve">nes </w:t>
      </w:r>
      <w:r w:rsidR="00AE2BAD" w:rsidRPr="00220281">
        <w:rPr>
          <w:rFonts w:ascii="Arial" w:hAnsi="Arial" w:cs="Arial"/>
        </w:rPr>
        <w:t>přetrvala</w:t>
      </w:r>
      <w:r w:rsidR="005A5C38" w:rsidRPr="00220281">
        <w:rPr>
          <w:rFonts w:ascii="Arial" w:hAnsi="Arial" w:cs="Arial"/>
        </w:rPr>
        <w:t xml:space="preserve"> v izolovaných oblastech. Jejich evoluční souvislost je však zřejmá z velmi podobného složení stromů</w:t>
      </w:r>
      <w:r w:rsidR="00AE2BAD" w:rsidRPr="00220281">
        <w:rPr>
          <w:rFonts w:ascii="Arial" w:hAnsi="Arial" w:cs="Arial"/>
        </w:rPr>
        <w:t xml:space="preserve"> (</w:t>
      </w:r>
      <w:r w:rsidR="005A5C38" w:rsidRPr="00220281">
        <w:rPr>
          <w:rFonts w:ascii="Arial" w:hAnsi="Arial" w:cs="Arial"/>
        </w:rPr>
        <w:t>jako jsou magnólie, rododendrony, liliovníky</w:t>
      </w:r>
      <w:r w:rsidR="00E0703A" w:rsidRPr="00220281">
        <w:rPr>
          <w:rFonts w:ascii="Arial" w:hAnsi="Arial" w:cs="Arial"/>
        </w:rPr>
        <w:t>)</w:t>
      </w:r>
      <w:r w:rsidR="005A5C38" w:rsidRPr="00220281">
        <w:rPr>
          <w:rFonts w:ascii="Arial" w:hAnsi="Arial" w:cs="Arial"/>
        </w:rPr>
        <w:t xml:space="preserve">. </w:t>
      </w:r>
    </w:p>
    <w:p w:rsidR="005A5C38" w:rsidRPr="00220281" w:rsidRDefault="005A5C38" w:rsidP="006876C3">
      <w:pPr>
        <w:spacing w:after="120"/>
        <w:ind w:firstLine="709"/>
        <w:jc w:val="both"/>
        <w:rPr>
          <w:rFonts w:ascii="Arial" w:hAnsi="Arial" w:cs="Arial"/>
        </w:rPr>
      </w:pPr>
    </w:p>
    <w:p w:rsidR="005A5C38" w:rsidRPr="00220281" w:rsidRDefault="003C6D2E" w:rsidP="006876C3">
      <w:pPr>
        <w:spacing w:after="120"/>
        <w:ind w:firstLine="709"/>
        <w:jc w:val="both"/>
        <w:rPr>
          <w:rFonts w:ascii="Arial" w:hAnsi="Arial" w:cs="Arial"/>
          <w:b/>
        </w:rPr>
      </w:pPr>
      <w:r w:rsidRPr="00220281">
        <w:rPr>
          <w:rFonts w:ascii="Arial" w:hAnsi="Arial" w:cs="Arial"/>
          <w:b/>
        </w:rPr>
        <w:t>Organizace společenstev vyplývá z jejich e</w:t>
      </w:r>
      <w:r w:rsidR="005A5C38" w:rsidRPr="00220281">
        <w:rPr>
          <w:rFonts w:ascii="Arial" w:hAnsi="Arial" w:cs="Arial"/>
          <w:b/>
        </w:rPr>
        <w:t>voluční historie</w:t>
      </w:r>
    </w:p>
    <w:p w:rsidR="005A5C38" w:rsidRPr="00220281" w:rsidRDefault="005A5C38" w:rsidP="006876C3">
      <w:pPr>
        <w:spacing w:after="120"/>
        <w:ind w:firstLine="709"/>
        <w:jc w:val="both"/>
        <w:rPr>
          <w:rFonts w:ascii="Arial" w:hAnsi="Arial" w:cs="Arial"/>
        </w:rPr>
      </w:pPr>
      <w:r w:rsidRPr="00220281">
        <w:rPr>
          <w:rFonts w:ascii="Arial" w:hAnsi="Arial" w:cs="Arial"/>
        </w:rPr>
        <w:t xml:space="preserve">Historický vývoj ovlivňuje procesy ve společenstvech dvojím významným způsobem. </w:t>
      </w:r>
      <w:r w:rsidR="003C6D2E" w:rsidRPr="00220281">
        <w:rPr>
          <w:rFonts w:ascii="Arial" w:hAnsi="Arial" w:cs="Arial"/>
        </w:rPr>
        <w:t>J</w:t>
      </w:r>
      <w:r w:rsidRPr="00220281">
        <w:rPr>
          <w:rFonts w:ascii="Arial" w:hAnsi="Arial" w:cs="Arial"/>
        </w:rPr>
        <w:t xml:space="preserve">ednak </w:t>
      </w:r>
      <w:r w:rsidRPr="00220281">
        <w:rPr>
          <w:rFonts w:ascii="Arial" w:hAnsi="Arial" w:cs="Arial"/>
          <w:u w:val="dash"/>
        </w:rPr>
        <w:t xml:space="preserve">přírodní </w:t>
      </w:r>
      <w:r w:rsidR="003C6D2E" w:rsidRPr="00220281">
        <w:rPr>
          <w:rFonts w:ascii="Arial" w:hAnsi="Arial" w:cs="Arial"/>
          <w:u w:val="dash"/>
        </w:rPr>
        <w:t>výběr</w:t>
      </w:r>
      <w:r w:rsidRPr="00220281">
        <w:rPr>
          <w:rFonts w:ascii="Arial" w:hAnsi="Arial" w:cs="Arial"/>
          <w:u w:val="dash"/>
        </w:rPr>
        <w:t xml:space="preserve"> může působit jenom na vlastnosti, které si druhy do společenstva</w:t>
      </w:r>
      <w:r w:rsidR="003C6D2E" w:rsidRPr="00220281">
        <w:rPr>
          <w:rFonts w:ascii="Arial" w:hAnsi="Arial" w:cs="Arial"/>
          <w:u w:val="dash"/>
        </w:rPr>
        <w:t xml:space="preserve"> přinesly</w:t>
      </w:r>
      <w:r w:rsidRPr="00220281">
        <w:rPr>
          <w:rFonts w:ascii="Arial" w:hAnsi="Arial" w:cs="Arial"/>
          <w:u w:val="dash"/>
        </w:rPr>
        <w:t xml:space="preserve"> a tyto vlastnosti </w:t>
      </w:r>
      <w:r w:rsidR="003C6D2E" w:rsidRPr="00220281">
        <w:rPr>
          <w:rFonts w:ascii="Arial" w:hAnsi="Arial" w:cs="Arial"/>
          <w:u w:val="dash"/>
        </w:rPr>
        <w:t>přímo vyplývají z</w:t>
      </w:r>
      <w:r w:rsidRPr="00220281">
        <w:rPr>
          <w:rFonts w:ascii="Arial" w:hAnsi="Arial" w:cs="Arial"/>
          <w:u w:val="dash"/>
        </w:rPr>
        <w:t xml:space="preserve"> evoluční histori</w:t>
      </w:r>
      <w:r w:rsidR="003C6D2E" w:rsidRPr="00220281">
        <w:rPr>
          <w:rFonts w:ascii="Arial" w:hAnsi="Arial" w:cs="Arial"/>
          <w:u w:val="dash"/>
        </w:rPr>
        <w:t>e</w:t>
      </w:r>
      <w:r w:rsidRPr="00220281">
        <w:rPr>
          <w:rFonts w:ascii="Arial" w:hAnsi="Arial" w:cs="Arial"/>
          <w:u w:val="dash"/>
        </w:rPr>
        <w:t xml:space="preserve"> druhů</w:t>
      </w:r>
      <w:r w:rsidRPr="00220281">
        <w:rPr>
          <w:rFonts w:ascii="Arial" w:hAnsi="Arial" w:cs="Arial"/>
        </w:rPr>
        <w:t xml:space="preserve">. Například selekce </w:t>
      </w:r>
      <w:r w:rsidR="003C6D2E" w:rsidRPr="00220281">
        <w:rPr>
          <w:rFonts w:ascii="Arial" w:hAnsi="Arial" w:cs="Arial"/>
        </w:rPr>
        <w:t xml:space="preserve">může </w:t>
      </w:r>
      <w:r w:rsidRPr="00220281">
        <w:rPr>
          <w:rFonts w:ascii="Arial" w:hAnsi="Arial" w:cs="Arial"/>
        </w:rPr>
        <w:t>působ</w:t>
      </w:r>
      <w:r w:rsidR="003C6D2E" w:rsidRPr="00220281">
        <w:rPr>
          <w:rFonts w:ascii="Arial" w:hAnsi="Arial" w:cs="Arial"/>
        </w:rPr>
        <w:t>it</w:t>
      </w:r>
      <w:r w:rsidRPr="00220281">
        <w:rPr>
          <w:rFonts w:ascii="Arial" w:hAnsi="Arial" w:cs="Arial"/>
        </w:rPr>
        <w:t xml:space="preserve"> </w:t>
      </w:r>
      <w:r w:rsidR="003C6D2E" w:rsidRPr="00220281">
        <w:rPr>
          <w:rFonts w:ascii="Arial" w:hAnsi="Arial" w:cs="Arial"/>
        </w:rPr>
        <w:t>(</w:t>
      </w:r>
      <w:r w:rsidRPr="00220281">
        <w:rPr>
          <w:rFonts w:ascii="Arial" w:hAnsi="Arial" w:cs="Arial"/>
        </w:rPr>
        <w:t>prostřednictvím kompetitivních interakcí</w:t>
      </w:r>
      <w:r w:rsidR="003C6D2E" w:rsidRPr="00220281">
        <w:rPr>
          <w:rFonts w:ascii="Arial" w:hAnsi="Arial" w:cs="Arial"/>
        </w:rPr>
        <w:t>)</w:t>
      </w:r>
      <w:r w:rsidRPr="00220281">
        <w:rPr>
          <w:rFonts w:ascii="Arial" w:hAnsi="Arial" w:cs="Arial"/>
        </w:rPr>
        <w:t xml:space="preserve"> na změny</w:t>
      </w:r>
      <w:r w:rsidR="006876C3" w:rsidRPr="00220281">
        <w:rPr>
          <w:rFonts w:ascii="Arial" w:hAnsi="Arial" w:cs="Arial"/>
        </w:rPr>
        <w:t xml:space="preserve"> </w:t>
      </w:r>
      <w:r w:rsidRPr="00220281">
        <w:rPr>
          <w:rFonts w:ascii="Arial" w:hAnsi="Arial" w:cs="Arial"/>
        </w:rPr>
        <w:t xml:space="preserve">velikosti a tvaru křídla kolibříků, ale rozhodně </w:t>
      </w:r>
      <w:r w:rsidR="003C6D2E" w:rsidRPr="00220281">
        <w:rPr>
          <w:rFonts w:ascii="Arial" w:hAnsi="Arial" w:cs="Arial"/>
        </w:rPr>
        <w:t xml:space="preserve">nemůže působit na rozrůznění </w:t>
      </w:r>
      <w:r w:rsidRPr="00220281">
        <w:rPr>
          <w:rFonts w:ascii="Arial" w:hAnsi="Arial" w:cs="Arial"/>
        </w:rPr>
        <w:t>v rychlosti </w:t>
      </w:r>
      <w:r w:rsidR="004A07E8" w:rsidRPr="00220281">
        <w:rPr>
          <w:rFonts w:ascii="Arial" w:hAnsi="Arial" w:cs="Arial"/>
        </w:rPr>
        <w:t xml:space="preserve">jejich </w:t>
      </w:r>
      <w:r w:rsidRPr="00220281">
        <w:rPr>
          <w:rFonts w:ascii="Arial" w:hAnsi="Arial" w:cs="Arial"/>
        </w:rPr>
        <w:t>běhu po zemi</w:t>
      </w:r>
      <w:r w:rsidR="003C6D2E" w:rsidRPr="00220281">
        <w:rPr>
          <w:rFonts w:ascii="Arial" w:hAnsi="Arial" w:cs="Arial"/>
        </w:rPr>
        <w:t xml:space="preserve"> (</w:t>
      </w:r>
      <w:r w:rsidRPr="00220281">
        <w:rPr>
          <w:rFonts w:ascii="Arial" w:hAnsi="Arial" w:cs="Arial"/>
        </w:rPr>
        <w:t>protože kolibříci po</w:t>
      </w:r>
      <w:r w:rsidR="003C6D2E" w:rsidRPr="00220281">
        <w:rPr>
          <w:rFonts w:ascii="Arial" w:hAnsi="Arial" w:cs="Arial"/>
        </w:rPr>
        <w:t xml:space="preserve"> zemi</w:t>
      </w:r>
      <w:r w:rsidRPr="00220281">
        <w:rPr>
          <w:rFonts w:ascii="Arial" w:hAnsi="Arial" w:cs="Arial"/>
        </w:rPr>
        <w:t xml:space="preserve"> neběhají</w:t>
      </w:r>
      <w:r w:rsidR="003C6D2E" w:rsidRPr="00220281">
        <w:rPr>
          <w:rFonts w:ascii="Arial" w:hAnsi="Arial" w:cs="Arial"/>
        </w:rPr>
        <w:t>)</w:t>
      </w:r>
      <w:r w:rsidRPr="00220281">
        <w:rPr>
          <w:rFonts w:ascii="Arial" w:hAnsi="Arial" w:cs="Arial"/>
        </w:rPr>
        <w:t xml:space="preserve">. A tak </w:t>
      </w:r>
      <w:r w:rsidR="003C6D2E" w:rsidRPr="00220281">
        <w:rPr>
          <w:rFonts w:ascii="Arial" w:hAnsi="Arial" w:cs="Arial"/>
        </w:rPr>
        <w:t xml:space="preserve">je </w:t>
      </w:r>
      <w:r w:rsidRPr="00220281">
        <w:rPr>
          <w:rFonts w:ascii="Arial" w:hAnsi="Arial" w:cs="Arial"/>
          <w:u w:val="single"/>
        </w:rPr>
        <w:t xml:space="preserve">povaha společenstva omezena </w:t>
      </w:r>
      <w:r w:rsidR="003C6D2E" w:rsidRPr="00220281">
        <w:rPr>
          <w:rFonts w:ascii="Arial" w:hAnsi="Arial" w:cs="Arial"/>
          <w:u w:val="single"/>
        </w:rPr>
        <w:t>vlastnostmi jeho</w:t>
      </w:r>
      <w:r w:rsidRPr="00220281">
        <w:rPr>
          <w:rFonts w:ascii="Arial" w:hAnsi="Arial" w:cs="Arial"/>
          <w:u w:val="single"/>
        </w:rPr>
        <w:t xml:space="preserve"> složek</w:t>
      </w:r>
      <w:r w:rsidRPr="00220281">
        <w:rPr>
          <w:rFonts w:ascii="Arial" w:hAnsi="Arial" w:cs="Arial"/>
        </w:rPr>
        <w:t xml:space="preserve">. Dalším </w:t>
      </w:r>
      <w:r w:rsidRPr="00220281">
        <w:rPr>
          <w:rFonts w:ascii="Arial" w:hAnsi="Arial" w:cs="Arial"/>
        </w:rPr>
        <w:lastRenderedPageBreak/>
        <w:t xml:space="preserve">významným vlivem je to, že </w:t>
      </w:r>
      <w:r w:rsidRPr="00220281">
        <w:rPr>
          <w:rFonts w:ascii="Arial" w:hAnsi="Arial" w:cs="Arial"/>
          <w:u w:val="dash"/>
        </w:rPr>
        <w:t>historick</w:t>
      </w:r>
      <w:r w:rsidR="003C6D2E" w:rsidRPr="00220281">
        <w:rPr>
          <w:rFonts w:ascii="Arial" w:hAnsi="Arial" w:cs="Arial"/>
          <w:u w:val="dash"/>
        </w:rPr>
        <w:t>y náhodné události</w:t>
      </w:r>
      <w:r w:rsidRPr="00220281">
        <w:rPr>
          <w:rFonts w:ascii="Arial" w:hAnsi="Arial" w:cs="Arial"/>
          <w:u w:val="dash"/>
        </w:rPr>
        <w:t>, způsobené např. geografickými bariérami</w:t>
      </w:r>
      <w:r w:rsidR="0013409E" w:rsidRPr="00220281">
        <w:rPr>
          <w:rFonts w:ascii="Arial" w:hAnsi="Arial" w:cs="Arial"/>
          <w:u w:val="dash"/>
        </w:rPr>
        <w:t>,</w:t>
      </w:r>
      <w:r w:rsidRPr="00220281">
        <w:rPr>
          <w:rFonts w:ascii="Arial" w:hAnsi="Arial" w:cs="Arial"/>
          <w:u w:val="dash"/>
        </w:rPr>
        <w:t xml:space="preserve"> hrají významnou roli v</w:t>
      </w:r>
      <w:r w:rsidR="003C6D2E" w:rsidRPr="00220281">
        <w:rPr>
          <w:rFonts w:ascii="Arial" w:hAnsi="Arial" w:cs="Arial"/>
          <w:u w:val="dash"/>
        </w:rPr>
        <w:t xml:space="preserve"> dnešním</w:t>
      </w:r>
      <w:r w:rsidRPr="00220281">
        <w:rPr>
          <w:rFonts w:ascii="Arial" w:hAnsi="Arial" w:cs="Arial"/>
          <w:u w:val="dash"/>
        </w:rPr>
        <w:t xml:space="preserve"> rozšíření hlavních skupin </w:t>
      </w:r>
      <w:r w:rsidR="006876C3" w:rsidRPr="00220281">
        <w:rPr>
          <w:rFonts w:ascii="Arial" w:hAnsi="Arial" w:cs="Arial"/>
          <w:u w:val="dash"/>
        </w:rPr>
        <w:t>organizm</w:t>
      </w:r>
      <w:r w:rsidRPr="00220281">
        <w:rPr>
          <w:rFonts w:ascii="Arial" w:hAnsi="Arial" w:cs="Arial"/>
          <w:u w:val="dash"/>
        </w:rPr>
        <w:t>ů</w:t>
      </w:r>
      <w:r w:rsidRPr="00220281">
        <w:rPr>
          <w:rFonts w:ascii="Arial" w:hAnsi="Arial" w:cs="Arial"/>
        </w:rPr>
        <w:t xml:space="preserve">. To je zvláště nápadné na ostrovech, jejichž izolovanost způsobuje, že druhy, které se </w:t>
      </w:r>
      <w:r w:rsidR="00092585" w:rsidRPr="00220281">
        <w:rPr>
          <w:rFonts w:ascii="Arial" w:hAnsi="Arial" w:cs="Arial"/>
        </w:rPr>
        <w:t xml:space="preserve">sem </w:t>
      </w:r>
      <w:r w:rsidRPr="00220281">
        <w:rPr>
          <w:rFonts w:ascii="Arial" w:hAnsi="Arial" w:cs="Arial"/>
        </w:rPr>
        <w:t>nějakým způsobem dostaly</w:t>
      </w:r>
      <w:r w:rsidR="0082035B" w:rsidRPr="00220281">
        <w:rPr>
          <w:rFonts w:ascii="Arial" w:hAnsi="Arial" w:cs="Arial"/>
        </w:rPr>
        <w:t>,</w:t>
      </w:r>
      <w:r w:rsidRPr="00220281">
        <w:rPr>
          <w:rFonts w:ascii="Arial" w:hAnsi="Arial" w:cs="Arial"/>
        </w:rPr>
        <w:t xml:space="preserve"> se zde vyskytují, ale jiné skupiny zde mohou zcela chybět. </w:t>
      </w:r>
      <w:r w:rsidR="0082035B" w:rsidRPr="00220281">
        <w:rPr>
          <w:rFonts w:ascii="Arial" w:hAnsi="Arial" w:cs="Arial"/>
        </w:rPr>
        <w:t>Podobným p</w:t>
      </w:r>
      <w:r w:rsidRPr="00220281">
        <w:rPr>
          <w:rFonts w:ascii="Arial" w:hAnsi="Arial" w:cs="Arial"/>
        </w:rPr>
        <w:t xml:space="preserve">říkladem může být např. Austrálie, která vzhledem k dlouhodobé izolovanosti </w:t>
      </w:r>
      <w:r w:rsidR="0082035B" w:rsidRPr="00220281">
        <w:rPr>
          <w:rFonts w:ascii="Arial" w:hAnsi="Arial" w:cs="Arial"/>
        </w:rPr>
        <w:t>hostí velmi</w:t>
      </w:r>
      <w:r w:rsidRPr="00220281">
        <w:rPr>
          <w:rFonts w:ascii="Arial" w:hAnsi="Arial" w:cs="Arial"/>
        </w:rPr>
        <w:t xml:space="preserve"> zvláštní </w:t>
      </w:r>
      <w:r w:rsidR="006876C3" w:rsidRPr="00220281">
        <w:rPr>
          <w:rFonts w:ascii="Arial" w:hAnsi="Arial" w:cs="Arial"/>
        </w:rPr>
        <w:t>organizm</w:t>
      </w:r>
      <w:r w:rsidRPr="00220281">
        <w:rPr>
          <w:rFonts w:ascii="Arial" w:hAnsi="Arial" w:cs="Arial"/>
        </w:rPr>
        <w:t xml:space="preserve">y. </w:t>
      </w:r>
    </w:p>
    <w:p w:rsidR="005A5C38" w:rsidRPr="00220281" w:rsidRDefault="005A5C38" w:rsidP="006876C3">
      <w:pPr>
        <w:spacing w:after="120"/>
        <w:ind w:firstLine="709"/>
        <w:jc w:val="both"/>
        <w:rPr>
          <w:rFonts w:ascii="Arial" w:hAnsi="Arial" w:cs="Arial"/>
        </w:rPr>
      </w:pPr>
      <w:r w:rsidRPr="00220281">
        <w:rPr>
          <w:rFonts w:ascii="Arial" w:hAnsi="Arial" w:cs="Arial"/>
        </w:rPr>
        <w:t>Podobně jako fylogeneze na úrovni druhů může být studována fylogene</w:t>
      </w:r>
      <w:r w:rsidR="0082035B" w:rsidRPr="00220281">
        <w:rPr>
          <w:rFonts w:ascii="Arial" w:hAnsi="Arial" w:cs="Arial"/>
        </w:rPr>
        <w:t>ze</w:t>
      </w:r>
      <w:r w:rsidRPr="00220281">
        <w:rPr>
          <w:rFonts w:ascii="Arial" w:hAnsi="Arial" w:cs="Arial"/>
        </w:rPr>
        <w:t xml:space="preserve"> </w:t>
      </w:r>
      <w:r w:rsidR="0082035B" w:rsidRPr="00220281">
        <w:rPr>
          <w:rFonts w:ascii="Arial" w:hAnsi="Arial" w:cs="Arial"/>
        </w:rPr>
        <w:t xml:space="preserve">i na úrovni </w:t>
      </w:r>
      <w:r w:rsidRPr="00220281">
        <w:rPr>
          <w:rFonts w:ascii="Arial" w:hAnsi="Arial" w:cs="Arial"/>
        </w:rPr>
        <w:t>struktur</w:t>
      </w:r>
      <w:r w:rsidR="0082035B" w:rsidRPr="00220281">
        <w:rPr>
          <w:rFonts w:ascii="Arial" w:hAnsi="Arial" w:cs="Arial"/>
        </w:rPr>
        <w:t>y</w:t>
      </w:r>
      <w:r w:rsidRPr="00220281">
        <w:rPr>
          <w:rFonts w:ascii="Arial" w:hAnsi="Arial" w:cs="Arial"/>
        </w:rPr>
        <w:t xml:space="preserve"> společenstev. Cílem </w:t>
      </w:r>
      <w:r w:rsidRPr="00220281">
        <w:rPr>
          <w:rFonts w:ascii="Arial" w:hAnsi="Arial" w:cs="Arial"/>
          <w:b/>
          <w:i/>
        </w:rPr>
        <w:t>fylogenetické analýzy</w:t>
      </w:r>
      <w:r w:rsidRPr="00220281">
        <w:rPr>
          <w:rFonts w:ascii="Arial" w:hAnsi="Arial" w:cs="Arial"/>
        </w:rPr>
        <w:t xml:space="preserve"> je pochopit vztahy mezi druhy nebo jinými taxony, které vznikly ze společného předka. Tyto vztahy se často znázorňují formou diagramu nazývaného </w:t>
      </w:r>
      <w:r w:rsidRPr="00220281">
        <w:rPr>
          <w:rFonts w:ascii="Arial" w:hAnsi="Arial" w:cs="Arial"/>
          <w:b/>
          <w:i/>
        </w:rPr>
        <w:t>kladogram</w:t>
      </w:r>
      <w:r w:rsidRPr="00220281">
        <w:rPr>
          <w:rFonts w:ascii="Arial" w:hAnsi="Arial" w:cs="Arial"/>
        </w:rPr>
        <w:t xml:space="preserve">. Ten upomíná jednoduchý strom se společným předkem na </w:t>
      </w:r>
      <w:r w:rsidR="0082035B" w:rsidRPr="00220281">
        <w:rPr>
          <w:rFonts w:ascii="Arial" w:hAnsi="Arial" w:cs="Arial"/>
        </w:rPr>
        <w:t>základně kmene</w:t>
      </w:r>
      <w:r w:rsidRPr="00220281">
        <w:rPr>
          <w:rFonts w:ascii="Arial" w:hAnsi="Arial" w:cs="Arial"/>
        </w:rPr>
        <w:t xml:space="preserve"> a vymřelými taxony na slepých větvích. Jakékoliv rozvětvení kladogramu znamená evoluční událost, která dala vznik novému </w:t>
      </w:r>
      <w:r w:rsidR="0082035B" w:rsidRPr="00220281">
        <w:rPr>
          <w:rFonts w:ascii="Arial" w:hAnsi="Arial" w:cs="Arial"/>
        </w:rPr>
        <w:t>t</w:t>
      </w:r>
      <w:r w:rsidRPr="00220281">
        <w:rPr>
          <w:rFonts w:ascii="Arial" w:hAnsi="Arial" w:cs="Arial"/>
        </w:rPr>
        <w:t>axonu. Pokud linka spojující předka s nějakým dnešním nebo vyhynulým druhem je nepřerušen</w:t>
      </w:r>
      <w:r w:rsidR="0082035B" w:rsidRPr="00220281">
        <w:rPr>
          <w:rFonts w:ascii="Arial" w:hAnsi="Arial" w:cs="Arial"/>
        </w:rPr>
        <w:t>á</w:t>
      </w:r>
      <w:r w:rsidRPr="00220281">
        <w:rPr>
          <w:rFonts w:ascii="Arial" w:hAnsi="Arial" w:cs="Arial"/>
        </w:rPr>
        <w:t xml:space="preserve"> a neoznačená, znamená to, že tento připomíná předka, zatímco pokud je na této lince nějaká značka</w:t>
      </w:r>
      <w:r w:rsidR="0082035B" w:rsidRPr="00220281">
        <w:rPr>
          <w:rFonts w:ascii="Arial" w:hAnsi="Arial" w:cs="Arial"/>
        </w:rPr>
        <w:t xml:space="preserve"> </w:t>
      </w:r>
      <w:r w:rsidRPr="00220281">
        <w:rPr>
          <w:rFonts w:ascii="Arial" w:hAnsi="Arial" w:cs="Arial"/>
        </w:rPr>
        <w:t xml:space="preserve">nebo číslo, je to znamením, že se stala nějaká změna. V současnosti </w:t>
      </w:r>
      <w:r w:rsidR="0082035B" w:rsidRPr="00220281">
        <w:rPr>
          <w:rFonts w:ascii="Arial" w:hAnsi="Arial" w:cs="Arial"/>
        </w:rPr>
        <w:t xml:space="preserve">využívají </w:t>
      </w:r>
      <w:r w:rsidRPr="00220281">
        <w:rPr>
          <w:rFonts w:ascii="Arial" w:hAnsi="Arial" w:cs="Arial"/>
        </w:rPr>
        <w:t xml:space="preserve">ekologové fylogenetickou metodologii ke studiu vlivu historických procesů na strukturu společenstev. Fylogenetická analýza společenstev tedy poskytuje informace o evolučních vztazích mezi společenstvy. </w:t>
      </w:r>
    </w:p>
    <w:p w:rsidR="005A5C38" w:rsidRPr="00220281" w:rsidRDefault="00117D0F" w:rsidP="006876C3">
      <w:pPr>
        <w:spacing w:after="120"/>
        <w:ind w:firstLine="709"/>
        <w:jc w:val="both"/>
        <w:rPr>
          <w:rFonts w:ascii="Arial" w:hAnsi="Arial" w:cs="Arial"/>
        </w:rPr>
      </w:pPr>
      <w:r w:rsidRPr="00220281">
        <w:rPr>
          <w:rFonts w:ascii="Arial" w:hAnsi="Arial" w:cs="Arial"/>
        </w:rPr>
        <w:t>Studia e</w:t>
      </w:r>
      <w:r w:rsidR="005A5C38" w:rsidRPr="00220281">
        <w:rPr>
          <w:rFonts w:ascii="Arial" w:hAnsi="Arial" w:cs="Arial"/>
        </w:rPr>
        <w:t>voluční historie a taxon</w:t>
      </w:r>
      <w:r w:rsidRPr="00220281">
        <w:rPr>
          <w:rFonts w:ascii="Arial" w:hAnsi="Arial" w:cs="Arial"/>
        </w:rPr>
        <w:t>om</w:t>
      </w:r>
      <w:r w:rsidR="005A5C38" w:rsidRPr="00220281">
        <w:rPr>
          <w:rFonts w:ascii="Arial" w:hAnsi="Arial" w:cs="Arial"/>
        </w:rPr>
        <w:t>ick</w:t>
      </w:r>
      <w:r w:rsidRPr="00220281">
        <w:rPr>
          <w:rFonts w:ascii="Arial" w:hAnsi="Arial" w:cs="Arial"/>
        </w:rPr>
        <w:t>é</w:t>
      </w:r>
      <w:r w:rsidR="005A5C38" w:rsidRPr="00220281">
        <w:rPr>
          <w:rFonts w:ascii="Arial" w:hAnsi="Arial" w:cs="Arial"/>
        </w:rPr>
        <w:t xml:space="preserve"> příbuznosti </w:t>
      </w:r>
      <w:r w:rsidR="006876C3" w:rsidRPr="00220281">
        <w:rPr>
          <w:rFonts w:ascii="Arial" w:hAnsi="Arial" w:cs="Arial"/>
        </w:rPr>
        <w:t>organizm</w:t>
      </w:r>
      <w:r w:rsidR="005A5C38" w:rsidRPr="00220281">
        <w:rPr>
          <w:rFonts w:ascii="Arial" w:hAnsi="Arial" w:cs="Arial"/>
        </w:rPr>
        <w:t xml:space="preserve">ů na Zemi jsou </w:t>
      </w:r>
      <w:r w:rsidR="004A07E8" w:rsidRPr="00220281">
        <w:rPr>
          <w:rFonts w:ascii="Arial" w:hAnsi="Arial" w:cs="Arial"/>
        </w:rPr>
        <w:t>znesnadňována</w:t>
      </w:r>
      <w:r w:rsidR="005A5C38" w:rsidRPr="00220281">
        <w:rPr>
          <w:rFonts w:ascii="Arial" w:hAnsi="Arial" w:cs="Arial"/>
        </w:rPr>
        <w:t xml:space="preserve"> </w:t>
      </w:r>
      <w:r w:rsidR="005A5C38" w:rsidRPr="00220281">
        <w:rPr>
          <w:rFonts w:ascii="Arial" w:hAnsi="Arial" w:cs="Arial"/>
          <w:b/>
          <w:i/>
        </w:rPr>
        <w:t>konvergencí</w:t>
      </w:r>
      <w:r w:rsidR="005A5C38" w:rsidRPr="00220281">
        <w:rPr>
          <w:rFonts w:ascii="Arial" w:hAnsi="Arial" w:cs="Arial"/>
        </w:rPr>
        <w:t xml:space="preserve"> tvar</w:t>
      </w:r>
      <w:r w:rsidRPr="00220281">
        <w:rPr>
          <w:rFonts w:ascii="Arial" w:hAnsi="Arial" w:cs="Arial"/>
        </w:rPr>
        <w:t>ů</w:t>
      </w:r>
      <w:r w:rsidR="005A5C38" w:rsidRPr="00220281">
        <w:rPr>
          <w:rFonts w:ascii="Arial" w:hAnsi="Arial" w:cs="Arial"/>
        </w:rPr>
        <w:t xml:space="preserve"> a funkcí. Např</w:t>
      </w:r>
      <w:r w:rsidRPr="00220281">
        <w:rPr>
          <w:rFonts w:ascii="Arial" w:hAnsi="Arial" w:cs="Arial"/>
        </w:rPr>
        <w:t>.</w:t>
      </w:r>
      <w:r w:rsidR="005A5C38" w:rsidRPr="00220281">
        <w:rPr>
          <w:rFonts w:ascii="Arial" w:hAnsi="Arial" w:cs="Arial"/>
        </w:rPr>
        <w:t xml:space="preserve"> když chybí ve fauně nějaké oblasti datlové, tak </w:t>
      </w:r>
      <w:r w:rsidR="004A07E8" w:rsidRPr="00220281">
        <w:rPr>
          <w:rFonts w:ascii="Arial" w:hAnsi="Arial" w:cs="Arial"/>
        </w:rPr>
        <w:t>některé druhy úplně</w:t>
      </w:r>
      <w:r w:rsidR="005A5C38" w:rsidRPr="00220281">
        <w:rPr>
          <w:rFonts w:ascii="Arial" w:hAnsi="Arial" w:cs="Arial"/>
        </w:rPr>
        <w:t xml:space="preserve"> jiné skupiny ptáků se mohou adaptovat na plnění jejich ekologické úlohy. Výsledkem je, že </w:t>
      </w:r>
      <w:r w:rsidR="005A5C38" w:rsidRPr="00220281">
        <w:rPr>
          <w:rFonts w:ascii="Arial" w:hAnsi="Arial" w:cs="Arial"/>
          <w:u w:val="dash"/>
        </w:rPr>
        <w:t>rostliny a živočichové vzdálených oblastí</w:t>
      </w:r>
      <w:r w:rsidRPr="00220281">
        <w:rPr>
          <w:rFonts w:ascii="Arial" w:hAnsi="Arial" w:cs="Arial"/>
          <w:u w:val="dash"/>
        </w:rPr>
        <w:t xml:space="preserve"> </w:t>
      </w:r>
      <w:r w:rsidR="005A5C38" w:rsidRPr="00220281">
        <w:rPr>
          <w:rFonts w:ascii="Arial" w:hAnsi="Arial" w:cs="Arial"/>
          <w:u w:val="dash"/>
        </w:rPr>
        <w:t xml:space="preserve">jsou si </w:t>
      </w:r>
      <w:r w:rsidRPr="00220281">
        <w:rPr>
          <w:rFonts w:ascii="Arial" w:hAnsi="Arial" w:cs="Arial"/>
          <w:u w:val="dash"/>
        </w:rPr>
        <w:t xml:space="preserve">mnohem </w:t>
      </w:r>
      <w:r w:rsidR="005A5C38" w:rsidRPr="00220281">
        <w:rPr>
          <w:rFonts w:ascii="Arial" w:hAnsi="Arial" w:cs="Arial"/>
          <w:u w:val="dash"/>
        </w:rPr>
        <w:t xml:space="preserve">podobnější než by se dalo očekávat </w:t>
      </w:r>
      <w:r w:rsidRPr="00220281">
        <w:rPr>
          <w:rFonts w:ascii="Arial" w:hAnsi="Arial" w:cs="Arial"/>
          <w:u w:val="dash"/>
        </w:rPr>
        <w:t xml:space="preserve">na základě </w:t>
      </w:r>
      <w:r w:rsidR="005A5C38" w:rsidRPr="00220281">
        <w:rPr>
          <w:rFonts w:ascii="Arial" w:hAnsi="Arial" w:cs="Arial"/>
          <w:u w:val="dash"/>
        </w:rPr>
        <w:t>jejich velmi vzdáleného fylogenetického původu</w:t>
      </w:r>
      <w:r w:rsidR="005A5C38" w:rsidRPr="00220281">
        <w:rPr>
          <w:rFonts w:ascii="Arial" w:hAnsi="Arial" w:cs="Arial"/>
        </w:rPr>
        <w:t xml:space="preserve">. </w:t>
      </w:r>
      <w:r w:rsidRPr="00220281">
        <w:rPr>
          <w:rFonts w:ascii="Arial" w:hAnsi="Arial" w:cs="Arial"/>
        </w:rPr>
        <w:t>Tak např. r</w:t>
      </w:r>
      <w:r w:rsidR="005A5C38" w:rsidRPr="00220281">
        <w:rPr>
          <w:rFonts w:ascii="Arial" w:hAnsi="Arial" w:cs="Arial"/>
        </w:rPr>
        <w:t>ostliny v</w:t>
      </w:r>
      <w:r w:rsidRPr="00220281">
        <w:rPr>
          <w:rFonts w:ascii="Arial" w:hAnsi="Arial" w:cs="Arial"/>
        </w:rPr>
        <w:t xml:space="preserve"> oblastech s </w:t>
      </w:r>
      <w:r w:rsidR="005A5C38" w:rsidRPr="00220281">
        <w:rPr>
          <w:rFonts w:ascii="Arial" w:hAnsi="Arial" w:cs="Arial"/>
        </w:rPr>
        <w:t>mediteránní</w:t>
      </w:r>
      <w:r w:rsidRPr="00220281">
        <w:rPr>
          <w:rFonts w:ascii="Arial" w:hAnsi="Arial" w:cs="Arial"/>
        </w:rPr>
        <w:t>m</w:t>
      </w:r>
      <w:r w:rsidR="005A5C38" w:rsidRPr="00220281">
        <w:rPr>
          <w:rFonts w:ascii="Arial" w:hAnsi="Arial" w:cs="Arial"/>
        </w:rPr>
        <w:t xml:space="preserve"> klimate</w:t>
      </w:r>
      <w:r w:rsidRPr="00220281">
        <w:rPr>
          <w:rFonts w:ascii="Arial" w:hAnsi="Arial" w:cs="Arial"/>
        </w:rPr>
        <w:t>m</w:t>
      </w:r>
      <w:r w:rsidR="005A5C38" w:rsidRPr="00220281">
        <w:rPr>
          <w:rFonts w:ascii="Arial" w:hAnsi="Arial" w:cs="Arial"/>
        </w:rPr>
        <w:t xml:space="preserve"> po celém světě jsou si navzájem pozoruhodně podobné</w:t>
      </w:r>
      <w:r w:rsidR="004A07E8" w:rsidRPr="00220281">
        <w:rPr>
          <w:rFonts w:ascii="Arial" w:hAnsi="Arial" w:cs="Arial"/>
        </w:rPr>
        <w:t xml:space="preserve"> a podobně jsou si velmi podobné i rostliny mangrovových formací (i když si často vůbec nejsou příbuzné)</w:t>
      </w:r>
      <w:r w:rsidR="005A5C38" w:rsidRPr="00220281">
        <w:rPr>
          <w:rFonts w:ascii="Arial" w:hAnsi="Arial" w:cs="Arial"/>
        </w:rPr>
        <w:t xml:space="preserve">. Tyto podobnosti vyplývají z morfologických a fyziologických adaptací na </w:t>
      </w:r>
      <w:r w:rsidR="004A07E8" w:rsidRPr="00220281">
        <w:rPr>
          <w:rFonts w:ascii="Arial" w:hAnsi="Arial" w:cs="Arial"/>
        </w:rPr>
        <w:t xml:space="preserve">fyzické podmínky prostředí (u mediteránní vegetace na </w:t>
      </w:r>
      <w:r w:rsidR="005A5C38" w:rsidRPr="00220281">
        <w:rPr>
          <w:rFonts w:ascii="Arial" w:hAnsi="Arial" w:cs="Arial"/>
        </w:rPr>
        <w:t>zimní srážky a letní sucha</w:t>
      </w:r>
      <w:r w:rsidR="004A07E8" w:rsidRPr="00220281">
        <w:rPr>
          <w:rFonts w:ascii="Arial" w:hAnsi="Arial" w:cs="Arial"/>
        </w:rPr>
        <w:t xml:space="preserve">, u </w:t>
      </w:r>
      <w:proofErr w:type="spellStart"/>
      <w:r w:rsidR="004A07E8" w:rsidRPr="00220281">
        <w:rPr>
          <w:rFonts w:ascii="Arial" w:hAnsi="Arial" w:cs="Arial"/>
        </w:rPr>
        <w:t>mangrovů</w:t>
      </w:r>
      <w:proofErr w:type="spellEnd"/>
      <w:r w:rsidR="004A07E8" w:rsidRPr="00220281">
        <w:rPr>
          <w:rFonts w:ascii="Arial" w:hAnsi="Arial" w:cs="Arial"/>
        </w:rPr>
        <w:t xml:space="preserve"> na přílivový režim)</w:t>
      </w:r>
      <w:r w:rsidR="005A5C38" w:rsidRPr="00220281">
        <w:rPr>
          <w:rFonts w:ascii="Arial" w:hAnsi="Arial" w:cs="Arial"/>
        </w:rPr>
        <w:t>. Tyto konvergence na první pohled naznačují, že zejména fyzi</w:t>
      </w:r>
      <w:r w:rsidR="004A07E8" w:rsidRPr="00220281">
        <w:rPr>
          <w:rFonts w:ascii="Arial" w:hAnsi="Arial" w:cs="Arial"/>
        </w:rPr>
        <w:t>cké</w:t>
      </w:r>
      <w:r w:rsidR="005A5C38" w:rsidRPr="00220281">
        <w:rPr>
          <w:rFonts w:ascii="Arial" w:hAnsi="Arial" w:cs="Arial"/>
        </w:rPr>
        <w:t xml:space="preserve"> faktory prostředí </w:t>
      </w:r>
      <w:r w:rsidRPr="00220281">
        <w:rPr>
          <w:rFonts w:ascii="Arial" w:hAnsi="Arial" w:cs="Arial"/>
        </w:rPr>
        <w:t>mají velký vliv na</w:t>
      </w:r>
      <w:r w:rsidR="005A5C38" w:rsidRPr="00220281">
        <w:rPr>
          <w:rFonts w:ascii="Arial" w:hAnsi="Arial" w:cs="Arial"/>
        </w:rPr>
        <w:t xml:space="preserve"> </w:t>
      </w:r>
      <w:r w:rsidR="004A07E8" w:rsidRPr="00220281">
        <w:rPr>
          <w:rFonts w:ascii="Arial" w:hAnsi="Arial" w:cs="Arial"/>
        </w:rPr>
        <w:t>určité</w:t>
      </w:r>
      <w:r w:rsidR="005A5C38" w:rsidRPr="00220281">
        <w:rPr>
          <w:rFonts w:ascii="Arial" w:hAnsi="Arial" w:cs="Arial"/>
        </w:rPr>
        <w:t xml:space="preserve"> charakteristiky druhů, které je obývají. </w:t>
      </w:r>
      <w:r w:rsidR="00323CAE">
        <w:rPr>
          <w:rFonts w:ascii="Arial" w:hAnsi="Arial" w:cs="Arial"/>
        </w:rPr>
        <w:t xml:space="preserve">Tak větší živočichové aktivně plovoucí ve vodním prostředí jsou tvarově velmi podobné, což vyplývá z fyzikálních vlastností (viskozity) vody a to i přes jejich nepříbuznost (savci, ryby). </w:t>
      </w:r>
      <w:r w:rsidR="005A5C38" w:rsidRPr="00220281">
        <w:rPr>
          <w:rFonts w:ascii="Arial" w:hAnsi="Arial" w:cs="Arial"/>
        </w:rPr>
        <w:t xml:space="preserve">Při podrobnějším zkoumání se však ukazuje, že situace není tak jednoduchá. Přes zdánlivou morfologickou podobnost </w:t>
      </w:r>
      <w:r w:rsidRPr="00220281">
        <w:rPr>
          <w:rFonts w:ascii="Arial" w:hAnsi="Arial" w:cs="Arial"/>
        </w:rPr>
        <w:t xml:space="preserve">se </w:t>
      </w:r>
      <w:r w:rsidR="005A5C38" w:rsidRPr="00220281">
        <w:rPr>
          <w:rFonts w:ascii="Arial" w:hAnsi="Arial" w:cs="Arial"/>
        </w:rPr>
        <w:t>totiž při podrobném zkoumání jednotlivých dvojic konvergentních druhů ukáž</w:t>
      </w:r>
      <w:r w:rsidR="004A07E8" w:rsidRPr="00220281">
        <w:rPr>
          <w:rFonts w:ascii="Arial" w:hAnsi="Arial" w:cs="Arial"/>
        </w:rPr>
        <w:t>ou</w:t>
      </w:r>
      <w:r w:rsidR="005A5C38" w:rsidRPr="00220281">
        <w:rPr>
          <w:rFonts w:ascii="Arial" w:hAnsi="Arial" w:cs="Arial"/>
        </w:rPr>
        <w:t xml:space="preserve"> podstatné rozdíly v</w:t>
      </w:r>
      <w:r w:rsidR="004A07E8" w:rsidRPr="00220281">
        <w:rPr>
          <w:rFonts w:ascii="Arial" w:hAnsi="Arial" w:cs="Arial"/>
        </w:rPr>
        <w:t> biochemii, v</w:t>
      </w:r>
      <w:r w:rsidR="005A5C38" w:rsidRPr="00220281">
        <w:rPr>
          <w:rFonts w:ascii="Arial" w:hAnsi="Arial" w:cs="Arial"/>
        </w:rPr>
        <w:t>e složení potravy, fyziologii, chování apod.</w:t>
      </w:r>
    </w:p>
    <w:p w:rsidR="005A5C38" w:rsidRPr="00220281" w:rsidRDefault="005A5C38" w:rsidP="006876C3">
      <w:pPr>
        <w:spacing w:after="120"/>
        <w:ind w:firstLine="709"/>
        <w:jc w:val="both"/>
        <w:rPr>
          <w:rFonts w:ascii="Arial" w:hAnsi="Arial" w:cs="Arial"/>
        </w:rPr>
      </w:pPr>
      <w:r w:rsidRPr="00220281">
        <w:rPr>
          <w:rFonts w:ascii="Arial" w:hAnsi="Arial" w:cs="Arial"/>
        </w:rPr>
        <w:t xml:space="preserve">K pochopení významu evoluční historie v utváření organizace společenstev musíme pochopit vzájemně závislou podstatu a povahu evolučních procesů. Evoluční úspěch druhu může být vázán na úspěch ostatních druhů prostřednictvím koevolučních vztahů. Významné a zajímavé morfologické a behaviorální koadaptace mezi rostlinami a jejich býložravci </w:t>
      </w:r>
      <w:r w:rsidR="000A0320" w:rsidRPr="00220281">
        <w:rPr>
          <w:rFonts w:ascii="Arial" w:hAnsi="Arial" w:cs="Arial"/>
        </w:rPr>
        <w:t>či</w:t>
      </w:r>
      <w:r w:rsidRPr="00220281">
        <w:rPr>
          <w:rFonts w:ascii="Arial" w:hAnsi="Arial" w:cs="Arial"/>
        </w:rPr>
        <w:t xml:space="preserve"> opylovači, </w:t>
      </w:r>
      <w:r w:rsidR="000A0320" w:rsidRPr="00220281">
        <w:rPr>
          <w:rFonts w:ascii="Arial" w:hAnsi="Arial" w:cs="Arial"/>
        </w:rPr>
        <w:t>dále</w:t>
      </w:r>
      <w:r w:rsidRPr="00220281">
        <w:rPr>
          <w:rFonts w:ascii="Arial" w:hAnsi="Arial" w:cs="Arial"/>
        </w:rPr>
        <w:t xml:space="preserve"> mezi parazity</w:t>
      </w:r>
      <w:r w:rsidR="000A0320" w:rsidRPr="00220281">
        <w:rPr>
          <w:rFonts w:ascii="Arial" w:hAnsi="Arial" w:cs="Arial"/>
        </w:rPr>
        <w:t xml:space="preserve"> či</w:t>
      </w:r>
      <w:r w:rsidRPr="00220281">
        <w:rPr>
          <w:rFonts w:ascii="Arial" w:hAnsi="Arial" w:cs="Arial"/>
        </w:rPr>
        <w:t xml:space="preserve"> parazitoidy a jejich hostiteli, nenechávají nikoho na pochybách, že organizace společenstev </w:t>
      </w:r>
      <w:r w:rsidR="000A0320" w:rsidRPr="00220281">
        <w:rPr>
          <w:rFonts w:ascii="Arial" w:hAnsi="Arial" w:cs="Arial"/>
        </w:rPr>
        <w:t xml:space="preserve">musí </w:t>
      </w:r>
      <w:r w:rsidRPr="00220281">
        <w:rPr>
          <w:rFonts w:ascii="Arial" w:hAnsi="Arial" w:cs="Arial"/>
        </w:rPr>
        <w:t>nějakým způsobem odráž</w:t>
      </w:r>
      <w:r w:rsidR="000A0320" w:rsidRPr="00220281">
        <w:rPr>
          <w:rFonts w:ascii="Arial" w:hAnsi="Arial" w:cs="Arial"/>
        </w:rPr>
        <w:t>et</w:t>
      </w:r>
      <w:r w:rsidRPr="00220281">
        <w:rPr>
          <w:rFonts w:ascii="Arial" w:hAnsi="Arial" w:cs="Arial"/>
        </w:rPr>
        <w:t xml:space="preserve"> tyto intimní vztahy. Ale jakým způsobem? To bohužel zatím ještě nevíme. Celé skupiny koevolučně se vyvíjejících druhů tvoří významné složky mnoha místních společenstev. Jako příklad můžeme uvést nápadné společenstvo </w:t>
      </w:r>
      <w:proofErr w:type="spellStart"/>
      <w:r w:rsidR="004A07E8" w:rsidRPr="00220281">
        <w:rPr>
          <w:rFonts w:ascii="Arial" w:hAnsi="Arial" w:cs="Arial"/>
        </w:rPr>
        <w:t>nektarodárných</w:t>
      </w:r>
      <w:proofErr w:type="spellEnd"/>
      <w:r w:rsidR="004A07E8" w:rsidRPr="00220281">
        <w:rPr>
          <w:rFonts w:ascii="Arial" w:hAnsi="Arial" w:cs="Arial"/>
        </w:rPr>
        <w:t xml:space="preserve"> </w:t>
      </w:r>
      <w:r w:rsidRPr="00220281">
        <w:rPr>
          <w:rFonts w:ascii="Arial" w:hAnsi="Arial" w:cs="Arial"/>
        </w:rPr>
        <w:t xml:space="preserve">rostlin a jejich opylovačů </w:t>
      </w:r>
      <w:r w:rsidR="000A0320" w:rsidRPr="00220281">
        <w:rPr>
          <w:rFonts w:ascii="Arial" w:hAnsi="Arial" w:cs="Arial"/>
        </w:rPr>
        <w:t>(</w:t>
      </w:r>
      <w:r w:rsidRPr="00220281">
        <w:rPr>
          <w:rFonts w:ascii="Arial" w:hAnsi="Arial" w:cs="Arial"/>
        </w:rPr>
        <w:t>kolibříků</w:t>
      </w:r>
      <w:r w:rsidR="000A0320" w:rsidRPr="00220281">
        <w:rPr>
          <w:rFonts w:ascii="Arial" w:hAnsi="Arial" w:cs="Arial"/>
        </w:rPr>
        <w:t>)</w:t>
      </w:r>
      <w:r w:rsidRPr="00220281">
        <w:rPr>
          <w:rFonts w:ascii="Arial" w:hAnsi="Arial" w:cs="Arial"/>
        </w:rPr>
        <w:t xml:space="preserve"> ve Střední a Jižní Americe. Konec konců </w:t>
      </w:r>
      <w:r w:rsidRPr="00220281">
        <w:rPr>
          <w:rFonts w:ascii="Arial" w:hAnsi="Arial" w:cs="Arial"/>
          <w:u w:val="single"/>
        </w:rPr>
        <w:t xml:space="preserve">není také náhoda, že </w:t>
      </w:r>
      <w:r w:rsidR="000A0320" w:rsidRPr="00220281">
        <w:rPr>
          <w:rFonts w:ascii="Arial" w:hAnsi="Arial" w:cs="Arial"/>
          <w:u w:val="single"/>
        </w:rPr>
        <w:t>dvě druhově nejbohatší</w:t>
      </w:r>
      <w:r w:rsidRPr="00220281">
        <w:rPr>
          <w:rFonts w:ascii="Arial" w:hAnsi="Arial" w:cs="Arial"/>
          <w:u w:val="single"/>
        </w:rPr>
        <w:t xml:space="preserve"> skupiny </w:t>
      </w:r>
      <w:r w:rsidR="006876C3" w:rsidRPr="00220281">
        <w:rPr>
          <w:rFonts w:ascii="Arial" w:hAnsi="Arial" w:cs="Arial"/>
          <w:u w:val="single"/>
        </w:rPr>
        <w:t>organizm</w:t>
      </w:r>
      <w:r w:rsidRPr="00220281">
        <w:rPr>
          <w:rFonts w:ascii="Arial" w:hAnsi="Arial" w:cs="Arial"/>
          <w:u w:val="single"/>
        </w:rPr>
        <w:t xml:space="preserve">ů na naší planetě </w:t>
      </w:r>
      <w:r w:rsidR="000A0320" w:rsidRPr="00220281">
        <w:rPr>
          <w:rFonts w:ascii="Arial" w:hAnsi="Arial" w:cs="Arial"/>
          <w:u w:val="single"/>
        </w:rPr>
        <w:t xml:space="preserve">jsou: </w:t>
      </w:r>
      <w:r w:rsidRPr="00220281">
        <w:rPr>
          <w:rFonts w:ascii="Arial" w:hAnsi="Arial" w:cs="Arial"/>
          <w:u w:val="single"/>
        </w:rPr>
        <w:t xml:space="preserve">dvouděložné rostliny </w:t>
      </w:r>
      <w:r w:rsidR="000A0320" w:rsidRPr="00220281">
        <w:rPr>
          <w:rFonts w:ascii="Arial" w:hAnsi="Arial" w:cs="Arial"/>
          <w:u w:val="single"/>
        </w:rPr>
        <w:t xml:space="preserve">a </w:t>
      </w:r>
      <w:r w:rsidRPr="00220281">
        <w:rPr>
          <w:rFonts w:ascii="Arial" w:hAnsi="Arial" w:cs="Arial"/>
          <w:u w:val="single"/>
        </w:rPr>
        <w:t>jejich koevolučně se vyvíjející opylovači – hmyz</w:t>
      </w:r>
      <w:r w:rsidRPr="00220281">
        <w:rPr>
          <w:rFonts w:ascii="Arial" w:hAnsi="Arial" w:cs="Arial"/>
        </w:rPr>
        <w:t xml:space="preserve">. </w:t>
      </w:r>
    </w:p>
    <w:p w:rsidR="005A5C38" w:rsidRPr="00220281" w:rsidRDefault="005A5C38" w:rsidP="006876C3">
      <w:pPr>
        <w:spacing w:after="120"/>
        <w:ind w:firstLine="709"/>
        <w:jc w:val="both"/>
        <w:rPr>
          <w:rFonts w:ascii="Arial" w:hAnsi="Arial" w:cs="Arial"/>
        </w:rPr>
      </w:pPr>
    </w:p>
    <w:p w:rsidR="005A5C38" w:rsidRPr="00220281" w:rsidRDefault="005A5C38" w:rsidP="006876C3">
      <w:pPr>
        <w:spacing w:after="120"/>
        <w:ind w:firstLine="709"/>
        <w:jc w:val="both"/>
        <w:rPr>
          <w:rFonts w:ascii="Arial" w:hAnsi="Arial" w:cs="Arial"/>
        </w:rPr>
      </w:pPr>
      <w:r w:rsidRPr="00220281">
        <w:rPr>
          <w:rFonts w:ascii="Arial" w:hAnsi="Arial" w:cs="Arial"/>
          <w:b/>
        </w:rPr>
        <w:t>Charakteristiky společenstev vyplývají z hierarchie procesů</w:t>
      </w:r>
      <w:r w:rsidR="00092585" w:rsidRPr="00220281">
        <w:rPr>
          <w:rFonts w:ascii="Arial" w:hAnsi="Arial" w:cs="Arial"/>
          <w:b/>
        </w:rPr>
        <w:t xml:space="preserve"> odehrávajících se </w:t>
      </w:r>
      <w:r w:rsidRPr="00220281">
        <w:rPr>
          <w:rFonts w:ascii="Arial" w:hAnsi="Arial" w:cs="Arial"/>
          <w:b/>
        </w:rPr>
        <w:t xml:space="preserve">v různých </w:t>
      </w:r>
      <w:r w:rsidR="00092585" w:rsidRPr="00220281">
        <w:rPr>
          <w:rFonts w:ascii="Arial" w:hAnsi="Arial" w:cs="Arial"/>
          <w:b/>
        </w:rPr>
        <w:t xml:space="preserve">časoprostorových </w:t>
      </w:r>
      <w:r w:rsidRPr="00220281">
        <w:rPr>
          <w:rFonts w:ascii="Arial" w:hAnsi="Arial" w:cs="Arial"/>
          <w:b/>
        </w:rPr>
        <w:t>měřítcích</w:t>
      </w:r>
    </w:p>
    <w:p w:rsidR="005A5C38" w:rsidRPr="00220281" w:rsidRDefault="008940A7" w:rsidP="006876C3">
      <w:pPr>
        <w:spacing w:after="120"/>
        <w:ind w:firstLine="709"/>
        <w:jc w:val="both"/>
        <w:rPr>
          <w:rFonts w:ascii="Arial" w:hAnsi="Arial" w:cs="Arial"/>
        </w:rPr>
      </w:pPr>
      <w:r w:rsidRPr="00220281">
        <w:rPr>
          <w:rFonts w:ascii="Arial" w:hAnsi="Arial" w:cs="Arial"/>
        </w:rPr>
        <w:t>E</w:t>
      </w:r>
      <w:r w:rsidR="005A5C38" w:rsidRPr="00220281">
        <w:rPr>
          <w:rFonts w:ascii="Arial" w:hAnsi="Arial" w:cs="Arial"/>
        </w:rPr>
        <w:t>kolog</w:t>
      </w:r>
      <w:r w:rsidRPr="00220281">
        <w:rPr>
          <w:rFonts w:ascii="Arial" w:hAnsi="Arial" w:cs="Arial"/>
        </w:rPr>
        <w:t>ové se moc neshodují na</w:t>
      </w:r>
      <w:r w:rsidR="005A5C38" w:rsidRPr="00220281">
        <w:rPr>
          <w:rFonts w:ascii="Arial" w:hAnsi="Arial" w:cs="Arial"/>
        </w:rPr>
        <w:t xml:space="preserve"> tom, co je společenstvo, nebo jak je regulovaná jeho struktura. Je však jasné, že pojem společenstva </w:t>
      </w:r>
      <w:r w:rsidRPr="00220281">
        <w:rPr>
          <w:rFonts w:ascii="Arial" w:hAnsi="Arial" w:cs="Arial"/>
        </w:rPr>
        <w:t xml:space="preserve">se příliš nehodí pro organizmy </w:t>
      </w:r>
      <w:r w:rsidR="005A5C38" w:rsidRPr="00220281">
        <w:rPr>
          <w:rFonts w:ascii="Arial" w:hAnsi="Arial" w:cs="Arial"/>
        </w:rPr>
        <w:t>dne</w:t>
      </w:r>
      <w:r w:rsidRPr="00220281">
        <w:rPr>
          <w:rFonts w:ascii="Arial" w:hAnsi="Arial" w:cs="Arial"/>
        </w:rPr>
        <w:t>s existující</w:t>
      </w:r>
      <w:r w:rsidR="005A5C38" w:rsidRPr="00220281">
        <w:rPr>
          <w:rFonts w:ascii="Arial" w:hAnsi="Arial" w:cs="Arial"/>
        </w:rPr>
        <w:t xml:space="preserve"> </w:t>
      </w:r>
      <w:r w:rsidRPr="00220281">
        <w:rPr>
          <w:rFonts w:ascii="Arial" w:hAnsi="Arial" w:cs="Arial"/>
        </w:rPr>
        <w:t xml:space="preserve">v nějakém </w:t>
      </w:r>
      <w:r w:rsidR="005A5C38" w:rsidRPr="00220281">
        <w:rPr>
          <w:rFonts w:ascii="Arial" w:hAnsi="Arial" w:cs="Arial"/>
        </w:rPr>
        <w:t>fyzicky ohraničen</w:t>
      </w:r>
      <w:r w:rsidRPr="00220281">
        <w:rPr>
          <w:rFonts w:ascii="Arial" w:hAnsi="Arial" w:cs="Arial"/>
        </w:rPr>
        <w:t>ém</w:t>
      </w:r>
      <w:r w:rsidR="005A5C38" w:rsidRPr="00220281">
        <w:rPr>
          <w:rFonts w:ascii="Arial" w:hAnsi="Arial" w:cs="Arial"/>
        </w:rPr>
        <w:t xml:space="preserve"> prostor</w:t>
      </w:r>
      <w:r w:rsidRPr="00220281">
        <w:rPr>
          <w:rFonts w:ascii="Arial" w:hAnsi="Arial" w:cs="Arial"/>
        </w:rPr>
        <w:t>u</w:t>
      </w:r>
      <w:r w:rsidR="005A5C38" w:rsidRPr="00220281">
        <w:rPr>
          <w:rFonts w:ascii="Arial" w:hAnsi="Arial" w:cs="Arial"/>
        </w:rPr>
        <w:t xml:space="preserve">, protože charakteristiky společenstev jsou určeny do určité míry historickými, regionálními a dokonce globálními procesy. </w:t>
      </w:r>
      <w:r w:rsidR="005A5C38" w:rsidRPr="00220281">
        <w:rPr>
          <w:rFonts w:ascii="Arial" w:hAnsi="Arial" w:cs="Arial"/>
          <w:u w:val="single"/>
        </w:rPr>
        <w:t xml:space="preserve">Společenstvo přijímá vlivy </w:t>
      </w:r>
      <w:r w:rsidR="005A5C38" w:rsidRPr="00220281">
        <w:rPr>
          <w:rFonts w:ascii="Arial" w:hAnsi="Arial" w:cs="Arial"/>
          <w:u w:val="single"/>
        </w:rPr>
        <w:lastRenderedPageBreak/>
        <w:t>z okolí</w:t>
      </w:r>
      <w:r w:rsidR="00A77C14" w:rsidRPr="00220281">
        <w:rPr>
          <w:rFonts w:ascii="Arial" w:hAnsi="Arial" w:cs="Arial"/>
          <w:u w:val="single"/>
        </w:rPr>
        <w:t>,</w:t>
      </w:r>
      <w:r w:rsidR="005A5C38" w:rsidRPr="00220281">
        <w:rPr>
          <w:rFonts w:ascii="Arial" w:hAnsi="Arial" w:cs="Arial"/>
          <w:u w:val="single"/>
        </w:rPr>
        <w:t xml:space="preserve"> ze svého minulého vývoje a zároveň vysílá takové vlivy do svého okolí a síla těchto vlivů </w:t>
      </w:r>
      <w:r w:rsidR="008848D0" w:rsidRPr="00220281">
        <w:rPr>
          <w:rFonts w:ascii="Arial" w:hAnsi="Arial" w:cs="Arial"/>
          <w:u w:val="single"/>
        </w:rPr>
        <w:t>klesá</w:t>
      </w:r>
      <w:r w:rsidR="005A5C38" w:rsidRPr="00220281">
        <w:rPr>
          <w:rFonts w:ascii="Arial" w:hAnsi="Arial" w:cs="Arial"/>
          <w:u w:val="single"/>
        </w:rPr>
        <w:t xml:space="preserve"> s rostoucí vzdáleností nebo s</w:t>
      </w:r>
      <w:r w:rsidR="008848D0" w:rsidRPr="00220281">
        <w:rPr>
          <w:rFonts w:ascii="Arial" w:hAnsi="Arial" w:cs="Arial"/>
          <w:u w:val="single"/>
        </w:rPr>
        <w:t> prohlubující se časovou propastí</w:t>
      </w:r>
      <w:r w:rsidR="005A5C38" w:rsidRPr="00220281">
        <w:rPr>
          <w:rFonts w:ascii="Arial" w:hAnsi="Arial" w:cs="Arial"/>
        </w:rPr>
        <w:t xml:space="preserve">. Charakteristika společenstva </w:t>
      </w:r>
      <w:r w:rsidR="00323CAE">
        <w:rPr>
          <w:rFonts w:ascii="Arial" w:hAnsi="Arial" w:cs="Arial"/>
        </w:rPr>
        <w:t xml:space="preserve">je </w:t>
      </w:r>
      <w:r w:rsidR="005A5C38" w:rsidRPr="00220281">
        <w:rPr>
          <w:rFonts w:ascii="Arial" w:hAnsi="Arial" w:cs="Arial"/>
        </w:rPr>
        <w:t>vyj</w:t>
      </w:r>
      <w:r w:rsidR="00323CAE">
        <w:rPr>
          <w:rFonts w:ascii="Arial" w:hAnsi="Arial" w:cs="Arial"/>
        </w:rPr>
        <w:t>á</w:t>
      </w:r>
      <w:r w:rsidR="005A5C38" w:rsidRPr="00220281">
        <w:rPr>
          <w:rFonts w:ascii="Arial" w:hAnsi="Arial" w:cs="Arial"/>
        </w:rPr>
        <w:t>dř</w:t>
      </w:r>
      <w:r w:rsidR="00323CAE">
        <w:rPr>
          <w:rFonts w:ascii="Arial" w:hAnsi="Arial" w:cs="Arial"/>
        </w:rPr>
        <w:t>ením</w:t>
      </w:r>
      <w:r w:rsidR="005A5C38" w:rsidRPr="00220281">
        <w:rPr>
          <w:rFonts w:ascii="Arial" w:hAnsi="Arial" w:cs="Arial"/>
        </w:rPr>
        <w:t xml:space="preserve"> všech</w:t>
      </w:r>
      <w:r w:rsidR="00323CAE">
        <w:rPr>
          <w:rFonts w:ascii="Arial" w:hAnsi="Arial" w:cs="Arial"/>
        </w:rPr>
        <w:t xml:space="preserve"> těchto </w:t>
      </w:r>
      <w:r w:rsidR="005A5C38" w:rsidRPr="00220281">
        <w:rPr>
          <w:rFonts w:ascii="Arial" w:hAnsi="Arial" w:cs="Arial"/>
        </w:rPr>
        <w:t>vliv</w:t>
      </w:r>
      <w:r w:rsidR="00323CAE">
        <w:rPr>
          <w:rFonts w:ascii="Arial" w:hAnsi="Arial" w:cs="Arial"/>
        </w:rPr>
        <w:t>ů</w:t>
      </w:r>
      <w:r w:rsidR="005A5C38" w:rsidRPr="00220281">
        <w:rPr>
          <w:rFonts w:ascii="Arial" w:hAnsi="Arial" w:cs="Arial"/>
        </w:rPr>
        <w:t>. A tak společenstvo nemá pevné hranice</w:t>
      </w:r>
      <w:r w:rsidR="008848D0" w:rsidRPr="00220281">
        <w:rPr>
          <w:rFonts w:ascii="Arial" w:hAnsi="Arial" w:cs="Arial"/>
        </w:rPr>
        <w:t xml:space="preserve"> ani v čase ani v prostoru</w:t>
      </w:r>
      <w:r w:rsidR="005A5C38" w:rsidRPr="00220281">
        <w:rPr>
          <w:rFonts w:ascii="Arial" w:hAnsi="Arial" w:cs="Arial"/>
        </w:rPr>
        <w:t xml:space="preserve">, připomíná spíše </w:t>
      </w:r>
      <w:r w:rsidR="008848D0" w:rsidRPr="00220281">
        <w:rPr>
          <w:rFonts w:ascii="Arial" w:hAnsi="Arial" w:cs="Arial"/>
        </w:rPr>
        <w:t>„</w:t>
      </w:r>
      <w:r w:rsidR="005A5C38" w:rsidRPr="00220281">
        <w:rPr>
          <w:rFonts w:ascii="Arial" w:hAnsi="Arial" w:cs="Arial"/>
        </w:rPr>
        <w:t>sféru vlivu</w:t>
      </w:r>
      <w:r w:rsidR="008848D0" w:rsidRPr="00220281">
        <w:rPr>
          <w:rFonts w:ascii="Arial" w:hAnsi="Arial" w:cs="Arial"/>
        </w:rPr>
        <w:t>“</w:t>
      </w:r>
      <w:r w:rsidR="005A5C38" w:rsidRPr="00220281">
        <w:rPr>
          <w:rFonts w:ascii="Arial" w:hAnsi="Arial" w:cs="Arial"/>
        </w:rPr>
        <w:t xml:space="preserve"> s hustotou, která je větší ve středu a mizí se zvětšujícím se poloměrem. </w:t>
      </w:r>
      <w:r w:rsidRPr="00220281">
        <w:rPr>
          <w:rFonts w:ascii="Arial" w:hAnsi="Arial" w:cs="Arial"/>
        </w:rPr>
        <w:t>O</w:t>
      </w:r>
      <w:r w:rsidR="005A5C38" w:rsidRPr="00220281">
        <w:rPr>
          <w:rFonts w:ascii="Arial" w:hAnsi="Arial" w:cs="Arial"/>
        </w:rPr>
        <w:t xml:space="preserve">blast zájmu ekologa společenstev se nesmí omezit na nějaký určitý čas a ostře ohraničenou oblast, ale musí zahrnovat škálu procesů, které jsou významné </w:t>
      </w:r>
      <w:r w:rsidR="008848D0" w:rsidRPr="00220281">
        <w:rPr>
          <w:rFonts w:ascii="Arial" w:hAnsi="Arial" w:cs="Arial"/>
        </w:rPr>
        <w:t>pro</w:t>
      </w:r>
      <w:r w:rsidR="005A5C38" w:rsidRPr="00220281">
        <w:rPr>
          <w:rFonts w:ascii="Arial" w:hAnsi="Arial" w:cs="Arial"/>
        </w:rPr>
        <w:t xml:space="preserve"> vytváření struktury společenstva a </w:t>
      </w:r>
      <w:r w:rsidRPr="00220281">
        <w:rPr>
          <w:rFonts w:ascii="Arial" w:hAnsi="Arial" w:cs="Arial"/>
        </w:rPr>
        <w:t xml:space="preserve">to </w:t>
      </w:r>
      <w:r w:rsidR="005A5C38" w:rsidRPr="00220281">
        <w:rPr>
          <w:rFonts w:ascii="Arial" w:hAnsi="Arial" w:cs="Arial"/>
        </w:rPr>
        <w:t xml:space="preserve">v různých časových a prostorových měřítcích. A tak </w:t>
      </w:r>
      <w:r w:rsidRPr="00220281">
        <w:rPr>
          <w:rFonts w:ascii="Arial" w:hAnsi="Arial" w:cs="Arial"/>
        </w:rPr>
        <w:t xml:space="preserve">musí </w:t>
      </w:r>
      <w:r w:rsidR="005A5C38" w:rsidRPr="00220281">
        <w:rPr>
          <w:rFonts w:ascii="Arial" w:hAnsi="Arial" w:cs="Arial"/>
        </w:rPr>
        <w:t xml:space="preserve">ekologie rozšířit svá studia místních </w:t>
      </w:r>
      <w:r w:rsidRPr="00220281">
        <w:rPr>
          <w:rFonts w:ascii="Arial" w:hAnsi="Arial" w:cs="Arial"/>
        </w:rPr>
        <w:t xml:space="preserve">a </w:t>
      </w:r>
      <w:r w:rsidR="005A5C38" w:rsidRPr="00220281">
        <w:rPr>
          <w:rFonts w:ascii="Arial" w:hAnsi="Arial" w:cs="Arial"/>
        </w:rPr>
        <w:t xml:space="preserve">současných systémů o globální a historické procesy. </w:t>
      </w:r>
    </w:p>
    <w:p w:rsidR="005A5C38" w:rsidRPr="00220281" w:rsidRDefault="005A5C38"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b/>
        </w:rPr>
      </w:pPr>
      <w:r w:rsidRPr="00220281">
        <w:rPr>
          <w:rFonts w:ascii="Arial" w:hAnsi="Arial" w:cs="Arial"/>
          <w:b/>
        </w:rPr>
        <w:t>2</w:t>
      </w:r>
      <w:r w:rsidR="00B870FB">
        <w:rPr>
          <w:rFonts w:ascii="Arial" w:hAnsi="Arial" w:cs="Arial"/>
          <w:b/>
        </w:rPr>
        <w:t>1</w:t>
      </w:r>
      <w:r w:rsidRPr="00220281">
        <w:rPr>
          <w:rFonts w:ascii="Arial" w:hAnsi="Arial" w:cs="Arial"/>
          <w:b/>
        </w:rPr>
        <w:t>. STRUKTURA SPOLEČENSTVA</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rPr>
        <w:t xml:space="preserve">Společenstva jsou </w:t>
      </w:r>
      <w:r w:rsidR="008940A7" w:rsidRPr="00220281">
        <w:rPr>
          <w:rFonts w:ascii="Arial" w:hAnsi="Arial" w:cs="Arial"/>
        </w:rPr>
        <w:t>soubory</w:t>
      </w:r>
      <w:r w:rsidRPr="00220281">
        <w:rPr>
          <w:rFonts w:ascii="Arial" w:hAnsi="Arial" w:cs="Arial"/>
        </w:rPr>
        <w:t xml:space="preserve"> populací, jejichž charakteristiky jsou ovlivněny fyzi</w:t>
      </w:r>
      <w:r w:rsidR="009117C1" w:rsidRPr="00220281">
        <w:rPr>
          <w:rFonts w:ascii="Arial" w:hAnsi="Arial" w:cs="Arial"/>
        </w:rPr>
        <w:t>c</w:t>
      </w:r>
      <w:r w:rsidRPr="00220281">
        <w:rPr>
          <w:rFonts w:ascii="Arial" w:hAnsi="Arial" w:cs="Arial"/>
        </w:rPr>
        <w:t>k</w:t>
      </w:r>
      <w:r w:rsidR="009117C1" w:rsidRPr="00220281">
        <w:rPr>
          <w:rFonts w:ascii="Arial" w:hAnsi="Arial" w:cs="Arial"/>
        </w:rPr>
        <w:t>ý</w:t>
      </w:r>
      <w:r w:rsidRPr="00220281">
        <w:rPr>
          <w:rFonts w:ascii="Arial" w:hAnsi="Arial" w:cs="Arial"/>
        </w:rPr>
        <w:t xml:space="preserve">m prostředím a </w:t>
      </w:r>
      <w:r w:rsidR="008940A7" w:rsidRPr="00220281">
        <w:rPr>
          <w:rFonts w:ascii="Arial" w:hAnsi="Arial" w:cs="Arial"/>
        </w:rPr>
        <w:t xml:space="preserve">vzájemnými </w:t>
      </w:r>
      <w:r w:rsidRPr="00220281">
        <w:rPr>
          <w:rFonts w:ascii="Arial" w:hAnsi="Arial" w:cs="Arial"/>
        </w:rPr>
        <w:t xml:space="preserve">interakcemi </w:t>
      </w:r>
      <w:r w:rsidR="00BD77AF" w:rsidRPr="00220281">
        <w:rPr>
          <w:rFonts w:ascii="Arial" w:hAnsi="Arial" w:cs="Arial"/>
        </w:rPr>
        <w:t>mezi populacemi</w:t>
      </w:r>
      <w:r w:rsidR="009117C1" w:rsidRPr="00220281">
        <w:rPr>
          <w:rFonts w:ascii="Arial" w:hAnsi="Arial" w:cs="Arial"/>
        </w:rPr>
        <w:t>,</w:t>
      </w:r>
      <w:r w:rsidR="00BD77AF" w:rsidRPr="00220281">
        <w:rPr>
          <w:rFonts w:ascii="Arial" w:hAnsi="Arial" w:cs="Arial"/>
        </w:rPr>
        <w:t xml:space="preserve"> </w:t>
      </w:r>
      <w:r w:rsidRPr="00220281">
        <w:rPr>
          <w:rFonts w:ascii="Arial" w:hAnsi="Arial" w:cs="Arial"/>
        </w:rPr>
        <w:t xml:space="preserve">a jejichž rysy jsou utvářeny evolučními historiemi druhů, které je tvoří. </w:t>
      </w:r>
      <w:r w:rsidRPr="00220281">
        <w:rPr>
          <w:rFonts w:ascii="Arial" w:hAnsi="Arial" w:cs="Arial"/>
          <w:u w:val="dash"/>
        </w:rPr>
        <w:t xml:space="preserve">Vzory </w:t>
      </w:r>
      <w:r w:rsidR="00B81D32" w:rsidRPr="00220281">
        <w:rPr>
          <w:rFonts w:ascii="Arial" w:hAnsi="Arial" w:cs="Arial"/>
          <w:u w:val="dash"/>
        </w:rPr>
        <w:t>početnosti</w:t>
      </w:r>
      <w:r w:rsidRPr="00220281">
        <w:rPr>
          <w:rFonts w:ascii="Arial" w:hAnsi="Arial" w:cs="Arial"/>
          <w:u w:val="dash"/>
        </w:rPr>
        <w:t xml:space="preserve"> druhů a populačních interakcí v rámci společenstva se nazývají </w:t>
      </w:r>
      <w:r w:rsidRPr="00220281">
        <w:rPr>
          <w:rFonts w:ascii="Arial" w:hAnsi="Arial" w:cs="Arial"/>
          <w:b/>
          <w:i/>
          <w:u w:val="dash"/>
        </w:rPr>
        <w:t>struktura společenstva</w:t>
      </w:r>
      <w:r w:rsidRPr="00220281">
        <w:rPr>
          <w:rFonts w:ascii="Arial" w:hAnsi="Arial" w:cs="Arial"/>
        </w:rPr>
        <w:t>. Pochopení složitostí populačních interakcí je důležité k pochopení stability společenstva</w:t>
      </w:r>
      <w:r w:rsidR="00BD77AF" w:rsidRPr="00220281">
        <w:rPr>
          <w:rFonts w:ascii="Arial" w:hAnsi="Arial" w:cs="Arial"/>
        </w:rPr>
        <w:t xml:space="preserve"> (např. vůči narušení lidskými činnostmi)</w:t>
      </w:r>
      <w:r w:rsidRPr="00220281">
        <w:rPr>
          <w:rFonts w:ascii="Arial" w:hAnsi="Arial" w:cs="Arial"/>
        </w:rPr>
        <w:t xml:space="preserve">. A to je důvod, proč dynamika struktury společenstev </w:t>
      </w:r>
      <w:r w:rsidR="008848D0" w:rsidRPr="00220281">
        <w:rPr>
          <w:rFonts w:ascii="Arial" w:hAnsi="Arial" w:cs="Arial"/>
        </w:rPr>
        <w:t>vévodí</w:t>
      </w:r>
      <w:r w:rsidRPr="00220281">
        <w:rPr>
          <w:rFonts w:ascii="Arial" w:hAnsi="Arial" w:cs="Arial"/>
        </w:rPr>
        <w:t xml:space="preserve"> zájmu ekologie.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 xml:space="preserve">Pochopení struktury společenstva vyžaduje použít </w:t>
      </w:r>
      <w:r w:rsidR="00B81D32" w:rsidRPr="00220281">
        <w:rPr>
          <w:rFonts w:ascii="Arial" w:hAnsi="Arial" w:cs="Arial"/>
          <w:b/>
        </w:rPr>
        <w:t>mnoho rozdílných přístupů</w:t>
      </w:r>
    </w:p>
    <w:p w:rsidR="0088499A" w:rsidRPr="00220281" w:rsidRDefault="0088499A" w:rsidP="006876C3">
      <w:pPr>
        <w:spacing w:after="120"/>
        <w:ind w:firstLine="709"/>
        <w:jc w:val="both"/>
        <w:rPr>
          <w:rFonts w:ascii="Arial" w:hAnsi="Arial" w:cs="Arial"/>
        </w:rPr>
      </w:pPr>
      <w:r w:rsidRPr="00220281">
        <w:rPr>
          <w:rFonts w:ascii="Arial" w:hAnsi="Arial" w:cs="Arial"/>
        </w:rPr>
        <w:t>Strukturu společenstva zkoum</w:t>
      </w:r>
      <w:r w:rsidR="00323CAE">
        <w:rPr>
          <w:rFonts w:ascii="Arial" w:hAnsi="Arial" w:cs="Arial"/>
        </w:rPr>
        <w:t>áme</w:t>
      </w:r>
      <w:r w:rsidRPr="00220281">
        <w:rPr>
          <w:rFonts w:ascii="Arial" w:hAnsi="Arial" w:cs="Arial"/>
        </w:rPr>
        <w:t xml:space="preserve"> v různých prostorových a časových </w:t>
      </w:r>
      <w:r w:rsidR="008052BD" w:rsidRPr="00220281">
        <w:rPr>
          <w:rFonts w:ascii="Arial" w:hAnsi="Arial" w:cs="Arial"/>
        </w:rPr>
        <w:t>měřítcích</w:t>
      </w:r>
      <w:r w:rsidRPr="00220281">
        <w:rPr>
          <w:rFonts w:ascii="Arial" w:hAnsi="Arial" w:cs="Arial"/>
        </w:rPr>
        <w:t xml:space="preserve">. Především můžeme studovat </w:t>
      </w:r>
      <w:r w:rsidR="00B81D32" w:rsidRPr="00220281">
        <w:rPr>
          <w:rFonts w:ascii="Arial" w:hAnsi="Arial" w:cs="Arial"/>
          <w:b/>
          <w:i/>
        </w:rPr>
        <w:t>místní</w:t>
      </w:r>
      <w:r w:rsidRPr="00220281">
        <w:rPr>
          <w:rFonts w:ascii="Arial" w:hAnsi="Arial" w:cs="Arial"/>
          <w:b/>
          <w:i/>
        </w:rPr>
        <w:t xml:space="preserve"> </w:t>
      </w:r>
      <w:r w:rsidR="009F013F" w:rsidRPr="00220281">
        <w:rPr>
          <w:rFonts w:ascii="Arial" w:hAnsi="Arial" w:cs="Arial"/>
        </w:rPr>
        <w:t>(</w:t>
      </w:r>
      <w:r w:rsidR="00B81D32" w:rsidRPr="00220281">
        <w:rPr>
          <w:rFonts w:ascii="Arial" w:hAnsi="Arial" w:cs="Arial"/>
          <w:b/>
          <w:i/>
        </w:rPr>
        <w:t>lokální</w:t>
      </w:r>
      <w:r w:rsidR="009F013F" w:rsidRPr="00220281">
        <w:rPr>
          <w:rFonts w:ascii="Arial" w:hAnsi="Arial" w:cs="Arial"/>
        </w:rPr>
        <w:t>)</w:t>
      </w:r>
      <w:r w:rsidR="00B81D32" w:rsidRPr="00220281">
        <w:rPr>
          <w:rFonts w:ascii="Arial" w:hAnsi="Arial" w:cs="Arial"/>
          <w:b/>
          <w:i/>
        </w:rPr>
        <w:t xml:space="preserve"> </w:t>
      </w:r>
      <w:r w:rsidRPr="00220281">
        <w:rPr>
          <w:rFonts w:ascii="Arial" w:hAnsi="Arial" w:cs="Arial"/>
          <w:b/>
          <w:i/>
        </w:rPr>
        <w:t>společenstva</w:t>
      </w:r>
      <w:r w:rsidRPr="00220281">
        <w:rPr>
          <w:rFonts w:ascii="Arial" w:hAnsi="Arial" w:cs="Arial"/>
        </w:rPr>
        <w:t xml:space="preserve"> jako soubor</w:t>
      </w:r>
      <w:r w:rsidR="00B81D32" w:rsidRPr="00220281">
        <w:rPr>
          <w:rFonts w:ascii="Arial" w:hAnsi="Arial" w:cs="Arial"/>
        </w:rPr>
        <w:t>y</w:t>
      </w:r>
      <w:r w:rsidRPr="00220281">
        <w:rPr>
          <w:rFonts w:ascii="Arial" w:hAnsi="Arial" w:cs="Arial"/>
        </w:rPr>
        <w:t xml:space="preserve"> jedinců, kteří se nacházejí na jednom malém stanovišti. Studujeme jejich adaptace a </w:t>
      </w:r>
      <w:r w:rsidR="00B81D32" w:rsidRPr="00220281">
        <w:rPr>
          <w:rFonts w:ascii="Arial" w:hAnsi="Arial" w:cs="Arial"/>
        </w:rPr>
        <w:t xml:space="preserve">jiné </w:t>
      </w:r>
      <w:r w:rsidRPr="00220281">
        <w:rPr>
          <w:rFonts w:ascii="Arial" w:hAnsi="Arial" w:cs="Arial"/>
        </w:rPr>
        <w:t>reakce na fyzi</w:t>
      </w:r>
      <w:r w:rsidR="008052BD" w:rsidRPr="00220281">
        <w:rPr>
          <w:rFonts w:ascii="Arial" w:hAnsi="Arial" w:cs="Arial"/>
        </w:rPr>
        <w:t>cké</w:t>
      </w:r>
      <w:r w:rsidRPr="00220281">
        <w:rPr>
          <w:rFonts w:ascii="Arial" w:hAnsi="Arial" w:cs="Arial"/>
        </w:rPr>
        <w:t xml:space="preserve"> prostředí </w:t>
      </w:r>
      <w:r w:rsidR="00B81D32" w:rsidRPr="00220281">
        <w:rPr>
          <w:rFonts w:ascii="Arial" w:hAnsi="Arial" w:cs="Arial"/>
        </w:rPr>
        <w:t>i</w:t>
      </w:r>
      <w:r w:rsidRPr="00220281">
        <w:rPr>
          <w:rFonts w:ascii="Arial" w:hAnsi="Arial" w:cs="Arial"/>
        </w:rPr>
        <w:t xml:space="preserve"> </w:t>
      </w:r>
      <w:r w:rsidR="00B81D32" w:rsidRPr="00220281">
        <w:rPr>
          <w:rFonts w:ascii="Arial" w:hAnsi="Arial" w:cs="Arial"/>
        </w:rPr>
        <w:t xml:space="preserve">vzájemné </w:t>
      </w:r>
      <w:r w:rsidRPr="00220281">
        <w:rPr>
          <w:rFonts w:ascii="Arial" w:hAnsi="Arial" w:cs="Arial"/>
        </w:rPr>
        <w:t>interakce</w:t>
      </w:r>
      <w:r w:rsidR="00B81D32" w:rsidRPr="00220281">
        <w:rPr>
          <w:rFonts w:ascii="Arial" w:hAnsi="Arial" w:cs="Arial"/>
        </w:rPr>
        <w:t xml:space="preserve"> jejich populací</w:t>
      </w:r>
      <w:r w:rsidRPr="00220281">
        <w:rPr>
          <w:rFonts w:ascii="Arial" w:hAnsi="Arial" w:cs="Arial"/>
        </w:rPr>
        <w:t xml:space="preserve">, včetně využívání </w:t>
      </w:r>
      <w:r w:rsidR="00B81D32" w:rsidRPr="00220281">
        <w:rPr>
          <w:rFonts w:ascii="Arial" w:hAnsi="Arial" w:cs="Arial"/>
        </w:rPr>
        <w:t xml:space="preserve">společných </w:t>
      </w:r>
      <w:r w:rsidRPr="00220281">
        <w:rPr>
          <w:rFonts w:ascii="Arial" w:hAnsi="Arial" w:cs="Arial"/>
        </w:rPr>
        <w:t xml:space="preserve">zdrojů, predace, nemocí, chemické interference atd. V rámci </w:t>
      </w:r>
      <w:r w:rsidR="00B81D32" w:rsidRPr="00220281">
        <w:rPr>
          <w:rFonts w:ascii="Arial" w:hAnsi="Arial" w:cs="Arial"/>
        </w:rPr>
        <w:t>lokálních</w:t>
      </w:r>
      <w:r w:rsidRPr="00220281">
        <w:rPr>
          <w:rFonts w:ascii="Arial" w:hAnsi="Arial" w:cs="Arial"/>
        </w:rPr>
        <w:t xml:space="preserve"> společenstev můžeme rozeznávat poč</w:t>
      </w:r>
      <w:r w:rsidR="008052BD" w:rsidRPr="00220281">
        <w:rPr>
          <w:rFonts w:ascii="Arial" w:hAnsi="Arial" w:cs="Arial"/>
        </w:rPr>
        <w:t>e</w:t>
      </w:r>
      <w:r w:rsidRPr="00220281">
        <w:rPr>
          <w:rFonts w:ascii="Arial" w:hAnsi="Arial" w:cs="Arial"/>
        </w:rPr>
        <w:t>t přítomných druhů (</w:t>
      </w:r>
      <w:r w:rsidR="009117C1" w:rsidRPr="00220281">
        <w:rPr>
          <w:rFonts w:ascii="Arial" w:hAnsi="Arial" w:cs="Arial"/>
          <w:b/>
          <w:i/>
        </w:rPr>
        <w:t xml:space="preserve">druhová </w:t>
      </w:r>
      <w:r w:rsidR="000B1E86">
        <w:rPr>
          <w:rFonts w:ascii="Arial" w:hAnsi="Arial" w:cs="Arial"/>
          <w:b/>
          <w:i/>
        </w:rPr>
        <w:t>bohatost</w:t>
      </w:r>
      <w:r w:rsidR="009117C1" w:rsidRPr="00220281">
        <w:rPr>
          <w:rFonts w:ascii="Arial" w:hAnsi="Arial" w:cs="Arial"/>
        </w:rPr>
        <w:t xml:space="preserve"> - </w:t>
      </w:r>
      <w:r w:rsidRPr="00220281">
        <w:rPr>
          <w:rFonts w:ascii="Arial" w:hAnsi="Arial" w:cs="Arial"/>
        </w:rPr>
        <w:t xml:space="preserve">species </w:t>
      </w:r>
      <w:proofErr w:type="spellStart"/>
      <w:r w:rsidRPr="00220281">
        <w:rPr>
          <w:rFonts w:ascii="Arial" w:hAnsi="Arial" w:cs="Arial"/>
        </w:rPr>
        <w:t>richness</w:t>
      </w:r>
      <w:proofErr w:type="spellEnd"/>
      <w:r w:rsidRPr="00220281">
        <w:rPr>
          <w:rFonts w:ascii="Arial" w:hAnsi="Arial" w:cs="Arial"/>
        </w:rPr>
        <w:t xml:space="preserve">) </w:t>
      </w:r>
      <w:r w:rsidR="008052BD" w:rsidRPr="00220281">
        <w:rPr>
          <w:rFonts w:ascii="Arial" w:hAnsi="Arial" w:cs="Arial"/>
        </w:rPr>
        <w:t>početnost</w:t>
      </w:r>
      <w:r w:rsidRPr="00220281">
        <w:rPr>
          <w:rFonts w:ascii="Arial" w:hAnsi="Arial" w:cs="Arial"/>
        </w:rPr>
        <w:t xml:space="preserve"> </w:t>
      </w:r>
      <w:r w:rsidR="008052BD" w:rsidRPr="00220281">
        <w:rPr>
          <w:rFonts w:ascii="Arial" w:hAnsi="Arial" w:cs="Arial"/>
        </w:rPr>
        <w:t xml:space="preserve">jedinců </w:t>
      </w:r>
      <w:r w:rsidR="009117C1" w:rsidRPr="00220281">
        <w:rPr>
          <w:rFonts w:ascii="Arial" w:hAnsi="Arial" w:cs="Arial"/>
        </w:rPr>
        <w:t xml:space="preserve">jednotlivých druhů </w:t>
      </w:r>
      <w:r w:rsidR="00B81D32" w:rsidRPr="00220281">
        <w:rPr>
          <w:rFonts w:ascii="Arial" w:hAnsi="Arial" w:cs="Arial"/>
        </w:rPr>
        <w:t>(</w:t>
      </w:r>
      <w:r w:rsidR="009117C1" w:rsidRPr="00220281">
        <w:rPr>
          <w:rFonts w:ascii="Arial" w:hAnsi="Arial" w:cs="Arial"/>
          <w:b/>
          <w:i/>
        </w:rPr>
        <w:t>početnost</w:t>
      </w:r>
      <w:r w:rsidR="009117C1" w:rsidRPr="00220281">
        <w:rPr>
          <w:rFonts w:ascii="Arial" w:hAnsi="Arial" w:cs="Arial"/>
        </w:rPr>
        <w:t xml:space="preserve"> - </w:t>
      </w:r>
      <w:r w:rsidR="00B81D32" w:rsidRPr="00220281">
        <w:rPr>
          <w:rFonts w:ascii="Arial" w:hAnsi="Arial" w:cs="Arial"/>
        </w:rPr>
        <w:t>abundanci)</w:t>
      </w:r>
      <w:r w:rsidRPr="00220281">
        <w:rPr>
          <w:rFonts w:ascii="Arial" w:hAnsi="Arial" w:cs="Arial"/>
        </w:rPr>
        <w:t xml:space="preserve">, jejich potravní vztahy a způsob, jakým si rozdělují </w:t>
      </w:r>
      <w:r w:rsidR="00B81D32" w:rsidRPr="00220281">
        <w:rPr>
          <w:rFonts w:ascii="Arial" w:hAnsi="Arial" w:cs="Arial"/>
        </w:rPr>
        <w:t>místní nabídku</w:t>
      </w:r>
      <w:r w:rsidRPr="00220281">
        <w:rPr>
          <w:rFonts w:ascii="Arial" w:hAnsi="Arial" w:cs="Arial"/>
        </w:rPr>
        <w:t xml:space="preserve"> zdrojů. Druhou </w:t>
      </w:r>
      <w:r w:rsidR="004A781C" w:rsidRPr="00220281">
        <w:rPr>
          <w:rFonts w:ascii="Arial" w:hAnsi="Arial" w:cs="Arial"/>
        </w:rPr>
        <w:t>možností</w:t>
      </w:r>
      <w:r w:rsidRPr="00220281">
        <w:rPr>
          <w:rFonts w:ascii="Arial" w:hAnsi="Arial" w:cs="Arial"/>
        </w:rPr>
        <w:t xml:space="preserve"> studia struktury společenstev je rozšíření druhů </w:t>
      </w:r>
      <w:r w:rsidR="004A781C" w:rsidRPr="00220281">
        <w:rPr>
          <w:rFonts w:ascii="Arial" w:hAnsi="Arial" w:cs="Arial"/>
        </w:rPr>
        <w:t>ve</w:t>
      </w:r>
      <w:r w:rsidRPr="00220281">
        <w:rPr>
          <w:rFonts w:ascii="Arial" w:hAnsi="Arial" w:cs="Arial"/>
        </w:rPr>
        <w:t xml:space="preserve"> větších oblastech, které obsahují široké spektrum stanovišť</w:t>
      </w:r>
      <w:r w:rsidR="000B1E86" w:rsidRPr="00220281">
        <w:rPr>
          <w:rFonts w:ascii="Arial" w:hAnsi="Arial" w:cs="Arial"/>
        </w:rPr>
        <w:t xml:space="preserve"> (tento přístup se může nazývat </w:t>
      </w:r>
      <w:r w:rsidR="000B1E86" w:rsidRPr="00220281">
        <w:rPr>
          <w:rFonts w:ascii="Arial" w:hAnsi="Arial" w:cs="Arial"/>
          <w:b/>
          <w:i/>
        </w:rPr>
        <w:t>regionální</w:t>
      </w:r>
      <w:r w:rsidR="000B1E86">
        <w:rPr>
          <w:rFonts w:ascii="Arial" w:hAnsi="Arial" w:cs="Arial"/>
          <w:b/>
          <w:i/>
        </w:rPr>
        <w:t>, krajinný</w:t>
      </w:r>
      <w:r w:rsidR="000B1E86" w:rsidRPr="00220281">
        <w:rPr>
          <w:rFonts w:ascii="Arial" w:hAnsi="Arial" w:cs="Arial"/>
        </w:rPr>
        <w:t>)</w:t>
      </w:r>
      <w:r w:rsidRPr="00220281">
        <w:rPr>
          <w:rFonts w:ascii="Arial" w:hAnsi="Arial" w:cs="Arial"/>
        </w:rPr>
        <w:t xml:space="preserve">. </w:t>
      </w:r>
      <w:r w:rsidR="000B1E86">
        <w:rPr>
          <w:rFonts w:ascii="Arial" w:hAnsi="Arial" w:cs="Arial"/>
        </w:rPr>
        <w:t>Krajina bývá rozčleněna na rozdílná místní stanoviště a j</w:t>
      </w:r>
      <w:r w:rsidRPr="00220281">
        <w:rPr>
          <w:rFonts w:ascii="Arial" w:hAnsi="Arial" w:cs="Arial"/>
        </w:rPr>
        <w:t xml:space="preserve">edinci určitého druhu se </w:t>
      </w:r>
      <w:r w:rsidR="000B1E86">
        <w:rPr>
          <w:rFonts w:ascii="Arial" w:hAnsi="Arial" w:cs="Arial"/>
        </w:rPr>
        <w:t xml:space="preserve">zpravidla </w:t>
      </w:r>
      <w:r w:rsidRPr="00220281">
        <w:rPr>
          <w:rFonts w:ascii="Arial" w:hAnsi="Arial" w:cs="Arial"/>
        </w:rPr>
        <w:t>vyskytují jenom v určitých stanovištích krajinné mozaiky. Každé z </w:t>
      </w:r>
      <w:r w:rsidR="004A781C" w:rsidRPr="00220281">
        <w:rPr>
          <w:rFonts w:ascii="Arial" w:hAnsi="Arial" w:cs="Arial"/>
        </w:rPr>
        <w:t>místních</w:t>
      </w:r>
      <w:r w:rsidRPr="00220281">
        <w:rPr>
          <w:rFonts w:ascii="Arial" w:hAnsi="Arial" w:cs="Arial"/>
        </w:rPr>
        <w:t xml:space="preserve"> stanovišť </w:t>
      </w:r>
      <w:r w:rsidR="004A781C" w:rsidRPr="00220281">
        <w:rPr>
          <w:rFonts w:ascii="Arial" w:hAnsi="Arial" w:cs="Arial"/>
        </w:rPr>
        <w:t>obsahuje</w:t>
      </w:r>
      <w:r w:rsidRPr="00220281">
        <w:rPr>
          <w:rFonts w:ascii="Arial" w:hAnsi="Arial" w:cs="Arial"/>
        </w:rPr>
        <w:t xml:space="preserve"> soubory rostlin, živočichů a mikro</w:t>
      </w:r>
      <w:r w:rsidR="006876C3" w:rsidRPr="00220281">
        <w:rPr>
          <w:rFonts w:ascii="Arial" w:hAnsi="Arial" w:cs="Arial"/>
        </w:rPr>
        <w:t>organizm</w:t>
      </w:r>
      <w:r w:rsidRPr="00220281">
        <w:rPr>
          <w:rFonts w:ascii="Arial" w:hAnsi="Arial" w:cs="Arial"/>
        </w:rPr>
        <w:t xml:space="preserve">ů a přítomnost druhu v určitém místě </w:t>
      </w:r>
      <w:r w:rsidR="004A781C" w:rsidRPr="00220281">
        <w:rPr>
          <w:rFonts w:ascii="Arial" w:hAnsi="Arial" w:cs="Arial"/>
        </w:rPr>
        <w:t xml:space="preserve">je </w:t>
      </w:r>
      <w:r w:rsidRPr="00220281">
        <w:rPr>
          <w:rFonts w:ascii="Arial" w:hAnsi="Arial" w:cs="Arial"/>
        </w:rPr>
        <w:t>zá</w:t>
      </w:r>
      <w:r w:rsidR="004A781C" w:rsidRPr="00220281">
        <w:rPr>
          <w:rFonts w:ascii="Arial" w:hAnsi="Arial" w:cs="Arial"/>
        </w:rPr>
        <w:t>vislá</w:t>
      </w:r>
      <w:r w:rsidRPr="00220281">
        <w:rPr>
          <w:rFonts w:ascii="Arial" w:hAnsi="Arial" w:cs="Arial"/>
        </w:rPr>
        <w:t xml:space="preserve"> jak na adaptacích jedinců k místním podmínkám, tak na interakcích mezi populacemi v</w:t>
      </w:r>
      <w:r w:rsidR="008052BD" w:rsidRPr="00220281">
        <w:rPr>
          <w:rFonts w:ascii="Arial" w:hAnsi="Arial" w:cs="Arial"/>
        </w:rPr>
        <w:t xml:space="preserve"> </w:t>
      </w:r>
      <w:r w:rsidRPr="00220281">
        <w:rPr>
          <w:rFonts w:ascii="Arial" w:hAnsi="Arial" w:cs="Arial"/>
        </w:rPr>
        <w:t xml:space="preserve">těchto </w:t>
      </w:r>
      <w:r w:rsidR="008052BD" w:rsidRPr="00220281">
        <w:rPr>
          <w:rFonts w:ascii="Arial" w:hAnsi="Arial" w:cs="Arial"/>
        </w:rPr>
        <w:t>stanovištích</w:t>
      </w:r>
      <w:r w:rsidRPr="00220281">
        <w:rPr>
          <w:rFonts w:ascii="Arial" w:hAnsi="Arial" w:cs="Arial"/>
        </w:rPr>
        <w:t xml:space="preserve">. </w:t>
      </w:r>
    </w:p>
    <w:p w:rsidR="0088499A" w:rsidRPr="00220281" w:rsidRDefault="000B1E86" w:rsidP="006876C3">
      <w:pPr>
        <w:spacing w:after="120"/>
        <w:ind w:firstLine="709"/>
        <w:jc w:val="both"/>
        <w:rPr>
          <w:rFonts w:ascii="Arial" w:hAnsi="Arial" w:cs="Arial"/>
        </w:rPr>
      </w:pPr>
      <w:r>
        <w:rPr>
          <w:rFonts w:ascii="Arial" w:hAnsi="Arial" w:cs="Arial"/>
        </w:rPr>
        <w:t>S</w:t>
      </w:r>
      <w:r w:rsidR="0088499A" w:rsidRPr="00220281">
        <w:rPr>
          <w:rFonts w:ascii="Arial" w:hAnsi="Arial" w:cs="Arial"/>
        </w:rPr>
        <w:t xml:space="preserve">polečenstva můžeme studovat </w:t>
      </w:r>
      <w:r w:rsidR="00C72C95" w:rsidRPr="00220281">
        <w:rPr>
          <w:rFonts w:ascii="Arial" w:hAnsi="Arial" w:cs="Arial"/>
        </w:rPr>
        <w:t>v</w:t>
      </w:r>
      <w:r w:rsidR="0088499A" w:rsidRPr="00220281">
        <w:rPr>
          <w:rFonts w:ascii="Arial" w:hAnsi="Arial" w:cs="Arial"/>
        </w:rPr>
        <w:t xml:space="preserve"> různých časových </w:t>
      </w:r>
      <w:r w:rsidR="00C72C95" w:rsidRPr="00220281">
        <w:rPr>
          <w:rFonts w:ascii="Arial" w:hAnsi="Arial" w:cs="Arial"/>
        </w:rPr>
        <w:t>měřítcích</w:t>
      </w:r>
      <w:r w:rsidR="0088499A" w:rsidRPr="00220281">
        <w:rPr>
          <w:rFonts w:ascii="Arial" w:hAnsi="Arial" w:cs="Arial"/>
        </w:rPr>
        <w:t xml:space="preserve">. </w:t>
      </w:r>
      <w:r w:rsidR="00C72C95" w:rsidRPr="00220281">
        <w:rPr>
          <w:rFonts w:ascii="Arial" w:hAnsi="Arial" w:cs="Arial"/>
        </w:rPr>
        <w:t>M</w:t>
      </w:r>
      <w:r w:rsidR="0088499A" w:rsidRPr="00220281">
        <w:rPr>
          <w:rFonts w:ascii="Arial" w:hAnsi="Arial" w:cs="Arial"/>
        </w:rPr>
        <w:t xml:space="preserve">ůžeme </w:t>
      </w:r>
      <w:r w:rsidR="00C72C95" w:rsidRPr="00220281">
        <w:rPr>
          <w:rFonts w:ascii="Arial" w:hAnsi="Arial" w:cs="Arial"/>
        </w:rPr>
        <w:t>uvažovat dlouhodobé</w:t>
      </w:r>
      <w:r w:rsidR="0088499A" w:rsidRPr="00220281">
        <w:rPr>
          <w:rFonts w:ascii="Arial" w:hAnsi="Arial" w:cs="Arial"/>
        </w:rPr>
        <w:t xml:space="preserve"> procesy, které zodpovídají za tvorbu nových druhů</w:t>
      </w:r>
      <w:r w:rsidR="00C72C95" w:rsidRPr="00220281">
        <w:rPr>
          <w:rFonts w:ascii="Arial" w:hAnsi="Arial" w:cs="Arial"/>
        </w:rPr>
        <w:t xml:space="preserve"> (</w:t>
      </w:r>
      <w:proofErr w:type="spellStart"/>
      <w:r w:rsidR="0088499A" w:rsidRPr="000B1E86">
        <w:rPr>
          <w:rFonts w:ascii="Arial" w:hAnsi="Arial" w:cs="Arial"/>
          <w:b/>
          <w:i/>
        </w:rPr>
        <w:t>speciac</w:t>
      </w:r>
      <w:r>
        <w:rPr>
          <w:rFonts w:ascii="Arial" w:hAnsi="Arial" w:cs="Arial"/>
          <w:b/>
          <w:i/>
        </w:rPr>
        <w:t>e</w:t>
      </w:r>
      <w:proofErr w:type="spellEnd"/>
      <w:r w:rsidR="00C72C95" w:rsidRPr="00220281">
        <w:rPr>
          <w:rFonts w:ascii="Arial" w:hAnsi="Arial" w:cs="Arial"/>
        </w:rPr>
        <w:t>)</w:t>
      </w:r>
      <w:r w:rsidR="0088499A" w:rsidRPr="00220281">
        <w:rPr>
          <w:rFonts w:ascii="Arial" w:hAnsi="Arial" w:cs="Arial"/>
        </w:rPr>
        <w:t xml:space="preserve">, která je výsledkem geografického, ekologického </w:t>
      </w:r>
      <w:r w:rsidR="009117C1" w:rsidRPr="00220281">
        <w:rPr>
          <w:rFonts w:ascii="Arial" w:hAnsi="Arial" w:cs="Arial"/>
        </w:rPr>
        <w:t>či</w:t>
      </w:r>
      <w:r w:rsidR="0088499A" w:rsidRPr="00220281">
        <w:rPr>
          <w:rFonts w:ascii="Arial" w:hAnsi="Arial" w:cs="Arial"/>
        </w:rPr>
        <w:t xml:space="preserve"> behaviorálního rozdělení druhů na nezávisle se vyvíjející </w:t>
      </w:r>
      <w:r w:rsidR="009117C1" w:rsidRPr="00220281">
        <w:rPr>
          <w:rFonts w:ascii="Arial" w:hAnsi="Arial" w:cs="Arial"/>
        </w:rPr>
        <w:t xml:space="preserve">a geneticky stále odlišnější </w:t>
      </w:r>
      <w:r w:rsidR="0088499A" w:rsidRPr="00220281">
        <w:rPr>
          <w:rFonts w:ascii="Arial" w:hAnsi="Arial" w:cs="Arial"/>
        </w:rPr>
        <w:t xml:space="preserve">linie. Rychlost </w:t>
      </w:r>
      <w:proofErr w:type="spellStart"/>
      <w:r w:rsidR="0088499A" w:rsidRPr="00220281">
        <w:rPr>
          <w:rFonts w:ascii="Arial" w:hAnsi="Arial" w:cs="Arial"/>
        </w:rPr>
        <w:t>speciačního</w:t>
      </w:r>
      <w:proofErr w:type="spellEnd"/>
      <w:r w:rsidR="0088499A" w:rsidRPr="00220281">
        <w:rPr>
          <w:rFonts w:ascii="Arial" w:hAnsi="Arial" w:cs="Arial"/>
        </w:rPr>
        <w:t xml:space="preserve"> procesu </w:t>
      </w:r>
      <w:r w:rsidR="00053289" w:rsidRPr="00220281">
        <w:rPr>
          <w:rFonts w:ascii="Arial" w:hAnsi="Arial" w:cs="Arial"/>
        </w:rPr>
        <w:t xml:space="preserve">(spolu s rychlostí vymírání druhů) </w:t>
      </w:r>
      <w:r w:rsidR="0088499A" w:rsidRPr="00220281">
        <w:rPr>
          <w:rFonts w:ascii="Arial" w:hAnsi="Arial" w:cs="Arial"/>
        </w:rPr>
        <w:t xml:space="preserve">ovlivňuje </w:t>
      </w:r>
      <w:r w:rsidR="00C72C95" w:rsidRPr="00220281">
        <w:rPr>
          <w:rFonts w:ascii="Arial" w:hAnsi="Arial" w:cs="Arial"/>
        </w:rPr>
        <w:t xml:space="preserve">v dlouhodobém </w:t>
      </w:r>
      <w:r w:rsidR="008052BD" w:rsidRPr="00220281">
        <w:rPr>
          <w:rFonts w:ascii="Arial" w:hAnsi="Arial" w:cs="Arial"/>
        </w:rPr>
        <w:t>pohledu</w:t>
      </w:r>
      <w:r w:rsidR="00C72C95" w:rsidRPr="00220281">
        <w:rPr>
          <w:rFonts w:ascii="Arial" w:hAnsi="Arial" w:cs="Arial"/>
        </w:rPr>
        <w:t xml:space="preserve"> </w:t>
      </w:r>
      <w:r w:rsidR="0088499A" w:rsidRPr="00220281">
        <w:rPr>
          <w:rFonts w:ascii="Arial" w:hAnsi="Arial" w:cs="Arial"/>
        </w:rPr>
        <w:t>druhovou bohatost stanovišť. Druh</w:t>
      </w:r>
      <w:r w:rsidR="00C72C95" w:rsidRPr="00220281">
        <w:rPr>
          <w:rFonts w:ascii="Arial" w:hAnsi="Arial" w:cs="Arial"/>
        </w:rPr>
        <w:t>ým</w:t>
      </w:r>
      <w:r w:rsidR="0088499A" w:rsidRPr="00220281">
        <w:rPr>
          <w:rFonts w:ascii="Arial" w:hAnsi="Arial" w:cs="Arial"/>
        </w:rPr>
        <w:t xml:space="preserve"> časov</w:t>
      </w:r>
      <w:r w:rsidR="00C72C95" w:rsidRPr="00220281">
        <w:rPr>
          <w:rFonts w:ascii="Arial" w:hAnsi="Arial" w:cs="Arial"/>
        </w:rPr>
        <w:t>ým</w:t>
      </w:r>
      <w:r w:rsidR="0088499A" w:rsidRPr="00220281">
        <w:rPr>
          <w:rFonts w:ascii="Arial" w:hAnsi="Arial" w:cs="Arial"/>
        </w:rPr>
        <w:t xml:space="preserve"> </w:t>
      </w:r>
      <w:r w:rsidR="00C72C95" w:rsidRPr="00220281">
        <w:rPr>
          <w:rFonts w:ascii="Arial" w:hAnsi="Arial" w:cs="Arial"/>
        </w:rPr>
        <w:t>měřítkem</w:t>
      </w:r>
      <w:r w:rsidR="0088499A" w:rsidRPr="00220281">
        <w:rPr>
          <w:rFonts w:ascii="Arial" w:hAnsi="Arial" w:cs="Arial"/>
        </w:rPr>
        <w:t xml:space="preserve"> mohou být </w:t>
      </w:r>
      <w:r w:rsidR="00C72C95" w:rsidRPr="00220281">
        <w:rPr>
          <w:rFonts w:ascii="Arial" w:hAnsi="Arial" w:cs="Arial"/>
        </w:rPr>
        <w:t xml:space="preserve">jevy z méně vzdálené doby jako je </w:t>
      </w:r>
      <w:r w:rsidR="0088499A" w:rsidRPr="00220281">
        <w:rPr>
          <w:rFonts w:ascii="Arial" w:hAnsi="Arial" w:cs="Arial"/>
        </w:rPr>
        <w:t xml:space="preserve">disperze mezi ekologicky vhodnými oblastmi, anebo </w:t>
      </w:r>
      <w:r w:rsidR="009117C1" w:rsidRPr="00220281">
        <w:rPr>
          <w:rFonts w:ascii="Arial" w:hAnsi="Arial" w:cs="Arial"/>
        </w:rPr>
        <w:t>málo časté</w:t>
      </w:r>
      <w:r w:rsidR="0088499A" w:rsidRPr="00220281">
        <w:rPr>
          <w:rFonts w:ascii="Arial" w:hAnsi="Arial" w:cs="Arial"/>
        </w:rPr>
        <w:t xml:space="preserve"> biologické a fyzi</w:t>
      </w:r>
      <w:r w:rsidR="009117C1" w:rsidRPr="00220281">
        <w:rPr>
          <w:rFonts w:ascii="Arial" w:hAnsi="Arial" w:cs="Arial"/>
        </w:rPr>
        <w:t>c</w:t>
      </w:r>
      <w:r w:rsidR="0088499A" w:rsidRPr="00220281">
        <w:rPr>
          <w:rFonts w:ascii="Arial" w:hAnsi="Arial" w:cs="Arial"/>
        </w:rPr>
        <w:t>k</w:t>
      </w:r>
      <w:r w:rsidR="009117C1" w:rsidRPr="00220281">
        <w:rPr>
          <w:rFonts w:ascii="Arial" w:hAnsi="Arial" w:cs="Arial"/>
        </w:rPr>
        <w:t>é</w:t>
      </w:r>
      <w:r w:rsidR="0088499A" w:rsidRPr="00220281">
        <w:rPr>
          <w:rFonts w:ascii="Arial" w:hAnsi="Arial" w:cs="Arial"/>
        </w:rPr>
        <w:t xml:space="preserve"> okolnosti, jako je přílišné sucho, </w:t>
      </w:r>
      <w:r w:rsidR="009117C1" w:rsidRPr="00220281">
        <w:rPr>
          <w:rFonts w:ascii="Arial" w:hAnsi="Arial" w:cs="Arial"/>
        </w:rPr>
        <w:t>sopečn</w:t>
      </w:r>
      <w:r w:rsidR="0088499A" w:rsidRPr="00220281">
        <w:rPr>
          <w:rFonts w:ascii="Arial" w:hAnsi="Arial" w:cs="Arial"/>
        </w:rPr>
        <w:t xml:space="preserve">á činnost nebo nová virulentní nemoc. </w:t>
      </w:r>
      <w:r w:rsidR="00C72C95" w:rsidRPr="00220281">
        <w:rPr>
          <w:rFonts w:ascii="Arial" w:hAnsi="Arial" w:cs="Arial"/>
        </w:rPr>
        <w:t>Samozřejmě,</w:t>
      </w:r>
      <w:r w:rsidR="0088499A" w:rsidRPr="00220281">
        <w:rPr>
          <w:rFonts w:ascii="Arial" w:hAnsi="Arial" w:cs="Arial"/>
        </w:rPr>
        <w:t xml:space="preserve"> vliv na strukturu společenstev m</w:t>
      </w:r>
      <w:r w:rsidR="00C72C95" w:rsidRPr="00220281">
        <w:rPr>
          <w:rFonts w:ascii="Arial" w:hAnsi="Arial" w:cs="Arial"/>
        </w:rPr>
        <w:t>oh</w:t>
      </w:r>
      <w:r w:rsidR="0088499A" w:rsidRPr="00220281">
        <w:rPr>
          <w:rFonts w:ascii="Arial" w:hAnsi="Arial" w:cs="Arial"/>
        </w:rPr>
        <w:t xml:space="preserve">ou mít také </w:t>
      </w:r>
      <w:r w:rsidR="00C72C95" w:rsidRPr="00220281">
        <w:rPr>
          <w:rFonts w:ascii="Arial" w:hAnsi="Arial" w:cs="Arial"/>
        </w:rPr>
        <w:t>okamžité</w:t>
      </w:r>
      <w:r w:rsidR="0088499A" w:rsidRPr="00220281">
        <w:rPr>
          <w:rFonts w:ascii="Arial" w:hAnsi="Arial" w:cs="Arial"/>
        </w:rPr>
        <w:t xml:space="preserve"> </w:t>
      </w:r>
      <w:r w:rsidR="008052BD" w:rsidRPr="00220281">
        <w:rPr>
          <w:rFonts w:ascii="Arial" w:hAnsi="Arial" w:cs="Arial"/>
        </w:rPr>
        <w:t>změny</w:t>
      </w:r>
      <w:r w:rsidR="0088499A" w:rsidRPr="00220281">
        <w:rPr>
          <w:rFonts w:ascii="Arial" w:hAnsi="Arial" w:cs="Arial"/>
        </w:rPr>
        <w:t xml:space="preserve"> podmínek</w:t>
      </w:r>
      <w:r w:rsidR="00C72C95" w:rsidRPr="00220281">
        <w:rPr>
          <w:rFonts w:ascii="Arial" w:hAnsi="Arial" w:cs="Arial"/>
        </w:rPr>
        <w:t xml:space="preserve"> prostředí</w:t>
      </w:r>
      <w:r w:rsidR="0088499A" w:rsidRPr="00220281">
        <w:rPr>
          <w:rFonts w:ascii="Arial" w:hAnsi="Arial" w:cs="Arial"/>
        </w:rPr>
        <w:t xml:space="preserve">. Dohromady </w:t>
      </w:r>
      <w:r w:rsidR="00C72C95" w:rsidRPr="00220281">
        <w:rPr>
          <w:rFonts w:ascii="Arial" w:hAnsi="Arial" w:cs="Arial"/>
        </w:rPr>
        <w:t xml:space="preserve">ústí všechny </w:t>
      </w:r>
      <w:r w:rsidR="0088499A" w:rsidRPr="00220281">
        <w:rPr>
          <w:rFonts w:ascii="Arial" w:hAnsi="Arial" w:cs="Arial"/>
        </w:rPr>
        <w:t>tyto faktory v </w:t>
      </w:r>
      <w:r w:rsidR="00C72C95" w:rsidRPr="00220281">
        <w:rPr>
          <w:rFonts w:ascii="Arial" w:hAnsi="Arial" w:cs="Arial"/>
        </w:rPr>
        <w:t>jedinečný</w:t>
      </w:r>
      <w:r w:rsidR="0088499A" w:rsidRPr="00220281">
        <w:rPr>
          <w:rFonts w:ascii="Arial" w:hAnsi="Arial" w:cs="Arial"/>
        </w:rPr>
        <w:t xml:space="preserve"> </w:t>
      </w:r>
      <w:r w:rsidR="00C72C95" w:rsidRPr="00220281">
        <w:rPr>
          <w:rFonts w:ascii="Arial" w:hAnsi="Arial" w:cs="Arial"/>
        </w:rPr>
        <w:t>soubor</w:t>
      </w:r>
      <w:r w:rsidR="0088499A" w:rsidRPr="00220281">
        <w:rPr>
          <w:rFonts w:ascii="Arial" w:hAnsi="Arial" w:cs="Arial"/>
        </w:rPr>
        <w:t xml:space="preserve"> </w:t>
      </w:r>
      <w:r w:rsidR="00C72C95" w:rsidRPr="00220281">
        <w:rPr>
          <w:rFonts w:ascii="Arial" w:hAnsi="Arial" w:cs="Arial"/>
        </w:rPr>
        <w:t xml:space="preserve">populací </w:t>
      </w:r>
      <w:r w:rsidR="0088499A" w:rsidRPr="00220281">
        <w:rPr>
          <w:rFonts w:ascii="Arial" w:hAnsi="Arial" w:cs="Arial"/>
        </w:rPr>
        <w:t xml:space="preserve">druhů </w:t>
      </w:r>
      <w:r w:rsidR="009117C1" w:rsidRPr="00220281">
        <w:rPr>
          <w:rFonts w:ascii="Arial" w:hAnsi="Arial" w:cs="Arial"/>
        </w:rPr>
        <w:t xml:space="preserve">vyskytující se </w:t>
      </w:r>
      <w:r w:rsidR="0088499A" w:rsidRPr="00220281">
        <w:rPr>
          <w:rFonts w:ascii="Arial" w:hAnsi="Arial" w:cs="Arial"/>
        </w:rPr>
        <w:t xml:space="preserve">na kterémkoliv místě na Zemi, v závislosti na historii jeho klimatu a geografie.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Seznam druhů nám poskytne první popis biologických společenstev</w:t>
      </w:r>
    </w:p>
    <w:p w:rsidR="0088499A" w:rsidRPr="00220281" w:rsidRDefault="00141345" w:rsidP="006876C3">
      <w:pPr>
        <w:spacing w:after="120"/>
        <w:ind w:firstLine="709"/>
        <w:jc w:val="both"/>
        <w:rPr>
          <w:rFonts w:ascii="Arial" w:hAnsi="Arial" w:cs="Arial"/>
        </w:rPr>
      </w:pPr>
      <w:r w:rsidRPr="00220281">
        <w:rPr>
          <w:rFonts w:ascii="Arial" w:hAnsi="Arial" w:cs="Arial"/>
        </w:rPr>
        <w:t>Nejjednodušší mírou struktury společenstva je počet druhů, které jej tvoří (</w:t>
      </w:r>
      <w:r w:rsidRPr="00CA1222">
        <w:rPr>
          <w:rFonts w:ascii="Arial" w:hAnsi="Arial" w:cs="Arial"/>
          <w:b/>
          <w:i/>
        </w:rPr>
        <w:t>druhová početnost</w:t>
      </w:r>
      <w:r w:rsidRPr="00220281">
        <w:rPr>
          <w:rFonts w:ascii="Arial" w:hAnsi="Arial" w:cs="Arial"/>
        </w:rPr>
        <w:t xml:space="preserve">, species </w:t>
      </w:r>
      <w:proofErr w:type="spellStart"/>
      <w:r w:rsidRPr="00220281">
        <w:rPr>
          <w:rFonts w:ascii="Arial" w:hAnsi="Arial" w:cs="Arial"/>
        </w:rPr>
        <w:t>richness</w:t>
      </w:r>
      <w:proofErr w:type="spellEnd"/>
      <w:r w:rsidR="00CA1222">
        <w:rPr>
          <w:rFonts w:ascii="Arial" w:hAnsi="Arial" w:cs="Arial"/>
        </w:rPr>
        <w:t>, viz stejnojmenný soubor).</w:t>
      </w:r>
      <w:r w:rsidRPr="00220281">
        <w:rPr>
          <w:rFonts w:ascii="Arial" w:hAnsi="Arial" w:cs="Arial"/>
        </w:rPr>
        <w:t xml:space="preserve"> </w:t>
      </w:r>
      <w:r w:rsidR="0088499A" w:rsidRPr="00220281">
        <w:rPr>
          <w:rFonts w:ascii="Arial" w:hAnsi="Arial" w:cs="Arial"/>
        </w:rPr>
        <w:t xml:space="preserve">Během 19. století obrátili evropští </w:t>
      </w:r>
      <w:r w:rsidR="00BB1FD4">
        <w:rPr>
          <w:rFonts w:ascii="Arial" w:hAnsi="Arial" w:cs="Arial"/>
        </w:rPr>
        <w:lastRenderedPageBreak/>
        <w:t>botanici</w:t>
      </w:r>
      <w:r w:rsidR="0088499A" w:rsidRPr="00220281">
        <w:rPr>
          <w:rFonts w:ascii="Arial" w:hAnsi="Arial" w:cs="Arial"/>
        </w:rPr>
        <w:t xml:space="preserve"> svoji pozornost od popisování nových druhů k</w:t>
      </w:r>
      <w:r w:rsidR="008052BD" w:rsidRPr="00220281">
        <w:rPr>
          <w:rFonts w:ascii="Arial" w:hAnsi="Arial" w:cs="Arial"/>
        </w:rPr>
        <w:t> </w:t>
      </w:r>
      <w:r w:rsidR="0088499A" w:rsidRPr="00220281">
        <w:rPr>
          <w:rFonts w:ascii="Arial" w:hAnsi="Arial" w:cs="Arial"/>
        </w:rPr>
        <w:t>charakteriz</w:t>
      </w:r>
      <w:r w:rsidR="008052BD" w:rsidRPr="00220281">
        <w:rPr>
          <w:rFonts w:ascii="Arial" w:hAnsi="Arial" w:cs="Arial"/>
        </w:rPr>
        <w:t xml:space="preserve">ování </w:t>
      </w:r>
      <w:r w:rsidR="0088499A" w:rsidRPr="00220281">
        <w:rPr>
          <w:rFonts w:ascii="Arial" w:hAnsi="Arial" w:cs="Arial"/>
        </w:rPr>
        <w:t>místních společenstev na základě floristického složení. Tento přístup</w:t>
      </w:r>
      <w:r w:rsidR="007F3AC4" w:rsidRPr="00220281">
        <w:rPr>
          <w:rFonts w:ascii="Arial" w:hAnsi="Arial" w:cs="Arial"/>
        </w:rPr>
        <w:t>,</w:t>
      </w:r>
      <w:r w:rsidR="0088499A" w:rsidRPr="00220281">
        <w:rPr>
          <w:rFonts w:ascii="Arial" w:hAnsi="Arial" w:cs="Arial"/>
        </w:rPr>
        <w:t xml:space="preserve"> někdy nazývaný </w:t>
      </w:r>
      <w:r w:rsidR="0088499A" w:rsidRPr="00220281">
        <w:rPr>
          <w:rFonts w:ascii="Arial" w:hAnsi="Arial" w:cs="Arial"/>
          <w:b/>
          <w:i/>
        </w:rPr>
        <w:t>fytosociologie</w:t>
      </w:r>
      <w:r w:rsidR="007F3AC4" w:rsidRPr="00220281">
        <w:rPr>
          <w:rFonts w:ascii="Arial" w:hAnsi="Arial" w:cs="Arial"/>
        </w:rPr>
        <w:t>,</w:t>
      </w:r>
      <w:r w:rsidR="0088499A" w:rsidRPr="00220281">
        <w:rPr>
          <w:rFonts w:ascii="Arial" w:hAnsi="Arial" w:cs="Arial"/>
        </w:rPr>
        <w:t xml:space="preserve"> vedl </w:t>
      </w:r>
      <w:r w:rsidR="00BB1FD4">
        <w:rPr>
          <w:rFonts w:ascii="Arial" w:hAnsi="Arial" w:cs="Arial"/>
        </w:rPr>
        <w:t xml:space="preserve">k </w:t>
      </w:r>
      <w:r w:rsidR="0088499A" w:rsidRPr="00220281">
        <w:rPr>
          <w:rFonts w:ascii="Arial" w:hAnsi="Arial" w:cs="Arial"/>
        </w:rPr>
        <w:t xml:space="preserve">pojetí společenstev tak, jak </w:t>
      </w:r>
      <w:r w:rsidR="009117C1" w:rsidRPr="00220281">
        <w:rPr>
          <w:rFonts w:ascii="Arial" w:hAnsi="Arial" w:cs="Arial"/>
        </w:rPr>
        <w:t>je</w:t>
      </w:r>
      <w:r w:rsidR="0088499A" w:rsidRPr="00220281">
        <w:rPr>
          <w:rFonts w:ascii="Arial" w:hAnsi="Arial" w:cs="Arial"/>
        </w:rPr>
        <w:t xml:space="preserve"> na začátku 20. století studov</w:t>
      </w:r>
      <w:r w:rsidR="009117C1" w:rsidRPr="00220281">
        <w:rPr>
          <w:rFonts w:ascii="Arial" w:hAnsi="Arial" w:cs="Arial"/>
        </w:rPr>
        <w:t>al</w:t>
      </w:r>
      <w:r w:rsidR="0088499A" w:rsidRPr="00220281">
        <w:rPr>
          <w:rFonts w:ascii="Arial" w:hAnsi="Arial" w:cs="Arial"/>
        </w:rPr>
        <w:t xml:space="preserve"> </w:t>
      </w:r>
      <w:proofErr w:type="spellStart"/>
      <w:r w:rsidR="0088499A" w:rsidRPr="00220281">
        <w:rPr>
          <w:rFonts w:ascii="Arial" w:hAnsi="Arial" w:cs="Arial"/>
          <w:smallCaps/>
        </w:rPr>
        <w:t>Frederic</w:t>
      </w:r>
      <w:r w:rsidR="007F3AC4" w:rsidRPr="00220281">
        <w:rPr>
          <w:rFonts w:ascii="Arial" w:hAnsi="Arial" w:cs="Arial"/>
          <w:smallCaps/>
        </w:rPr>
        <w:t>k</w:t>
      </w:r>
      <w:proofErr w:type="spellEnd"/>
      <w:r w:rsidR="0088499A" w:rsidRPr="00220281">
        <w:rPr>
          <w:rFonts w:ascii="Arial" w:hAnsi="Arial" w:cs="Arial"/>
          <w:smallCaps/>
        </w:rPr>
        <w:t xml:space="preserve"> </w:t>
      </w:r>
      <w:proofErr w:type="spellStart"/>
      <w:r w:rsidR="0088499A" w:rsidRPr="00220281">
        <w:rPr>
          <w:rFonts w:ascii="Arial" w:hAnsi="Arial" w:cs="Arial"/>
          <w:smallCaps/>
        </w:rPr>
        <w:t>Clements</w:t>
      </w:r>
      <w:proofErr w:type="spellEnd"/>
      <w:r w:rsidR="0088499A" w:rsidRPr="00220281">
        <w:rPr>
          <w:rFonts w:ascii="Arial" w:hAnsi="Arial" w:cs="Arial"/>
        </w:rPr>
        <w:t xml:space="preserve">. </w:t>
      </w:r>
      <w:r w:rsidR="008052BD" w:rsidRPr="00220281">
        <w:rPr>
          <w:rFonts w:ascii="Arial" w:hAnsi="Arial" w:cs="Arial"/>
        </w:rPr>
        <w:t>F</w:t>
      </w:r>
      <w:r w:rsidR="0088499A" w:rsidRPr="00220281">
        <w:rPr>
          <w:rFonts w:ascii="Arial" w:hAnsi="Arial" w:cs="Arial"/>
        </w:rPr>
        <w:t>loristick</w:t>
      </w:r>
      <w:r w:rsidR="008052BD" w:rsidRPr="00220281">
        <w:rPr>
          <w:rFonts w:ascii="Arial" w:hAnsi="Arial" w:cs="Arial"/>
        </w:rPr>
        <w:t>á</w:t>
      </w:r>
      <w:r w:rsidR="0088499A" w:rsidRPr="00220281">
        <w:rPr>
          <w:rFonts w:ascii="Arial" w:hAnsi="Arial" w:cs="Arial"/>
        </w:rPr>
        <w:t xml:space="preserve"> analýz</w:t>
      </w:r>
      <w:r w:rsidR="008052BD" w:rsidRPr="00220281">
        <w:rPr>
          <w:rFonts w:ascii="Arial" w:hAnsi="Arial" w:cs="Arial"/>
        </w:rPr>
        <w:t>a</w:t>
      </w:r>
      <w:r w:rsidR="0088499A" w:rsidRPr="00220281">
        <w:rPr>
          <w:rFonts w:ascii="Arial" w:hAnsi="Arial" w:cs="Arial"/>
        </w:rPr>
        <w:t xml:space="preserve"> společenstev </w:t>
      </w:r>
      <w:r w:rsidR="008052BD" w:rsidRPr="00220281">
        <w:rPr>
          <w:rFonts w:ascii="Arial" w:hAnsi="Arial" w:cs="Arial"/>
        </w:rPr>
        <w:t>(</w:t>
      </w:r>
      <w:r w:rsidR="0088499A" w:rsidRPr="00220281">
        <w:rPr>
          <w:rFonts w:ascii="Arial" w:hAnsi="Arial" w:cs="Arial"/>
        </w:rPr>
        <w:t xml:space="preserve">na základě složení </w:t>
      </w:r>
      <w:r w:rsidR="008052BD" w:rsidRPr="00220281">
        <w:rPr>
          <w:rFonts w:ascii="Arial" w:hAnsi="Arial" w:cs="Arial"/>
        </w:rPr>
        <w:t xml:space="preserve">jednotlivých </w:t>
      </w:r>
      <w:r w:rsidR="0088499A" w:rsidRPr="00220281">
        <w:rPr>
          <w:rFonts w:ascii="Arial" w:hAnsi="Arial" w:cs="Arial"/>
        </w:rPr>
        <w:t>rostlinných asociací</w:t>
      </w:r>
      <w:r w:rsidR="008052BD" w:rsidRPr="00220281">
        <w:rPr>
          <w:rFonts w:ascii="Arial" w:hAnsi="Arial" w:cs="Arial"/>
        </w:rPr>
        <w:t>,</w:t>
      </w:r>
      <w:r w:rsidR="0088499A" w:rsidRPr="00220281">
        <w:rPr>
          <w:rFonts w:ascii="Arial" w:hAnsi="Arial" w:cs="Arial"/>
        </w:rPr>
        <w:t xml:space="preserve"> vzhledu rostlinných společenstev nebo </w:t>
      </w:r>
      <w:r w:rsidR="008052BD" w:rsidRPr="00220281">
        <w:rPr>
          <w:rFonts w:ascii="Arial" w:hAnsi="Arial" w:cs="Arial"/>
        </w:rPr>
        <w:t xml:space="preserve">zastoupení </w:t>
      </w:r>
      <w:r w:rsidR="0088499A" w:rsidRPr="00220281">
        <w:rPr>
          <w:rFonts w:ascii="Arial" w:hAnsi="Arial" w:cs="Arial"/>
        </w:rPr>
        <w:t>životních forem</w:t>
      </w:r>
      <w:r w:rsidR="008052BD" w:rsidRPr="00220281">
        <w:rPr>
          <w:rFonts w:ascii="Arial" w:hAnsi="Arial" w:cs="Arial"/>
        </w:rPr>
        <w:t>)</w:t>
      </w:r>
      <w:r w:rsidR="0088499A" w:rsidRPr="00220281">
        <w:rPr>
          <w:rFonts w:ascii="Arial" w:hAnsi="Arial" w:cs="Arial"/>
        </w:rPr>
        <w:t xml:space="preserve"> vedl</w:t>
      </w:r>
      <w:r w:rsidR="008052BD" w:rsidRPr="00220281">
        <w:rPr>
          <w:rFonts w:ascii="Arial" w:hAnsi="Arial" w:cs="Arial"/>
        </w:rPr>
        <w:t>a</w:t>
      </w:r>
      <w:r w:rsidR="0088499A" w:rsidRPr="00220281">
        <w:rPr>
          <w:rFonts w:ascii="Arial" w:hAnsi="Arial" w:cs="Arial"/>
        </w:rPr>
        <w:t xml:space="preserve"> ke zjištění, že jednotlivé typy do sebe víceméně plynule</w:t>
      </w:r>
      <w:r w:rsidR="007F3AC4" w:rsidRPr="00220281">
        <w:rPr>
          <w:rFonts w:ascii="Arial" w:hAnsi="Arial" w:cs="Arial"/>
        </w:rPr>
        <w:t xml:space="preserve"> </w:t>
      </w:r>
      <w:r w:rsidR="0088499A" w:rsidRPr="00220281">
        <w:rPr>
          <w:rFonts w:ascii="Arial" w:hAnsi="Arial" w:cs="Arial"/>
        </w:rPr>
        <w:t xml:space="preserve">přecházejí a tak oddělení různých společenstev není někdy přímočaré. A proto se ekologové od pouhého popisu obrátili nejprve na kvantitativní vzory relativní </w:t>
      </w:r>
      <w:r w:rsidR="00B81D32" w:rsidRPr="00220281">
        <w:rPr>
          <w:rFonts w:ascii="Arial" w:hAnsi="Arial" w:cs="Arial"/>
        </w:rPr>
        <w:t>početnosti</w:t>
      </w:r>
      <w:r w:rsidR="0088499A" w:rsidRPr="00220281">
        <w:rPr>
          <w:rFonts w:ascii="Arial" w:hAnsi="Arial" w:cs="Arial"/>
        </w:rPr>
        <w:t xml:space="preserve"> mezi druhy a potom pokračovali popisem funkčních vztahů mezi druhy vytvářejících společenstvo – potravních sítí.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 xml:space="preserve">Relativní </w:t>
      </w:r>
      <w:r w:rsidR="00B81D32" w:rsidRPr="00220281">
        <w:rPr>
          <w:rFonts w:ascii="Arial" w:hAnsi="Arial" w:cs="Arial"/>
          <w:b/>
        </w:rPr>
        <w:t xml:space="preserve">početnost </w:t>
      </w:r>
      <w:r w:rsidRPr="00220281">
        <w:rPr>
          <w:rFonts w:ascii="Arial" w:hAnsi="Arial" w:cs="Arial"/>
          <w:b/>
        </w:rPr>
        <w:t>druhů je mírou struktury společenstva</w:t>
      </w:r>
      <w:r w:rsidRPr="00220281">
        <w:rPr>
          <w:rFonts w:ascii="Arial" w:hAnsi="Arial" w:cs="Arial"/>
        </w:rPr>
        <w:t xml:space="preserve"> </w:t>
      </w:r>
    </w:p>
    <w:p w:rsidR="0088499A" w:rsidRPr="00220281" w:rsidRDefault="00804ADB"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39296" behindDoc="0" locked="0" layoutInCell="1" allowOverlap="1">
            <wp:simplePos x="0" y="0"/>
            <wp:positionH relativeFrom="column">
              <wp:posOffset>4307840</wp:posOffset>
            </wp:positionH>
            <wp:positionV relativeFrom="paragraph">
              <wp:posOffset>1148080</wp:posOffset>
            </wp:positionV>
            <wp:extent cx="2171700" cy="1952625"/>
            <wp:effectExtent l="19050" t="0" r="0" b="0"/>
            <wp:wrapSquare wrapText="bothSides"/>
            <wp:docPr id="9" name="obrázek 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
                    <pic:cNvPicPr>
                      <a:picLocks noChangeAspect="1" noChangeArrowheads="1"/>
                    </pic:cNvPicPr>
                  </pic:nvPicPr>
                  <pic:blipFill>
                    <a:blip r:embed="rId11" cstate="print"/>
                    <a:srcRect/>
                    <a:stretch>
                      <a:fillRect/>
                    </a:stretch>
                  </pic:blipFill>
                  <pic:spPr bwMode="auto">
                    <a:xfrm>
                      <a:off x="0" y="0"/>
                      <a:ext cx="2171700" cy="1952625"/>
                    </a:xfrm>
                    <a:prstGeom prst="rect">
                      <a:avLst/>
                    </a:prstGeom>
                    <a:noFill/>
                    <a:ln w="9525">
                      <a:noFill/>
                      <a:miter lim="800000"/>
                      <a:headEnd/>
                      <a:tailEnd/>
                    </a:ln>
                  </pic:spPr>
                </pic:pic>
              </a:graphicData>
            </a:graphic>
          </wp:anchor>
        </w:drawing>
      </w:r>
      <w:r w:rsidR="0088499A" w:rsidRPr="00220281">
        <w:rPr>
          <w:rFonts w:ascii="Arial" w:hAnsi="Arial" w:cs="Arial"/>
        </w:rPr>
        <w:t xml:space="preserve">Již na začátku 20. století si ekologové všimli, že rozložení </w:t>
      </w:r>
      <w:r w:rsidR="008052BD" w:rsidRPr="00220281">
        <w:rPr>
          <w:rFonts w:ascii="Arial" w:hAnsi="Arial" w:cs="Arial"/>
        </w:rPr>
        <w:t xml:space="preserve">relativních </w:t>
      </w:r>
      <w:r w:rsidR="00B81D32" w:rsidRPr="00220281">
        <w:rPr>
          <w:rFonts w:ascii="Arial" w:hAnsi="Arial" w:cs="Arial"/>
        </w:rPr>
        <w:t>početnost</w:t>
      </w:r>
      <w:r w:rsidR="007F3AC4" w:rsidRPr="00220281">
        <w:rPr>
          <w:rFonts w:ascii="Arial" w:hAnsi="Arial" w:cs="Arial"/>
        </w:rPr>
        <w:t>í</w:t>
      </w:r>
      <w:r w:rsidR="0088499A" w:rsidRPr="00220281">
        <w:rPr>
          <w:rFonts w:ascii="Arial" w:hAnsi="Arial" w:cs="Arial"/>
        </w:rPr>
        <w:t xml:space="preserve"> jednotlivých druhů </w:t>
      </w:r>
      <w:r w:rsidR="008052BD" w:rsidRPr="00220281">
        <w:rPr>
          <w:rFonts w:ascii="Arial" w:hAnsi="Arial" w:cs="Arial"/>
        </w:rPr>
        <w:t xml:space="preserve">je </w:t>
      </w:r>
      <w:r w:rsidR="0088499A" w:rsidRPr="00220281">
        <w:rPr>
          <w:rFonts w:ascii="Arial" w:hAnsi="Arial" w:cs="Arial"/>
        </w:rPr>
        <w:t xml:space="preserve">v rámci </w:t>
      </w:r>
      <w:r w:rsidR="008052BD" w:rsidRPr="00220281">
        <w:rPr>
          <w:rFonts w:ascii="Arial" w:hAnsi="Arial" w:cs="Arial"/>
        </w:rPr>
        <w:t xml:space="preserve">různých </w:t>
      </w:r>
      <w:r w:rsidR="0088499A" w:rsidRPr="00220281">
        <w:rPr>
          <w:rFonts w:ascii="Arial" w:hAnsi="Arial" w:cs="Arial"/>
        </w:rPr>
        <w:t xml:space="preserve">místních společenstev velmi podobné. Téměř vždy je situace taková, že je </w:t>
      </w:r>
      <w:r w:rsidR="007F3AC4" w:rsidRPr="00220281">
        <w:rPr>
          <w:rFonts w:ascii="Arial" w:hAnsi="Arial" w:cs="Arial"/>
        </w:rPr>
        <w:t xml:space="preserve">v nich </w:t>
      </w:r>
      <w:r w:rsidR="0088499A" w:rsidRPr="00220281">
        <w:rPr>
          <w:rFonts w:ascii="Arial" w:hAnsi="Arial" w:cs="Arial"/>
        </w:rPr>
        <w:t>jenom velmi málo druhů dosahují</w:t>
      </w:r>
      <w:r w:rsidR="008052BD" w:rsidRPr="00220281">
        <w:rPr>
          <w:rFonts w:ascii="Arial" w:hAnsi="Arial" w:cs="Arial"/>
        </w:rPr>
        <w:t>cích</w:t>
      </w:r>
      <w:r w:rsidR="0088499A" w:rsidRPr="00220281">
        <w:rPr>
          <w:rFonts w:ascii="Arial" w:hAnsi="Arial" w:cs="Arial"/>
        </w:rPr>
        <w:t xml:space="preserve"> vysoké </w:t>
      </w:r>
      <w:r w:rsidR="008052BD" w:rsidRPr="00220281">
        <w:rPr>
          <w:rFonts w:ascii="Arial" w:hAnsi="Arial" w:cs="Arial"/>
        </w:rPr>
        <w:t>početnosti</w:t>
      </w:r>
      <w:r w:rsidR="007F3AC4" w:rsidRPr="00220281">
        <w:rPr>
          <w:rFonts w:ascii="Arial" w:hAnsi="Arial" w:cs="Arial"/>
        </w:rPr>
        <w:t xml:space="preserve"> (</w:t>
      </w:r>
      <w:r w:rsidR="0088499A" w:rsidRPr="00220281">
        <w:rPr>
          <w:rFonts w:ascii="Arial" w:hAnsi="Arial" w:cs="Arial"/>
        </w:rPr>
        <w:t xml:space="preserve">čili jsou </w:t>
      </w:r>
      <w:hyperlink r:id="rId12" w:history="1">
        <w:r w:rsidR="0088499A" w:rsidRPr="00B23285">
          <w:rPr>
            <w:rStyle w:val="Hypertextovodkaz"/>
            <w:rFonts w:ascii="Arial" w:hAnsi="Arial" w:cs="Arial"/>
            <w:b/>
            <w:i/>
            <w:color w:val="auto"/>
            <w:u w:val="none"/>
          </w:rPr>
          <w:t>dominantami</w:t>
        </w:r>
      </w:hyperlink>
      <w:r w:rsidR="0088499A" w:rsidRPr="00220281">
        <w:rPr>
          <w:rFonts w:ascii="Arial" w:hAnsi="Arial" w:cs="Arial"/>
        </w:rPr>
        <w:t xml:space="preserve"> společenstev</w:t>
      </w:r>
      <w:r w:rsidR="007F3AC4" w:rsidRPr="00220281">
        <w:rPr>
          <w:rFonts w:ascii="Arial" w:hAnsi="Arial" w:cs="Arial"/>
        </w:rPr>
        <w:t>)</w:t>
      </w:r>
      <w:r w:rsidR="0088499A" w:rsidRPr="00220281">
        <w:rPr>
          <w:rFonts w:ascii="Arial" w:hAnsi="Arial" w:cs="Arial"/>
        </w:rPr>
        <w:t xml:space="preserve">, zatímco </w:t>
      </w:r>
      <w:r w:rsidR="008052BD" w:rsidRPr="00220281">
        <w:rPr>
          <w:rFonts w:ascii="Arial" w:hAnsi="Arial" w:cs="Arial"/>
        </w:rPr>
        <w:t>stále větší</w:t>
      </w:r>
      <w:r w:rsidR="0088499A" w:rsidRPr="00220281">
        <w:rPr>
          <w:rFonts w:ascii="Arial" w:hAnsi="Arial" w:cs="Arial"/>
        </w:rPr>
        <w:t xml:space="preserve"> počet druhů</w:t>
      </w:r>
      <w:r w:rsidR="008052BD" w:rsidRPr="00220281">
        <w:rPr>
          <w:rFonts w:ascii="Arial" w:hAnsi="Arial" w:cs="Arial"/>
        </w:rPr>
        <w:t xml:space="preserve"> je</w:t>
      </w:r>
      <w:r w:rsidR="0088499A" w:rsidRPr="00220281">
        <w:rPr>
          <w:rFonts w:ascii="Arial" w:hAnsi="Arial" w:cs="Arial"/>
        </w:rPr>
        <w:t xml:space="preserve"> postupně méně a méně početn</w:t>
      </w:r>
      <w:r w:rsidR="003C1192" w:rsidRPr="00220281">
        <w:rPr>
          <w:rFonts w:ascii="Arial" w:hAnsi="Arial" w:cs="Arial"/>
        </w:rPr>
        <w:t>ých</w:t>
      </w:r>
      <w:r w:rsidR="007F3AC4" w:rsidRPr="00220281">
        <w:rPr>
          <w:rFonts w:ascii="Arial" w:hAnsi="Arial" w:cs="Arial"/>
        </w:rPr>
        <w:t>,</w:t>
      </w:r>
      <w:r w:rsidR="0088499A" w:rsidRPr="00220281">
        <w:rPr>
          <w:rFonts w:ascii="Arial" w:hAnsi="Arial" w:cs="Arial"/>
        </w:rPr>
        <w:t xml:space="preserve"> a většina druhů je relativně vzácná. V</w:t>
      </w:r>
      <w:r w:rsidR="007F3AC4" w:rsidRPr="00220281">
        <w:rPr>
          <w:rFonts w:ascii="Arial" w:hAnsi="Arial" w:cs="Arial"/>
        </w:rPr>
        <w:t> </w:t>
      </w:r>
      <w:r w:rsidR="0088499A" w:rsidRPr="00220281">
        <w:rPr>
          <w:rFonts w:ascii="Arial" w:hAnsi="Arial" w:cs="Arial"/>
        </w:rPr>
        <w:t>ekologi</w:t>
      </w:r>
      <w:r w:rsidR="007F3AC4" w:rsidRPr="00220281">
        <w:rPr>
          <w:rFonts w:ascii="Arial" w:hAnsi="Arial" w:cs="Arial"/>
        </w:rPr>
        <w:t>cké literatuře</w:t>
      </w:r>
      <w:r w:rsidR="0088499A" w:rsidRPr="00220281">
        <w:rPr>
          <w:rFonts w:ascii="Arial" w:hAnsi="Arial" w:cs="Arial"/>
        </w:rPr>
        <w:t xml:space="preserve"> se objevilo veliké množství různých teoretických rozložení </w:t>
      </w:r>
      <w:r w:rsidR="001F5CE8" w:rsidRPr="00220281">
        <w:rPr>
          <w:rFonts w:ascii="Arial" w:hAnsi="Arial" w:cs="Arial"/>
        </w:rPr>
        <w:t>početností</w:t>
      </w:r>
      <w:r w:rsidR="0088499A" w:rsidRPr="00220281">
        <w:rPr>
          <w:rFonts w:ascii="Arial" w:hAnsi="Arial" w:cs="Arial"/>
        </w:rPr>
        <w:t xml:space="preserve"> druhů v různých společenstvech, a tři z nich budeme rozebírat podrobněji. T</w:t>
      </w:r>
      <w:r w:rsidR="007F3AC4" w:rsidRPr="00220281">
        <w:rPr>
          <w:rFonts w:ascii="Arial" w:hAnsi="Arial" w:cs="Arial"/>
        </w:rPr>
        <w:t>a</w:t>
      </w:r>
      <w:r w:rsidR="0088499A" w:rsidRPr="00220281">
        <w:rPr>
          <w:rFonts w:ascii="Arial" w:hAnsi="Arial" w:cs="Arial"/>
        </w:rPr>
        <w:t>to matematick</w:t>
      </w:r>
      <w:r w:rsidR="007F3AC4" w:rsidRPr="00220281">
        <w:rPr>
          <w:rFonts w:ascii="Arial" w:hAnsi="Arial" w:cs="Arial"/>
        </w:rPr>
        <w:t>á</w:t>
      </w:r>
      <w:r w:rsidR="0088499A" w:rsidRPr="00220281">
        <w:rPr>
          <w:rFonts w:ascii="Arial" w:hAnsi="Arial" w:cs="Arial"/>
        </w:rPr>
        <w:t xml:space="preserve"> </w:t>
      </w:r>
      <w:r w:rsidR="007F3AC4" w:rsidRPr="00220281">
        <w:rPr>
          <w:rFonts w:ascii="Arial" w:hAnsi="Arial" w:cs="Arial"/>
        </w:rPr>
        <w:t>vyjádření</w:t>
      </w:r>
      <w:r w:rsidR="0088499A" w:rsidRPr="00220281">
        <w:rPr>
          <w:rFonts w:ascii="Arial" w:hAnsi="Arial" w:cs="Arial"/>
        </w:rPr>
        <w:t xml:space="preserve"> slouží dvěma účelům: </w:t>
      </w:r>
      <w:r w:rsidR="007F3AC4" w:rsidRPr="00220281">
        <w:rPr>
          <w:rFonts w:ascii="Arial" w:hAnsi="Arial" w:cs="Arial"/>
        </w:rPr>
        <w:t>j</w:t>
      </w:r>
      <w:r w:rsidR="0088499A" w:rsidRPr="00220281">
        <w:rPr>
          <w:rFonts w:ascii="Arial" w:hAnsi="Arial" w:cs="Arial"/>
        </w:rPr>
        <w:t>ed</w:t>
      </w:r>
      <w:r w:rsidR="00120B0B" w:rsidRPr="00220281">
        <w:rPr>
          <w:rFonts w:ascii="Arial" w:hAnsi="Arial" w:cs="Arial"/>
        </w:rPr>
        <w:t>nak popsat</w:t>
      </w:r>
      <w:r w:rsidR="0088499A" w:rsidRPr="00220281">
        <w:rPr>
          <w:rFonts w:ascii="Arial" w:hAnsi="Arial" w:cs="Arial"/>
        </w:rPr>
        <w:t xml:space="preserve"> mnoho souborů dat týkajících se </w:t>
      </w:r>
      <w:r w:rsidR="001F5CE8" w:rsidRPr="00220281">
        <w:rPr>
          <w:rFonts w:ascii="Arial" w:hAnsi="Arial" w:cs="Arial"/>
        </w:rPr>
        <w:t>početnosti</w:t>
      </w:r>
      <w:r w:rsidR="0088499A" w:rsidRPr="00220281">
        <w:rPr>
          <w:rFonts w:ascii="Arial" w:hAnsi="Arial" w:cs="Arial"/>
        </w:rPr>
        <w:t xml:space="preserve"> druhů v různých společenstvech jednoduch</w:t>
      </w:r>
      <w:r w:rsidR="00B23285">
        <w:rPr>
          <w:rFonts w:ascii="Arial" w:hAnsi="Arial" w:cs="Arial"/>
        </w:rPr>
        <w:t>ými matematickými výrazy</w:t>
      </w:r>
      <w:r w:rsidR="00120B0B" w:rsidRPr="00220281">
        <w:rPr>
          <w:rFonts w:ascii="Arial" w:hAnsi="Arial" w:cs="Arial"/>
        </w:rPr>
        <w:t xml:space="preserve"> (</w:t>
      </w:r>
      <w:r w:rsidR="0088499A" w:rsidRPr="00220281">
        <w:rPr>
          <w:rFonts w:ascii="Arial" w:hAnsi="Arial" w:cs="Arial"/>
        </w:rPr>
        <w:t>jejichž parametry můžeme mezi různými společenstvy srovnávat</w:t>
      </w:r>
      <w:r w:rsidR="00120B0B" w:rsidRPr="00220281">
        <w:rPr>
          <w:rFonts w:ascii="Arial" w:hAnsi="Arial" w:cs="Arial"/>
        </w:rPr>
        <w:t>)</w:t>
      </w:r>
      <w:r w:rsidR="0088499A" w:rsidRPr="00220281">
        <w:rPr>
          <w:rFonts w:ascii="Arial" w:hAnsi="Arial" w:cs="Arial"/>
        </w:rPr>
        <w:t xml:space="preserve"> a druhým účelem je použít logiku matematických modelů k pochopení procesů, které vedou k pozorovaným rozložením. Řada odborníků takovéto přístupy zpochybňuje vzhledem k tomu, že je někdy těžké najít vztah mezi matematickým vyjádřením v modelech a </w:t>
      </w:r>
      <w:r w:rsidR="003C1192" w:rsidRPr="00220281">
        <w:rPr>
          <w:rFonts w:ascii="Arial" w:hAnsi="Arial" w:cs="Arial"/>
        </w:rPr>
        <w:t>skutečností</w:t>
      </w:r>
      <w:r w:rsidR="0088499A" w:rsidRPr="00220281">
        <w:rPr>
          <w:rFonts w:ascii="Arial" w:hAnsi="Arial" w:cs="Arial"/>
        </w:rPr>
        <w:t xml:space="preserve">, a také proto, že </w:t>
      </w:r>
      <w:r w:rsidR="005659C8" w:rsidRPr="00220281">
        <w:rPr>
          <w:rFonts w:ascii="Arial" w:hAnsi="Arial" w:cs="Arial"/>
        </w:rPr>
        <w:t>přesná podoba těchto modelů bývá závislá na použitých</w:t>
      </w:r>
      <w:r w:rsidR="0088499A" w:rsidRPr="00220281">
        <w:rPr>
          <w:rFonts w:ascii="Arial" w:hAnsi="Arial" w:cs="Arial"/>
        </w:rPr>
        <w:t xml:space="preserve"> </w:t>
      </w:r>
      <w:r w:rsidR="005659C8" w:rsidRPr="00B23285">
        <w:rPr>
          <w:rFonts w:ascii="Arial" w:hAnsi="Arial" w:cs="Arial"/>
        </w:rPr>
        <w:t>metodách odběrů vzorků</w:t>
      </w:r>
      <w:r w:rsidR="005659C8" w:rsidRPr="00220281">
        <w:rPr>
          <w:rFonts w:ascii="Arial" w:hAnsi="Arial" w:cs="Arial"/>
        </w:rPr>
        <w:t xml:space="preserve"> </w:t>
      </w:r>
      <w:r w:rsidR="00B23285">
        <w:rPr>
          <w:rFonts w:ascii="Arial" w:hAnsi="Arial" w:cs="Arial"/>
        </w:rPr>
        <w:t>(viz soubor „</w:t>
      </w:r>
      <w:r w:rsidR="00B23285" w:rsidRPr="00B23285">
        <w:rPr>
          <w:rFonts w:ascii="Arial" w:hAnsi="Arial" w:cs="Arial"/>
          <w:i/>
        </w:rPr>
        <w:t>Vzorkování populací</w:t>
      </w:r>
      <w:r w:rsidR="00B23285">
        <w:rPr>
          <w:rFonts w:ascii="Arial" w:hAnsi="Arial" w:cs="Arial"/>
        </w:rPr>
        <w:t xml:space="preserve">“) </w:t>
      </w:r>
      <w:r w:rsidR="005659C8" w:rsidRPr="00220281">
        <w:rPr>
          <w:rFonts w:ascii="Arial" w:hAnsi="Arial" w:cs="Arial"/>
        </w:rPr>
        <w:t>a podléhá i</w:t>
      </w:r>
      <w:r w:rsidR="0088499A" w:rsidRPr="00220281">
        <w:rPr>
          <w:rFonts w:ascii="Arial" w:hAnsi="Arial" w:cs="Arial"/>
        </w:rPr>
        <w:t xml:space="preserve"> náhodn</w:t>
      </w:r>
      <w:r w:rsidR="005659C8" w:rsidRPr="00220281">
        <w:rPr>
          <w:rFonts w:ascii="Arial" w:hAnsi="Arial" w:cs="Arial"/>
        </w:rPr>
        <w:t>ým</w:t>
      </w:r>
      <w:r w:rsidR="0088499A" w:rsidRPr="00220281">
        <w:rPr>
          <w:rFonts w:ascii="Arial" w:hAnsi="Arial" w:cs="Arial"/>
        </w:rPr>
        <w:t xml:space="preserve"> vliv</w:t>
      </w:r>
      <w:r w:rsidR="005659C8" w:rsidRPr="00220281">
        <w:rPr>
          <w:rFonts w:ascii="Arial" w:hAnsi="Arial" w:cs="Arial"/>
        </w:rPr>
        <w:t>ům</w:t>
      </w:r>
      <w:r w:rsidR="0088499A" w:rsidRPr="00220281">
        <w:rPr>
          <w:rFonts w:ascii="Arial" w:hAnsi="Arial" w:cs="Arial"/>
        </w:rPr>
        <w:t xml:space="preserve">. My budeme tyto modely používat k hlubšímu pochopení podstaty dynamiky společenstev. </w:t>
      </w:r>
    </w:p>
    <w:p w:rsidR="0088499A" w:rsidRPr="00220281" w:rsidRDefault="00B23285" w:rsidP="006876C3">
      <w:pPr>
        <w:spacing w:after="120"/>
        <w:ind w:firstLine="709"/>
        <w:jc w:val="both"/>
        <w:rPr>
          <w:rFonts w:ascii="Arial" w:hAnsi="Arial" w:cs="Arial"/>
        </w:rPr>
      </w:pPr>
      <w:r>
        <w:rPr>
          <w:rFonts w:ascii="Arial" w:hAnsi="Arial" w:cs="Arial"/>
          <w:noProof/>
        </w:rPr>
        <w:drawing>
          <wp:anchor distT="0" distB="0" distL="114300" distR="114300" simplePos="0" relativeHeight="251640320" behindDoc="0" locked="0" layoutInCell="1" allowOverlap="1">
            <wp:simplePos x="0" y="0"/>
            <wp:positionH relativeFrom="column">
              <wp:posOffset>2540</wp:posOffset>
            </wp:positionH>
            <wp:positionV relativeFrom="paragraph">
              <wp:posOffset>1866265</wp:posOffset>
            </wp:positionV>
            <wp:extent cx="3670300" cy="1800225"/>
            <wp:effectExtent l="19050" t="0" r="6350" b="0"/>
            <wp:wrapSquare wrapText="bothSides"/>
            <wp:docPr id="10" name="obrázek 1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7"/>
                    <pic:cNvPicPr>
                      <a:picLocks noChangeAspect="1" noChangeArrowheads="1"/>
                    </pic:cNvPicPr>
                  </pic:nvPicPr>
                  <pic:blipFill>
                    <a:blip r:embed="rId13" cstate="print"/>
                    <a:srcRect/>
                    <a:stretch>
                      <a:fillRect/>
                    </a:stretch>
                  </pic:blipFill>
                  <pic:spPr bwMode="auto">
                    <a:xfrm>
                      <a:off x="0" y="0"/>
                      <a:ext cx="3670300" cy="1800225"/>
                    </a:xfrm>
                    <a:prstGeom prst="rect">
                      <a:avLst/>
                    </a:prstGeom>
                    <a:noFill/>
                    <a:ln w="9525">
                      <a:noFill/>
                      <a:miter lim="800000"/>
                      <a:headEnd/>
                      <a:tailEnd/>
                    </a:ln>
                  </pic:spPr>
                </pic:pic>
              </a:graphicData>
            </a:graphic>
          </wp:anchor>
        </w:drawing>
      </w:r>
      <w:r w:rsidR="0088499A" w:rsidRPr="00220281">
        <w:rPr>
          <w:rFonts w:ascii="Arial" w:hAnsi="Arial" w:cs="Arial"/>
        </w:rPr>
        <w:t xml:space="preserve">První model můžeme nazvat </w:t>
      </w:r>
      <w:r w:rsidR="0088499A" w:rsidRPr="00220281">
        <w:rPr>
          <w:rFonts w:ascii="Arial" w:hAnsi="Arial" w:cs="Arial"/>
          <w:b/>
          <w:i/>
        </w:rPr>
        <w:t xml:space="preserve">geometrickou sérií </w:t>
      </w:r>
      <w:r w:rsidR="001F5CE8" w:rsidRPr="00220281">
        <w:rPr>
          <w:rFonts w:ascii="Arial" w:hAnsi="Arial" w:cs="Arial"/>
          <w:b/>
          <w:i/>
        </w:rPr>
        <w:t>početností</w:t>
      </w:r>
      <w:r w:rsidR="0088499A" w:rsidRPr="00220281">
        <w:rPr>
          <w:rFonts w:ascii="Arial" w:hAnsi="Arial" w:cs="Arial"/>
        </w:rPr>
        <w:t xml:space="preserve"> druhů. Tento model vychází z toho, že každý druh, který kolonizuje nějaké prostředí</w:t>
      </w:r>
      <w:r w:rsidR="005659C8" w:rsidRPr="00220281">
        <w:rPr>
          <w:rFonts w:ascii="Arial" w:hAnsi="Arial" w:cs="Arial"/>
        </w:rPr>
        <w:t>,</w:t>
      </w:r>
      <w:r w:rsidR="0088499A" w:rsidRPr="00220281">
        <w:rPr>
          <w:rFonts w:ascii="Arial" w:hAnsi="Arial" w:cs="Arial"/>
        </w:rPr>
        <w:t xml:space="preserve"> </w:t>
      </w:r>
      <w:r w:rsidR="005659C8" w:rsidRPr="00220281">
        <w:rPr>
          <w:rFonts w:ascii="Arial" w:hAnsi="Arial" w:cs="Arial"/>
        </w:rPr>
        <w:t xml:space="preserve">je schopen využít jen </w:t>
      </w:r>
      <w:r w:rsidR="0088499A" w:rsidRPr="00220281">
        <w:rPr>
          <w:rFonts w:ascii="Arial" w:hAnsi="Arial" w:cs="Arial"/>
        </w:rPr>
        <w:t>určitou proporci zdrojů, které mu „zbyly“</w:t>
      </w:r>
      <w:r w:rsidR="005659C8" w:rsidRPr="00220281">
        <w:rPr>
          <w:rFonts w:ascii="Arial" w:hAnsi="Arial" w:cs="Arial"/>
        </w:rPr>
        <w:t xml:space="preserve"> </w:t>
      </w:r>
      <w:r w:rsidR="003C1192" w:rsidRPr="00220281">
        <w:rPr>
          <w:rFonts w:ascii="Arial" w:hAnsi="Arial" w:cs="Arial"/>
        </w:rPr>
        <w:t>(</w:t>
      </w:r>
      <w:r w:rsidR="005659C8" w:rsidRPr="00220281">
        <w:rPr>
          <w:rFonts w:ascii="Arial" w:hAnsi="Arial" w:cs="Arial"/>
        </w:rPr>
        <w:t>čili zůstaly</w:t>
      </w:r>
      <w:r w:rsidR="0088499A" w:rsidRPr="00220281">
        <w:rPr>
          <w:rFonts w:ascii="Arial" w:hAnsi="Arial" w:cs="Arial"/>
        </w:rPr>
        <w:t xml:space="preserve"> neobsazeny</w:t>
      </w:r>
      <w:r w:rsidR="003C1192" w:rsidRPr="00220281">
        <w:rPr>
          <w:rFonts w:ascii="Arial" w:hAnsi="Arial" w:cs="Arial"/>
        </w:rPr>
        <w:t>)</w:t>
      </w:r>
      <w:r w:rsidR="0088499A" w:rsidRPr="00220281">
        <w:rPr>
          <w:rFonts w:ascii="Arial" w:hAnsi="Arial" w:cs="Arial"/>
        </w:rPr>
        <w:t xml:space="preserve"> od předchozích kolonizátorů. </w:t>
      </w:r>
      <w:r w:rsidR="0088499A" w:rsidRPr="00220281">
        <w:rPr>
          <w:rFonts w:ascii="Arial" w:hAnsi="Arial" w:cs="Arial"/>
          <w:b/>
          <w:i/>
        </w:rPr>
        <w:t>Nika</w:t>
      </w:r>
      <w:r w:rsidR="0088499A" w:rsidRPr="00220281">
        <w:rPr>
          <w:rFonts w:ascii="Arial" w:hAnsi="Arial" w:cs="Arial"/>
        </w:rPr>
        <w:t xml:space="preserve"> (</w:t>
      </w:r>
      <w:proofErr w:type="spellStart"/>
      <w:r w:rsidR="0088499A" w:rsidRPr="00220281">
        <w:rPr>
          <w:rFonts w:ascii="Arial" w:hAnsi="Arial" w:cs="Arial"/>
        </w:rPr>
        <w:t>niche</w:t>
      </w:r>
      <w:proofErr w:type="spellEnd"/>
      <w:r w:rsidR="0088499A" w:rsidRPr="00220281">
        <w:rPr>
          <w:rFonts w:ascii="Arial" w:hAnsi="Arial" w:cs="Arial"/>
        </w:rPr>
        <w:t>) je termín označující úlohu druhu v prostředí a je definována rozsahem podmínek a kvalitou zdrojů</w:t>
      </w:r>
      <w:r w:rsidR="005659C8" w:rsidRPr="00220281">
        <w:rPr>
          <w:rFonts w:ascii="Arial" w:hAnsi="Arial" w:cs="Arial"/>
        </w:rPr>
        <w:t>,</w:t>
      </w:r>
      <w:r w:rsidR="0088499A" w:rsidRPr="00220281">
        <w:rPr>
          <w:rFonts w:ascii="Arial" w:hAnsi="Arial" w:cs="Arial"/>
        </w:rPr>
        <w:t xml:space="preserve"> v rámci nichž může druh v daném prostředí přežívat</w:t>
      </w:r>
      <w:r>
        <w:rPr>
          <w:rFonts w:ascii="Arial" w:hAnsi="Arial" w:cs="Arial"/>
        </w:rPr>
        <w:t xml:space="preserve"> (podrobněji v dalším textu)</w:t>
      </w:r>
      <w:r w:rsidR="0088499A" w:rsidRPr="00220281">
        <w:rPr>
          <w:rFonts w:ascii="Arial" w:hAnsi="Arial" w:cs="Arial"/>
        </w:rPr>
        <w:t>. Předpokládejme</w:t>
      </w:r>
      <w:r w:rsidR="005659C8" w:rsidRPr="00220281">
        <w:rPr>
          <w:rFonts w:ascii="Arial" w:hAnsi="Arial" w:cs="Arial"/>
        </w:rPr>
        <w:t>,</w:t>
      </w:r>
      <w:r w:rsidR="0088499A" w:rsidRPr="00220281">
        <w:rPr>
          <w:rFonts w:ascii="Arial" w:hAnsi="Arial" w:cs="Arial"/>
        </w:rPr>
        <w:t xml:space="preserve"> že </w:t>
      </w:r>
      <w:r w:rsidR="005659C8" w:rsidRPr="00220281">
        <w:rPr>
          <w:rFonts w:ascii="Arial" w:hAnsi="Arial" w:cs="Arial"/>
        </w:rPr>
        <w:t xml:space="preserve">si </w:t>
      </w:r>
      <w:r w:rsidR="0088499A" w:rsidRPr="00220281">
        <w:rPr>
          <w:rFonts w:ascii="Arial" w:hAnsi="Arial" w:cs="Arial"/>
        </w:rPr>
        <w:t>v každém čase druh, který kolonizuje oblast</w:t>
      </w:r>
      <w:r w:rsidR="005659C8" w:rsidRPr="00220281">
        <w:rPr>
          <w:rFonts w:ascii="Arial" w:hAnsi="Arial" w:cs="Arial"/>
        </w:rPr>
        <w:t>,</w:t>
      </w:r>
      <w:r w:rsidR="0088499A" w:rsidRPr="00220281">
        <w:rPr>
          <w:rFonts w:ascii="Arial" w:hAnsi="Arial" w:cs="Arial"/>
        </w:rPr>
        <w:t xml:space="preserve"> pro sebe zabere polovinu přítomných zdrojů (</w:t>
      </w:r>
      <w:r w:rsidR="0088499A" w:rsidRPr="00220281">
        <w:rPr>
          <w:rFonts w:ascii="Arial" w:hAnsi="Arial" w:cs="Arial"/>
          <w:i/>
        </w:rPr>
        <w:t>k</w:t>
      </w:r>
      <w:r w:rsidR="0088499A" w:rsidRPr="00220281">
        <w:rPr>
          <w:rFonts w:ascii="Arial" w:hAnsi="Arial" w:cs="Arial"/>
        </w:rPr>
        <w:t>=0,5), které nebyly předtím využity druhy, které již obsadily tuto oblast</w:t>
      </w:r>
      <w:r w:rsidR="003C1192" w:rsidRPr="00220281">
        <w:rPr>
          <w:rFonts w:ascii="Arial" w:hAnsi="Arial" w:cs="Arial"/>
        </w:rPr>
        <w:t xml:space="preserve"> před ním</w:t>
      </w:r>
      <w:r w:rsidR="0088499A" w:rsidRPr="00220281">
        <w:rPr>
          <w:rFonts w:ascii="Arial" w:hAnsi="Arial" w:cs="Arial"/>
        </w:rPr>
        <w:t xml:space="preserve">. Jestliže tedy první druh přibude do </w:t>
      </w:r>
      <w:r w:rsidR="003C1192" w:rsidRPr="00220281">
        <w:rPr>
          <w:rFonts w:ascii="Arial" w:hAnsi="Arial" w:cs="Arial"/>
        </w:rPr>
        <w:t xml:space="preserve">zcela </w:t>
      </w:r>
      <w:r w:rsidR="0088499A" w:rsidRPr="00220281">
        <w:rPr>
          <w:rFonts w:ascii="Arial" w:hAnsi="Arial" w:cs="Arial"/>
        </w:rPr>
        <w:t xml:space="preserve">neobsazené oblasti, zaujme </w:t>
      </w:r>
      <w:r w:rsidR="005659C8" w:rsidRPr="00220281">
        <w:rPr>
          <w:rFonts w:ascii="Arial" w:hAnsi="Arial" w:cs="Arial"/>
        </w:rPr>
        <w:t>1/2</w:t>
      </w:r>
      <w:r w:rsidR="0088499A" w:rsidRPr="00220281">
        <w:rPr>
          <w:rFonts w:ascii="Arial" w:hAnsi="Arial" w:cs="Arial"/>
        </w:rPr>
        <w:t xml:space="preserve"> zdrojů. Druhý druh zaujme polovinu z</w:t>
      </w:r>
      <w:r w:rsidR="005659C8" w:rsidRPr="00220281">
        <w:rPr>
          <w:rFonts w:ascii="Arial" w:hAnsi="Arial" w:cs="Arial"/>
        </w:rPr>
        <w:t>e zbylé poloviny</w:t>
      </w:r>
      <w:r w:rsidR="0088499A" w:rsidRPr="00220281">
        <w:rPr>
          <w:rFonts w:ascii="Arial" w:hAnsi="Arial" w:cs="Arial"/>
        </w:rPr>
        <w:t xml:space="preserve">, tedy </w:t>
      </w:r>
      <w:r w:rsidR="005659C8" w:rsidRPr="00220281">
        <w:rPr>
          <w:rFonts w:ascii="Arial" w:hAnsi="Arial" w:cs="Arial"/>
        </w:rPr>
        <w:t>1/4</w:t>
      </w:r>
      <w:r w:rsidR="0088499A" w:rsidRPr="00220281">
        <w:rPr>
          <w:rFonts w:ascii="Arial" w:hAnsi="Arial" w:cs="Arial"/>
        </w:rPr>
        <w:t xml:space="preserve"> zdrojů, čímž ponechá pouze 0,25 </w:t>
      </w:r>
      <w:r w:rsidR="005659C8" w:rsidRPr="00220281">
        <w:rPr>
          <w:rFonts w:ascii="Arial" w:hAnsi="Arial" w:cs="Arial"/>
        </w:rPr>
        <w:t xml:space="preserve">zdrojů </w:t>
      </w:r>
      <w:r w:rsidR="0088499A" w:rsidRPr="00220281">
        <w:rPr>
          <w:rFonts w:ascii="Arial" w:hAnsi="Arial" w:cs="Arial"/>
        </w:rPr>
        <w:t xml:space="preserve">pro třetí druh, který z toho opět zaujme polovinu. První druh tedy zaujme k, </w:t>
      </w:r>
      <w:proofErr w:type="gramStart"/>
      <w:r w:rsidR="0088499A" w:rsidRPr="00220281">
        <w:rPr>
          <w:rFonts w:ascii="Arial" w:hAnsi="Arial" w:cs="Arial"/>
        </w:rPr>
        <w:t xml:space="preserve">druhý </w:t>
      </w:r>
      <w:r w:rsidR="005659C8" w:rsidRPr="00220281">
        <w:rPr>
          <w:rFonts w:ascii="Arial" w:hAnsi="Arial" w:cs="Arial"/>
          <w:i/>
        </w:rPr>
        <w:t>k</w:t>
      </w:r>
      <w:r w:rsidR="0088499A" w:rsidRPr="00220281">
        <w:rPr>
          <w:rFonts w:ascii="Arial" w:hAnsi="Arial" w:cs="Arial"/>
        </w:rPr>
        <w:t>(1-</w:t>
      </w:r>
      <w:r w:rsidR="005659C8" w:rsidRPr="00220281">
        <w:rPr>
          <w:rFonts w:ascii="Arial" w:hAnsi="Arial" w:cs="Arial"/>
          <w:i/>
        </w:rPr>
        <w:t>k</w:t>
      </w:r>
      <w:r w:rsidR="0088499A" w:rsidRPr="00220281">
        <w:rPr>
          <w:rFonts w:ascii="Arial" w:hAnsi="Arial" w:cs="Arial"/>
        </w:rPr>
        <w:t>), třetí</w:t>
      </w:r>
      <w:proofErr w:type="gramEnd"/>
      <w:r w:rsidR="0088499A" w:rsidRPr="00220281">
        <w:rPr>
          <w:rFonts w:ascii="Arial" w:hAnsi="Arial" w:cs="Arial"/>
        </w:rPr>
        <w:t xml:space="preserve"> </w:t>
      </w:r>
      <w:r w:rsidR="0088499A" w:rsidRPr="00220281">
        <w:rPr>
          <w:rFonts w:ascii="Arial" w:hAnsi="Arial" w:cs="Arial"/>
          <w:i/>
        </w:rPr>
        <w:t>k</w:t>
      </w:r>
      <w:r w:rsidR="0088499A" w:rsidRPr="00220281">
        <w:rPr>
          <w:rFonts w:ascii="Arial" w:hAnsi="Arial" w:cs="Arial"/>
        </w:rPr>
        <w:t>(1-</w:t>
      </w:r>
      <w:r w:rsidR="0088499A" w:rsidRPr="00220281">
        <w:rPr>
          <w:rFonts w:ascii="Arial" w:hAnsi="Arial" w:cs="Arial"/>
          <w:i/>
        </w:rPr>
        <w:t>k</w:t>
      </w:r>
      <w:r w:rsidR="0088499A" w:rsidRPr="00220281">
        <w:rPr>
          <w:rFonts w:ascii="Arial" w:hAnsi="Arial" w:cs="Arial"/>
        </w:rPr>
        <w:t>)</w:t>
      </w:r>
      <w:smartTag w:uri="urn:schemas-microsoft-com:office:smarttags" w:element="metricconverter">
        <w:smartTagPr>
          <w:attr w:name="ProductID" w:val="2 a"/>
        </w:smartTagPr>
        <w:r w:rsidR="0088499A" w:rsidRPr="00220281">
          <w:rPr>
            <w:rFonts w:ascii="Arial" w:hAnsi="Arial" w:cs="Arial"/>
            <w:vertAlign w:val="superscript"/>
          </w:rPr>
          <w:t>2</w:t>
        </w:r>
        <w:r w:rsidR="0088499A" w:rsidRPr="00220281">
          <w:rPr>
            <w:rFonts w:ascii="Arial" w:hAnsi="Arial" w:cs="Arial"/>
          </w:rPr>
          <w:t xml:space="preserve"> a</w:t>
        </w:r>
      </w:smartTag>
      <w:r w:rsidR="0088499A" w:rsidRPr="00220281">
        <w:rPr>
          <w:rFonts w:ascii="Arial" w:hAnsi="Arial" w:cs="Arial"/>
        </w:rPr>
        <w:t xml:space="preserve"> </w:t>
      </w:r>
      <w:r w:rsidR="0088499A" w:rsidRPr="00220281">
        <w:rPr>
          <w:rFonts w:ascii="Arial" w:hAnsi="Arial" w:cs="Arial"/>
          <w:i/>
        </w:rPr>
        <w:t>i</w:t>
      </w:r>
      <w:r w:rsidR="0088499A" w:rsidRPr="00220281">
        <w:rPr>
          <w:rFonts w:ascii="Arial" w:hAnsi="Arial" w:cs="Arial"/>
        </w:rPr>
        <w:t xml:space="preserve"> -</w:t>
      </w:r>
      <w:proofErr w:type="spellStart"/>
      <w:r w:rsidR="0088499A" w:rsidRPr="00220281">
        <w:rPr>
          <w:rFonts w:ascii="Arial" w:hAnsi="Arial" w:cs="Arial"/>
        </w:rPr>
        <w:t>tý</w:t>
      </w:r>
      <w:proofErr w:type="spellEnd"/>
      <w:r w:rsidR="0088499A" w:rsidRPr="00220281">
        <w:rPr>
          <w:rFonts w:ascii="Arial" w:hAnsi="Arial" w:cs="Arial"/>
        </w:rPr>
        <w:t xml:space="preserve"> druh </w:t>
      </w:r>
      <w:r w:rsidR="0088499A" w:rsidRPr="00220281">
        <w:rPr>
          <w:rFonts w:ascii="Arial" w:hAnsi="Arial" w:cs="Arial"/>
          <w:i/>
        </w:rPr>
        <w:t>k</w:t>
      </w:r>
      <w:r w:rsidR="0088499A" w:rsidRPr="00220281">
        <w:rPr>
          <w:rFonts w:ascii="Arial" w:hAnsi="Arial" w:cs="Arial"/>
        </w:rPr>
        <w:t>(1-</w:t>
      </w:r>
      <w:r w:rsidR="0088499A" w:rsidRPr="00220281">
        <w:rPr>
          <w:rFonts w:ascii="Arial" w:hAnsi="Arial" w:cs="Arial"/>
          <w:i/>
        </w:rPr>
        <w:t>k</w:t>
      </w:r>
      <w:r w:rsidR="0088499A" w:rsidRPr="00220281">
        <w:rPr>
          <w:rFonts w:ascii="Arial" w:hAnsi="Arial" w:cs="Arial"/>
        </w:rPr>
        <w:t>)</w:t>
      </w:r>
      <w:r w:rsidR="0088499A" w:rsidRPr="00220281">
        <w:rPr>
          <w:rFonts w:ascii="Arial" w:hAnsi="Arial" w:cs="Arial"/>
          <w:i/>
          <w:vertAlign w:val="superscript"/>
        </w:rPr>
        <w:t>i</w:t>
      </w:r>
      <w:r w:rsidR="0088499A" w:rsidRPr="00220281">
        <w:rPr>
          <w:rFonts w:ascii="Arial" w:hAnsi="Arial" w:cs="Arial"/>
          <w:vertAlign w:val="superscript"/>
        </w:rPr>
        <w:t>-1</w:t>
      </w:r>
      <w:r w:rsidR="0088499A" w:rsidRPr="00220281">
        <w:rPr>
          <w:rFonts w:ascii="Arial" w:hAnsi="Arial" w:cs="Arial"/>
        </w:rPr>
        <w:t xml:space="preserve"> (obr. 27-2). </w:t>
      </w:r>
    </w:p>
    <w:p w:rsidR="0088499A" w:rsidRPr="00220281" w:rsidRDefault="0088499A" w:rsidP="006876C3">
      <w:pPr>
        <w:pStyle w:val="Zkladntext"/>
        <w:spacing w:after="120" w:line="240" w:lineRule="auto"/>
        <w:ind w:firstLine="709"/>
        <w:rPr>
          <w:rFonts w:ascii="Arial" w:hAnsi="Arial" w:cs="Arial"/>
        </w:rPr>
      </w:pPr>
      <w:r w:rsidRPr="00220281">
        <w:rPr>
          <w:rFonts w:ascii="Arial" w:hAnsi="Arial" w:cs="Arial"/>
        </w:rPr>
        <w:t>Další model předpokládá, že každý druh, který dorazí do společenstva</w:t>
      </w:r>
      <w:r w:rsidR="005659C8" w:rsidRPr="00220281">
        <w:rPr>
          <w:rFonts w:ascii="Arial" w:hAnsi="Arial" w:cs="Arial"/>
        </w:rPr>
        <w:t>,</w:t>
      </w:r>
      <w:r w:rsidRPr="00220281">
        <w:rPr>
          <w:rFonts w:ascii="Arial" w:hAnsi="Arial" w:cs="Arial"/>
        </w:rPr>
        <w:t xml:space="preserve"> nezaujme danou proporci zbylých zdrojů </w:t>
      </w:r>
      <w:r w:rsidR="00026D89" w:rsidRPr="00220281">
        <w:rPr>
          <w:rFonts w:ascii="Arial" w:hAnsi="Arial" w:cs="Arial"/>
        </w:rPr>
        <w:t>(</w:t>
      </w:r>
      <w:r w:rsidRPr="00220281">
        <w:rPr>
          <w:rFonts w:ascii="Arial" w:hAnsi="Arial" w:cs="Arial"/>
          <w:i/>
        </w:rPr>
        <w:t>k</w:t>
      </w:r>
      <w:r w:rsidR="00026D89" w:rsidRPr="00220281">
        <w:rPr>
          <w:rFonts w:ascii="Arial" w:hAnsi="Arial" w:cs="Arial"/>
        </w:rPr>
        <w:t>),</w:t>
      </w:r>
      <w:r w:rsidRPr="00220281">
        <w:rPr>
          <w:rFonts w:ascii="Arial" w:hAnsi="Arial" w:cs="Arial"/>
        </w:rPr>
        <w:t xml:space="preserve"> ale </w:t>
      </w:r>
      <w:r w:rsidR="00026D89" w:rsidRPr="00220281">
        <w:rPr>
          <w:rFonts w:ascii="Arial" w:hAnsi="Arial" w:cs="Arial"/>
        </w:rPr>
        <w:t xml:space="preserve">nějakou </w:t>
      </w:r>
      <w:r w:rsidRPr="00220281">
        <w:rPr>
          <w:rFonts w:ascii="Arial" w:hAnsi="Arial" w:cs="Arial"/>
        </w:rPr>
        <w:t xml:space="preserve">náhodnou proporci. Tento model se nazývá </w:t>
      </w:r>
      <w:r w:rsidRPr="00220281">
        <w:rPr>
          <w:rFonts w:ascii="Arial" w:hAnsi="Arial" w:cs="Arial"/>
          <w:b/>
          <w:i/>
        </w:rPr>
        <w:t>model náhodné niky</w:t>
      </w:r>
      <w:r w:rsidRPr="00220281">
        <w:rPr>
          <w:rFonts w:ascii="Arial" w:hAnsi="Arial" w:cs="Arial"/>
        </w:rPr>
        <w:t xml:space="preserve"> (</w:t>
      </w:r>
      <w:proofErr w:type="spellStart"/>
      <w:r w:rsidRPr="00220281">
        <w:rPr>
          <w:rFonts w:ascii="Arial" w:hAnsi="Arial" w:cs="Arial"/>
        </w:rPr>
        <w:t>random</w:t>
      </w:r>
      <w:proofErr w:type="spellEnd"/>
      <w:r w:rsidRPr="00220281">
        <w:rPr>
          <w:rFonts w:ascii="Arial" w:hAnsi="Arial" w:cs="Arial"/>
        </w:rPr>
        <w:t xml:space="preserve"> </w:t>
      </w:r>
      <w:proofErr w:type="spellStart"/>
      <w:r w:rsidRPr="00220281">
        <w:rPr>
          <w:rFonts w:ascii="Arial" w:hAnsi="Arial" w:cs="Arial"/>
        </w:rPr>
        <w:t>niche</w:t>
      </w:r>
      <w:proofErr w:type="spellEnd"/>
      <w:r w:rsidRPr="00220281">
        <w:rPr>
          <w:rFonts w:ascii="Arial" w:hAnsi="Arial" w:cs="Arial"/>
        </w:rPr>
        <w:t xml:space="preserve"> model). Tento model si můžeme </w:t>
      </w:r>
      <w:r w:rsidR="00026D89" w:rsidRPr="00220281">
        <w:rPr>
          <w:rFonts w:ascii="Arial" w:hAnsi="Arial" w:cs="Arial"/>
        </w:rPr>
        <w:t>představit</w:t>
      </w:r>
      <w:r w:rsidRPr="00220281">
        <w:rPr>
          <w:rFonts w:ascii="Arial" w:hAnsi="Arial" w:cs="Arial"/>
        </w:rPr>
        <w:t xml:space="preserve"> takto: </w:t>
      </w:r>
      <w:r w:rsidR="00026D89" w:rsidRPr="00220281">
        <w:rPr>
          <w:rFonts w:ascii="Arial" w:hAnsi="Arial" w:cs="Arial"/>
        </w:rPr>
        <w:t>k</w:t>
      </w:r>
      <w:r w:rsidRPr="00220281">
        <w:rPr>
          <w:rFonts w:ascii="Arial" w:hAnsi="Arial" w:cs="Arial"/>
        </w:rPr>
        <w:t xml:space="preserve"> předpověd</w:t>
      </w:r>
      <w:r w:rsidR="00026D89" w:rsidRPr="00220281">
        <w:rPr>
          <w:rFonts w:ascii="Arial" w:hAnsi="Arial" w:cs="Arial"/>
        </w:rPr>
        <w:t>i</w:t>
      </w:r>
      <w:r w:rsidRPr="00220281">
        <w:rPr>
          <w:rFonts w:ascii="Arial" w:hAnsi="Arial" w:cs="Arial"/>
        </w:rPr>
        <w:t xml:space="preserve"> relativní hojnosti </w:t>
      </w:r>
      <w:r w:rsidRPr="00220281">
        <w:rPr>
          <w:rFonts w:ascii="Arial" w:hAnsi="Arial" w:cs="Arial"/>
          <w:i/>
        </w:rPr>
        <w:t>N</w:t>
      </w:r>
      <w:r w:rsidRPr="00220281">
        <w:rPr>
          <w:rFonts w:ascii="Arial" w:hAnsi="Arial" w:cs="Arial"/>
        </w:rPr>
        <w:t xml:space="preserve"> druhů si náhodně vybereme </w:t>
      </w:r>
      <w:r w:rsidRPr="00220281">
        <w:rPr>
          <w:rFonts w:ascii="Arial" w:hAnsi="Arial" w:cs="Arial"/>
          <w:i/>
        </w:rPr>
        <w:t>N</w:t>
      </w:r>
      <w:r w:rsidRPr="00220281">
        <w:rPr>
          <w:rFonts w:ascii="Arial" w:hAnsi="Arial" w:cs="Arial"/>
        </w:rPr>
        <w:t xml:space="preserve">-1 bodů po délce nějaké tyčky a tuto </w:t>
      </w:r>
      <w:r w:rsidRPr="00220281">
        <w:rPr>
          <w:rFonts w:ascii="Arial" w:hAnsi="Arial" w:cs="Arial"/>
        </w:rPr>
        <w:lastRenderedPageBreak/>
        <w:t xml:space="preserve">tyčku v těchto bodech zlámeme (proto se někdy tomuto modelu říká </w:t>
      </w:r>
      <w:r w:rsidRPr="00220281">
        <w:rPr>
          <w:rFonts w:ascii="Arial" w:hAnsi="Arial" w:cs="Arial"/>
          <w:u w:val="dash"/>
        </w:rPr>
        <w:t xml:space="preserve">model zlámané </w:t>
      </w:r>
      <w:r w:rsidR="00026D89" w:rsidRPr="00220281">
        <w:rPr>
          <w:rFonts w:ascii="Arial" w:hAnsi="Arial" w:cs="Arial"/>
          <w:u w:val="dash"/>
        </w:rPr>
        <w:t>hůlky</w:t>
      </w:r>
      <w:r w:rsidRPr="00220281">
        <w:rPr>
          <w:rFonts w:ascii="Arial" w:hAnsi="Arial" w:cs="Arial"/>
        </w:rPr>
        <w:t xml:space="preserve">). Délka každého </w:t>
      </w:r>
      <w:r w:rsidR="003C1192" w:rsidRPr="00220281">
        <w:rPr>
          <w:rFonts w:ascii="Arial" w:hAnsi="Arial" w:cs="Arial"/>
        </w:rPr>
        <w:t>úlomku</w:t>
      </w:r>
      <w:r w:rsidRPr="00220281">
        <w:rPr>
          <w:rFonts w:ascii="Arial" w:hAnsi="Arial" w:cs="Arial"/>
        </w:rPr>
        <w:t xml:space="preserve"> této tyčky odpovídá </w:t>
      </w:r>
      <w:r w:rsidR="001F5CE8" w:rsidRPr="00220281">
        <w:rPr>
          <w:rFonts w:ascii="Arial" w:hAnsi="Arial" w:cs="Arial"/>
        </w:rPr>
        <w:t>početnosti</w:t>
      </w:r>
      <w:r w:rsidRPr="00220281">
        <w:rPr>
          <w:rFonts w:ascii="Arial" w:hAnsi="Arial" w:cs="Arial"/>
        </w:rPr>
        <w:t xml:space="preserve"> tohoto druhu</w:t>
      </w:r>
      <w:r w:rsidR="00DB7142" w:rsidRPr="00220281">
        <w:rPr>
          <w:rFonts w:ascii="Arial" w:hAnsi="Arial" w:cs="Arial"/>
        </w:rPr>
        <w:t xml:space="preserve"> (resp. podílu na čerpání společných zdrojů)</w:t>
      </w:r>
      <w:r w:rsidRPr="00220281">
        <w:rPr>
          <w:rFonts w:ascii="Arial" w:hAnsi="Arial" w:cs="Arial"/>
        </w:rPr>
        <w:t>. Jestliže tyto ú</w:t>
      </w:r>
      <w:r w:rsidR="003C1192" w:rsidRPr="00220281">
        <w:rPr>
          <w:rFonts w:ascii="Arial" w:hAnsi="Arial" w:cs="Arial"/>
        </w:rPr>
        <w:t>lomk</w:t>
      </w:r>
      <w:r w:rsidRPr="00220281">
        <w:rPr>
          <w:rFonts w:ascii="Arial" w:hAnsi="Arial" w:cs="Arial"/>
        </w:rPr>
        <w:t xml:space="preserve">y tyčky uspořádáme podél logaritmické škály snižující se </w:t>
      </w:r>
      <w:r w:rsidR="001F5CE8" w:rsidRPr="00220281">
        <w:rPr>
          <w:rFonts w:ascii="Arial" w:hAnsi="Arial" w:cs="Arial"/>
        </w:rPr>
        <w:t>početnosti</w:t>
      </w:r>
      <w:r w:rsidRPr="00220281">
        <w:rPr>
          <w:rFonts w:ascii="Arial" w:hAnsi="Arial" w:cs="Arial"/>
        </w:rPr>
        <w:t xml:space="preserve">, tak </w:t>
      </w:r>
      <w:r w:rsidR="00DB7142" w:rsidRPr="00220281">
        <w:rPr>
          <w:rFonts w:ascii="Arial" w:hAnsi="Arial" w:cs="Arial"/>
        </w:rPr>
        <w:t xml:space="preserve">se </w:t>
      </w:r>
      <w:r w:rsidRPr="00220281">
        <w:rPr>
          <w:rFonts w:ascii="Arial" w:hAnsi="Arial" w:cs="Arial"/>
        </w:rPr>
        <w:t xml:space="preserve">očekávané rozložení délek hůlek snižuje přibližně lineárně (obr. 27-3). Model náhodné niky můžeme interpretovat dvojím způsobem: za prvé si můžeme představit skupinu druhů, které si současně </w:t>
      </w:r>
      <w:r w:rsidR="00DB7142" w:rsidRPr="00220281">
        <w:rPr>
          <w:rFonts w:ascii="Arial" w:hAnsi="Arial" w:cs="Arial"/>
        </w:rPr>
        <w:t xml:space="preserve">(tj. v jednom okamžiku) </w:t>
      </w:r>
      <w:r w:rsidRPr="00220281">
        <w:rPr>
          <w:rFonts w:ascii="Arial" w:hAnsi="Arial" w:cs="Arial"/>
        </w:rPr>
        <w:t xml:space="preserve">rozdělí jeden zdroj zcela náhodným způsobem a </w:t>
      </w:r>
      <w:r w:rsidR="00DB7142" w:rsidRPr="00220281">
        <w:rPr>
          <w:rFonts w:ascii="Arial" w:hAnsi="Arial" w:cs="Arial"/>
        </w:rPr>
        <w:t>za druhé</w:t>
      </w:r>
      <w:r w:rsidRPr="00220281">
        <w:rPr>
          <w:rFonts w:ascii="Arial" w:hAnsi="Arial" w:cs="Arial"/>
        </w:rPr>
        <w:t xml:space="preserve"> </w:t>
      </w:r>
      <w:r w:rsidR="00DB7142" w:rsidRPr="00220281">
        <w:rPr>
          <w:rFonts w:ascii="Arial" w:hAnsi="Arial" w:cs="Arial"/>
        </w:rPr>
        <w:t xml:space="preserve">je možné, že </w:t>
      </w:r>
      <w:r w:rsidRPr="00220281">
        <w:rPr>
          <w:rFonts w:ascii="Arial" w:hAnsi="Arial" w:cs="Arial"/>
        </w:rPr>
        <w:t xml:space="preserve">druhy </w:t>
      </w:r>
      <w:r w:rsidR="00DB7142" w:rsidRPr="00220281">
        <w:rPr>
          <w:rFonts w:ascii="Arial" w:hAnsi="Arial" w:cs="Arial"/>
        </w:rPr>
        <w:t>kolonizují</w:t>
      </w:r>
      <w:r w:rsidRPr="00220281">
        <w:rPr>
          <w:rFonts w:ascii="Arial" w:hAnsi="Arial" w:cs="Arial"/>
        </w:rPr>
        <w:t xml:space="preserve"> neobsazené stanoviště</w:t>
      </w:r>
      <w:r w:rsidR="00DB7142" w:rsidRPr="00220281">
        <w:rPr>
          <w:rFonts w:ascii="Arial" w:hAnsi="Arial" w:cs="Arial"/>
        </w:rPr>
        <w:t xml:space="preserve"> postupně (</w:t>
      </w:r>
      <w:r w:rsidRPr="00220281">
        <w:rPr>
          <w:rFonts w:ascii="Arial" w:hAnsi="Arial" w:cs="Arial"/>
        </w:rPr>
        <w:t>podobně jako u modelu geometrické série</w:t>
      </w:r>
      <w:r w:rsidR="00DB7142" w:rsidRPr="00220281">
        <w:rPr>
          <w:rFonts w:ascii="Arial" w:hAnsi="Arial" w:cs="Arial"/>
        </w:rPr>
        <w:t>)</w:t>
      </w:r>
      <w:r w:rsidRPr="00220281">
        <w:rPr>
          <w:rFonts w:ascii="Arial" w:hAnsi="Arial" w:cs="Arial"/>
        </w:rPr>
        <w:t>, ovšem každý druh obsadí zcela náhodnou proporci přítomných zdrojů a nikoliv nějaké konstantní množství (</w:t>
      </w:r>
      <w:r w:rsidRPr="00220281">
        <w:rPr>
          <w:rFonts w:ascii="Arial" w:hAnsi="Arial" w:cs="Arial"/>
          <w:i/>
        </w:rPr>
        <w:t>k</w:t>
      </w:r>
      <w:r w:rsidRPr="00220281">
        <w:rPr>
          <w:rFonts w:ascii="Arial" w:hAnsi="Arial" w:cs="Arial"/>
        </w:rPr>
        <w:t xml:space="preserve">) jako při geometrickém modelu. </w:t>
      </w:r>
    </w:p>
    <w:p w:rsidR="00EA4FD5" w:rsidRPr="00220281" w:rsidRDefault="0088499A" w:rsidP="006876C3">
      <w:pPr>
        <w:spacing w:after="120"/>
        <w:ind w:firstLine="709"/>
        <w:jc w:val="both"/>
        <w:rPr>
          <w:rFonts w:ascii="Arial" w:hAnsi="Arial" w:cs="Arial"/>
        </w:rPr>
      </w:pPr>
      <w:r w:rsidRPr="00220281">
        <w:rPr>
          <w:rFonts w:ascii="Arial" w:hAnsi="Arial" w:cs="Arial"/>
        </w:rPr>
        <w:t xml:space="preserve">Oba výše popsané modely jsou jen velmi jednoduchým vyjádřením dělení zdrojů mezi relativně malým počtem druhů. Proto mohou </w:t>
      </w:r>
      <w:r w:rsidR="000447A1" w:rsidRPr="00220281">
        <w:rPr>
          <w:rFonts w:ascii="Arial" w:hAnsi="Arial" w:cs="Arial"/>
        </w:rPr>
        <w:t>popisovat</w:t>
      </w:r>
      <w:r w:rsidRPr="00220281">
        <w:rPr>
          <w:rFonts w:ascii="Arial" w:hAnsi="Arial" w:cs="Arial"/>
        </w:rPr>
        <w:t xml:space="preserve"> jen </w:t>
      </w:r>
      <w:r w:rsidR="000447A1" w:rsidRPr="00220281">
        <w:rPr>
          <w:rFonts w:ascii="Arial" w:hAnsi="Arial" w:cs="Arial"/>
        </w:rPr>
        <w:t>j</w:t>
      </w:r>
      <w:r w:rsidRPr="00220281">
        <w:rPr>
          <w:rFonts w:ascii="Arial" w:hAnsi="Arial" w:cs="Arial"/>
        </w:rPr>
        <w:t>ednoduchá společenstva</w:t>
      </w:r>
      <w:r w:rsidR="000447A1" w:rsidRPr="00220281">
        <w:rPr>
          <w:rFonts w:ascii="Arial" w:hAnsi="Arial" w:cs="Arial"/>
        </w:rPr>
        <w:t xml:space="preserve">. </w:t>
      </w:r>
      <w:r w:rsidR="001F5CE8" w:rsidRPr="00220281">
        <w:rPr>
          <w:rFonts w:ascii="Arial" w:hAnsi="Arial" w:cs="Arial"/>
        </w:rPr>
        <w:t>Početnost</w:t>
      </w:r>
      <w:r w:rsidRPr="00220281">
        <w:rPr>
          <w:rFonts w:ascii="Arial" w:hAnsi="Arial" w:cs="Arial"/>
        </w:rPr>
        <w:t xml:space="preserve"> určitého druhu </w:t>
      </w:r>
      <w:r w:rsidR="000447A1" w:rsidRPr="00220281">
        <w:rPr>
          <w:rFonts w:ascii="Arial" w:hAnsi="Arial" w:cs="Arial"/>
        </w:rPr>
        <w:t xml:space="preserve">je však výsledkem </w:t>
      </w:r>
      <w:r w:rsidRPr="00220281">
        <w:rPr>
          <w:rFonts w:ascii="Arial" w:hAnsi="Arial" w:cs="Arial"/>
        </w:rPr>
        <w:t>vliv</w:t>
      </w:r>
      <w:r w:rsidR="000447A1" w:rsidRPr="00220281">
        <w:rPr>
          <w:rFonts w:ascii="Arial" w:hAnsi="Arial" w:cs="Arial"/>
        </w:rPr>
        <w:t>u</w:t>
      </w:r>
      <w:r w:rsidRPr="00220281">
        <w:rPr>
          <w:rFonts w:ascii="Arial" w:hAnsi="Arial" w:cs="Arial"/>
        </w:rPr>
        <w:t xml:space="preserve"> velikého množství faktorů a procesů, jako j</w:t>
      </w:r>
      <w:r w:rsidR="000447A1" w:rsidRPr="00220281">
        <w:rPr>
          <w:rFonts w:ascii="Arial" w:hAnsi="Arial" w:cs="Arial"/>
        </w:rPr>
        <w:t>sou:</w:t>
      </w:r>
      <w:r w:rsidRPr="00220281">
        <w:rPr>
          <w:rFonts w:ascii="Arial" w:hAnsi="Arial" w:cs="Arial"/>
        </w:rPr>
        <w:t xml:space="preserve"> množství a různé druhy potravy</w:t>
      </w:r>
      <w:r w:rsidR="000447A1" w:rsidRPr="00220281">
        <w:rPr>
          <w:rFonts w:ascii="Arial" w:hAnsi="Arial" w:cs="Arial"/>
        </w:rPr>
        <w:t>, půdní</w:t>
      </w:r>
      <w:r w:rsidRPr="00220281">
        <w:rPr>
          <w:rFonts w:ascii="Arial" w:hAnsi="Arial" w:cs="Arial"/>
        </w:rPr>
        <w:t xml:space="preserve"> podmínky, přítomnost predátorů atd. Statistikové vědí, že pokud je nějaký jev ovládán velikým množstvím </w:t>
      </w:r>
      <w:r w:rsidR="00F70A6C" w:rsidRPr="00220281">
        <w:rPr>
          <w:rFonts w:ascii="Arial" w:hAnsi="Arial" w:cs="Arial"/>
        </w:rPr>
        <w:t>vzájemně</w:t>
      </w:r>
      <w:r w:rsidRPr="00220281">
        <w:rPr>
          <w:rFonts w:ascii="Arial" w:hAnsi="Arial" w:cs="Arial"/>
        </w:rPr>
        <w:t xml:space="preserve"> nezávislých faktorů, z nichž každý má </w:t>
      </w:r>
      <w:r w:rsidR="00E23AFA" w:rsidRPr="00220281">
        <w:rPr>
          <w:rFonts w:ascii="Arial" w:hAnsi="Arial" w:cs="Arial"/>
        </w:rPr>
        <w:t xml:space="preserve">jen </w:t>
      </w:r>
      <w:r w:rsidRPr="00220281">
        <w:rPr>
          <w:rFonts w:ascii="Arial" w:hAnsi="Arial" w:cs="Arial"/>
        </w:rPr>
        <w:t xml:space="preserve">malý efekt, obvykle vede </w:t>
      </w:r>
      <w:r w:rsidR="00F70A6C" w:rsidRPr="00220281">
        <w:rPr>
          <w:rFonts w:ascii="Arial" w:hAnsi="Arial" w:cs="Arial"/>
        </w:rPr>
        <w:t xml:space="preserve">výsledek </w:t>
      </w:r>
      <w:r w:rsidRPr="00220281">
        <w:rPr>
          <w:rFonts w:ascii="Arial" w:hAnsi="Arial" w:cs="Arial"/>
        </w:rPr>
        <w:t>k normálnímu rozložení</w:t>
      </w:r>
      <w:r w:rsidR="00F70A6C" w:rsidRPr="00220281">
        <w:rPr>
          <w:rFonts w:ascii="Arial" w:hAnsi="Arial" w:cs="Arial"/>
        </w:rPr>
        <w:t xml:space="preserve"> hodnot tohoto jevu</w:t>
      </w:r>
      <w:r w:rsidRPr="00220281">
        <w:rPr>
          <w:rFonts w:ascii="Arial" w:hAnsi="Arial" w:cs="Arial"/>
        </w:rPr>
        <w:t>, je</w:t>
      </w:r>
      <w:r w:rsidR="00F70A6C" w:rsidRPr="00220281">
        <w:rPr>
          <w:rFonts w:ascii="Arial" w:hAnsi="Arial" w:cs="Arial"/>
        </w:rPr>
        <w:t>hož vyjádřením je</w:t>
      </w:r>
      <w:r w:rsidRPr="00220281">
        <w:rPr>
          <w:rFonts w:ascii="Arial" w:hAnsi="Arial" w:cs="Arial"/>
        </w:rPr>
        <w:t xml:space="preserve"> známá zvonovitá křivka (viz </w:t>
      </w:r>
      <w:r w:rsidR="00B23285">
        <w:rPr>
          <w:rFonts w:ascii="Arial" w:hAnsi="Arial" w:cs="Arial"/>
        </w:rPr>
        <w:t>soubor</w:t>
      </w:r>
      <w:r w:rsidR="00EA4FD5" w:rsidRPr="00220281">
        <w:rPr>
          <w:rFonts w:ascii="Arial" w:hAnsi="Arial" w:cs="Arial"/>
        </w:rPr>
        <w:t xml:space="preserve"> „</w:t>
      </w:r>
      <w:r w:rsidR="00B23285" w:rsidRPr="00B23285">
        <w:rPr>
          <w:rFonts w:ascii="Arial" w:hAnsi="Arial" w:cs="Arial"/>
          <w:i/>
        </w:rPr>
        <w:t>P</w:t>
      </w:r>
      <w:r w:rsidR="00EA4FD5" w:rsidRPr="00B23285">
        <w:rPr>
          <w:rFonts w:ascii="Arial" w:hAnsi="Arial" w:cs="Arial"/>
          <w:i/>
        </w:rPr>
        <w:t>arametry normálního rozložení</w:t>
      </w:r>
      <w:r w:rsidR="00EA4FD5" w:rsidRPr="00220281">
        <w:rPr>
          <w:rFonts w:ascii="Arial" w:hAnsi="Arial" w:cs="Arial"/>
        </w:rPr>
        <w:t>“</w:t>
      </w:r>
      <w:r w:rsidRPr="00220281">
        <w:rPr>
          <w:rFonts w:ascii="Arial" w:hAnsi="Arial" w:cs="Arial"/>
        </w:rPr>
        <w:t xml:space="preserve">). </w:t>
      </w:r>
    </w:p>
    <w:p w:rsidR="008A30CB" w:rsidRPr="00220281" w:rsidRDefault="0088499A" w:rsidP="006876C3">
      <w:pPr>
        <w:spacing w:after="120"/>
        <w:ind w:firstLine="709"/>
        <w:jc w:val="both"/>
        <w:rPr>
          <w:rFonts w:ascii="Arial" w:hAnsi="Arial" w:cs="Arial"/>
        </w:rPr>
      </w:pPr>
      <w:r w:rsidRPr="00220281">
        <w:rPr>
          <w:rFonts w:ascii="Arial" w:hAnsi="Arial" w:cs="Arial"/>
        </w:rPr>
        <w:t xml:space="preserve">V roce 1948 zveřejnil </w:t>
      </w:r>
      <w:r w:rsidRPr="00220281">
        <w:rPr>
          <w:rFonts w:ascii="Arial" w:hAnsi="Arial" w:cs="Arial"/>
          <w:smallCaps/>
        </w:rPr>
        <w:t xml:space="preserve">Frank </w:t>
      </w:r>
      <w:proofErr w:type="spellStart"/>
      <w:r w:rsidRPr="00220281">
        <w:rPr>
          <w:rFonts w:ascii="Arial" w:hAnsi="Arial" w:cs="Arial"/>
          <w:smallCaps/>
        </w:rPr>
        <w:t>Preston</w:t>
      </w:r>
      <w:proofErr w:type="spellEnd"/>
      <w:r w:rsidRPr="00220281">
        <w:rPr>
          <w:rFonts w:ascii="Arial" w:hAnsi="Arial" w:cs="Arial"/>
        </w:rPr>
        <w:t xml:space="preserve"> práci, </w:t>
      </w:r>
      <w:r w:rsidR="0029588E" w:rsidRPr="00220281">
        <w:rPr>
          <w:rFonts w:ascii="Arial" w:hAnsi="Arial" w:cs="Arial"/>
        </w:rPr>
        <w:t>v níž</w:t>
      </w:r>
      <w:r w:rsidRPr="00220281">
        <w:rPr>
          <w:rFonts w:ascii="Arial" w:hAnsi="Arial" w:cs="Arial"/>
        </w:rPr>
        <w:t xml:space="preserve"> charakterizoval rozložení </w:t>
      </w:r>
      <w:r w:rsidR="001F5CE8" w:rsidRPr="00220281">
        <w:rPr>
          <w:rFonts w:ascii="Arial" w:hAnsi="Arial" w:cs="Arial"/>
        </w:rPr>
        <w:t>početností</w:t>
      </w:r>
      <w:r w:rsidRPr="00220281">
        <w:rPr>
          <w:rFonts w:ascii="Arial" w:hAnsi="Arial" w:cs="Arial"/>
        </w:rPr>
        <w:t xml:space="preserve"> druhů log</w:t>
      </w:r>
      <w:r w:rsidR="00984F2A" w:rsidRPr="00220281">
        <w:rPr>
          <w:rFonts w:ascii="Arial" w:hAnsi="Arial" w:cs="Arial"/>
        </w:rPr>
        <w:t>aritmicko-</w:t>
      </w:r>
      <w:r w:rsidRPr="00220281">
        <w:rPr>
          <w:rFonts w:ascii="Arial" w:hAnsi="Arial" w:cs="Arial"/>
        </w:rPr>
        <w:t xml:space="preserve">normální křivkou. </w:t>
      </w:r>
      <w:proofErr w:type="spellStart"/>
      <w:r w:rsidRPr="00220281">
        <w:rPr>
          <w:rFonts w:ascii="Arial" w:hAnsi="Arial" w:cs="Arial"/>
        </w:rPr>
        <w:t>Preston</w:t>
      </w:r>
      <w:proofErr w:type="spellEnd"/>
      <w:r w:rsidRPr="00220281">
        <w:rPr>
          <w:rFonts w:ascii="Arial" w:hAnsi="Arial" w:cs="Arial"/>
        </w:rPr>
        <w:t xml:space="preserve"> přisoudil </w:t>
      </w:r>
      <w:r w:rsidR="00E23AFA" w:rsidRPr="00220281">
        <w:rPr>
          <w:rFonts w:ascii="Arial" w:hAnsi="Arial" w:cs="Arial"/>
        </w:rPr>
        <w:t xml:space="preserve">jednotlivým </w:t>
      </w:r>
      <w:r w:rsidRPr="00220281">
        <w:rPr>
          <w:rFonts w:ascii="Arial" w:hAnsi="Arial" w:cs="Arial"/>
        </w:rPr>
        <w:t xml:space="preserve">druhům </w:t>
      </w:r>
      <w:r w:rsidR="00E23AFA" w:rsidRPr="00220281">
        <w:rPr>
          <w:rFonts w:ascii="Arial" w:hAnsi="Arial" w:cs="Arial"/>
        </w:rPr>
        <w:t xml:space="preserve">jisté </w:t>
      </w:r>
      <w:r w:rsidRPr="00220281">
        <w:rPr>
          <w:rFonts w:ascii="Arial" w:hAnsi="Arial" w:cs="Arial"/>
        </w:rPr>
        <w:t xml:space="preserve">třídy </w:t>
      </w:r>
      <w:r w:rsidR="001F5CE8" w:rsidRPr="00220281">
        <w:rPr>
          <w:rFonts w:ascii="Arial" w:hAnsi="Arial" w:cs="Arial"/>
        </w:rPr>
        <w:t>početnosti</w:t>
      </w:r>
      <w:r w:rsidRPr="00220281">
        <w:rPr>
          <w:rFonts w:ascii="Arial" w:hAnsi="Arial" w:cs="Arial"/>
        </w:rPr>
        <w:t xml:space="preserve"> založené na následující škále počtu jedinců</w:t>
      </w:r>
      <w:r w:rsidR="00E23AFA" w:rsidRPr="00220281">
        <w:rPr>
          <w:rFonts w:ascii="Arial" w:hAnsi="Arial" w:cs="Arial"/>
        </w:rPr>
        <w:t>: je</w:t>
      </w:r>
      <w:r w:rsidRPr="00220281">
        <w:rPr>
          <w:rFonts w:ascii="Arial" w:hAnsi="Arial" w:cs="Arial"/>
        </w:rPr>
        <w:t>den až dva jedinci, dva až čtyři jedinci, čtyři až osm jedinců, osm až šestnáct atd. Zkrátka</w:t>
      </w:r>
      <w:r w:rsidR="00E23AFA" w:rsidRPr="00220281">
        <w:rPr>
          <w:rFonts w:ascii="Arial" w:hAnsi="Arial" w:cs="Arial"/>
        </w:rPr>
        <w:t>,</w:t>
      </w:r>
      <w:r w:rsidRPr="00220281">
        <w:rPr>
          <w:rFonts w:ascii="Arial" w:hAnsi="Arial" w:cs="Arial"/>
        </w:rPr>
        <w:t xml:space="preserve"> každá následující třída </w:t>
      </w:r>
      <w:r w:rsidR="001F5CE8" w:rsidRPr="00220281">
        <w:rPr>
          <w:rFonts w:ascii="Arial" w:hAnsi="Arial" w:cs="Arial"/>
        </w:rPr>
        <w:t>početnosti</w:t>
      </w:r>
      <w:r w:rsidR="00455E30" w:rsidRPr="00220281">
        <w:rPr>
          <w:rFonts w:ascii="Arial" w:hAnsi="Arial" w:cs="Arial"/>
        </w:rPr>
        <w:t xml:space="preserve"> </w:t>
      </w:r>
      <w:r w:rsidR="00E23AFA" w:rsidRPr="00220281">
        <w:rPr>
          <w:rFonts w:ascii="Arial" w:hAnsi="Arial" w:cs="Arial"/>
        </w:rPr>
        <w:t xml:space="preserve">obsahovala </w:t>
      </w:r>
      <w:r w:rsidRPr="00220281">
        <w:rPr>
          <w:rFonts w:ascii="Arial" w:hAnsi="Arial" w:cs="Arial"/>
        </w:rPr>
        <w:t>dvojnásobn</w:t>
      </w:r>
      <w:r w:rsidR="00E23AFA" w:rsidRPr="00220281">
        <w:rPr>
          <w:rFonts w:ascii="Arial" w:hAnsi="Arial" w:cs="Arial"/>
        </w:rPr>
        <w:t>é množství jedinců</w:t>
      </w:r>
      <w:r w:rsidRPr="00220281">
        <w:rPr>
          <w:rFonts w:ascii="Arial" w:hAnsi="Arial" w:cs="Arial"/>
        </w:rPr>
        <w:t xml:space="preserve"> </w:t>
      </w:r>
      <w:r w:rsidR="00E23AFA" w:rsidRPr="00220281">
        <w:rPr>
          <w:rFonts w:ascii="Arial" w:hAnsi="Arial" w:cs="Arial"/>
        </w:rPr>
        <w:t>než</w:t>
      </w:r>
      <w:r w:rsidRPr="00220281">
        <w:rPr>
          <w:rFonts w:ascii="Arial" w:hAnsi="Arial" w:cs="Arial"/>
        </w:rPr>
        <w:t xml:space="preserve"> předchozí. </w:t>
      </w:r>
      <w:proofErr w:type="spellStart"/>
      <w:r w:rsidRPr="00220281">
        <w:rPr>
          <w:rFonts w:ascii="Arial" w:hAnsi="Arial" w:cs="Arial"/>
        </w:rPr>
        <w:t>Preston</w:t>
      </w:r>
      <w:proofErr w:type="spellEnd"/>
      <w:r w:rsidRPr="00220281">
        <w:rPr>
          <w:rFonts w:ascii="Arial" w:hAnsi="Arial" w:cs="Arial"/>
        </w:rPr>
        <w:t xml:space="preserve"> nazval tyto třídy </w:t>
      </w:r>
      <w:r w:rsidR="00E23AFA" w:rsidRPr="00220281">
        <w:rPr>
          <w:rFonts w:ascii="Arial" w:hAnsi="Arial" w:cs="Arial"/>
        </w:rPr>
        <w:t>„</w:t>
      </w:r>
      <w:r w:rsidRPr="00220281">
        <w:rPr>
          <w:rFonts w:ascii="Arial" w:hAnsi="Arial" w:cs="Arial"/>
        </w:rPr>
        <w:t>oktávy</w:t>
      </w:r>
      <w:r w:rsidR="00E23AFA" w:rsidRPr="00220281">
        <w:rPr>
          <w:rFonts w:ascii="Arial" w:hAnsi="Arial" w:cs="Arial"/>
        </w:rPr>
        <w:t>“ (</w:t>
      </w:r>
      <w:r w:rsidRPr="00220281">
        <w:rPr>
          <w:rFonts w:ascii="Arial" w:hAnsi="Arial" w:cs="Arial"/>
        </w:rPr>
        <w:t>protože v</w:t>
      </w:r>
      <w:r w:rsidR="003C1192" w:rsidRPr="00220281">
        <w:rPr>
          <w:rFonts w:ascii="Arial" w:hAnsi="Arial" w:cs="Arial"/>
        </w:rPr>
        <w:t xml:space="preserve"> </w:t>
      </w:r>
      <w:r w:rsidRPr="00220281">
        <w:rPr>
          <w:rFonts w:ascii="Arial" w:hAnsi="Arial" w:cs="Arial"/>
        </w:rPr>
        <w:t xml:space="preserve">hudbě </w:t>
      </w:r>
      <w:r w:rsidR="003C1192" w:rsidRPr="00220281">
        <w:rPr>
          <w:rFonts w:ascii="Arial" w:hAnsi="Arial" w:cs="Arial"/>
        </w:rPr>
        <w:t xml:space="preserve">má kmitočet </w:t>
      </w:r>
      <w:r w:rsidRPr="00220281">
        <w:rPr>
          <w:rFonts w:ascii="Arial" w:hAnsi="Arial" w:cs="Arial"/>
        </w:rPr>
        <w:t>tón</w:t>
      </w:r>
      <w:r w:rsidR="003C1192" w:rsidRPr="00220281">
        <w:rPr>
          <w:rFonts w:ascii="Arial" w:hAnsi="Arial" w:cs="Arial"/>
        </w:rPr>
        <w:t>u</w:t>
      </w:r>
      <w:r w:rsidRPr="00220281">
        <w:rPr>
          <w:rFonts w:ascii="Arial" w:hAnsi="Arial" w:cs="Arial"/>
        </w:rPr>
        <w:t>, který je o oktávu vyšší, dvojnásobnou frekvenci</w:t>
      </w:r>
      <w:r w:rsidR="00E23AFA" w:rsidRPr="00220281">
        <w:rPr>
          <w:rFonts w:ascii="Arial" w:hAnsi="Arial" w:cs="Arial"/>
        </w:rPr>
        <w:t>)</w:t>
      </w:r>
      <w:r w:rsidRPr="00220281">
        <w:rPr>
          <w:rFonts w:ascii="Arial" w:hAnsi="Arial" w:cs="Arial"/>
        </w:rPr>
        <w:t xml:space="preserve">. </w:t>
      </w:r>
    </w:p>
    <w:p w:rsidR="00EA4FD5" w:rsidRPr="00220281" w:rsidRDefault="00B23285" w:rsidP="006876C3">
      <w:pPr>
        <w:spacing w:after="120"/>
        <w:ind w:firstLine="709"/>
        <w:jc w:val="both"/>
        <w:rPr>
          <w:rFonts w:ascii="Arial" w:hAnsi="Arial" w:cs="Arial"/>
        </w:rPr>
      </w:pPr>
      <w:r>
        <w:rPr>
          <w:rFonts w:ascii="Arial" w:hAnsi="Arial" w:cs="Arial"/>
          <w:noProof/>
        </w:rPr>
        <w:drawing>
          <wp:anchor distT="0" distB="0" distL="114300" distR="114300" simplePos="0" relativeHeight="251705856" behindDoc="0" locked="0" layoutInCell="1" allowOverlap="1">
            <wp:simplePos x="0" y="0"/>
            <wp:positionH relativeFrom="column">
              <wp:posOffset>2488565</wp:posOffset>
            </wp:positionH>
            <wp:positionV relativeFrom="paragraph">
              <wp:posOffset>548005</wp:posOffset>
            </wp:positionV>
            <wp:extent cx="4000500" cy="2352675"/>
            <wp:effectExtent l="19050" t="0" r="0" b="0"/>
            <wp:wrapSquare wrapText="bothSides"/>
            <wp:docPr id="29" name="obrázek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7"/>
                    <pic:cNvPicPr>
                      <a:picLocks noChangeAspect="1" noChangeArrowheads="1"/>
                    </pic:cNvPicPr>
                  </pic:nvPicPr>
                  <pic:blipFill>
                    <a:blip r:embed="rId14" cstate="print"/>
                    <a:srcRect/>
                    <a:stretch>
                      <a:fillRect/>
                    </a:stretch>
                  </pic:blipFill>
                  <pic:spPr bwMode="auto">
                    <a:xfrm>
                      <a:off x="0" y="0"/>
                      <a:ext cx="4000500" cy="2352675"/>
                    </a:xfrm>
                    <a:prstGeom prst="rect">
                      <a:avLst/>
                    </a:prstGeom>
                    <a:noFill/>
                    <a:ln w="9525">
                      <a:noFill/>
                      <a:miter lim="800000"/>
                      <a:headEnd/>
                      <a:tailEnd/>
                    </a:ln>
                  </pic:spPr>
                </pic:pic>
              </a:graphicData>
            </a:graphic>
          </wp:anchor>
        </w:drawing>
      </w:r>
      <w:r w:rsidR="00455E30" w:rsidRPr="00220281">
        <w:rPr>
          <w:rFonts w:ascii="Arial" w:hAnsi="Arial" w:cs="Arial"/>
        </w:rPr>
        <w:t xml:space="preserve">Do první oktávy </w:t>
      </w:r>
      <w:r w:rsidR="0029588E" w:rsidRPr="00220281">
        <w:rPr>
          <w:rFonts w:ascii="Arial" w:hAnsi="Arial" w:cs="Arial"/>
        </w:rPr>
        <w:t xml:space="preserve">tak </w:t>
      </w:r>
      <w:r w:rsidR="00455E30" w:rsidRPr="00220281">
        <w:rPr>
          <w:rFonts w:ascii="Arial" w:hAnsi="Arial" w:cs="Arial"/>
        </w:rPr>
        <w:t>zařad</w:t>
      </w:r>
      <w:r w:rsidR="0029588E" w:rsidRPr="00220281">
        <w:rPr>
          <w:rFonts w:ascii="Arial" w:hAnsi="Arial" w:cs="Arial"/>
        </w:rPr>
        <w:t>il</w:t>
      </w:r>
      <w:r w:rsidR="00455E30" w:rsidRPr="00220281">
        <w:rPr>
          <w:rFonts w:ascii="Arial" w:hAnsi="Arial" w:cs="Arial"/>
        </w:rPr>
        <w:t xml:space="preserve"> všechny druhy</w:t>
      </w:r>
      <w:r w:rsidR="0029588E" w:rsidRPr="00220281">
        <w:rPr>
          <w:rFonts w:ascii="Arial" w:hAnsi="Arial" w:cs="Arial"/>
        </w:rPr>
        <w:t>, které byly nalezeny v počtu</w:t>
      </w:r>
      <w:r w:rsidR="00455E30" w:rsidRPr="00220281">
        <w:rPr>
          <w:rFonts w:ascii="Arial" w:hAnsi="Arial" w:cs="Arial"/>
        </w:rPr>
        <w:t xml:space="preserve"> 1-2 jedinci</w:t>
      </w:r>
      <w:r w:rsidR="0029588E" w:rsidRPr="00220281">
        <w:rPr>
          <w:rFonts w:ascii="Arial" w:hAnsi="Arial" w:cs="Arial"/>
        </w:rPr>
        <w:t xml:space="preserve"> (</w:t>
      </w:r>
      <w:r w:rsidR="00455E30" w:rsidRPr="00220281">
        <w:rPr>
          <w:rFonts w:ascii="Arial" w:hAnsi="Arial" w:cs="Arial"/>
        </w:rPr>
        <w:t>čili druhy s početností mezi 2</w:t>
      </w:r>
      <w:r w:rsidR="00455E30" w:rsidRPr="00220281">
        <w:rPr>
          <w:rFonts w:ascii="Arial" w:hAnsi="Arial" w:cs="Arial"/>
          <w:vertAlign w:val="superscript"/>
        </w:rPr>
        <w:t xml:space="preserve">0 </w:t>
      </w:r>
      <w:r w:rsidR="00455E30" w:rsidRPr="00220281">
        <w:rPr>
          <w:rFonts w:ascii="Arial" w:hAnsi="Arial" w:cs="Arial"/>
        </w:rPr>
        <w:t>(=1) a 2</w:t>
      </w:r>
      <w:r w:rsidR="00455E30" w:rsidRPr="00220281">
        <w:rPr>
          <w:rFonts w:ascii="Arial" w:hAnsi="Arial" w:cs="Arial"/>
          <w:vertAlign w:val="superscript"/>
        </w:rPr>
        <w:t>1</w:t>
      </w:r>
      <w:r w:rsidR="00455E30" w:rsidRPr="00220281">
        <w:rPr>
          <w:rFonts w:ascii="Arial" w:hAnsi="Arial" w:cs="Arial"/>
        </w:rPr>
        <w:t>(=2)</w:t>
      </w:r>
      <w:r w:rsidR="0029588E" w:rsidRPr="00220281">
        <w:rPr>
          <w:rFonts w:ascii="Arial" w:hAnsi="Arial" w:cs="Arial"/>
        </w:rPr>
        <w:t>)</w:t>
      </w:r>
      <w:r w:rsidR="00455E30" w:rsidRPr="00220281">
        <w:rPr>
          <w:rFonts w:ascii="Arial" w:hAnsi="Arial" w:cs="Arial"/>
        </w:rPr>
        <w:t>, do druhé oktávy druhy s početností 2-4 jedinci (tedy 2</w:t>
      </w:r>
      <w:r w:rsidR="00455E30" w:rsidRPr="00220281">
        <w:rPr>
          <w:rFonts w:ascii="Arial" w:hAnsi="Arial" w:cs="Arial"/>
          <w:vertAlign w:val="superscript"/>
        </w:rPr>
        <w:t xml:space="preserve">1 </w:t>
      </w:r>
      <w:r w:rsidR="00455E30" w:rsidRPr="00220281">
        <w:rPr>
          <w:rFonts w:ascii="Arial" w:hAnsi="Arial" w:cs="Arial"/>
        </w:rPr>
        <w:t>až 2</w:t>
      </w:r>
      <w:r w:rsidR="00455E30" w:rsidRPr="00220281">
        <w:rPr>
          <w:rFonts w:ascii="Arial" w:hAnsi="Arial" w:cs="Arial"/>
          <w:vertAlign w:val="superscript"/>
        </w:rPr>
        <w:t>2</w:t>
      </w:r>
      <w:r w:rsidR="00455E30" w:rsidRPr="00220281">
        <w:rPr>
          <w:rFonts w:ascii="Arial" w:hAnsi="Arial" w:cs="Arial"/>
        </w:rPr>
        <w:t>) atd., tedy obecně: druhy zařa</w:t>
      </w:r>
      <w:r w:rsidR="0029588E" w:rsidRPr="00220281">
        <w:rPr>
          <w:rFonts w:ascii="Arial" w:hAnsi="Arial" w:cs="Arial"/>
        </w:rPr>
        <w:t>dil</w:t>
      </w:r>
      <w:r w:rsidR="00455E30" w:rsidRPr="00220281">
        <w:rPr>
          <w:rFonts w:ascii="Arial" w:hAnsi="Arial" w:cs="Arial"/>
        </w:rPr>
        <w:t xml:space="preserve"> do jednotlivých oktáv tak, že do </w:t>
      </w:r>
      <w:r w:rsidR="00455E30" w:rsidRPr="00220281">
        <w:rPr>
          <w:rFonts w:ascii="Arial" w:hAnsi="Arial" w:cs="Arial"/>
          <w:i/>
        </w:rPr>
        <w:t>y</w:t>
      </w:r>
      <w:r w:rsidR="00455E30" w:rsidRPr="00220281">
        <w:rPr>
          <w:rFonts w:ascii="Arial" w:hAnsi="Arial" w:cs="Arial"/>
        </w:rPr>
        <w:t xml:space="preserve">-té oktávy </w:t>
      </w:r>
      <w:r w:rsidR="0029588E" w:rsidRPr="00220281">
        <w:rPr>
          <w:rFonts w:ascii="Arial" w:hAnsi="Arial" w:cs="Arial"/>
        </w:rPr>
        <w:t>patřily</w:t>
      </w:r>
      <w:r w:rsidR="00455E30" w:rsidRPr="00220281">
        <w:rPr>
          <w:rFonts w:ascii="Arial" w:hAnsi="Arial" w:cs="Arial"/>
        </w:rPr>
        <w:t xml:space="preserve"> všechny druhy, jejichž </w:t>
      </w:r>
      <w:r w:rsidR="001F5CE8" w:rsidRPr="00220281">
        <w:rPr>
          <w:rFonts w:ascii="Arial" w:hAnsi="Arial" w:cs="Arial"/>
        </w:rPr>
        <w:t>početnosti</w:t>
      </w:r>
      <w:r w:rsidR="00455E30" w:rsidRPr="00220281">
        <w:rPr>
          <w:rFonts w:ascii="Arial" w:hAnsi="Arial" w:cs="Arial"/>
        </w:rPr>
        <w:t xml:space="preserve"> </w:t>
      </w:r>
      <w:r w:rsidR="0029588E" w:rsidRPr="00220281">
        <w:rPr>
          <w:rFonts w:ascii="Arial" w:hAnsi="Arial" w:cs="Arial"/>
        </w:rPr>
        <w:t>byly</w:t>
      </w:r>
      <w:r w:rsidR="00455E30" w:rsidRPr="00220281">
        <w:rPr>
          <w:rFonts w:ascii="Arial" w:hAnsi="Arial" w:cs="Arial"/>
        </w:rPr>
        <w:t xml:space="preserve"> v rozpětí mezi 2</w:t>
      </w:r>
      <w:r w:rsidR="00455E30" w:rsidRPr="00220281">
        <w:rPr>
          <w:rFonts w:ascii="Arial" w:hAnsi="Arial" w:cs="Arial"/>
          <w:i/>
          <w:vertAlign w:val="superscript"/>
        </w:rPr>
        <w:t>y</w:t>
      </w:r>
      <w:r w:rsidR="00455E30" w:rsidRPr="00220281">
        <w:rPr>
          <w:rFonts w:ascii="Arial" w:hAnsi="Arial" w:cs="Arial"/>
          <w:vertAlign w:val="superscript"/>
        </w:rPr>
        <w:t>-</w:t>
      </w:r>
      <w:smartTag w:uri="urn:schemas-microsoft-com:office:smarttags" w:element="metricconverter">
        <w:smartTagPr>
          <w:attr w:name="ProductID" w:val="1 a"/>
        </w:smartTagPr>
        <w:r w:rsidR="00455E30" w:rsidRPr="00220281">
          <w:rPr>
            <w:rFonts w:ascii="Arial" w:hAnsi="Arial" w:cs="Arial"/>
            <w:vertAlign w:val="superscript"/>
          </w:rPr>
          <w:t>1</w:t>
        </w:r>
        <w:r w:rsidR="00455E30" w:rsidRPr="00220281">
          <w:rPr>
            <w:rFonts w:ascii="Arial" w:hAnsi="Arial" w:cs="Arial"/>
          </w:rPr>
          <w:t xml:space="preserve"> a</w:t>
        </w:r>
      </w:smartTag>
      <w:r w:rsidR="00455E30" w:rsidRPr="00220281">
        <w:rPr>
          <w:rFonts w:ascii="Arial" w:hAnsi="Arial" w:cs="Arial"/>
        </w:rPr>
        <w:t xml:space="preserve"> 2</w:t>
      </w:r>
      <w:r w:rsidR="00455E30" w:rsidRPr="00220281">
        <w:rPr>
          <w:rFonts w:ascii="Arial" w:hAnsi="Arial" w:cs="Arial"/>
          <w:i/>
          <w:vertAlign w:val="superscript"/>
        </w:rPr>
        <w:t>y</w:t>
      </w:r>
      <w:r w:rsidR="00455E30" w:rsidRPr="00220281">
        <w:rPr>
          <w:rFonts w:ascii="Arial" w:hAnsi="Arial" w:cs="Arial"/>
        </w:rPr>
        <w:t xml:space="preserve">. Z algebry víme, že jestliže </w:t>
      </w:r>
      <w:r w:rsidR="00455E30" w:rsidRPr="00220281">
        <w:rPr>
          <w:rFonts w:ascii="Arial" w:hAnsi="Arial" w:cs="Arial"/>
          <w:i/>
        </w:rPr>
        <w:t>x=</w:t>
      </w:r>
      <w:proofErr w:type="spellStart"/>
      <w:r w:rsidR="00455E30" w:rsidRPr="00220281">
        <w:rPr>
          <w:rFonts w:ascii="Arial" w:hAnsi="Arial" w:cs="Arial"/>
          <w:i/>
        </w:rPr>
        <w:t>a</w:t>
      </w:r>
      <w:r w:rsidR="00455E30" w:rsidRPr="00220281">
        <w:rPr>
          <w:rFonts w:ascii="Arial" w:hAnsi="Arial" w:cs="Arial"/>
          <w:i/>
          <w:vertAlign w:val="superscript"/>
        </w:rPr>
        <w:t>y</w:t>
      </w:r>
      <w:proofErr w:type="spellEnd"/>
      <w:r w:rsidR="00455E30" w:rsidRPr="00220281">
        <w:rPr>
          <w:rFonts w:ascii="Arial" w:hAnsi="Arial" w:cs="Arial"/>
        </w:rPr>
        <w:t xml:space="preserve">, potom </w:t>
      </w:r>
      <w:r w:rsidR="00455E30" w:rsidRPr="00220281">
        <w:rPr>
          <w:rFonts w:ascii="Arial" w:hAnsi="Arial" w:cs="Arial"/>
          <w:i/>
        </w:rPr>
        <w:t>y</w:t>
      </w:r>
      <w:r w:rsidR="00455E30" w:rsidRPr="00220281">
        <w:rPr>
          <w:rFonts w:ascii="Arial" w:hAnsi="Arial" w:cs="Arial"/>
        </w:rPr>
        <w:t>=</w:t>
      </w:r>
      <w:proofErr w:type="spellStart"/>
      <w:r w:rsidR="00455E30" w:rsidRPr="00220281">
        <w:rPr>
          <w:rFonts w:ascii="Arial" w:hAnsi="Arial" w:cs="Arial"/>
        </w:rPr>
        <w:t>log</w:t>
      </w:r>
      <w:r w:rsidR="00455E30" w:rsidRPr="00220281">
        <w:rPr>
          <w:rFonts w:ascii="Arial" w:hAnsi="Arial" w:cs="Arial"/>
          <w:i/>
          <w:vertAlign w:val="subscript"/>
        </w:rPr>
        <w:t>a</w:t>
      </w:r>
      <w:r w:rsidR="00455E30" w:rsidRPr="00220281">
        <w:rPr>
          <w:rFonts w:ascii="Arial" w:hAnsi="Arial" w:cs="Arial"/>
          <w:i/>
        </w:rPr>
        <w:t>x</w:t>
      </w:r>
      <w:proofErr w:type="spellEnd"/>
      <w:r w:rsidR="00455E30" w:rsidRPr="00220281">
        <w:rPr>
          <w:rFonts w:ascii="Arial" w:hAnsi="Arial" w:cs="Arial"/>
        </w:rPr>
        <w:t>. Pokud tedy vyneseme do grafu na vodorovnou osu jednotlivé frekvenční třídy vyjádřené v logaritmické škále (</w:t>
      </w:r>
      <w:r w:rsidR="0029588E" w:rsidRPr="00220281">
        <w:rPr>
          <w:rFonts w:ascii="Arial" w:hAnsi="Arial" w:cs="Arial"/>
        </w:rPr>
        <w:t xml:space="preserve">jim odpovídající </w:t>
      </w:r>
      <w:r w:rsidR="00455E30" w:rsidRPr="00220281">
        <w:rPr>
          <w:rFonts w:ascii="Arial" w:hAnsi="Arial" w:cs="Arial"/>
        </w:rPr>
        <w:t>oktávy</w:t>
      </w:r>
      <w:r w:rsidR="0029588E" w:rsidRPr="00220281">
        <w:rPr>
          <w:rFonts w:ascii="Arial" w:hAnsi="Arial" w:cs="Arial"/>
        </w:rPr>
        <w:t xml:space="preserve">, </w:t>
      </w:r>
      <w:r w:rsidR="0029588E" w:rsidRPr="00220281">
        <w:rPr>
          <w:rFonts w:ascii="Arial" w:hAnsi="Arial" w:cs="Arial"/>
          <w:i/>
        </w:rPr>
        <w:t>y</w:t>
      </w:r>
      <w:r w:rsidR="0029588E" w:rsidRPr="00220281">
        <w:rPr>
          <w:rFonts w:ascii="Arial" w:hAnsi="Arial" w:cs="Arial"/>
        </w:rPr>
        <w:t>, tedy budou ve škále lineární</w:t>
      </w:r>
      <w:r w:rsidR="00455E30" w:rsidRPr="00220281">
        <w:rPr>
          <w:rFonts w:ascii="Arial" w:hAnsi="Arial" w:cs="Arial"/>
        </w:rPr>
        <w:t xml:space="preserve">) a na svislou osu počty druhů, </w:t>
      </w:r>
      <w:r w:rsidR="0029588E" w:rsidRPr="00220281">
        <w:rPr>
          <w:rFonts w:ascii="Arial" w:hAnsi="Arial" w:cs="Arial"/>
        </w:rPr>
        <w:t xml:space="preserve">u nichž počty nalezených jedinců spadají do odpovídajících </w:t>
      </w:r>
      <w:r w:rsidR="00984F2A" w:rsidRPr="00220281">
        <w:rPr>
          <w:rFonts w:ascii="Arial" w:hAnsi="Arial" w:cs="Arial"/>
        </w:rPr>
        <w:t>t</w:t>
      </w:r>
      <w:r w:rsidR="00455E30" w:rsidRPr="00220281">
        <w:rPr>
          <w:rFonts w:ascii="Arial" w:hAnsi="Arial" w:cs="Arial"/>
        </w:rPr>
        <w:t>říd</w:t>
      </w:r>
      <w:r w:rsidR="00984F2A" w:rsidRPr="00220281">
        <w:rPr>
          <w:rFonts w:ascii="Arial" w:hAnsi="Arial" w:cs="Arial"/>
        </w:rPr>
        <w:t xml:space="preserve"> </w:t>
      </w:r>
      <w:r w:rsidR="001F5CE8" w:rsidRPr="00220281">
        <w:rPr>
          <w:rFonts w:ascii="Arial" w:hAnsi="Arial" w:cs="Arial"/>
        </w:rPr>
        <w:t>početnosti</w:t>
      </w:r>
      <w:r w:rsidR="00455E30" w:rsidRPr="00220281">
        <w:rPr>
          <w:rFonts w:ascii="Arial" w:hAnsi="Arial" w:cs="Arial"/>
        </w:rPr>
        <w:t>, dostaneme křivku normálního rozložení (a protože je vodorovná osa transformována do logaritmické škály, říkáme tomuto rozložení log</w:t>
      </w:r>
      <w:r w:rsidR="00984F2A" w:rsidRPr="00220281">
        <w:rPr>
          <w:rFonts w:ascii="Arial" w:hAnsi="Arial" w:cs="Arial"/>
        </w:rPr>
        <w:t>aritmicko-</w:t>
      </w:r>
      <w:r w:rsidR="00455E30" w:rsidRPr="00220281">
        <w:rPr>
          <w:rFonts w:ascii="Arial" w:hAnsi="Arial" w:cs="Arial"/>
        </w:rPr>
        <w:t>normální</w:t>
      </w:r>
      <w:r w:rsidR="00984F2A" w:rsidRPr="00220281">
        <w:rPr>
          <w:rFonts w:ascii="Arial" w:hAnsi="Arial" w:cs="Arial"/>
        </w:rPr>
        <w:t xml:space="preserve"> nebo </w:t>
      </w:r>
      <w:proofErr w:type="spellStart"/>
      <w:r w:rsidR="00984F2A" w:rsidRPr="00220281">
        <w:rPr>
          <w:rFonts w:ascii="Arial" w:hAnsi="Arial" w:cs="Arial"/>
          <w:b/>
          <w:i/>
        </w:rPr>
        <w:t>lognormální</w:t>
      </w:r>
      <w:proofErr w:type="spellEnd"/>
      <w:r w:rsidR="00455E30" w:rsidRPr="00220281">
        <w:rPr>
          <w:rFonts w:ascii="Arial" w:hAnsi="Arial" w:cs="Arial"/>
        </w:rPr>
        <w:t>)</w:t>
      </w:r>
      <w:r w:rsidR="0088499A" w:rsidRPr="00220281">
        <w:rPr>
          <w:rFonts w:ascii="Arial" w:hAnsi="Arial" w:cs="Arial"/>
        </w:rPr>
        <w:t xml:space="preserve">. </w:t>
      </w:r>
    </w:p>
    <w:p w:rsidR="00D6435A" w:rsidRPr="00220281" w:rsidRDefault="0088499A" w:rsidP="006876C3">
      <w:pPr>
        <w:spacing w:after="120"/>
        <w:ind w:firstLine="709"/>
        <w:jc w:val="both"/>
        <w:rPr>
          <w:rFonts w:ascii="Arial" w:hAnsi="Arial" w:cs="Arial"/>
        </w:rPr>
      </w:pPr>
      <w:r w:rsidRPr="00220281">
        <w:rPr>
          <w:rFonts w:ascii="Arial" w:hAnsi="Arial" w:cs="Arial"/>
        </w:rPr>
        <w:t xml:space="preserve">Obrázek </w:t>
      </w:r>
      <w:r w:rsidR="0029588E" w:rsidRPr="00220281">
        <w:rPr>
          <w:rFonts w:ascii="Arial" w:hAnsi="Arial" w:cs="Arial"/>
        </w:rPr>
        <w:t xml:space="preserve">27-6 </w:t>
      </w:r>
      <w:r w:rsidRPr="00220281">
        <w:rPr>
          <w:rFonts w:ascii="Arial" w:hAnsi="Arial" w:cs="Arial"/>
        </w:rPr>
        <w:t xml:space="preserve">znázorňuje </w:t>
      </w:r>
      <w:r w:rsidR="001F5CE8" w:rsidRPr="00220281">
        <w:rPr>
          <w:rFonts w:ascii="Arial" w:hAnsi="Arial" w:cs="Arial"/>
        </w:rPr>
        <w:t>početnosti</w:t>
      </w:r>
      <w:r w:rsidRPr="00220281">
        <w:rPr>
          <w:rFonts w:ascii="Arial" w:hAnsi="Arial" w:cs="Arial"/>
        </w:rPr>
        <w:t xml:space="preserve"> všech druhů motýlů, kteří byli přilákáni ke světelnému lapáku </w:t>
      </w:r>
      <w:r w:rsidR="003C1192" w:rsidRPr="00220281">
        <w:rPr>
          <w:rFonts w:ascii="Arial" w:hAnsi="Arial" w:cs="Arial"/>
        </w:rPr>
        <w:t xml:space="preserve">v </w:t>
      </w:r>
      <w:r w:rsidR="0029588E" w:rsidRPr="00220281">
        <w:rPr>
          <w:rFonts w:ascii="Arial" w:hAnsi="Arial" w:cs="Arial"/>
        </w:rPr>
        <w:t xml:space="preserve">určitém experimentu </w:t>
      </w:r>
      <w:r w:rsidRPr="00220281">
        <w:rPr>
          <w:rFonts w:ascii="Arial" w:hAnsi="Arial" w:cs="Arial"/>
        </w:rPr>
        <w:t>v</w:t>
      </w:r>
      <w:r w:rsidR="0029588E" w:rsidRPr="00220281">
        <w:rPr>
          <w:rFonts w:ascii="Arial" w:hAnsi="Arial" w:cs="Arial"/>
        </w:rPr>
        <w:t xml:space="preserve"> </w:t>
      </w:r>
      <w:r w:rsidRPr="00220281">
        <w:rPr>
          <w:rFonts w:ascii="Arial" w:hAnsi="Arial" w:cs="Arial"/>
        </w:rPr>
        <w:t xml:space="preserve">Americe. Na </w:t>
      </w:r>
      <w:r w:rsidR="0029588E" w:rsidRPr="00220281">
        <w:rPr>
          <w:rFonts w:ascii="Arial" w:hAnsi="Arial" w:cs="Arial"/>
        </w:rPr>
        <w:t>vodorovné ose</w:t>
      </w:r>
      <w:r w:rsidRPr="00220281">
        <w:rPr>
          <w:rFonts w:ascii="Arial" w:hAnsi="Arial" w:cs="Arial"/>
        </w:rPr>
        <w:t xml:space="preserve"> jsou počty jedinců každého druhu znázorněny ve 4 různých </w:t>
      </w:r>
      <w:proofErr w:type="gramStart"/>
      <w:r w:rsidRPr="00220281">
        <w:rPr>
          <w:rFonts w:ascii="Arial" w:hAnsi="Arial" w:cs="Arial"/>
        </w:rPr>
        <w:t xml:space="preserve">škálách </w:t>
      </w:r>
      <w:r w:rsidR="0029588E" w:rsidRPr="00220281">
        <w:rPr>
          <w:rFonts w:ascii="Arial" w:hAnsi="Arial" w:cs="Arial"/>
        </w:rPr>
        <w:t>(</w:t>
      </w:r>
      <w:r w:rsidRPr="00220281">
        <w:rPr>
          <w:rFonts w:ascii="Arial" w:hAnsi="Arial" w:cs="Arial"/>
        </w:rPr>
        <w:t>A–D</w:t>
      </w:r>
      <w:r w:rsidR="0029588E" w:rsidRPr="00220281">
        <w:rPr>
          <w:rFonts w:ascii="Arial" w:hAnsi="Arial" w:cs="Arial"/>
        </w:rPr>
        <w:t>)</w:t>
      </w:r>
      <w:r w:rsidRPr="00220281">
        <w:rPr>
          <w:rFonts w:ascii="Arial" w:hAnsi="Arial" w:cs="Arial"/>
        </w:rPr>
        <w:t>.</w:t>
      </w:r>
      <w:proofErr w:type="gramEnd"/>
      <w:r w:rsidRPr="00220281">
        <w:rPr>
          <w:rFonts w:ascii="Arial" w:hAnsi="Arial" w:cs="Arial"/>
        </w:rPr>
        <w:t xml:space="preserve"> Na </w:t>
      </w:r>
      <w:r w:rsidR="0029588E" w:rsidRPr="00220281">
        <w:rPr>
          <w:rFonts w:ascii="Arial" w:hAnsi="Arial" w:cs="Arial"/>
        </w:rPr>
        <w:t xml:space="preserve">svislé </w:t>
      </w:r>
      <w:r w:rsidRPr="00220281">
        <w:rPr>
          <w:rFonts w:ascii="Arial" w:hAnsi="Arial" w:cs="Arial"/>
        </w:rPr>
        <w:t xml:space="preserve">ose </w:t>
      </w:r>
      <w:r w:rsidR="0029588E" w:rsidRPr="00220281">
        <w:rPr>
          <w:rFonts w:ascii="Arial" w:hAnsi="Arial" w:cs="Arial"/>
        </w:rPr>
        <w:t>j</w:t>
      </w:r>
      <w:r w:rsidRPr="00220281">
        <w:rPr>
          <w:rFonts w:ascii="Arial" w:hAnsi="Arial" w:cs="Arial"/>
        </w:rPr>
        <w:t xml:space="preserve">e </w:t>
      </w:r>
      <w:r w:rsidR="0029588E" w:rsidRPr="00220281">
        <w:rPr>
          <w:rFonts w:ascii="Arial" w:hAnsi="Arial" w:cs="Arial"/>
        </w:rPr>
        <w:t xml:space="preserve">vynesen </w:t>
      </w:r>
      <w:r w:rsidRPr="00220281">
        <w:rPr>
          <w:rFonts w:ascii="Arial" w:hAnsi="Arial" w:cs="Arial"/>
        </w:rPr>
        <w:t>počet druhů</w:t>
      </w:r>
      <w:r w:rsidR="0029588E" w:rsidRPr="00220281">
        <w:rPr>
          <w:rFonts w:ascii="Arial" w:hAnsi="Arial" w:cs="Arial"/>
        </w:rPr>
        <w:t xml:space="preserve">, které </w:t>
      </w:r>
      <w:r w:rsidR="00AE23D5" w:rsidRPr="00220281">
        <w:rPr>
          <w:rFonts w:ascii="Arial" w:hAnsi="Arial" w:cs="Arial"/>
        </w:rPr>
        <w:t xml:space="preserve">lapák přilákal </w:t>
      </w:r>
      <w:r w:rsidR="0029588E" w:rsidRPr="00220281">
        <w:rPr>
          <w:rFonts w:ascii="Arial" w:hAnsi="Arial" w:cs="Arial"/>
        </w:rPr>
        <w:t>právě v</w:t>
      </w:r>
      <w:r w:rsidR="00EA4FD5" w:rsidRPr="00220281">
        <w:rPr>
          <w:rFonts w:ascii="Arial" w:hAnsi="Arial" w:cs="Arial"/>
        </w:rPr>
        <w:t xml:space="preserve"> p</w:t>
      </w:r>
      <w:r w:rsidR="0029588E" w:rsidRPr="00220281">
        <w:rPr>
          <w:rFonts w:ascii="Arial" w:hAnsi="Arial" w:cs="Arial"/>
        </w:rPr>
        <w:t>očtu</w:t>
      </w:r>
      <w:r w:rsidR="00AE23D5" w:rsidRPr="00220281">
        <w:rPr>
          <w:rFonts w:ascii="Arial" w:hAnsi="Arial" w:cs="Arial"/>
        </w:rPr>
        <w:t>, který</w:t>
      </w:r>
      <w:r w:rsidR="0029588E" w:rsidRPr="00220281">
        <w:rPr>
          <w:rFonts w:ascii="Arial" w:hAnsi="Arial" w:cs="Arial"/>
        </w:rPr>
        <w:t xml:space="preserve"> </w:t>
      </w:r>
      <w:r w:rsidR="00EA4FD5" w:rsidRPr="00220281">
        <w:rPr>
          <w:rFonts w:ascii="Arial" w:hAnsi="Arial" w:cs="Arial"/>
        </w:rPr>
        <w:t>spadá do</w:t>
      </w:r>
      <w:r w:rsidR="0029588E" w:rsidRPr="00220281">
        <w:rPr>
          <w:rFonts w:ascii="Arial" w:hAnsi="Arial" w:cs="Arial"/>
        </w:rPr>
        <w:t xml:space="preserve"> rozpětí jednotlivých</w:t>
      </w:r>
      <w:r w:rsidRPr="00220281">
        <w:rPr>
          <w:rFonts w:ascii="Arial" w:hAnsi="Arial" w:cs="Arial"/>
        </w:rPr>
        <w:t xml:space="preserve"> tříd</w:t>
      </w:r>
      <w:r w:rsidR="0029588E" w:rsidRPr="00220281">
        <w:rPr>
          <w:rFonts w:ascii="Arial" w:hAnsi="Arial" w:cs="Arial"/>
        </w:rPr>
        <w:t xml:space="preserve"> </w:t>
      </w:r>
      <w:r w:rsidR="001F5CE8" w:rsidRPr="00220281">
        <w:rPr>
          <w:rFonts w:ascii="Arial" w:hAnsi="Arial" w:cs="Arial"/>
        </w:rPr>
        <w:t>početnosti</w:t>
      </w:r>
      <w:r w:rsidRPr="00220281">
        <w:rPr>
          <w:rFonts w:ascii="Arial" w:hAnsi="Arial" w:cs="Arial"/>
        </w:rPr>
        <w:t xml:space="preserve">. </w:t>
      </w:r>
      <w:r w:rsidR="00AE23D5" w:rsidRPr="00220281">
        <w:rPr>
          <w:rFonts w:ascii="Arial" w:hAnsi="Arial" w:cs="Arial"/>
        </w:rPr>
        <w:t xml:space="preserve">Osa označená </w:t>
      </w:r>
      <w:r w:rsidRPr="00220281">
        <w:rPr>
          <w:rFonts w:ascii="Arial" w:hAnsi="Arial" w:cs="Arial"/>
        </w:rPr>
        <w:t xml:space="preserve">A </w:t>
      </w:r>
      <w:r w:rsidR="00AE23D5" w:rsidRPr="00220281">
        <w:rPr>
          <w:rFonts w:ascii="Arial" w:hAnsi="Arial" w:cs="Arial"/>
        </w:rPr>
        <w:t>vyjadřuje</w:t>
      </w:r>
      <w:r w:rsidRPr="00220281">
        <w:rPr>
          <w:rFonts w:ascii="Arial" w:hAnsi="Arial" w:cs="Arial"/>
        </w:rPr>
        <w:t xml:space="preserve"> </w:t>
      </w:r>
      <w:r w:rsidR="00AE23D5" w:rsidRPr="00220281">
        <w:rPr>
          <w:rFonts w:ascii="Arial" w:hAnsi="Arial" w:cs="Arial"/>
        </w:rPr>
        <w:t xml:space="preserve">absolutní </w:t>
      </w:r>
      <w:r w:rsidRPr="00220281">
        <w:rPr>
          <w:rFonts w:ascii="Arial" w:hAnsi="Arial" w:cs="Arial"/>
        </w:rPr>
        <w:t>počet jedinců</w:t>
      </w:r>
      <w:r w:rsidR="00AE23D5" w:rsidRPr="00220281">
        <w:rPr>
          <w:rFonts w:ascii="Arial" w:hAnsi="Arial" w:cs="Arial"/>
        </w:rPr>
        <w:t>, osa</w:t>
      </w:r>
      <w:r w:rsidRPr="00220281">
        <w:rPr>
          <w:rFonts w:ascii="Arial" w:hAnsi="Arial" w:cs="Arial"/>
        </w:rPr>
        <w:t xml:space="preserve"> B </w:t>
      </w:r>
      <w:r w:rsidR="00AE23D5" w:rsidRPr="00220281">
        <w:rPr>
          <w:rFonts w:ascii="Arial" w:hAnsi="Arial" w:cs="Arial"/>
        </w:rPr>
        <w:t>znázorňuje</w:t>
      </w:r>
      <w:r w:rsidRPr="00220281">
        <w:rPr>
          <w:rFonts w:ascii="Arial" w:hAnsi="Arial" w:cs="Arial"/>
        </w:rPr>
        <w:t xml:space="preserve"> dvojkový logaritmus tohoto počtu, C je </w:t>
      </w:r>
      <w:r w:rsidR="00AE23D5" w:rsidRPr="00220281">
        <w:rPr>
          <w:rFonts w:ascii="Arial" w:hAnsi="Arial" w:cs="Arial"/>
        </w:rPr>
        <w:t xml:space="preserve">pořadové </w:t>
      </w:r>
      <w:r w:rsidRPr="00220281">
        <w:rPr>
          <w:rFonts w:ascii="Arial" w:hAnsi="Arial" w:cs="Arial"/>
        </w:rPr>
        <w:t xml:space="preserve">číslo dané oktávy </w:t>
      </w:r>
      <w:r w:rsidR="00AE23D5" w:rsidRPr="00220281">
        <w:rPr>
          <w:rFonts w:ascii="Arial" w:hAnsi="Arial" w:cs="Arial"/>
        </w:rPr>
        <w:t xml:space="preserve">(střední poloha) </w:t>
      </w:r>
      <w:r w:rsidRPr="00220281">
        <w:rPr>
          <w:rFonts w:ascii="Arial" w:hAnsi="Arial" w:cs="Arial"/>
        </w:rPr>
        <w:t xml:space="preserve">a D je </w:t>
      </w:r>
      <w:r w:rsidR="00EA4FD5" w:rsidRPr="00220281">
        <w:rPr>
          <w:rFonts w:ascii="Arial" w:hAnsi="Arial" w:cs="Arial"/>
        </w:rPr>
        <w:t xml:space="preserve">stejná </w:t>
      </w:r>
      <w:r w:rsidRPr="00220281">
        <w:rPr>
          <w:rFonts w:ascii="Arial" w:hAnsi="Arial" w:cs="Arial"/>
        </w:rPr>
        <w:t xml:space="preserve">škála oktáv </w:t>
      </w:r>
      <w:r w:rsidR="00EA4FD5" w:rsidRPr="00220281">
        <w:rPr>
          <w:rFonts w:ascii="Arial" w:hAnsi="Arial" w:cs="Arial"/>
        </w:rPr>
        <w:t xml:space="preserve">jako C, ale </w:t>
      </w:r>
      <w:r w:rsidRPr="00220281">
        <w:rPr>
          <w:rFonts w:ascii="Arial" w:hAnsi="Arial" w:cs="Arial"/>
        </w:rPr>
        <w:t>pozměněná tak, aby modus</w:t>
      </w:r>
      <w:r w:rsidR="00AE23D5" w:rsidRPr="00220281">
        <w:rPr>
          <w:rFonts w:ascii="Arial" w:hAnsi="Arial" w:cs="Arial"/>
        </w:rPr>
        <w:t xml:space="preserve"> (</w:t>
      </w:r>
      <w:r w:rsidRPr="00220281">
        <w:rPr>
          <w:rFonts w:ascii="Arial" w:hAnsi="Arial" w:cs="Arial"/>
        </w:rPr>
        <w:t>čili nejčetnější hodnota</w:t>
      </w:r>
      <w:r w:rsidR="00AE23D5" w:rsidRPr="00220281">
        <w:rPr>
          <w:rFonts w:ascii="Arial" w:hAnsi="Arial" w:cs="Arial"/>
        </w:rPr>
        <w:t>)</w:t>
      </w:r>
      <w:r w:rsidRPr="00220281">
        <w:rPr>
          <w:rFonts w:ascii="Arial" w:hAnsi="Arial" w:cs="Arial"/>
        </w:rPr>
        <w:t xml:space="preserve"> odpovídal nule. Tak např. třetí oktáva </w:t>
      </w:r>
      <w:r w:rsidR="00286971" w:rsidRPr="00220281">
        <w:rPr>
          <w:rFonts w:ascii="Arial" w:hAnsi="Arial" w:cs="Arial"/>
        </w:rPr>
        <w:t>(svislá čára</w:t>
      </w:r>
      <w:r w:rsidR="00EA4FD5" w:rsidRPr="00220281">
        <w:rPr>
          <w:rFonts w:ascii="Arial" w:hAnsi="Arial" w:cs="Arial"/>
        </w:rPr>
        <w:t xml:space="preserve"> na obrázku</w:t>
      </w:r>
      <w:r w:rsidR="00286971" w:rsidRPr="00220281">
        <w:rPr>
          <w:rFonts w:ascii="Arial" w:hAnsi="Arial" w:cs="Arial"/>
        </w:rPr>
        <w:t xml:space="preserve">) </w:t>
      </w:r>
      <w:r w:rsidRPr="00220281">
        <w:rPr>
          <w:rFonts w:ascii="Arial" w:hAnsi="Arial" w:cs="Arial"/>
        </w:rPr>
        <w:t>odpovídá těm druhům, které byly odchyceny v celkovém počtu 4</w:t>
      </w:r>
      <w:r w:rsidR="00E0703A" w:rsidRPr="00220281">
        <w:rPr>
          <w:rFonts w:ascii="Arial" w:hAnsi="Arial" w:cs="Arial"/>
        </w:rPr>
        <w:t>-</w:t>
      </w:r>
      <w:r w:rsidRPr="00220281">
        <w:rPr>
          <w:rFonts w:ascii="Arial" w:hAnsi="Arial" w:cs="Arial"/>
        </w:rPr>
        <w:t>8 jedinců</w:t>
      </w:r>
      <w:r w:rsidR="00286971" w:rsidRPr="00220281">
        <w:rPr>
          <w:rFonts w:ascii="Arial" w:hAnsi="Arial" w:cs="Arial"/>
        </w:rPr>
        <w:t xml:space="preserve"> (t</w:t>
      </w:r>
      <w:r w:rsidRPr="00220281">
        <w:rPr>
          <w:rFonts w:ascii="Arial" w:hAnsi="Arial" w:cs="Arial"/>
        </w:rPr>
        <w:t>ěch bylo nejvíce a to 50 druhů</w:t>
      </w:r>
      <w:r w:rsidR="00286971" w:rsidRPr="00220281">
        <w:rPr>
          <w:rFonts w:ascii="Arial" w:hAnsi="Arial" w:cs="Arial"/>
        </w:rPr>
        <w:t>)</w:t>
      </w:r>
      <w:r w:rsidRPr="00220281">
        <w:rPr>
          <w:rFonts w:ascii="Arial" w:hAnsi="Arial" w:cs="Arial"/>
        </w:rPr>
        <w:t>. Nebo</w:t>
      </w:r>
      <w:r w:rsidR="00286971" w:rsidRPr="00220281">
        <w:rPr>
          <w:rFonts w:ascii="Arial" w:hAnsi="Arial" w:cs="Arial"/>
        </w:rPr>
        <w:t>:</w:t>
      </w:r>
      <w:r w:rsidRPr="00220281">
        <w:rPr>
          <w:rFonts w:ascii="Arial" w:hAnsi="Arial" w:cs="Arial"/>
        </w:rPr>
        <w:t xml:space="preserve"> asi 25 druhů bylo zastoupeno 64</w:t>
      </w:r>
      <w:r w:rsidR="00E0703A" w:rsidRPr="00220281">
        <w:rPr>
          <w:rFonts w:ascii="Arial" w:hAnsi="Arial" w:cs="Arial"/>
        </w:rPr>
        <w:t>-</w:t>
      </w:r>
      <w:r w:rsidRPr="00220281">
        <w:rPr>
          <w:rFonts w:ascii="Arial" w:hAnsi="Arial" w:cs="Arial"/>
        </w:rPr>
        <w:t>128 jedinci</w:t>
      </w:r>
      <w:r w:rsidR="00286971" w:rsidRPr="00220281">
        <w:rPr>
          <w:rFonts w:ascii="Arial" w:hAnsi="Arial" w:cs="Arial"/>
        </w:rPr>
        <w:t xml:space="preserve"> (a to</w:t>
      </w:r>
      <w:r w:rsidRPr="00220281">
        <w:rPr>
          <w:rFonts w:ascii="Arial" w:hAnsi="Arial" w:cs="Arial"/>
        </w:rPr>
        <w:t xml:space="preserve"> znamená sedmá oktáva</w:t>
      </w:r>
      <w:r w:rsidR="00286971" w:rsidRPr="00220281">
        <w:rPr>
          <w:rFonts w:ascii="Arial" w:hAnsi="Arial" w:cs="Arial"/>
        </w:rPr>
        <w:t>)</w:t>
      </w:r>
      <w:r w:rsidRPr="00220281">
        <w:rPr>
          <w:rFonts w:ascii="Arial" w:hAnsi="Arial" w:cs="Arial"/>
        </w:rPr>
        <w:t xml:space="preserve"> a jenom velmi málo </w:t>
      </w:r>
      <w:r w:rsidR="00286971" w:rsidRPr="00220281">
        <w:rPr>
          <w:rFonts w:ascii="Arial" w:hAnsi="Arial" w:cs="Arial"/>
        </w:rPr>
        <w:t xml:space="preserve">druhů </w:t>
      </w:r>
      <w:r w:rsidRPr="00220281">
        <w:rPr>
          <w:rFonts w:ascii="Arial" w:hAnsi="Arial" w:cs="Arial"/>
        </w:rPr>
        <w:t xml:space="preserve">bylo zastoupeno v počtech </w:t>
      </w:r>
      <w:r w:rsidR="00286971" w:rsidRPr="00220281">
        <w:rPr>
          <w:rFonts w:ascii="Arial" w:hAnsi="Arial" w:cs="Arial"/>
        </w:rPr>
        <w:t xml:space="preserve">nad </w:t>
      </w:r>
      <w:r w:rsidRPr="00220281">
        <w:rPr>
          <w:rFonts w:ascii="Arial" w:hAnsi="Arial" w:cs="Arial"/>
        </w:rPr>
        <w:t>2000 jedinců</w:t>
      </w:r>
      <w:r w:rsidR="00286971" w:rsidRPr="00220281">
        <w:rPr>
          <w:rFonts w:ascii="Arial" w:hAnsi="Arial" w:cs="Arial"/>
        </w:rPr>
        <w:t xml:space="preserve"> (</w:t>
      </w:r>
      <w:r w:rsidRPr="00220281">
        <w:rPr>
          <w:rFonts w:ascii="Arial" w:hAnsi="Arial" w:cs="Arial"/>
        </w:rPr>
        <w:t>což jest dvanáctá a vyšší oktávy</w:t>
      </w:r>
      <w:r w:rsidR="00286971" w:rsidRPr="00220281">
        <w:rPr>
          <w:rFonts w:ascii="Arial" w:hAnsi="Arial" w:cs="Arial"/>
        </w:rPr>
        <w:t>)</w:t>
      </w:r>
      <w:r w:rsidRPr="00220281">
        <w:rPr>
          <w:rFonts w:ascii="Arial" w:hAnsi="Arial" w:cs="Arial"/>
        </w:rPr>
        <w:t xml:space="preserve">. </w:t>
      </w:r>
    </w:p>
    <w:p w:rsidR="00753106" w:rsidRPr="00220281" w:rsidRDefault="00B23285" w:rsidP="006876C3">
      <w:pPr>
        <w:spacing w:after="120"/>
        <w:ind w:firstLine="709"/>
        <w:jc w:val="both"/>
        <w:rPr>
          <w:rFonts w:ascii="Arial" w:hAnsi="Arial" w:cs="Arial"/>
        </w:rPr>
      </w:pPr>
      <w:r>
        <w:rPr>
          <w:rFonts w:ascii="Arial" w:hAnsi="Arial" w:cs="Arial"/>
          <w:noProof/>
        </w:rPr>
        <w:lastRenderedPageBreak/>
        <w:drawing>
          <wp:anchor distT="0" distB="0" distL="114300" distR="114300" simplePos="0" relativeHeight="251642368" behindDoc="0" locked="0" layoutInCell="1" allowOverlap="1">
            <wp:simplePos x="0" y="0"/>
            <wp:positionH relativeFrom="column">
              <wp:posOffset>40640</wp:posOffset>
            </wp:positionH>
            <wp:positionV relativeFrom="paragraph">
              <wp:posOffset>1164590</wp:posOffset>
            </wp:positionV>
            <wp:extent cx="3667125" cy="1990725"/>
            <wp:effectExtent l="19050" t="0" r="9525" b="0"/>
            <wp:wrapSquare wrapText="bothSides"/>
            <wp:docPr id="12" name="obrázek 1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7"/>
                    <pic:cNvPicPr>
                      <a:picLocks noChangeAspect="1" noChangeArrowheads="1"/>
                    </pic:cNvPicPr>
                  </pic:nvPicPr>
                  <pic:blipFill>
                    <a:blip r:embed="rId15" cstate="print"/>
                    <a:srcRect/>
                    <a:stretch>
                      <a:fillRect/>
                    </a:stretch>
                  </pic:blipFill>
                  <pic:spPr bwMode="auto">
                    <a:xfrm>
                      <a:off x="0" y="0"/>
                      <a:ext cx="3667125" cy="1990725"/>
                    </a:xfrm>
                    <a:prstGeom prst="rect">
                      <a:avLst/>
                    </a:prstGeom>
                    <a:noFill/>
                    <a:ln w="9525">
                      <a:noFill/>
                      <a:miter lim="800000"/>
                      <a:headEnd/>
                      <a:tailEnd/>
                    </a:ln>
                  </pic:spPr>
                </pic:pic>
              </a:graphicData>
            </a:graphic>
          </wp:anchor>
        </w:drawing>
      </w:r>
      <w:r w:rsidR="00244D8F" w:rsidRPr="00220281">
        <w:rPr>
          <w:rFonts w:ascii="Arial" w:hAnsi="Arial" w:cs="Arial"/>
        </w:rPr>
        <w:t xml:space="preserve">Škála </w:t>
      </w:r>
      <w:r w:rsidR="0088499A" w:rsidRPr="00220281">
        <w:rPr>
          <w:rFonts w:ascii="Arial" w:hAnsi="Arial" w:cs="Arial"/>
        </w:rPr>
        <w:t>označen</w:t>
      </w:r>
      <w:r w:rsidR="00244D8F" w:rsidRPr="00220281">
        <w:rPr>
          <w:rFonts w:ascii="Arial" w:hAnsi="Arial" w:cs="Arial"/>
        </w:rPr>
        <w:t>á</w:t>
      </w:r>
      <w:r w:rsidR="0088499A" w:rsidRPr="00220281">
        <w:rPr>
          <w:rFonts w:ascii="Arial" w:hAnsi="Arial" w:cs="Arial"/>
        </w:rPr>
        <w:t xml:space="preserve"> D</w:t>
      </w:r>
      <w:r w:rsidR="00244D8F" w:rsidRPr="00220281">
        <w:rPr>
          <w:rFonts w:ascii="Arial" w:hAnsi="Arial" w:cs="Arial"/>
        </w:rPr>
        <w:t xml:space="preserve"> (</w:t>
      </w:r>
      <w:r w:rsidR="0088499A" w:rsidRPr="00220281">
        <w:rPr>
          <w:rFonts w:ascii="Arial" w:hAnsi="Arial" w:cs="Arial"/>
        </w:rPr>
        <w:t>kde oktáv</w:t>
      </w:r>
      <w:r w:rsidR="00244D8F" w:rsidRPr="00220281">
        <w:rPr>
          <w:rFonts w:ascii="Arial" w:hAnsi="Arial" w:cs="Arial"/>
        </w:rPr>
        <w:t>a</w:t>
      </w:r>
      <w:r w:rsidR="0088499A" w:rsidRPr="00220281">
        <w:rPr>
          <w:rFonts w:ascii="Arial" w:hAnsi="Arial" w:cs="Arial"/>
        </w:rPr>
        <w:t xml:space="preserve"> č. 3 </w:t>
      </w:r>
      <w:r w:rsidR="00244D8F" w:rsidRPr="00220281">
        <w:rPr>
          <w:rFonts w:ascii="Arial" w:hAnsi="Arial" w:cs="Arial"/>
        </w:rPr>
        <w:t>je přečíslována a označena nulou</w:t>
      </w:r>
      <w:r w:rsidR="0088499A" w:rsidRPr="00220281">
        <w:rPr>
          <w:rFonts w:ascii="Arial" w:hAnsi="Arial" w:cs="Arial"/>
        </w:rPr>
        <w:t>, protože právě zde se nachází modus rozložení, čili nejvyšší hodnota</w:t>
      </w:r>
      <w:r w:rsidR="00244D8F" w:rsidRPr="00220281">
        <w:rPr>
          <w:rFonts w:ascii="Arial" w:hAnsi="Arial" w:cs="Arial"/>
        </w:rPr>
        <w:t>) vykazuje</w:t>
      </w:r>
      <w:r w:rsidR="0088499A" w:rsidRPr="00220281">
        <w:rPr>
          <w:rFonts w:ascii="Arial" w:hAnsi="Arial" w:cs="Arial"/>
        </w:rPr>
        <w:t xml:space="preserve"> normální rozložení, které můžeme ve shodě s obecnou rovnicí normálního rozložení psát </w:t>
      </w:r>
      <w:proofErr w:type="spellStart"/>
      <w:r w:rsidR="0088499A" w:rsidRPr="00220281">
        <w:rPr>
          <w:rFonts w:ascii="Arial" w:hAnsi="Arial" w:cs="Arial"/>
          <w:b/>
          <w:i/>
        </w:rPr>
        <w:t>n</w:t>
      </w:r>
      <w:r w:rsidR="0088499A" w:rsidRPr="00220281">
        <w:rPr>
          <w:rFonts w:ascii="Arial" w:hAnsi="Arial" w:cs="Arial"/>
          <w:b/>
          <w:i/>
          <w:vertAlign w:val="subscript"/>
        </w:rPr>
        <w:t>R</w:t>
      </w:r>
      <w:proofErr w:type="spellEnd"/>
      <w:r w:rsidR="0088499A" w:rsidRPr="00220281">
        <w:rPr>
          <w:rFonts w:ascii="Arial" w:hAnsi="Arial" w:cs="Arial"/>
          <w:b/>
          <w:i/>
        </w:rPr>
        <w:t>=n</w:t>
      </w:r>
      <w:r w:rsidR="0088499A" w:rsidRPr="00220281">
        <w:rPr>
          <w:rFonts w:ascii="Arial" w:hAnsi="Arial" w:cs="Arial"/>
          <w:b/>
          <w:i/>
          <w:vertAlign w:val="subscript"/>
        </w:rPr>
        <w:t>0</w:t>
      </w:r>
      <w:r w:rsidR="0088499A" w:rsidRPr="00220281">
        <w:rPr>
          <w:rFonts w:ascii="Arial" w:hAnsi="Arial" w:cs="Arial"/>
          <w:b/>
        </w:rPr>
        <w:t>e</w:t>
      </w:r>
      <w:r w:rsidR="0088499A" w:rsidRPr="00220281">
        <w:rPr>
          <w:rFonts w:ascii="Arial" w:hAnsi="Arial" w:cs="Arial"/>
          <w:b/>
          <w:vertAlign w:val="superscript"/>
        </w:rPr>
        <w:t>-(</w:t>
      </w:r>
      <w:proofErr w:type="gramStart"/>
      <w:r w:rsidR="0088499A" w:rsidRPr="00220281">
        <w:rPr>
          <w:rFonts w:ascii="Arial" w:hAnsi="Arial" w:cs="Arial"/>
          <w:b/>
          <w:vertAlign w:val="superscript"/>
        </w:rPr>
        <w:t>1/2)(</w:t>
      </w:r>
      <w:r w:rsidR="0088499A" w:rsidRPr="00220281">
        <w:rPr>
          <w:rFonts w:ascii="Arial" w:hAnsi="Arial" w:cs="Arial"/>
          <w:b/>
          <w:i/>
          <w:vertAlign w:val="superscript"/>
        </w:rPr>
        <w:t>R/s</w:t>
      </w:r>
      <w:proofErr w:type="gramEnd"/>
      <w:r w:rsidR="0088499A" w:rsidRPr="00220281">
        <w:rPr>
          <w:rFonts w:ascii="Arial" w:hAnsi="Arial" w:cs="Arial"/>
          <w:b/>
          <w:vertAlign w:val="superscript"/>
        </w:rPr>
        <w:t>)2</w:t>
      </w:r>
      <w:r w:rsidR="0088499A" w:rsidRPr="00220281">
        <w:rPr>
          <w:rFonts w:ascii="Arial" w:hAnsi="Arial" w:cs="Arial"/>
        </w:rPr>
        <w:t xml:space="preserve"> (ta </w:t>
      </w:r>
      <w:r w:rsidR="00244D8F" w:rsidRPr="00220281">
        <w:rPr>
          <w:rFonts w:ascii="Arial" w:hAnsi="Arial" w:cs="Arial"/>
        </w:rPr>
        <w:t xml:space="preserve">poslední </w:t>
      </w:r>
      <w:r w:rsidR="0088499A" w:rsidRPr="00220281">
        <w:rPr>
          <w:rFonts w:ascii="Arial" w:hAnsi="Arial" w:cs="Arial"/>
        </w:rPr>
        <w:t xml:space="preserve">dvojka </w:t>
      </w:r>
      <w:r w:rsidR="00244D8F" w:rsidRPr="00220281">
        <w:rPr>
          <w:rFonts w:ascii="Arial" w:hAnsi="Arial" w:cs="Arial"/>
        </w:rPr>
        <w:t>je exponentem</w:t>
      </w:r>
      <w:r w:rsidR="00714AA9" w:rsidRPr="00220281">
        <w:rPr>
          <w:rFonts w:ascii="Arial" w:hAnsi="Arial" w:cs="Arial"/>
        </w:rPr>
        <w:t xml:space="preserve"> – viz obr. 27-7</w:t>
      </w:r>
      <w:r w:rsidR="0088499A" w:rsidRPr="00220281">
        <w:rPr>
          <w:rFonts w:ascii="Arial" w:hAnsi="Arial" w:cs="Arial"/>
        </w:rPr>
        <w:t xml:space="preserve">), ve které </w:t>
      </w:r>
      <w:proofErr w:type="spellStart"/>
      <w:r w:rsidR="0088499A" w:rsidRPr="00220281">
        <w:rPr>
          <w:rFonts w:ascii="Arial" w:hAnsi="Arial" w:cs="Arial"/>
          <w:i/>
        </w:rPr>
        <w:t>n</w:t>
      </w:r>
      <w:r w:rsidR="0088499A" w:rsidRPr="00220281">
        <w:rPr>
          <w:rFonts w:ascii="Arial" w:hAnsi="Arial" w:cs="Arial"/>
          <w:i/>
          <w:vertAlign w:val="subscript"/>
        </w:rPr>
        <w:t>R</w:t>
      </w:r>
      <w:proofErr w:type="spellEnd"/>
      <w:r w:rsidR="0088499A" w:rsidRPr="00220281">
        <w:rPr>
          <w:rFonts w:ascii="Arial" w:hAnsi="Arial" w:cs="Arial"/>
        </w:rPr>
        <w:t xml:space="preserve"> je počet druhů, jejichž </w:t>
      </w:r>
      <w:r w:rsidR="001F5CE8" w:rsidRPr="00220281">
        <w:rPr>
          <w:rFonts w:ascii="Arial" w:hAnsi="Arial" w:cs="Arial"/>
        </w:rPr>
        <w:t>početnost</w:t>
      </w:r>
      <w:r w:rsidR="0088499A" w:rsidRPr="00220281">
        <w:rPr>
          <w:rFonts w:ascii="Arial" w:hAnsi="Arial" w:cs="Arial"/>
        </w:rPr>
        <w:t xml:space="preserve"> je o </w:t>
      </w:r>
      <w:r w:rsidR="0088499A" w:rsidRPr="00220281">
        <w:rPr>
          <w:rFonts w:ascii="Arial" w:hAnsi="Arial" w:cs="Arial"/>
          <w:i/>
        </w:rPr>
        <w:t>R</w:t>
      </w:r>
      <w:r w:rsidR="0088499A" w:rsidRPr="00220281">
        <w:rPr>
          <w:rFonts w:ascii="Arial" w:hAnsi="Arial" w:cs="Arial"/>
        </w:rPr>
        <w:t xml:space="preserve"> oktáv větší </w:t>
      </w:r>
      <w:r w:rsidR="00FE489C" w:rsidRPr="00220281">
        <w:rPr>
          <w:rFonts w:ascii="Arial" w:hAnsi="Arial" w:cs="Arial"/>
        </w:rPr>
        <w:t>(</w:t>
      </w:r>
      <w:r w:rsidR="0088499A" w:rsidRPr="00220281">
        <w:rPr>
          <w:rFonts w:ascii="Arial" w:hAnsi="Arial" w:cs="Arial"/>
        </w:rPr>
        <w:t>anebo menší</w:t>
      </w:r>
      <w:r w:rsidR="00FE489C" w:rsidRPr="00220281">
        <w:rPr>
          <w:rFonts w:ascii="Arial" w:hAnsi="Arial" w:cs="Arial"/>
        </w:rPr>
        <w:t xml:space="preserve"> – jde o symetrické rozložení)</w:t>
      </w:r>
      <w:r w:rsidR="0088499A" w:rsidRPr="00220281">
        <w:rPr>
          <w:rFonts w:ascii="Arial" w:hAnsi="Arial" w:cs="Arial"/>
        </w:rPr>
        <w:t xml:space="preserve"> než modální </w:t>
      </w:r>
      <w:r w:rsidR="001F5CE8" w:rsidRPr="00220281">
        <w:rPr>
          <w:rFonts w:ascii="Arial" w:hAnsi="Arial" w:cs="Arial"/>
        </w:rPr>
        <w:t>početnost</w:t>
      </w:r>
      <w:r w:rsidR="00FE489C" w:rsidRPr="00220281">
        <w:rPr>
          <w:rFonts w:ascii="Arial" w:hAnsi="Arial" w:cs="Arial"/>
        </w:rPr>
        <w:t xml:space="preserve"> druhů společenstva (</w:t>
      </w:r>
      <w:r w:rsidR="001F5CE8" w:rsidRPr="00220281">
        <w:rPr>
          <w:rFonts w:ascii="Arial" w:hAnsi="Arial" w:cs="Arial"/>
        </w:rPr>
        <w:t>početnost</w:t>
      </w:r>
      <w:r w:rsidR="00FE489C" w:rsidRPr="00220281">
        <w:rPr>
          <w:rFonts w:ascii="Arial" w:hAnsi="Arial" w:cs="Arial"/>
        </w:rPr>
        <w:t xml:space="preserve"> od</w:t>
      </w:r>
      <w:r w:rsidR="003C1192" w:rsidRPr="00220281">
        <w:rPr>
          <w:rFonts w:ascii="Arial" w:hAnsi="Arial" w:cs="Arial"/>
        </w:rPr>
        <w:t>p</w:t>
      </w:r>
      <w:r w:rsidR="00FE489C" w:rsidRPr="00220281">
        <w:rPr>
          <w:rFonts w:ascii="Arial" w:hAnsi="Arial" w:cs="Arial"/>
        </w:rPr>
        <w:t>ovídající vrcholu křivky normálního rozložení),</w:t>
      </w:r>
      <w:r w:rsidR="0088499A" w:rsidRPr="00220281">
        <w:rPr>
          <w:rFonts w:ascii="Arial" w:hAnsi="Arial" w:cs="Arial"/>
        </w:rPr>
        <w:t xml:space="preserve"> </w:t>
      </w:r>
      <w:r w:rsidR="0088499A" w:rsidRPr="00220281">
        <w:rPr>
          <w:rFonts w:ascii="Arial" w:hAnsi="Arial" w:cs="Arial"/>
          <w:i/>
        </w:rPr>
        <w:t>n</w:t>
      </w:r>
      <w:r w:rsidR="0088499A" w:rsidRPr="00220281">
        <w:rPr>
          <w:rFonts w:ascii="Arial" w:hAnsi="Arial" w:cs="Arial"/>
          <w:i/>
          <w:vertAlign w:val="subscript"/>
        </w:rPr>
        <w:t>0</w:t>
      </w:r>
      <w:r w:rsidR="0088499A" w:rsidRPr="00220281">
        <w:rPr>
          <w:rFonts w:ascii="Arial" w:hAnsi="Arial" w:cs="Arial"/>
        </w:rPr>
        <w:t xml:space="preserve"> je </w:t>
      </w:r>
      <w:r w:rsidR="00FE489C" w:rsidRPr="00220281">
        <w:rPr>
          <w:rFonts w:ascii="Arial" w:hAnsi="Arial" w:cs="Arial"/>
        </w:rPr>
        <w:t xml:space="preserve">počet druhů </w:t>
      </w:r>
      <w:r w:rsidR="00714AA9" w:rsidRPr="00220281">
        <w:rPr>
          <w:rFonts w:ascii="Arial" w:hAnsi="Arial" w:cs="Arial"/>
        </w:rPr>
        <w:t xml:space="preserve">v modální třídě </w:t>
      </w:r>
      <w:r w:rsidR="001F5CE8" w:rsidRPr="00220281">
        <w:rPr>
          <w:rFonts w:ascii="Arial" w:hAnsi="Arial" w:cs="Arial"/>
        </w:rPr>
        <w:t>početnosti</w:t>
      </w:r>
      <w:r w:rsidR="00714AA9" w:rsidRPr="00220281">
        <w:rPr>
          <w:rFonts w:ascii="Arial" w:hAnsi="Arial" w:cs="Arial"/>
        </w:rPr>
        <w:t xml:space="preserve"> </w:t>
      </w:r>
      <w:r w:rsidR="00FE489C" w:rsidRPr="00220281">
        <w:rPr>
          <w:rFonts w:ascii="Arial" w:hAnsi="Arial" w:cs="Arial"/>
        </w:rPr>
        <w:t>(tj. počet druhů, které tvoří nejpočetnější třídu početnosti) a</w:t>
      </w:r>
      <w:r w:rsidR="0088499A" w:rsidRPr="00220281">
        <w:rPr>
          <w:rFonts w:ascii="Arial" w:hAnsi="Arial" w:cs="Arial"/>
        </w:rPr>
        <w:t xml:space="preserve"> </w:t>
      </w:r>
      <w:r w:rsidR="0088499A" w:rsidRPr="00220281">
        <w:rPr>
          <w:rFonts w:ascii="Arial" w:hAnsi="Arial" w:cs="Arial"/>
          <w:i/>
        </w:rPr>
        <w:t>s</w:t>
      </w:r>
      <w:r w:rsidR="0088499A" w:rsidRPr="00220281">
        <w:rPr>
          <w:rFonts w:ascii="Arial" w:hAnsi="Arial" w:cs="Arial"/>
        </w:rPr>
        <w:t> je střední chyba průměru</w:t>
      </w:r>
      <w:r w:rsidR="00FE489C" w:rsidRPr="00220281">
        <w:rPr>
          <w:rFonts w:ascii="Arial" w:hAnsi="Arial" w:cs="Arial"/>
        </w:rPr>
        <w:t xml:space="preserve"> (</w:t>
      </w:r>
      <w:r w:rsidR="0088499A" w:rsidRPr="00220281">
        <w:rPr>
          <w:rFonts w:ascii="Arial" w:hAnsi="Arial" w:cs="Arial"/>
        </w:rPr>
        <w:t>míra rozptýlení hodnot okolo průměru, čili šířka křivky normálního rozložení</w:t>
      </w:r>
      <w:r w:rsidR="00FE489C" w:rsidRPr="00220281">
        <w:rPr>
          <w:rFonts w:ascii="Arial" w:hAnsi="Arial" w:cs="Arial"/>
        </w:rPr>
        <w:t>)</w:t>
      </w:r>
      <w:r w:rsidR="0088499A" w:rsidRPr="00220281">
        <w:rPr>
          <w:rFonts w:ascii="Arial" w:hAnsi="Arial" w:cs="Arial"/>
        </w:rPr>
        <w:t>. Tyto veličiny máme znázorněny na obr. 27-7. Škála použitá na vrchní vodorovné ose grafu je stejná</w:t>
      </w:r>
      <w:r w:rsidR="003C1192" w:rsidRPr="00220281">
        <w:rPr>
          <w:rFonts w:ascii="Arial" w:hAnsi="Arial" w:cs="Arial"/>
        </w:rPr>
        <w:t>,</w:t>
      </w:r>
      <w:r w:rsidR="0088499A" w:rsidRPr="00220281">
        <w:rPr>
          <w:rFonts w:ascii="Arial" w:hAnsi="Arial" w:cs="Arial"/>
        </w:rPr>
        <w:t xml:space="preserve"> jako byla škála D z obr. 27-</w:t>
      </w:r>
      <w:smartTag w:uri="urn:schemas-microsoft-com:office:smarttags" w:element="metricconverter">
        <w:smartTagPr>
          <w:attr w:name="ProductID" w:val="6 a"/>
        </w:smartTagPr>
        <w:r w:rsidR="0088499A" w:rsidRPr="00220281">
          <w:rPr>
            <w:rFonts w:ascii="Arial" w:hAnsi="Arial" w:cs="Arial"/>
          </w:rPr>
          <w:t>6</w:t>
        </w:r>
        <w:r w:rsidR="00D6435A" w:rsidRPr="00220281">
          <w:rPr>
            <w:rFonts w:ascii="Arial" w:hAnsi="Arial" w:cs="Arial"/>
          </w:rPr>
          <w:t xml:space="preserve"> a</w:t>
        </w:r>
      </w:smartTag>
      <w:r w:rsidR="0088499A" w:rsidRPr="00220281">
        <w:rPr>
          <w:rFonts w:ascii="Arial" w:hAnsi="Arial" w:cs="Arial"/>
        </w:rPr>
        <w:t xml:space="preserve"> škála na spodní vodorovné ose je počet jedinců na jeden druh</w:t>
      </w:r>
      <w:r w:rsidR="00D6435A" w:rsidRPr="00220281">
        <w:rPr>
          <w:rFonts w:ascii="Arial" w:hAnsi="Arial" w:cs="Arial"/>
        </w:rPr>
        <w:t xml:space="preserve"> (</w:t>
      </w:r>
      <w:r w:rsidR="0088499A" w:rsidRPr="00220281">
        <w:rPr>
          <w:rFonts w:ascii="Arial" w:hAnsi="Arial" w:cs="Arial"/>
        </w:rPr>
        <w:t>stejn</w:t>
      </w:r>
      <w:r w:rsidR="003C1192" w:rsidRPr="00220281">
        <w:rPr>
          <w:rFonts w:ascii="Arial" w:hAnsi="Arial" w:cs="Arial"/>
        </w:rPr>
        <w:t>ě</w:t>
      </w:r>
      <w:r w:rsidR="0088499A" w:rsidRPr="00220281">
        <w:rPr>
          <w:rFonts w:ascii="Arial" w:hAnsi="Arial" w:cs="Arial"/>
        </w:rPr>
        <w:t xml:space="preserve"> jako škála A </w:t>
      </w:r>
      <w:r w:rsidR="00D6435A" w:rsidRPr="00220281">
        <w:rPr>
          <w:rFonts w:ascii="Arial" w:hAnsi="Arial" w:cs="Arial"/>
        </w:rPr>
        <w:t>na</w:t>
      </w:r>
      <w:r w:rsidR="0088499A" w:rsidRPr="00220281">
        <w:rPr>
          <w:rFonts w:ascii="Arial" w:hAnsi="Arial" w:cs="Arial"/>
        </w:rPr>
        <w:t xml:space="preserve"> obr. 27-6</w:t>
      </w:r>
      <w:r w:rsidR="00D6435A" w:rsidRPr="00220281">
        <w:rPr>
          <w:rFonts w:ascii="Arial" w:hAnsi="Arial" w:cs="Arial"/>
        </w:rPr>
        <w:t>)</w:t>
      </w:r>
      <w:r w:rsidR="0088499A" w:rsidRPr="00220281">
        <w:rPr>
          <w:rFonts w:ascii="Arial" w:hAnsi="Arial" w:cs="Arial"/>
        </w:rPr>
        <w:t xml:space="preserve">. Vidíme, že některé druhy jsou zastoupeny ve vzorku tak málo, že se nenajde ani jeden jedinec těchto druhů. To jsou druhy, </w:t>
      </w:r>
      <w:r w:rsidR="00D6435A" w:rsidRPr="00220281">
        <w:rPr>
          <w:rFonts w:ascii="Arial" w:hAnsi="Arial" w:cs="Arial"/>
        </w:rPr>
        <w:t xml:space="preserve">jejichž početní zastoupení je vyjádřeno zlomkem počtu jedince, </w:t>
      </w:r>
      <w:r w:rsidR="0088499A" w:rsidRPr="00220281">
        <w:rPr>
          <w:rFonts w:ascii="Arial" w:hAnsi="Arial" w:cs="Arial"/>
        </w:rPr>
        <w:t>leží v zašedlé části obr. 27-7</w:t>
      </w:r>
      <w:r w:rsidR="00D6435A" w:rsidRPr="00220281">
        <w:rPr>
          <w:rFonts w:ascii="Arial" w:hAnsi="Arial" w:cs="Arial"/>
        </w:rPr>
        <w:t>,</w:t>
      </w:r>
      <w:r w:rsidR="0088499A" w:rsidRPr="00220281">
        <w:rPr>
          <w:rFonts w:ascii="Arial" w:hAnsi="Arial" w:cs="Arial"/>
        </w:rPr>
        <w:t xml:space="preserve"> pod </w:t>
      </w:r>
      <w:r w:rsidR="00D6435A" w:rsidRPr="00220281">
        <w:rPr>
          <w:rFonts w:ascii="Arial" w:hAnsi="Arial" w:cs="Arial"/>
        </w:rPr>
        <w:t>hranicí</w:t>
      </w:r>
      <w:r w:rsidR="0088499A" w:rsidRPr="00220281">
        <w:rPr>
          <w:rFonts w:ascii="Arial" w:hAnsi="Arial" w:cs="Arial"/>
        </w:rPr>
        <w:t xml:space="preserve"> citlivosti</w:t>
      </w:r>
      <w:r w:rsidR="00D6435A" w:rsidRPr="00220281">
        <w:rPr>
          <w:rFonts w:ascii="Arial" w:hAnsi="Arial" w:cs="Arial"/>
        </w:rPr>
        <w:t xml:space="preserve"> </w:t>
      </w:r>
      <w:r w:rsidR="00DF57CA" w:rsidRPr="00220281">
        <w:rPr>
          <w:rFonts w:ascii="Arial" w:hAnsi="Arial" w:cs="Arial"/>
        </w:rPr>
        <w:t>(</w:t>
      </w:r>
      <w:proofErr w:type="spellStart"/>
      <w:r w:rsidR="00DF57CA" w:rsidRPr="00220281">
        <w:rPr>
          <w:rFonts w:ascii="Arial" w:hAnsi="Arial" w:cs="Arial"/>
        </w:rPr>
        <w:t>veil</w:t>
      </w:r>
      <w:proofErr w:type="spellEnd"/>
      <w:r w:rsidR="00DF57CA" w:rsidRPr="00220281">
        <w:rPr>
          <w:rFonts w:ascii="Arial" w:hAnsi="Arial" w:cs="Arial"/>
        </w:rPr>
        <w:t xml:space="preserve"> line) </w:t>
      </w:r>
      <w:r w:rsidR="00D6435A" w:rsidRPr="00220281">
        <w:rPr>
          <w:rFonts w:ascii="Arial" w:hAnsi="Arial" w:cs="Arial"/>
        </w:rPr>
        <w:t>daného odběru vzorku (j</w:t>
      </w:r>
      <w:r w:rsidR="0088499A" w:rsidRPr="00220281">
        <w:rPr>
          <w:rFonts w:ascii="Arial" w:hAnsi="Arial" w:cs="Arial"/>
        </w:rPr>
        <w:t>ejich přítomnost může odhalit zvětšení vzorku</w:t>
      </w:r>
      <w:r w:rsidR="00714AA9" w:rsidRPr="00220281">
        <w:rPr>
          <w:rFonts w:ascii="Arial" w:hAnsi="Arial" w:cs="Arial"/>
        </w:rPr>
        <w:t xml:space="preserve"> a t</w:t>
      </w:r>
      <w:r w:rsidR="0088499A" w:rsidRPr="00220281">
        <w:rPr>
          <w:rFonts w:ascii="Arial" w:hAnsi="Arial" w:cs="Arial"/>
        </w:rPr>
        <w:t>yto druhy jsou zakresleny z důvodu, aby byla prokázána symetričnost normálního rozložení</w:t>
      </w:r>
      <w:r w:rsidR="00714AA9" w:rsidRPr="00220281">
        <w:rPr>
          <w:rFonts w:ascii="Arial" w:hAnsi="Arial" w:cs="Arial"/>
        </w:rPr>
        <w:t>)</w:t>
      </w:r>
      <w:r w:rsidR="0088499A"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Užitečný rys </w:t>
      </w:r>
      <w:proofErr w:type="spellStart"/>
      <w:r w:rsidRPr="00220281">
        <w:rPr>
          <w:rFonts w:ascii="Arial" w:hAnsi="Arial" w:cs="Arial"/>
          <w:b/>
          <w:i/>
        </w:rPr>
        <w:t>Prestonova</w:t>
      </w:r>
      <w:proofErr w:type="spellEnd"/>
      <w:r w:rsidRPr="00220281">
        <w:rPr>
          <w:rFonts w:ascii="Arial" w:hAnsi="Arial" w:cs="Arial"/>
          <w:b/>
          <w:i/>
        </w:rPr>
        <w:t xml:space="preserve"> log-normálního modelu </w:t>
      </w:r>
      <w:r w:rsidR="001F5CE8" w:rsidRPr="00220281">
        <w:rPr>
          <w:rFonts w:ascii="Arial" w:hAnsi="Arial" w:cs="Arial"/>
          <w:b/>
          <w:i/>
        </w:rPr>
        <w:t>početnosti</w:t>
      </w:r>
      <w:r w:rsidR="00714AA9" w:rsidRPr="00220281">
        <w:rPr>
          <w:rFonts w:ascii="Arial" w:hAnsi="Arial" w:cs="Arial"/>
        </w:rPr>
        <w:t xml:space="preserve"> </w:t>
      </w:r>
      <w:r w:rsidRPr="00220281">
        <w:rPr>
          <w:rFonts w:ascii="Arial" w:hAnsi="Arial" w:cs="Arial"/>
        </w:rPr>
        <w:t xml:space="preserve">je, že bere v úvahu velikost vzorku. Můžeme </w:t>
      </w:r>
      <w:r w:rsidR="00714AA9" w:rsidRPr="00220281">
        <w:rPr>
          <w:rFonts w:ascii="Arial" w:hAnsi="Arial" w:cs="Arial"/>
        </w:rPr>
        <w:t xml:space="preserve">totiž </w:t>
      </w:r>
      <w:r w:rsidRPr="00886F3C">
        <w:rPr>
          <w:rFonts w:ascii="Arial" w:hAnsi="Arial" w:cs="Arial"/>
          <w:u w:val="single"/>
        </w:rPr>
        <w:t>podle něj předvídat celkový počet druhu ve společenstvu</w:t>
      </w:r>
      <w:r w:rsidR="00714AA9" w:rsidRPr="00886F3C">
        <w:rPr>
          <w:rFonts w:ascii="Arial" w:hAnsi="Arial" w:cs="Arial"/>
          <w:u w:val="single"/>
        </w:rPr>
        <w:t xml:space="preserve"> (</w:t>
      </w:r>
      <w:r w:rsidR="00714AA9" w:rsidRPr="00886F3C">
        <w:rPr>
          <w:rFonts w:ascii="Arial" w:hAnsi="Arial" w:cs="Arial"/>
          <w:i/>
          <w:u w:val="single"/>
        </w:rPr>
        <w:t>N</w:t>
      </w:r>
      <w:r w:rsidR="00714AA9" w:rsidRPr="00886F3C">
        <w:rPr>
          <w:rFonts w:ascii="Arial" w:hAnsi="Arial" w:cs="Arial"/>
          <w:u w:val="single"/>
        </w:rPr>
        <w:t>)</w:t>
      </w:r>
      <w:r w:rsidRPr="00886F3C">
        <w:rPr>
          <w:rFonts w:ascii="Arial" w:hAnsi="Arial" w:cs="Arial"/>
          <w:u w:val="single"/>
        </w:rPr>
        <w:t xml:space="preserve">, </w:t>
      </w:r>
      <w:r w:rsidR="00714AA9" w:rsidRPr="00886F3C">
        <w:rPr>
          <w:rFonts w:ascii="Arial" w:hAnsi="Arial" w:cs="Arial"/>
          <w:u w:val="single"/>
        </w:rPr>
        <w:t xml:space="preserve">tedy </w:t>
      </w:r>
      <w:r w:rsidRPr="00886F3C">
        <w:rPr>
          <w:rFonts w:ascii="Arial" w:hAnsi="Arial" w:cs="Arial"/>
          <w:u w:val="single"/>
        </w:rPr>
        <w:t xml:space="preserve">včetně těch, které jsme </w:t>
      </w:r>
      <w:r w:rsidR="00714AA9" w:rsidRPr="00886F3C">
        <w:rPr>
          <w:rFonts w:ascii="Arial" w:hAnsi="Arial" w:cs="Arial"/>
          <w:u w:val="single"/>
        </w:rPr>
        <w:t xml:space="preserve">vzorkováním </w:t>
      </w:r>
      <w:r w:rsidRPr="00886F3C">
        <w:rPr>
          <w:rFonts w:ascii="Arial" w:hAnsi="Arial" w:cs="Arial"/>
          <w:u w:val="single"/>
        </w:rPr>
        <w:t>nezachytili</w:t>
      </w:r>
      <w:r w:rsidR="003C1192" w:rsidRPr="00220281">
        <w:rPr>
          <w:rFonts w:ascii="Arial" w:hAnsi="Arial" w:cs="Arial"/>
        </w:rPr>
        <w:t>,</w:t>
      </w:r>
      <w:r w:rsidR="00714AA9" w:rsidRPr="00220281">
        <w:rPr>
          <w:rFonts w:ascii="Arial" w:hAnsi="Arial" w:cs="Arial"/>
        </w:rPr>
        <w:t xml:space="preserve"> a to n</w:t>
      </w:r>
      <w:r w:rsidRPr="00220281">
        <w:rPr>
          <w:rFonts w:ascii="Arial" w:hAnsi="Arial" w:cs="Arial"/>
        </w:rPr>
        <w:t xml:space="preserve">a základě znalosti počtu druhů v modální třídě </w:t>
      </w:r>
      <w:r w:rsidR="001F5CE8" w:rsidRPr="00220281">
        <w:rPr>
          <w:rFonts w:ascii="Arial" w:hAnsi="Arial" w:cs="Arial"/>
        </w:rPr>
        <w:t>početnosti</w:t>
      </w:r>
      <w:r w:rsidRPr="00220281">
        <w:rPr>
          <w:rFonts w:ascii="Arial" w:hAnsi="Arial" w:cs="Arial"/>
        </w:rPr>
        <w:t xml:space="preserve"> (</w:t>
      </w:r>
      <w:r w:rsidRPr="00220281">
        <w:rPr>
          <w:rFonts w:ascii="Arial" w:hAnsi="Arial" w:cs="Arial"/>
          <w:i/>
        </w:rPr>
        <w:t>n</w:t>
      </w:r>
      <w:r w:rsidRPr="00220281">
        <w:rPr>
          <w:rFonts w:ascii="Arial" w:hAnsi="Arial" w:cs="Arial"/>
          <w:i/>
          <w:vertAlign w:val="subscript"/>
        </w:rPr>
        <w:t>0</w:t>
      </w:r>
      <w:r w:rsidRPr="00220281">
        <w:rPr>
          <w:rFonts w:ascii="Arial" w:hAnsi="Arial" w:cs="Arial"/>
        </w:rPr>
        <w:t xml:space="preserve">) a na základě </w:t>
      </w:r>
      <w:r w:rsidR="00714AA9" w:rsidRPr="00220281">
        <w:rPr>
          <w:rFonts w:ascii="Arial" w:hAnsi="Arial" w:cs="Arial"/>
        </w:rPr>
        <w:t>střední chyby průměru</w:t>
      </w:r>
      <w:r w:rsidRPr="00220281">
        <w:rPr>
          <w:rFonts w:ascii="Arial" w:hAnsi="Arial" w:cs="Arial"/>
        </w:rPr>
        <w:t xml:space="preserve"> </w:t>
      </w:r>
      <w:proofErr w:type="spellStart"/>
      <w:r w:rsidRPr="00220281">
        <w:rPr>
          <w:rFonts w:ascii="Arial" w:hAnsi="Arial" w:cs="Arial"/>
        </w:rPr>
        <w:t>lognormálního</w:t>
      </w:r>
      <w:proofErr w:type="spellEnd"/>
      <w:r w:rsidRPr="00220281">
        <w:rPr>
          <w:rFonts w:ascii="Arial" w:hAnsi="Arial" w:cs="Arial"/>
        </w:rPr>
        <w:t xml:space="preserve"> rozložení (</w:t>
      </w:r>
      <w:r w:rsidRPr="00220281">
        <w:rPr>
          <w:rFonts w:ascii="Arial" w:hAnsi="Arial" w:cs="Arial"/>
          <w:i/>
        </w:rPr>
        <w:t>s</w:t>
      </w:r>
      <w:r w:rsidRPr="00220281">
        <w:rPr>
          <w:rFonts w:ascii="Arial" w:hAnsi="Arial" w:cs="Arial"/>
        </w:rPr>
        <w:t>)</w:t>
      </w:r>
      <w:r w:rsidR="00714AA9" w:rsidRPr="00220281">
        <w:rPr>
          <w:rFonts w:ascii="Arial" w:hAnsi="Arial" w:cs="Arial"/>
        </w:rPr>
        <w:t>; patřičná rovnice zní:</w:t>
      </w:r>
      <w:r w:rsidRPr="00220281">
        <w:rPr>
          <w:rFonts w:ascii="Arial" w:hAnsi="Arial" w:cs="Arial"/>
        </w:rPr>
        <w:t xml:space="preserve"> </w:t>
      </w:r>
      <w:proofErr w:type="gramStart"/>
      <w:r w:rsidRPr="00220281">
        <w:rPr>
          <w:rFonts w:ascii="Arial" w:hAnsi="Arial" w:cs="Arial"/>
          <w:b/>
        </w:rPr>
        <w:t>N=2,5.</w:t>
      </w:r>
      <w:r w:rsidRPr="00220281">
        <w:rPr>
          <w:rFonts w:ascii="Arial" w:hAnsi="Arial" w:cs="Arial"/>
          <w:b/>
          <w:i/>
        </w:rPr>
        <w:t>s.</w:t>
      </w:r>
      <w:proofErr w:type="gramEnd"/>
      <w:r w:rsidRPr="00220281">
        <w:rPr>
          <w:rFonts w:ascii="Arial" w:hAnsi="Arial" w:cs="Arial"/>
          <w:b/>
          <w:i/>
        </w:rPr>
        <w:t>n</w:t>
      </w:r>
      <w:r w:rsidRPr="00220281">
        <w:rPr>
          <w:rFonts w:ascii="Arial" w:hAnsi="Arial" w:cs="Arial"/>
          <w:b/>
          <w:i/>
          <w:vertAlign w:val="subscript"/>
        </w:rPr>
        <w:t>0</w:t>
      </w:r>
      <w:r w:rsidRPr="00220281">
        <w:rPr>
          <w:rFonts w:ascii="Arial" w:hAnsi="Arial" w:cs="Arial"/>
        </w:rPr>
        <w:t>. Pro příklad motýlů zobrazených na obr. 27-6</w:t>
      </w:r>
      <w:r w:rsidR="00714AA9" w:rsidRPr="00220281">
        <w:rPr>
          <w:rFonts w:ascii="Arial" w:hAnsi="Arial" w:cs="Arial"/>
        </w:rPr>
        <w:t xml:space="preserve"> (</w:t>
      </w:r>
      <w:r w:rsidRPr="00220281">
        <w:rPr>
          <w:rFonts w:ascii="Arial" w:hAnsi="Arial" w:cs="Arial"/>
        </w:rPr>
        <w:t xml:space="preserve">kde </w:t>
      </w:r>
      <w:r w:rsidRPr="00220281">
        <w:rPr>
          <w:rFonts w:ascii="Arial" w:hAnsi="Arial" w:cs="Arial"/>
          <w:i/>
        </w:rPr>
        <w:t>n</w:t>
      </w:r>
      <w:r w:rsidRPr="00220281">
        <w:rPr>
          <w:rFonts w:ascii="Arial" w:hAnsi="Arial" w:cs="Arial"/>
          <w:i/>
          <w:vertAlign w:val="subscript"/>
        </w:rPr>
        <w:t>0</w:t>
      </w:r>
      <w:r w:rsidRPr="00220281">
        <w:rPr>
          <w:rFonts w:ascii="Arial" w:hAnsi="Arial" w:cs="Arial"/>
        </w:rPr>
        <w:t xml:space="preserve">=48 a </w:t>
      </w:r>
      <w:r w:rsidRPr="00220281">
        <w:rPr>
          <w:rFonts w:ascii="Arial" w:hAnsi="Arial" w:cs="Arial"/>
          <w:i/>
        </w:rPr>
        <w:t>s</w:t>
      </w:r>
      <w:r w:rsidRPr="00220281">
        <w:rPr>
          <w:rFonts w:ascii="Arial" w:hAnsi="Arial" w:cs="Arial"/>
        </w:rPr>
        <w:t>=3,4 oktávy</w:t>
      </w:r>
      <w:r w:rsidR="00714AA9" w:rsidRPr="00220281">
        <w:rPr>
          <w:rFonts w:ascii="Arial" w:hAnsi="Arial" w:cs="Arial"/>
        </w:rPr>
        <w:t>), je</w:t>
      </w:r>
      <w:r w:rsidRPr="00220281">
        <w:rPr>
          <w:rFonts w:ascii="Arial" w:hAnsi="Arial" w:cs="Arial"/>
        </w:rPr>
        <w:t xml:space="preserve"> N=2,5.3,4.48</w:t>
      </w:r>
      <w:r w:rsidR="00714AA9" w:rsidRPr="00220281">
        <w:rPr>
          <w:rFonts w:ascii="Arial" w:hAnsi="Arial" w:cs="Arial"/>
        </w:rPr>
        <w:t>=</w:t>
      </w:r>
      <w:r w:rsidRPr="00220281">
        <w:rPr>
          <w:rFonts w:ascii="Arial" w:hAnsi="Arial" w:cs="Arial"/>
        </w:rPr>
        <w:t xml:space="preserve">408 druhů. Skutečný vzorek, který obsahoval něco přes 50 tisíc jedinců, obsahoval pouze 349 druhů, čili 86 % množství teoreticky přítomného ve </w:t>
      </w:r>
      <w:r w:rsidR="00BA6B4A" w:rsidRPr="00220281">
        <w:rPr>
          <w:rFonts w:ascii="Arial" w:hAnsi="Arial" w:cs="Arial"/>
        </w:rPr>
        <w:t>studova</w:t>
      </w:r>
      <w:r w:rsidRPr="00220281">
        <w:rPr>
          <w:rFonts w:ascii="Arial" w:hAnsi="Arial" w:cs="Arial"/>
        </w:rPr>
        <w:t xml:space="preserve">né oblasti, pokud jsou </w:t>
      </w:r>
      <w:r w:rsidR="001F5CE8" w:rsidRPr="00220281">
        <w:rPr>
          <w:rFonts w:ascii="Arial" w:hAnsi="Arial" w:cs="Arial"/>
        </w:rPr>
        <w:t>početnosti</w:t>
      </w:r>
      <w:r w:rsidRPr="00220281">
        <w:rPr>
          <w:rFonts w:ascii="Arial" w:hAnsi="Arial" w:cs="Arial"/>
        </w:rPr>
        <w:t xml:space="preserve"> druhů rozloženy log-normálně. Jestliže vzorek je příliš malý, potom linie citlivosti může padnout blízko nebo dokonce napravo od modální oktávy, a potom rozložení bude připomínat geometrickou řadu anebo model zlomené hůlky. V určitém smyslu je tedy </w:t>
      </w:r>
      <w:proofErr w:type="spellStart"/>
      <w:r w:rsidRPr="00220281">
        <w:rPr>
          <w:rFonts w:ascii="Arial" w:hAnsi="Arial" w:cs="Arial"/>
        </w:rPr>
        <w:t>lognormální</w:t>
      </w:r>
      <w:proofErr w:type="spellEnd"/>
      <w:r w:rsidRPr="00220281">
        <w:rPr>
          <w:rFonts w:ascii="Arial" w:hAnsi="Arial" w:cs="Arial"/>
        </w:rPr>
        <w:t xml:space="preserve"> model obecnějším statistickým popisem druhové </w:t>
      </w:r>
      <w:r w:rsidR="001F5CE8" w:rsidRPr="00220281">
        <w:rPr>
          <w:rFonts w:ascii="Arial" w:hAnsi="Arial" w:cs="Arial"/>
        </w:rPr>
        <w:t>početnosti</w:t>
      </w:r>
      <w:r w:rsidRPr="00220281">
        <w:rPr>
          <w:rFonts w:ascii="Arial" w:hAnsi="Arial" w:cs="Arial"/>
        </w:rPr>
        <w:t xml:space="preserve">. </w:t>
      </w:r>
      <w:r w:rsidR="00714AA9" w:rsidRPr="00220281">
        <w:rPr>
          <w:rFonts w:ascii="Arial" w:hAnsi="Arial" w:cs="Arial"/>
        </w:rPr>
        <w:t>Ukazuje se, že d</w:t>
      </w:r>
      <w:r w:rsidRPr="00220281">
        <w:rPr>
          <w:rFonts w:ascii="Arial" w:hAnsi="Arial" w:cs="Arial"/>
        </w:rPr>
        <w:t>isperze (</w:t>
      </w:r>
      <w:r w:rsidRPr="00220281">
        <w:rPr>
          <w:rFonts w:ascii="Arial" w:hAnsi="Arial" w:cs="Arial"/>
          <w:i/>
        </w:rPr>
        <w:t>s</w:t>
      </w:r>
      <w:r w:rsidRPr="00220281">
        <w:rPr>
          <w:rFonts w:ascii="Arial" w:hAnsi="Arial" w:cs="Arial"/>
        </w:rPr>
        <w:t>)</w:t>
      </w:r>
      <w:r w:rsidR="00714AA9" w:rsidRPr="00220281">
        <w:rPr>
          <w:rFonts w:ascii="Arial" w:hAnsi="Arial" w:cs="Arial"/>
        </w:rPr>
        <w:t xml:space="preserve"> </w:t>
      </w:r>
      <w:r w:rsidRPr="00220281">
        <w:rPr>
          <w:rFonts w:ascii="Arial" w:hAnsi="Arial" w:cs="Arial"/>
        </w:rPr>
        <w:t xml:space="preserve">log-normální křivky je pozoruhodně podobná pro různé skupiny </w:t>
      </w:r>
      <w:r w:rsidR="006876C3" w:rsidRPr="00220281">
        <w:rPr>
          <w:rFonts w:ascii="Arial" w:hAnsi="Arial" w:cs="Arial"/>
        </w:rPr>
        <w:t>organizm</w:t>
      </w:r>
      <w:r w:rsidRPr="00220281">
        <w:rPr>
          <w:rFonts w:ascii="Arial" w:hAnsi="Arial" w:cs="Arial"/>
        </w:rPr>
        <w:t>ů. Pohybuje se v rozmezí 2,3-</w:t>
      </w:r>
      <w:smartTag w:uri="urn:schemas-microsoft-com:office:smarttags" w:element="metricconverter">
        <w:smartTagPr>
          <w:attr w:name="ProductID" w:val="4,7 a"/>
        </w:smartTagPr>
        <w:r w:rsidRPr="00220281">
          <w:rPr>
            <w:rFonts w:ascii="Arial" w:hAnsi="Arial" w:cs="Arial"/>
          </w:rPr>
          <w:t>4,7 a</w:t>
        </w:r>
      </w:smartTag>
      <w:r w:rsidRPr="00220281">
        <w:rPr>
          <w:rFonts w:ascii="Arial" w:hAnsi="Arial" w:cs="Arial"/>
        </w:rPr>
        <w:t xml:space="preserve"> podle některých autorů se mění s prostředím. Tak např. s=0,98 bylo zjištěno pro nížinné tropické lokality u ptáků, 1,36 pro mírná pásma a 1,97 pro ostrovy. </w:t>
      </w:r>
    </w:p>
    <w:p w:rsidR="0088499A" w:rsidRPr="00220281" w:rsidRDefault="0088499A" w:rsidP="006876C3">
      <w:pPr>
        <w:spacing w:after="120"/>
        <w:ind w:firstLine="709"/>
        <w:jc w:val="both"/>
        <w:rPr>
          <w:rFonts w:ascii="Arial" w:hAnsi="Arial" w:cs="Arial"/>
        </w:rPr>
      </w:pPr>
    </w:p>
    <w:p w:rsidR="0088499A" w:rsidRPr="00220281" w:rsidRDefault="001C4680" w:rsidP="006876C3">
      <w:pPr>
        <w:spacing w:after="120"/>
        <w:ind w:firstLine="709"/>
        <w:jc w:val="both"/>
        <w:rPr>
          <w:rFonts w:ascii="Arial" w:hAnsi="Arial" w:cs="Arial"/>
        </w:rPr>
      </w:pPr>
      <w:r>
        <w:rPr>
          <w:rFonts w:ascii="Arial" w:hAnsi="Arial" w:cs="Arial"/>
          <w:b/>
        </w:rPr>
        <w:t>I</w:t>
      </w:r>
      <w:r w:rsidR="0088499A" w:rsidRPr="00220281">
        <w:rPr>
          <w:rFonts w:ascii="Arial" w:hAnsi="Arial" w:cs="Arial"/>
          <w:b/>
        </w:rPr>
        <w:t xml:space="preserve">ndexy </w:t>
      </w:r>
      <w:proofErr w:type="spellStart"/>
      <w:r w:rsidR="0088499A" w:rsidRPr="00220281">
        <w:rPr>
          <w:rFonts w:ascii="Arial" w:hAnsi="Arial" w:cs="Arial"/>
          <w:b/>
        </w:rPr>
        <w:t>diverzity</w:t>
      </w:r>
      <w:proofErr w:type="spellEnd"/>
      <w:r w:rsidR="0088499A" w:rsidRPr="00220281">
        <w:rPr>
          <w:rFonts w:ascii="Arial" w:hAnsi="Arial" w:cs="Arial"/>
          <w:b/>
        </w:rPr>
        <w:t xml:space="preserve"> zahrnují druhovou pestrost a </w:t>
      </w:r>
      <w:r w:rsidR="001F5CE8" w:rsidRPr="00220281">
        <w:rPr>
          <w:rFonts w:ascii="Arial" w:hAnsi="Arial" w:cs="Arial"/>
          <w:b/>
        </w:rPr>
        <w:t>početnost</w:t>
      </w:r>
      <w:r w:rsidR="0088499A" w:rsidRPr="00220281">
        <w:rPr>
          <w:rFonts w:ascii="Arial" w:hAnsi="Arial" w:cs="Arial"/>
        </w:rPr>
        <w:t xml:space="preserve"> </w:t>
      </w:r>
    </w:p>
    <w:p w:rsidR="00BD60DE" w:rsidRPr="00220281" w:rsidRDefault="00804ADB"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43392" behindDoc="0" locked="0" layoutInCell="1" allowOverlap="1">
            <wp:simplePos x="0" y="0"/>
            <wp:positionH relativeFrom="column">
              <wp:posOffset>3317240</wp:posOffset>
            </wp:positionH>
            <wp:positionV relativeFrom="paragraph">
              <wp:posOffset>450850</wp:posOffset>
            </wp:positionV>
            <wp:extent cx="3162300" cy="1600200"/>
            <wp:effectExtent l="19050" t="0" r="0" b="0"/>
            <wp:wrapSquare wrapText="bothSides"/>
            <wp:docPr id="13" name="obrázek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16" cstate="print"/>
                    <a:srcRect/>
                    <a:stretch>
                      <a:fillRect/>
                    </a:stretch>
                  </pic:blipFill>
                  <pic:spPr bwMode="auto">
                    <a:xfrm>
                      <a:off x="0" y="0"/>
                      <a:ext cx="3162300" cy="1600200"/>
                    </a:xfrm>
                    <a:prstGeom prst="rect">
                      <a:avLst/>
                    </a:prstGeom>
                    <a:noFill/>
                    <a:ln w="9525">
                      <a:noFill/>
                      <a:miter lim="800000"/>
                      <a:headEnd/>
                      <a:tailEnd/>
                    </a:ln>
                  </pic:spPr>
                </pic:pic>
              </a:graphicData>
            </a:graphic>
          </wp:anchor>
        </w:drawing>
      </w:r>
      <w:r w:rsidR="0088499A" w:rsidRPr="00220281">
        <w:rPr>
          <w:rFonts w:ascii="Arial" w:hAnsi="Arial" w:cs="Arial"/>
        </w:rPr>
        <w:t>Modely, které jsme probírali v předchozí kapitole</w:t>
      </w:r>
      <w:r w:rsidR="00BA6B4A" w:rsidRPr="00220281">
        <w:rPr>
          <w:rFonts w:ascii="Arial" w:hAnsi="Arial" w:cs="Arial"/>
        </w:rPr>
        <w:t>,</w:t>
      </w:r>
      <w:r w:rsidR="0088499A" w:rsidRPr="00220281">
        <w:rPr>
          <w:rFonts w:ascii="Arial" w:hAnsi="Arial" w:cs="Arial"/>
        </w:rPr>
        <w:t xml:space="preserve"> byly vyvinuty z matematické teorie a </w:t>
      </w:r>
      <w:r w:rsidR="00BA6B4A" w:rsidRPr="00220281">
        <w:rPr>
          <w:rFonts w:ascii="Arial" w:hAnsi="Arial" w:cs="Arial"/>
        </w:rPr>
        <w:t xml:space="preserve">až </w:t>
      </w:r>
      <w:r w:rsidR="0088499A" w:rsidRPr="00220281">
        <w:rPr>
          <w:rFonts w:ascii="Arial" w:hAnsi="Arial" w:cs="Arial"/>
        </w:rPr>
        <w:t xml:space="preserve">potom </w:t>
      </w:r>
      <w:r w:rsidR="00BA6B4A" w:rsidRPr="00220281">
        <w:rPr>
          <w:rFonts w:ascii="Arial" w:hAnsi="Arial" w:cs="Arial"/>
        </w:rPr>
        <w:t>byly použity pro porovnávání</w:t>
      </w:r>
      <w:r w:rsidR="0088499A" w:rsidRPr="00220281">
        <w:rPr>
          <w:rFonts w:ascii="Arial" w:hAnsi="Arial" w:cs="Arial"/>
        </w:rPr>
        <w:t xml:space="preserve"> společenst</w:t>
      </w:r>
      <w:r w:rsidR="00BA6B4A" w:rsidRPr="00220281">
        <w:rPr>
          <w:rFonts w:ascii="Arial" w:hAnsi="Arial" w:cs="Arial"/>
        </w:rPr>
        <w:t>e</w:t>
      </w:r>
      <w:r w:rsidR="0088499A" w:rsidRPr="00220281">
        <w:rPr>
          <w:rFonts w:ascii="Arial" w:hAnsi="Arial" w:cs="Arial"/>
        </w:rPr>
        <w:t xml:space="preserve">v. </w:t>
      </w:r>
      <w:r w:rsidR="00BA6B4A" w:rsidRPr="00220281">
        <w:rPr>
          <w:rFonts w:ascii="Arial" w:hAnsi="Arial" w:cs="Arial"/>
        </w:rPr>
        <w:t>Strukturu společenstev můžeme analyzovat i j</w:t>
      </w:r>
      <w:r w:rsidR="0088499A" w:rsidRPr="00220281">
        <w:rPr>
          <w:rFonts w:ascii="Arial" w:hAnsi="Arial" w:cs="Arial"/>
        </w:rPr>
        <w:t xml:space="preserve">iným způsobem </w:t>
      </w:r>
      <w:r w:rsidR="00BA6B4A" w:rsidRPr="00220281">
        <w:rPr>
          <w:rFonts w:ascii="Arial" w:hAnsi="Arial" w:cs="Arial"/>
        </w:rPr>
        <w:t xml:space="preserve">a to </w:t>
      </w:r>
      <w:r w:rsidR="0088499A" w:rsidRPr="00220281">
        <w:rPr>
          <w:rFonts w:ascii="Arial" w:hAnsi="Arial" w:cs="Arial"/>
        </w:rPr>
        <w:t xml:space="preserve">tak, že </w:t>
      </w:r>
      <w:r w:rsidR="00BA6B4A" w:rsidRPr="00220281">
        <w:rPr>
          <w:rFonts w:ascii="Arial" w:hAnsi="Arial" w:cs="Arial"/>
        </w:rPr>
        <w:t>použij</w:t>
      </w:r>
      <w:r w:rsidR="0088499A" w:rsidRPr="00220281">
        <w:rPr>
          <w:rFonts w:ascii="Arial" w:hAnsi="Arial" w:cs="Arial"/>
        </w:rPr>
        <w:t>eme matematické výrazy, které odrážejí skutečné naměřené rysy reálně existujících společenstev</w:t>
      </w:r>
      <w:r w:rsidR="003E6B4C" w:rsidRPr="00220281">
        <w:rPr>
          <w:rFonts w:ascii="Arial" w:hAnsi="Arial" w:cs="Arial"/>
        </w:rPr>
        <w:t>,</w:t>
      </w:r>
      <w:r w:rsidR="00BA6B4A" w:rsidRPr="00220281">
        <w:rPr>
          <w:rFonts w:ascii="Arial" w:hAnsi="Arial" w:cs="Arial"/>
        </w:rPr>
        <w:t xml:space="preserve"> aniž bychom na společenstvo vkládali nějaký teoretický model </w:t>
      </w:r>
      <w:r w:rsidR="003E6B4C" w:rsidRPr="00220281">
        <w:rPr>
          <w:rFonts w:ascii="Arial" w:hAnsi="Arial" w:cs="Arial"/>
        </w:rPr>
        <w:t>rozložení hojností</w:t>
      </w:r>
      <w:r w:rsidR="00BA6B4A" w:rsidRPr="00220281">
        <w:rPr>
          <w:rFonts w:ascii="Arial" w:hAnsi="Arial" w:cs="Arial"/>
        </w:rPr>
        <w:t xml:space="preserve"> jednotlivých druhů</w:t>
      </w:r>
      <w:r w:rsidR="0088499A" w:rsidRPr="00220281">
        <w:rPr>
          <w:rFonts w:ascii="Arial" w:hAnsi="Arial" w:cs="Arial"/>
        </w:rPr>
        <w:t xml:space="preserve">. Takovéto výrazy jsou často nazývány </w:t>
      </w:r>
      <w:r w:rsidR="0088499A" w:rsidRPr="00220281">
        <w:rPr>
          <w:rFonts w:ascii="Arial" w:hAnsi="Arial" w:cs="Arial"/>
          <w:b/>
          <w:i/>
        </w:rPr>
        <w:t>indexy</w:t>
      </w:r>
      <w:r w:rsidR="00BA6B4A" w:rsidRPr="00220281">
        <w:rPr>
          <w:rFonts w:ascii="Arial" w:hAnsi="Arial" w:cs="Arial"/>
          <w:b/>
          <w:i/>
        </w:rPr>
        <w:t xml:space="preserve"> </w:t>
      </w:r>
      <w:proofErr w:type="spellStart"/>
      <w:r w:rsidR="00BA6B4A" w:rsidRPr="00220281">
        <w:rPr>
          <w:rFonts w:ascii="Arial" w:hAnsi="Arial" w:cs="Arial"/>
          <w:b/>
          <w:i/>
        </w:rPr>
        <w:t>diverzity</w:t>
      </w:r>
      <w:proofErr w:type="spellEnd"/>
      <w:r w:rsidR="0088499A" w:rsidRPr="00220281">
        <w:rPr>
          <w:rFonts w:ascii="Arial" w:hAnsi="Arial" w:cs="Arial"/>
        </w:rPr>
        <w:t xml:space="preserve"> </w:t>
      </w:r>
      <w:r w:rsidR="00BA6B4A" w:rsidRPr="00220281">
        <w:rPr>
          <w:rFonts w:ascii="Arial" w:hAnsi="Arial" w:cs="Arial"/>
        </w:rPr>
        <w:t>a</w:t>
      </w:r>
      <w:r w:rsidR="0088499A" w:rsidRPr="00220281">
        <w:rPr>
          <w:rFonts w:ascii="Arial" w:hAnsi="Arial" w:cs="Arial"/>
        </w:rPr>
        <w:t xml:space="preserve"> ekologové </w:t>
      </w:r>
      <w:r w:rsidR="00BA6B4A" w:rsidRPr="00220281">
        <w:rPr>
          <w:rFonts w:ascii="Arial" w:hAnsi="Arial" w:cs="Arial"/>
        </w:rPr>
        <w:t xml:space="preserve">jich vyvinuli </w:t>
      </w:r>
      <w:r w:rsidR="0088499A" w:rsidRPr="00220281">
        <w:rPr>
          <w:rFonts w:ascii="Arial" w:hAnsi="Arial" w:cs="Arial"/>
        </w:rPr>
        <w:t>veliké množství. Společenstva se liší v</w:t>
      </w:r>
      <w:r w:rsidR="005B1CB0" w:rsidRPr="00220281">
        <w:rPr>
          <w:rFonts w:ascii="Arial" w:hAnsi="Arial" w:cs="Arial"/>
        </w:rPr>
        <w:t> </w:t>
      </w:r>
      <w:r w:rsidR="005B1CB0" w:rsidRPr="00220281">
        <w:rPr>
          <w:rFonts w:ascii="Arial" w:hAnsi="Arial" w:cs="Arial"/>
          <w:b/>
          <w:i/>
        </w:rPr>
        <w:t>druhové bohatosti</w:t>
      </w:r>
      <w:r w:rsidR="0088499A" w:rsidRPr="00220281">
        <w:rPr>
          <w:rFonts w:ascii="Arial" w:hAnsi="Arial" w:cs="Arial"/>
        </w:rPr>
        <w:t xml:space="preserve"> (species </w:t>
      </w:r>
      <w:proofErr w:type="spellStart"/>
      <w:r w:rsidR="0088499A" w:rsidRPr="00220281">
        <w:rPr>
          <w:rFonts w:ascii="Arial" w:hAnsi="Arial" w:cs="Arial"/>
        </w:rPr>
        <w:t>richness</w:t>
      </w:r>
      <w:proofErr w:type="spellEnd"/>
      <w:r w:rsidR="0088499A" w:rsidRPr="00220281">
        <w:rPr>
          <w:rFonts w:ascii="Arial" w:hAnsi="Arial" w:cs="Arial"/>
        </w:rPr>
        <w:t xml:space="preserve">) a </w:t>
      </w:r>
      <w:r w:rsidR="005B1CB0" w:rsidRPr="00220281">
        <w:rPr>
          <w:rFonts w:ascii="Arial" w:hAnsi="Arial" w:cs="Arial"/>
          <w:b/>
          <w:i/>
        </w:rPr>
        <w:t>vyrovnanosti</w:t>
      </w:r>
      <w:r w:rsidR="005B1CB0" w:rsidRPr="00220281">
        <w:rPr>
          <w:rFonts w:ascii="Arial" w:hAnsi="Arial" w:cs="Arial"/>
        </w:rPr>
        <w:t xml:space="preserve">, což je </w:t>
      </w:r>
      <w:r w:rsidR="003E6B4C" w:rsidRPr="00220281">
        <w:rPr>
          <w:rFonts w:ascii="Arial" w:hAnsi="Arial" w:cs="Arial"/>
        </w:rPr>
        <w:lastRenderedPageBreak/>
        <w:t xml:space="preserve">rovnoměrnost </w:t>
      </w:r>
      <w:r w:rsidR="00BA6B4A" w:rsidRPr="00220281">
        <w:rPr>
          <w:rFonts w:ascii="Arial" w:hAnsi="Arial" w:cs="Arial"/>
        </w:rPr>
        <w:t xml:space="preserve">jejich </w:t>
      </w:r>
      <w:r w:rsidR="0088499A" w:rsidRPr="00220281">
        <w:rPr>
          <w:rFonts w:ascii="Arial" w:hAnsi="Arial" w:cs="Arial"/>
        </w:rPr>
        <w:t>relativní</w:t>
      </w:r>
      <w:r w:rsidR="003E6B4C" w:rsidRPr="00220281">
        <w:rPr>
          <w:rFonts w:ascii="Arial" w:hAnsi="Arial" w:cs="Arial"/>
        </w:rPr>
        <w:t xml:space="preserve">ch </w:t>
      </w:r>
      <w:r w:rsidR="005B1CB0" w:rsidRPr="00220281">
        <w:rPr>
          <w:rFonts w:ascii="Arial" w:hAnsi="Arial" w:cs="Arial"/>
        </w:rPr>
        <w:t>početností</w:t>
      </w:r>
      <w:r w:rsidR="003E6B4C" w:rsidRPr="00220281">
        <w:rPr>
          <w:rFonts w:ascii="Arial" w:hAnsi="Arial" w:cs="Arial"/>
        </w:rPr>
        <w:t xml:space="preserve"> </w:t>
      </w:r>
      <w:r w:rsidR="0088499A" w:rsidRPr="00220281">
        <w:rPr>
          <w:rFonts w:ascii="Arial" w:hAnsi="Arial" w:cs="Arial"/>
        </w:rPr>
        <w:t xml:space="preserve">(species </w:t>
      </w:r>
      <w:proofErr w:type="spellStart"/>
      <w:r w:rsidR="00BA6B4A" w:rsidRPr="00220281">
        <w:rPr>
          <w:rFonts w:ascii="Arial" w:hAnsi="Arial" w:cs="Arial"/>
        </w:rPr>
        <w:t>eveness</w:t>
      </w:r>
      <w:proofErr w:type="spellEnd"/>
      <w:r w:rsidR="0088499A" w:rsidRPr="00220281">
        <w:rPr>
          <w:rFonts w:ascii="Arial" w:hAnsi="Arial" w:cs="Arial"/>
        </w:rPr>
        <w:t xml:space="preserve">). </w:t>
      </w:r>
      <w:r w:rsidR="00A93B94" w:rsidRPr="00220281">
        <w:rPr>
          <w:rFonts w:ascii="Arial" w:hAnsi="Arial" w:cs="Arial"/>
        </w:rPr>
        <w:t>C</w:t>
      </w:r>
      <w:r w:rsidR="0088499A" w:rsidRPr="00220281">
        <w:rPr>
          <w:rFonts w:ascii="Arial" w:hAnsi="Arial" w:cs="Arial"/>
        </w:rPr>
        <w:t xml:space="preserve">elkový počet druhů zahrnutých ve vzorku se </w:t>
      </w:r>
      <w:r w:rsidR="00A93B94" w:rsidRPr="00220281">
        <w:rPr>
          <w:rFonts w:ascii="Arial" w:hAnsi="Arial" w:cs="Arial"/>
        </w:rPr>
        <w:t xml:space="preserve">však </w:t>
      </w:r>
      <w:r w:rsidR="0088499A" w:rsidRPr="00220281">
        <w:rPr>
          <w:rFonts w:ascii="Arial" w:hAnsi="Arial" w:cs="Arial"/>
        </w:rPr>
        <w:t>mění s velikostí vzorku</w:t>
      </w:r>
      <w:r w:rsidR="00A93B94" w:rsidRPr="00220281">
        <w:rPr>
          <w:rFonts w:ascii="Arial" w:hAnsi="Arial" w:cs="Arial"/>
        </w:rPr>
        <w:t xml:space="preserve">, protože </w:t>
      </w:r>
      <w:r w:rsidR="0088499A" w:rsidRPr="00220281">
        <w:rPr>
          <w:rFonts w:ascii="Arial" w:hAnsi="Arial" w:cs="Arial"/>
        </w:rPr>
        <w:t xml:space="preserve">čím více jedinců </w:t>
      </w:r>
      <w:r w:rsidR="00A93B94" w:rsidRPr="00220281">
        <w:rPr>
          <w:rFonts w:ascii="Arial" w:hAnsi="Arial" w:cs="Arial"/>
        </w:rPr>
        <w:t xml:space="preserve">do vzorku </w:t>
      </w:r>
      <w:r w:rsidR="0088499A" w:rsidRPr="00220281">
        <w:rPr>
          <w:rFonts w:ascii="Arial" w:hAnsi="Arial" w:cs="Arial"/>
        </w:rPr>
        <w:t xml:space="preserve">zahrneme, tím se zvyšuje pravděpodobnost zachycení velmi vzácných druhů. </w:t>
      </w:r>
    </w:p>
    <w:p w:rsidR="0088499A" w:rsidRPr="00886F3C" w:rsidRDefault="0088499A" w:rsidP="006876C3">
      <w:pPr>
        <w:spacing w:after="120"/>
        <w:ind w:firstLine="709"/>
        <w:jc w:val="both"/>
        <w:rPr>
          <w:rFonts w:ascii="Arial" w:hAnsi="Arial" w:cs="Arial"/>
        </w:rPr>
      </w:pPr>
      <w:r w:rsidRPr="00886F3C">
        <w:rPr>
          <w:rFonts w:ascii="Arial" w:hAnsi="Arial" w:cs="Arial"/>
        </w:rPr>
        <w:t>Jednou</w:t>
      </w:r>
      <w:r w:rsidR="00A93B94" w:rsidRPr="00886F3C">
        <w:rPr>
          <w:rFonts w:ascii="Arial" w:hAnsi="Arial" w:cs="Arial"/>
        </w:rPr>
        <w:t> </w:t>
      </w:r>
      <w:r w:rsidRPr="00886F3C">
        <w:rPr>
          <w:rFonts w:ascii="Arial" w:hAnsi="Arial" w:cs="Arial"/>
        </w:rPr>
        <w:t>možností</w:t>
      </w:r>
      <w:r w:rsidR="00A93B94" w:rsidRPr="00886F3C">
        <w:rPr>
          <w:rFonts w:ascii="Arial" w:hAnsi="Arial" w:cs="Arial"/>
        </w:rPr>
        <w:t>,</w:t>
      </w:r>
      <w:r w:rsidRPr="00886F3C">
        <w:rPr>
          <w:rFonts w:ascii="Arial" w:hAnsi="Arial" w:cs="Arial"/>
        </w:rPr>
        <w:t xml:space="preserve"> jak překonat problém srovnávání společenstev, </w:t>
      </w:r>
      <w:r w:rsidR="00A93B94" w:rsidRPr="00886F3C">
        <w:rPr>
          <w:rFonts w:ascii="Arial" w:hAnsi="Arial" w:cs="Arial"/>
        </w:rPr>
        <w:t>z</w:t>
      </w:r>
      <w:r w:rsidRPr="00886F3C">
        <w:rPr>
          <w:rFonts w:ascii="Arial" w:hAnsi="Arial" w:cs="Arial"/>
        </w:rPr>
        <w:t xml:space="preserve">e kterých </w:t>
      </w:r>
      <w:r w:rsidR="00A93B94" w:rsidRPr="00886F3C">
        <w:rPr>
          <w:rFonts w:ascii="Arial" w:hAnsi="Arial" w:cs="Arial"/>
        </w:rPr>
        <w:t>byly odebrán</w:t>
      </w:r>
      <w:r w:rsidRPr="00886F3C">
        <w:rPr>
          <w:rFonts w:ascii="Arial" w:hAnsi="Arial" w:cs="Arial"/>
        </w:rPr>
        <w:t>y vzorky různých velikostí, je po</w:t>
      </w:r>
      <w:r w:rsidR="00BD60DE" w:rsidRPr="00886F3C">
        <w:rPr>
          <w:rFonts w:ascii="Arial" w:hAnsi="Arial" w:cs="Arial"/>
        </w:rPr>
        <w:t>stup</w:t>
      </w:r>
      <w:r w:rsidRPr="00886F3C">
        <w:rPr>
          <w:rFonts w:ascii="Arial" w:hAnsi="Arial" w:cs="Arial"/>
        </w:rPr>
        <w:t xml:space="preserve"> nazývan</w:t>
      </w:r>
      <w:r w:rsidR="00BD60DE" w:rsidRPr="00886F3C">
        <w:rPr>
          <w:rFonts w:ascii="Arial" w:hAnsi="Arial" w:cs="Arial"/>
        </w:rPr>
        <w:t>ý</w:t>
      </w:r>
      <w:r w:rsidR="003E6B4C" w:rsidRPr="00886F3C">
        <w:rPr>
          <w:rFonts w:ascii="Arial" w:hAnsi="Arial" w:cs="Arial"/>
        </w:rPr>
        <w:t xml:space="preserve"> </w:t>
      </w:r>
      <w:r w:rsidR="003E6B4C" w:rsidRPr="00886F3C">
        <w:rPr>
          <w:rFonts w:ascii="Arial" w:hAnsi="Arial" w:cs="Arial"/>
          <w:b/>
          <w:i/>
        </w:rPr>
        <w:t>ředění</w:t>
      </w:r>
      <w:r w:rsidR="003E6B4C" w:rsidRPr="00886F3C">
        <w:rPr>
          <w:rFonts w:ascii="Arial" w:hAnsi="Arial" w:cs="Arial"/>
        </w:rPr>
        <w:t xml:space="preserve"> (</w:t>
      </w:r>
      <w:proofErr w:type="spellStart"/>
      <w:r w:rsidR="002F3B19">
        <w:fldChar w:fldCharType="begin"/>
      </w:r>
      <w:r w:rsidR="007D3282">
        <w:instrText>HYPERLINK "file:///c:\\Dokumenty\\BARTAK\\ricklefs\\hotovo\\rarefaction.docx"</w:instrText>
      </w:r>
      <w:r w:rsidR="002F3B19">
        <w:fldChar w:fldCharType="separate"/>
      </w:r>
      <w:r w:rsidRPr="00886F3C">
        <w:rPr>
          <w:rStyle w:val="Hypertextovodkaz"/>
          <w:rFonts w:ascii="Arial" w:hAnsi="Arial" w:cs="Arial"/>
          <w:color w:val="auto"/>
          <w:u w:val="none"/>
        </w:rPr>
        <w:t>rarefaction</w:t>
      </w:r>
      <w:proofErr w:type="spellEnd"/>
      <w:r w:rsidR="002F3B19">
        <w:fldChar w:fldCharType="end"/>
      </w:r>
      <w:r w:rsidR="00886F3C" w:rsidRPr="00886F3C">
        <w:t xml:space="preserve"> </w:t>
      </w:r>
      <w:r w:rsidR="00886F3C" w:rsidRPr="00886F3C">
        <w:rPr>
          <w:rFonts w:ascii="Arial" w:hAnsi="Arial" w:cs="Arial"/>
        </w:rPr>
        <w:t>– viz stejnojmenný soubor</w:t>
      </w:r>
      <w:r w:rsidR="003E6B4C" w:rsidRPr="00886F3C">
        <w:rPr>
          <w:rFonts w:ascii="Arial" w:hAnsi="Arial" w:cs="Arial"/>
        </w:rPr>
        <w:t>)</w:t>
      </w:r>
      <w:r w:rsidRPr="00886F3C">
        <w:rPr>
          <w:rFonts w:ascii="Arial" w:hAnsi="Arial" w:cs="Arial"/>
        </w:rPr>
        <w:t xml:space="preserve">. Celou proceduru vidíme na obr. 27-9. </w:t>
      </w:r>
      <w:r w:rsidR="003E6B4C" w:rsidRPr="00886F3C">
        <w:rPr>
          <w:rFonts w:ascii="Arial" w:hAnsi="Arial" w:cs="Arial"/>
        </w:rPr>
        <w:t>K</w:t>
      </w:r>
      <w:r w:rsidRPr="00886F3C">
        <w:rPr>
          <w:rFonts w:ascii="Arial" w:hAnsi="Arial" w:cs="Arial"/>
        </w:rPr>
        <w:t>řivky</w:t>
      </w:r>
      <w:r w:rsidR="003E6B4C" w:rsidRPr="00886F3C">
        <w:rPr>
          <w:rFonts w:ascii="Arial" w:hAnsi="Arial" w:cs="Arial"/>
        </w:rPr>
        <w:t xml:space="preserve"> </w:t>
      </w:r>
      <w:r w:rsidR="00942EC8" w:rsidRPr="00886F3C">
        <w:rPr>
          <w:rFonts w:ascii="Arial" w:hAnsi="Arial" w:cs="Arial"/>
        </w:rPr>
        <w:t>vzniklé analýzou různých vzorků</w:t>
      </w:r>
      <w:r w:rsidR="00AF1823" w:rsidRPr="00886F3C">
        <w:rPr>
          <w:rFonts w:ascii="Arial" w:hAnsi="Arial" w:cs="Arial"/>
        </w:rPr>
        <w:t xml:space="preserve"> (</w:t>
      </w:r>
      <w:proofErr w:type="spellStart"/>
      <w:r w:rsidR="00AF1823" w:rsidRPr="00886F3C">
        <w:rPr>
          <w:rFonts w:ascii="Arial" w:hAnsi="Arial" w:cs="Arial"/>
        </w:rPr>
        <w:t>rarefaction</w:t>
      </w:r>
      <w:proofErr w:type="spellEnd"/>
      <w:r w:rsidR="00AF1823" w:rsidRPr="00886F3C">
        <w:rPr>
          <w:rFonts w:ascii="Arial" w:hAnsi="Arial" w:cs="Arial"/>
        </w:rPr>
        <w:t xml:space="preserve"> </w:t>
      </w:r>
      <w:proofErr w:type="spellStart"/>
      <w:r w:rsidR="00AF1823" w:rsidRPr="00886F3C">
        <w:rPr>
          <w:rFonts w:ascii="Arial" w:hAnsi="Arial" w:cs="Arial"/>
        </w:rPr>
        <w:t>curves</w:t>
      </w:r>
      <w:proofErr w:type="spellEnd"/>
      <w:r w:rsidR="00AF1823" w:rsidRPr="00886F3C">
        <w:rPr>
          <w:rFonts w:ascii="Arial" w:hAnsi="Arial" w:cs="Arial"/>
        </w:rPr>
        <w:t>)</w:t>
      </w:r>
      <w:r w:rsidR="00942EC8" w:rsidRPr="00886F3C">
        <w:rPr>
          <w:rFonts w:ascii="Arial" w:hAnsi="Arial" w:cs="Arial"/>
        </w:rPr>
        <w:t xml:space="preserve"> </w:t>
      </w:r>
      <w:r w:rsidRPr="00886F3C">
        <w:rPr>
          <w:rFonts w:ascii="Arial" w:hAnsi="Arial" w:cs="Arial"/>
        </w:rPr>
        <w:t>mohou být přímo srovnávány bod po bodu</w:t>
      </w:r>
      <w:r w:rsidR="00942EC8" w:rsidRPr="00886F3C">
        <w:rPr>
          <w:rFonts w:ascii="Arial" w:hAnsi="Arial" w:cs="Arial"/>
        </w:rPr>
        <w:t xml:space="preserve"> za předpokladu</w:t>
      </w:r>
      <w:r w:rsidRPr="00886F3C">
        <w:rPr>
          <w:rFonts w:ascii="Arial" w:hAnsi="Arial" w:cs="Arial"/>
        </w:rPr>
        <w:t xml:space="preserve">, že všechny byly získány stejnou monitorovací technikou. </w:t>
      </w:r>
    </w:p>
    <w:p w:rsidR="00051988" w:rsidRPr="00220281" w:rsidRDefault="0088499A" w:rsidP="006876C3">
      <w:pPr>
        <w:spacing w:after="120"/>
        <w:ind w:firstLine="709"/>
        <w:jc w:val="both"/>
        <w:rPr>
          <w:rFonts w:ascii="Arial" w:hAnsi="Arial" w:cs="Arial"/>
        </w:rPr>
      </w:pPr>
      <w:r w:rsidRPr="00220281">
        <w:rPr>
          <w:rFonts w:ascii="Arial" w:hAnsi="Arial" w:cs="Arial"/>
        </w:rPr>
        <w:t xml:space="preserve">Příspěvek každého druhu k indexu </w:t>
      </w:r>
      <w:proofErr w:type="spellStart"/>
      <w:r w:rsidRPr="00220281">
        <w:rPr>
          <w:rFonts w:ascii="Arial" w:hAnsi="Arial" w:cs="Arial"/>
        </w:rPr>
        <w:t>diverzity</w:t>
      </w:r>
      <w:proofErr w:type="spellEnd"/>
      <w:r w:rsidRPr="00220281">
        <w:rPr>
          <w:rFonts w:ascii="Arial" w:hAnsi="Arial" w:cs="Arial"/>
        </w:rPr>
        <w:t xml:space="preserve"> </w:t>
      </w:r>
      <w:r w:rsidR="0042568B" w:rsidRPr="00220281">
        <w:rPr>
          <w:rFonts w:ascii="Arial" w:hAnsi="Arial" w:cs="Arial"/>
        </w:rPr>
        <w:t xml:space="preserve">společenstva </w:t>
      </w:r>
      <w:r w:rsidRPr="00220281">
        <w:rPr>
          <w:rFonts w:ascii="Arial" w:hAnsi="Arial" w:cs="Arial"/>
        </w:rPr>
        <w:t xml:space="preserve">závisí na celkové </w:t>
      </w:r>
      <w:r w:rsidR="001F5CE8" w:rsidRPr="00220281">
        <w:rPr>
          <w:rFonts w:ascii="Arial" w:hAnsi="Arial" w:cs="Arial"/>
        </w:rPr>
        <w:t>početnosti</w:t>
      </w:r>
      <w:r w:rsidRPr="00220281">
        <w:rPr>
          <w:rFonts w:ascii="Arial" w:hAnsi="Arial" w:cs="Arial"/>
        </w:rPr>
        <w:t xml:space="preserve"> tohoto druhu ve společenstvu. </w:t>
      </w:r>
      <w:r w:rsidR="0042568B" w:rsidRPr="00220281">
        <w:rPr>
          <w:rFonts w:ascii="Arial" w:hAnsi="Arial" w:cs="Arial"/>
        </w:rPr>
        <w:t xml:space="preserve">Z mnoha publikovaných indexů </w:t>
      </w:r>
      <w:proofErr w:type="spellStart"/>
      <w:r w:rsidR="0042568B" w:rsidRPr="00220281">
        <w:rPr>
          <w:rFonts w:ascii="Arial" w:hAnsi="Arial" w:cs="Arial"/>
        </w:rPr>
        <w:t>diverzity</w:t>
      </w:r>
      <w:proofErr w:type="spellEnd"/>
      <w:r w:rsidR="0042568B" w:rsidRPr="00220281">
        <w:rPr>
          <w:rFonts w:ascii="Arial" w:hAnsi="Arial" w:cs="Arial"/>
        </w:rPr>
        <w:t xml:space="preserve"> se běžně </w:t>
      </w:r>
      <w:r w:rsidRPr="00220281">
        <w:rPr>
          <w:rFonts w:ascii="Arial" w:hAnsi="Arial" w:cs="Arial"/>
        </w:rPr>
        <w:t xml:space="preserve">používají </w:t>
      </w:r>
      <w:r w:rsidR="0042568B" w:rsidRPr="00220281">
        <w:rPr>
          <w:rFonts w:ascii="Arial" w:hAnsi="Arial" w:cs="Arial"/>
        </w:rPr>
        <w:t xml:space="preserve">dva: </w:t>
      </w:r>
      <w:proofErr w:type="spellStart"/>
      <w:r w:rsidRPr="00220281">
        <w:rPr>
          <w:rFonts w:ascii="Arial" w:hAnsi="Arial" w:cs="Arial"/>
        </w:rPr>
        <w:t>Simpsonův</w:t>
      </w:r>
      <w:proofErr w:type="spellEnd"/>
      <w:r w:rsidRPr="00220281">
        <w:rPr>
          <w:rFonts w:ascii="Arial" w:hAnsi="Arial" w:cs="Arial"/>
        </w:rPr>
        <w:t xml:space="preserve"> index a </w:t>
      </w:r>
      <w:proofErr w:type="spellStart"/>
      <w:r w:rsidRPr="00220281">
        <w:rPr>
          <w:rFonts w:ascii="Arial" w:hAnsi="Arial" w:cs="Arial"/>
        </w:rPr>
        <w:t>Shannon</w:t>
      </w:r>
      <w:proofErr w:type="spellEnd"/>
      <w:r w:rsidRPr="00220281">
        <w:rPr>
          <w:rFonts w:ascii="Arial" w:hAnsi="Arial" w:cs="Arial"/>
        </w:rPr>
        <w:t>-</w:t>
      </w:r>
      <w:proofErr w:type="spellStart"/>
      <w:r w:rsidRPr="00220281">
        <w:rPr>
          <w:rFonts w:ascii="Arial" w:hAnsi="Arial" w:cs="Arial"/>
        </w:rPr>
        <w:t>Weaverův</w:t>
      </w:r>
      <w:proofErr w:type="spellEnd"/>
      <w:r w:rsidRPr="00220281">
        <w:rPr>
          <w:rFonts w:ascii="Arial" w:hAnsi="Arial" w:cs="Arial"/>
        </w:rPr>
        <w:t xml:space="preserve"> index. V obou případech j</w:t>
      </w:r>
      <w:r w:rsidR="0042568B" w:rsidRPr="00220281">
        <w:rPr>
          <w:rFonts w:ascii="Arial" w:hAnsi="Arial" w:cs="Arial"/>
        </w:rPr>
        <w:t xml:space="preserve">e základem </w:t>
      </w:r>
      <w:r w:rsidR="00AF1823" w:rsidRPr="00220281">
        <w:rPr>
          <w:rFonts w:ascii="Arial" w:hAnsi="Arial" w:cs="Arial"/>
        </w:rPr>
        <w:t xml:space="preserve">výpočtu </w:t>
      </w:r>
      <w:r w:rsidRPr="00220281">
        <w:rPr>
          <w:rFonts w:ascii="Arial" w:hAnsi="Arial" w:cs="Arial"/>
        </w:rPr>
        <w:t>proporce (</w:t>
      </w:r>
      <w:proofErr w:type="spellStart"/>
      <w:r w:rsidRPr="00220281">
        <w:rPr>
          <w:rFonts w:ascii="Arial" w:hAnsi="Arial" w:cs="Arial"/>
          <w:i/>
        </w:rPr>
        <w:t>p</w:t>
      </w:r>
      <w:r w:rsidRPr="00220281">
        <w:rPr>
          <w:rFonts w:ascii="Arial" w:hAnsi="Arial" w:cs="Arial"/>
          <w:i/>
          <w:vertAlign w:val="subscript"/>
        </w:rPr>
        <w:t>i</w:t>
      </w:r>
      <w:proofErr w:type="spellEnd"/>
      <w:r w:rsidRPr="00220281">
        <w:rPr>
          <w:rFonts w:ascii="Arial" w:hAnsi="Arial" w:cs="Arial"/>
        </w:rPr>
        <w:t>) druhu (</w:t>
      </w:r>
      <w:r w:rsidRPr="00220281">
        <w:rPr>
          <w:rFonts w:ascii="Arial" w:hAnsi="Arial" w:cs="Arial"/>
          <w:i/>
        </w:rPr>
        <w:t>i</w:t>
      </w:r>
      <w:r w:rsidRPr="00220281">
        <w:rPr>
          <w:rFonts w:ascii="Arial" w:hAnsi="Arial" w:cs="Arial"/>
        </w:rPr>
        <w:t>) v celkovém vzorku</w:t>
      </w:r>
      <w:r w:rsidR="00070007" w:rsidRPr="00220281">
        <w:rPr>
          <w:rFonts w:ascii="Arial" w:hAnsi="Arial" w:cs="Arial"/>
        </w:rPr>
        <w:t xml:space="preserve"> (</w:t>
      </w:r>
      <w:proofErr w:type="spellStart"/>
      <w:r w:rsidR="00070007" w:rsidRPr="00220281">
        <w:rPr>
          <w:rFonts w:ascii="Arial" w:hAnsi="Arial" w:cs="Arial"/>
          <w:i/>
        </w:rPr>
        <w:t>p</w:t>
      </w:r>
      <w:r w:rsidR="00070007" w:rsidRPr="00220281">
        <w:rPr>
          <w:rFonts w:ascii="Arial" w:hAnsi="Arial" w:cs="Arial"/>
          <w:i/>
          <w:vertAlign w:val="subscript"/>
        </w:rPr>
        <w:t>i</w:t>
      </w:r>
      <w:proofErr w:type="spellEnd"/>
      <w:r w:rsidR="00070007" w:rsidRPr="00220281">
        <w:rPr>
          <w:rFonts w:ascii="Arial" w:hAnsi="Arial" w:cs="Arial"/>
          <w:i/>
          <w:vertAlign w:val="subscript"/>
        </w:rPr>
        <w:t xml:space="preserve"> </w:t>
      </w:r>
      <w:r w:rsidR="00070007" w:rsidRPr="00220281">
        <w:rPr>
          <w:rFonts w:ascii="Arial" w:hAnsi="Arial" w:cs="Arial"/>
        </w:rPr>
        <w:t xml:space="preserve">je vlastně pravděpodobnost, že jedinec náhodně vybraný ze společenstva patří právě druhu </w:t>
      </w:r>
      <w:r w:rsidR="00070007" w:rsidRPr="00220281">
        <w:rPr>
          <w:rFonts w:ascii="Arial" w:hAnsi="Arial" w:cs="Arial"/>
          <w:i/>
        </w:rPr>
        <w:t>i</w:t>
      </w:r>
      <w:r w:rsidR="00070007" w:rsidRPr="00220281">
        <w:rPr>
          <w:rFonts w:ascii="Arial" w:hAnsi="Arial" w:cs="Arial"/>
        </w:rPr>
        <w:t>)</w:t>
      </w:r>
      <w:r w:rsidRPr="00220281">
        <w:rPr>
          <w:rFonts w:ascii="Arial" w:hAnsi="Arial" w:cs="Arial"/>
        </w:rPr>
        <w:t xml:space="preserve">. </w:t>
      </w:r>
      <w:proofErr w:type="spellStart"/>
      <w:r w:rsidRPr="00220281">
        <w:rPr>
          <w:rFonts w:ascii="Arial" w:hAnsi="Arial" w:cs="Arial"/>
          <w:b/>
          <w:i/>
        </w:rPr>
        <w:t>Simpsonův</w:t>
      </w:r>
      <w:proofErr w:type="spellEnd"/>
      <w:r w:rsidRPr="00220281">
        <w:rPr>
          <w:rFonts w:ascii="Arial" w:hAnsi="Arial" w:cs="Arial"/>
          <w:b/>
          <w:i/>
        </w:rPr>
        <w:t xml:space="preserve"> index </w:t>
      </w:r>
      <w:proofErr w:type="spellStart"/>
      <w:r w:rsidR="0042568B" w:rsidRPr="00220281">
        <w:rPr>
          <w:rFonts w:ascii="Arial" w:hAnsi="Arial" w:cs="Arial"/>
          <w:b/>
          <w:i/>
        </w:rPr>
        <w:t>diverzity</w:t>
      </w:r>
      <w:proofErr w:type="spellEnd"/>
      <w:r w:rsidR="0042568B" w:rsidRPr="00220281">
        <w:rPr>
          <w:rFonts w:ascii="Arial" w:hAnsi="Arial" w:cs="Arial"/>
        </w:rPr>
        <w:t xml:space="preserve"> </w:t>
      </w:r>
      <w:r w:rsidRPr="00220281">
        <w:rPr>
          <w:rFonts w:ascii="Arial" w:hAnsi="Arial" w:cs="Arial"/>
        </w:rPr>
        <w:t xml:space="preserve">je </w:t>
      </w:r>
      <w:r w:rsidR="0042568B" w:rsidRPr="00220281">
        <w:rPr>
          <w:rFonts w:ascii="Arial" w:hAnsi="Arial" w:cs="Arial"/>
        </w:rPr>
        <w:t xml:space="preserve">dán vzorcem: </w:t>
      </w:r>
      <w:r w:rsidRPr="00220281">
        <w:rPr>
          <w:rFonts w:ascii="Arial" w:hAnsi="Arial" w:cs="Arial"/>
          <w:b/>
          <w:i/>
        </w:rPr>
        <w:t>D</w:t>
      </w:r>
      <w:r w:rsidRPr="00220281">
        <w:rPr>
          <w:rFonts w:ascii="Arial" w:hAnsi="Arial" w:cs="Arial"/>
          <w:b/>
        </w:rPr>
        <w:t>=1/∑</w:t>
      </w:r>
      <w:r w:rsidRPr="00220281">
        <w:rPr>
          <w:rFonts w:ascii="Arial" w:hAnsi="Arial" w:cs="Arial"/>
          <w:b/>
          <w:i/>
        </w:rPr>
        <w:t>p</w:t>
      </w:r>
      <w:r w:rsidRPr="00220281">
        <w:rPr>
          <w:rFonts w:ascii="Arial" w:hAnsi="Arial" w:cs="Arial"/>
          <w:b/>
          <w:i/>
          <w:vertAlign w:val="subscript"/>
        </w:rPr>
        <w:t>i</w:t>
      </w:r>
      <w:r w:rsidRPr="00220281">
        <w:rPr>
          <w:rFonts w:ascii="Arial" w:hAnsi="Arial" w:cs="Arial"/>
          <w:b/>
          <w:vertAlign w:val="superscript"/>
        </w:rPr>
        <w:t>2</w:t>
      </w:r>
      <w:r w:rsidRPr="00220281">
        <w:rPr>
          <w:rFonts w:ascii="Arial" w:hAnsi="Arial" w:cs="Arial"/>
          <w:vertAlign w:val="superscript"/>
        </w:rPr>
        <w:t xml:space="preserve"> </w:t>
      </w:r>
      <w:r w:rsidRPr="00220281">
        <w:rPr>
          <w:rFonts w:ascii="Arial" w:hAnsi="Arial" w:cs="Arial"/>
        </w:rPr>
        <w:t xml:space="preserve">a mění </w:t>
      </w:r>
      <w:r w:rsidR="0042568B" w:rsidRPr="00220281">
        <w:rPr>
          <w:rFonts w:ascii="Arial" w:hAnsi="Arial" w:cs="Arial"/>
        </w:rPr>
        <w:t xml:space="preserve">se </w:t>
      </w:r>
      <w:r w:rsidRPr="00220281">
        <w:rPr>
          <w:rFonts w:ascii="Arial" w:hAnsi="Arial" w:cs="Arial"/>
        </w:rPr>
        <w:t xml:space="preserve">od 1 do </w:t>
      </w:r>
      <w:r w:rsidRPr="00220281">
        <w:rPr>
          <w:rFonts w:ascii="Arial" w:hAnsi="Arial" w:cs="Arial"/>
          <w:i/>
        </w:rPr>
        <w:t>S</w:t>
      </w:r>
      <w:r w:rsidR="0042568B" w:rsidRPr="00220281">
        <w:rPr>
          <w:rFonts w:ascii="Arial" w:hAnsi="Arial" w:cs="Arial"/>
          <w:i/>
        </w:rPr>
        <w:t xml:space="preserve"> </w:t>
      </w:r>
      <w:r w:rsidR="0042568B" w:rsidRPr="00220281">
        <w:rPr>
          <w:rFonts w:ascii="Arial" w:hAnsi="Arial" w:cs="Arial"/>
        </w:rPr>
        <w:t>(</w:t>
      </w:r>
      <w:r w:rsidRPr="00220281">
        <w:rPr>
          <w:rFonts w:ascii="Arial" w:hAnsi="Arial" w:cs="Arial"/>
        </w:rPr>
        <w:t xml:space="preserve">kde </w:t>
      </w:r>
      <w:r w:rsidRPr="00220281">
        <w:rPr>
          <w:rFonts w:ascii="Arial" w:hAnsi="Arial" w:cs="Arial"/>
          <w:i/>
        </w:rPr>
        <w:t>S</w:t>
      </w:r>
      <w:r w:rsidRPr="00220281">
        <w:rPr>
          <w:rFonts w:ascii="Arial" w:hAnsi="Arial" w:cs="Arial"/>
        </w:rPr>
        <w:t> </w:t>
      </w:r>
      <w:proofErr w:type="gramStart"/>
      <w:r w:rsidRPr="00220281">
        <w:rPr>
          <w:rFonts w:ascii="Arial" w:hAnsi="Arial" w:cs="Arial"/>
        </w:rPr>
        <w:t>je</w:t>
      </w:r>
      <w:proofErr w:type="gramEnd"/>
      <w:r w:rsidRPr="00220281">
        <w:rPr>
          <w:rFonts w:ascii="Arial" w:hAnsi="Arial" w:cs="Arial"/>
        </w:rPr>
        <w:t xml:space="preserve"> celkový počet druhů</w:t>
      </w:r>
      <w:r w:rsidR="0042568B" w:rsidRPr="00220281">
        <w:rPr>
          <w:rFonts w:ascii="Arial" w:hAnsi="Arial" w:cs="Arial"/>
        </w:rPr>
        <w:t>).</w:t>
      </w:r>
      <w:r w:rsidRPr="00220281">
        <w:rPr>
          <w:rFonts w:ascii="Arial" w:hAnsi="Arial" w:cs="Arial"/>
        </w:rPr>
        <w:t xml:space="preserve"> </w:t>
      </w:r>
      <w:r w:rsidR="0042568B" w:rsidRPr="00220281">
        <w:rPr>
          <w:rFonts w:ascii="Arial" w:hAnsi="Arial" w:cs="Arial"/>
        </w:rPr>
        <w:t>Tak</w:t>
      </w:r>
      <w:r w:rsidRPr="00220281">
        <w:rPr>
          <w:rFonts w:ascii="Arial" w:hAnsi="Arial" w:cs="Arial"/>
        </w:rPr>
        <w:t xml:space="preserve"> např</w:t>
      </w:r>
      <w:r w:rsidR="0042568B" w:rsidRPr="00220281">
        <w:rPr>
          <w:rFonts w:ascii="Arial" w:hAnsi="Arial" w:cs="Arial"/>
        </w:rPr>
        <w:t>.</w:t>
      </w:r>
      <w:r w:rsidRPr="00220281">
        <w:rPr>
          <w:rFonts w:ascii="Arial" w:hAnsi="Arial" w:cs="Arial"/>
        </w:rPr>
        <w:t xml:space="preserve"> vzorek obsahuj</w:t>
      </w:r>
      <w:r w:rsidR="0042568B" w:rsidRPr="00220281">
        <w:rPr>
          <w:rFonts w:ascii="Arial" w:hAnsi="Arial" w:cs="Arial"/>
        </w:rPr>
        <w:t>ící</w:t>
      </w:r>
      <w:r w:rsidRPr="00220281">
        <w:rPr>
          <w:rFonts w:ascii="Arial" w:hAnsi="Arial" w:cs="Arial"/>
        </w:rPr>
        <w:t xml:space="preserve"> 5 druhů, které jsou stejně </w:t>
      </w:r>
      <w:r w:rsidR="0042568B" w:rsidRPr="00220281">
        <w:rPr>
          <w:rFonts w:ascii="Arial" w:hAnsi="Arial" w:cs="Arial"/>
        </w:rPr>
        <w:t>relativně početné (</w:t>
      </w:r>
      <w:r w:rsidRPr="00220281">
        <w:rPr>
          <w:rFonts w:ascii="Arial" w:hAnsi="Arial" w:cs="Arial"/>
        </w:rPr>
        <w:t xml:space="preserve">každé </w:t>
      </w:r>
      <w:proofErr w:type="spellStart"/>
      <w:r w:rsidRPr="00220281">
        <w:rPr>
          <w:rFonts w:ascii="Arial" w:hAnsi="Arial" w:cs="Arial"/>
        </w:rPr>
        <w:t>p</w:t>
      </w:r>
      <w:r w:rsidRPr="00220281">
        <w:rPr>
          <w:rFonts w:ascii="Arial" w:hAnsi="Arial" w:cs="Arial"/>
          <w:vertAlign w:val="subscript"/>
        </w:rPr>
        <w:t>i</w:t>
      </w:r>
      <w:proofErr w:type="spellEnd"/>
      <w:r w:rsidRPr="00220281">
        <w:rPr>
          <w:rFonts w:ascii="Arial" w:hAnsi="Arial" w:cs="Arial"/>
        </w:rPr>
        <w:t>=0,2</w:t>
      </w:r>
      <w:r w:rsidR="0042568B" w:rsidRPr="00220281">
        <w:rPr>
          <w:rFonts w:ascii="Arial" w:hAnsi="Arial" w:cs="Arial"/>
        </w:rPr>
        <w:t>)</w:t>
      </w:r>
      <w:r w:rsidRPr="00220281">
        <w:rPr>
          <w:rFonts w:ascii="Arial" w:hAnsi="Arial" w:cs="Arial"/>
        </w:rPr>
        <w:t xml:space="preserve"> </w:t>
      </w:r>
      <w:r w:rsidR="00070007" w:rsidRPr="00220281">
        <w:rPr>
          <w:rFonts w:ascii="Arial" w:hAnsi="Arial" w:cs="Arial"/>
        </w:rPr>
        <w:t>má</w:t>
      </w:r>
      <w:r w:rsidRPr="00220281">
        <w:rPr>
          <w:rFonts w:ascii="Arial" w:hAnsi="Arial" w:cs="Arial"/>
        </w:rPr>
        <w:t xml:space="preserve"> p</w:t>
      </w:r>
      <w:r w:rsidRPr="00220281">
        <w:rPr>
          <w:rFonts w:ascii="Arial" w:hAnsi="Arial" w:cs="Arial"/>
          <w:vertAlign w:val="subscript"/>
        </w:rPr>
        <w:t>i</w:t>
      </w:r>
      <w:r w:rsidRPr="00220281">
        <w:rPr>
          <w:rFonts w:ascii="Arial" w:hAnsi="Arial" w:cs="Arial"/>
          <w:vertAlign w:val="superscript"/>
        </w:rPr>
        <w:t>2</w:t>
      </w:r>
      <w:r w:rsidRPr="00220281">
        <w:rPr>
          <w:rFonts w:ascii="Arial" w:hAnsi="Arial" w:cs="Arial"/>
        </w:rPr>
        <w:t>=0,04</w:t>
      </w:r>
      <w:r w:rsidR="0042568B" w:rsidRPr="00220281">
        <w:rPr>
          <w:rFonts w:ascii="Arial" w:hAnsi="Arial" w:cs="Arial"/>
        </w:rPr>
        <w:t>, ∑</w:t>
      </w:r>
      <w:r w:rsidR="0042568B" w:rsidRPr="00220281">
        <w:rPr>
          <w:rFonts w:ascii="Arial" w:hAnsi="Arial" w:cs="Arial"/>
          <w:i/>
        </w:rPr>
        <w:t>p</w:t>
      </w:r>
      <w:r w:rsidR="0042568B" w:rsidRPr="00220281">
        <w:rPr>
          <w:rFonts w:ascii="Arial" w:hAnsi="Arial" w:cs="Arial"/>
          <w:i/>
          <w:vertAlign w:val="subscript"/>
        </w:rPr>
        <w:t>i</w:t>
      </w:r>
      <w:r w:rsidR="0042568B" w:rsidRPr="00220281">
        <w:rPr>
          <w:rFonts w:ascii="Arial" w:hAnsi="Arial" w:cs="Arial"/>
          <w:vertAlign w:val="superscript"/>
        </w:rPr>
        <w:t>2</w:t>
      </w:r>
      <w:r w:rsidR="0042568B" w:rsidRPr="00220281">
        <w:rPr>
          <w:rFonts w:ascii="Arial" w:hAnsi="Arial" w:cs="Arial"/>
        </w:rPr>
        <w:t>=</w:t>
      </w:r>
      <w:r w:rsidRPr="00220281">
        <w:rPr>
          <w:rFonts w:ascii="Arial" w:hAnsi="Arial" w:cs="Arial"/>
        </w:rPr>
        <w:t>0,2 a 1/</w:t>
      </w:r>
      <w:r w:rsidR="0042568B" w:rsidRPr="00220281">
        <w:rPr>
          <w:rFonts w:ascii="Arial" w:hAnsi="Arial" w:cs="Arial"/>
        </w:rPr>
        <w:t>∑</w:t>
      </w:r>
      <w:r w:rsidR="0042568B" w:rsidRPr="00220281">
        <w:rPr>
          <w:rFonts w:ascii="Arial" w:hAnsi="Arial" w:cs="Arial"/>
          <w:i/>
        </w:rPr>
        <w:t>p</w:t>
      </w:r>
      <w:r w:rsidR="0042568B" w:rsidRPr="00220281">
        <w:rPr>
          <w:rFonts w:ascii="Arial" w:hAnsi="Arial" w:cs="Arial"/>
          <w:i/>
          <w:vertAlign w:val="subscript"/>
        </w:rPr>
        <w:t>i</w:t>
      </w:r>
      <w:r w:rsidR="0042568B" w:rsidRPr="00220281">
        <w:rPr>
          <w:rFonts w:ascii="Arial" w:hAnsi="Arial" w:cs="Arial"/>
          <w:vertAlign w:val="superscript"/>
        </w:rPr>
        <w:t>2</w:t>
      </w:r>
      <w:r w:rsidRPr="00220281">
        <w:rPr>
          <w:rFonts w:ascii="Arial" w:hAnsi="Arial" w:cs="Arial"/>
        </w:rPr>
        <w:t xml:space="preserve">=5 </w:t>
      </w:r>
      <w:r w:rsidR="00070007" w:rsidRPr="00220281">
        <w:rPr>
          <w:rFonts w:ascii="Arial" w:hAnsi="Arial" w:cs="Arial"/>
        </w:rPr>
        <w:t>(</w:t>
      </w:r>
      <w:r w:rsidRPr="00220281">
        <w:rPr>
          <w:rFonts w:ascii="Arial" w:hAnsi="Arial" w:cs="Arial"/>
        </w:rPr>
        <w:t xml:space="preserve">což je </w:t>
      </w:r>
      <w:r w:rsidR="0042568B" w:rsidRPr="00220281">
        <w:rPr>
          <w:rFonts w:ascii="Arial" w:hAnsi="Arial" w:cs="Arial"/>
        </w:rPr>
        <w:t xml:space="preserve">číselně rovno </w:t>
      </w:r>
      <w:r w:rsidRPr="00220281">
        <w:rPr>
          <w:rFonts w:ascii="Arial" w:hAnsi="Arial" w:cs="Arial"/>
        </w:rPr>
        <w:t>celkov</w:t>
      </w:r>
      <w:r w:rsidR="0042568B" w:rsidRPr="00220281">
        <w:rPr>
          <w:rFonts w:ascii="Arial" w:hAnsi="Arial" w:cs="Arial"/>
        </w:rPr>
        <w:t>ému</w:t>
      </w:r>
      <w:r w:rsidRPr="00220281">
        <w:rPr>
          <w:rFonts w:ascii="Arial" w:hAnsi="Arial" w:cs="Arial"/>
        </w:rPr>
        <w:t xml:space="preserve"> počt</w:t>
      </w:r>
      <w:r w:rsidR="0042568B" w:rsidRPr="00220281">
        <w:rPr>
          <w:rFonts w:ascii="Arial" w:hAnsi="Arial" w:cs="Arial"/>
        </w:rPr>
        <w:t>u</w:t>
      </w:r>
      <w:r w:rsidRPr="00220281">
        <w:rPr>
          <w:rFonts w:ascii="Arial" w:hAnsi="Arial" w:cs="Arial"/>
        </w:rPr>
        <w:t xml:space="preserve"> druhů ve vzorku</w:t>
      </w:r>
      <w:r w:rsidR="00070007" w:rsidRPr="00220281">
        <w:rPr>
          <w:rFonts w:ascii="Arial" w:hAnsi="Arial" w:cs="Arial"/>
        </w:rPr>
        <w:t>)</w:t>
      </w:r>
      <w:r w:rsidRPr="00220281">
        <w:rPr>
          <w:rFonts w:ascii="Arial" w:hAnsi="Arial" w:cs="Arial"/>
        </w:rPr>
        <w:t xml:space="preserve">. </w:t>
      </w:r>
      <w:proofErr w:type="spellStart"/>
      <w:r w:rsidRPr="00220281">
        <w:rPr>
          <w:rFonts w:ascii="Arial" w:hAnsi="Arial" w:cs="Arial"/>
          <w:b/>
          <w:i/>
        </w:rPr>
        <w:t>Shannon</w:t>
      </w:r>
      <w:proofErr w:type="spellEnd"/>
      <w:r w:rsidRPr="00220281">
        <w:rPr>
          <w:rFonts w:ascii="Arial" w:hAnsi="Arial" w:cs="Arial"/>
          <w:b/>
          <w:i/>
        </w:rPr>
        <w:t>-</w:t>
      </w:r>
      <w:proofErr w:type="spellStart"/>
      <w:r w:rsidRPr="00220281">
        <w:rPr>
          <w:rFonts w:ascii="Arial" w:hAnsi="Arial" w:cs="Arial"/>
          <w:b/>
          <w:i/>
        </w:rPr>
        <w:t>Weaverův</w:t>
      </w:r>
      <w:proofErr w:type="spellEnd"/>
      <w:r w:rsidRPr="00220281">
        <w:rPr>
          <w:rFonts w:ascii="Arial" w:hAnsi="Arial" w:cs="Arial"/>
          <w:b/>
          <w:i/>
        </w:rPr>
        <w:t xml:space="preserve"> index </w:t>
      </w:r>
      <w:proofErr w:type="spellStart"/>
      <w:r w:rsidR="0042568B" w:rsidRPr="00220281">
        <w:rPr>
          <w:rFonts w:ascii="Arial" w:hAnsi="Arial" w:cs="Arial"/>
          <w:b/>
          <w:i/>
        </w:rPr>
        <w:t>diverzity</w:t>
      </w:r>
      <w:proofErr w:type="spellEnd"/>
      <w:r w:rsidR="0042568B" w:rsidRPr="00220281">
        <w:rPr>
          <w:rFonts w:ascii="Arial" w:hAnsi="Arial" w:cs="Arial"/>
        </w:rPr>
        <w:t xml:space="preserve"> </w:t>
      </w:r>
      <w:r w:rsidRPr="00220281">
        <w:rPr>
          <w:rFonts w:ascii="Arial" w:hAnsi="Arial" w:cs="Arial"/>
        </w:rPr>
        <w:t>byl vyvinut z</w:t>
      </w:r>
      <w:r w:rsidR="0042568B" w:rsidRPr="00220281">
        <w:rPr>
          <w:rFonts w:ascii="Arial" w:hAnsi="Arial" w:cs="Arial"/>
        </w:rPr>
        <w:t> </w:t>
      </w:r>
      <w:r w:rsidRPr="00220281">
        <w:rPr>
          <w:rFonts w:ascii="Arial" w:hAnsi="Arial" w:cs="Arial"/>
        </w:rPr>
        <w:t>teorie</w:t>
      </w:r>
      <w:r w:rsidR="0042568B" w:rsidRPr="00220281">
        <w:rPr>
          <w:rFonts w:ascii="Arial" w:hAnsi="Arial" w:cs="Arial"/>
        </w:rPr>
        <w:t xml:space="preserve"> </w:t>
      </w:r>
      <w:r w:rsidR="00676C32" w:rsidRPr="00220281">
        <w:rPr>
          <w:rFonts w:ascii="Arial" w:hAnsi="Arial" w:cs="Arial"/>
        </w:rPr>
        <w:t>i</w:t>
      </w:r>
      <w:r w:rsidR="0042568B" w:rsidRPr="00220281">
        <w:rPr>
          <w:rFonts w:ascii="Arial" w:hAnsi="Arial" w:cs="Arial"/>
        </w:rPr>
        <w:t>nformace</w:t>
      </w:r>
      <w:r w:rsidRPr="00220281">
        <w:rPr>
          <w:rFonts w:ascii="Arial" w:hAnsi="Arial" w:cs="Arial"/>
        </w:rPr>
        <w:t xml:space="preserve"> a počítá se jako</w:t>
      </w:r>
      <w:r w:rsidR="0042568B" w:rsidRPr="00220281">
        <w:rPr>
          <w:rFonts w:ascii="Arial" w:hAnsi="Arial" w:cs="Arial"/>
        </w:rPr>
        <w:t>:</w:t>
      </w:r>
      <w:r w:rsidRPr="00220281">
        <w:rPr>
          <w:rFonts w:ascii="Arial" w:hAnsi="Arial" w:cs="Arial"/>
        </w:rPr>
        <w:t xml:space="preserve"> </w:t>
      </w:r>
      <w:r w:rsidRPr="00220281">
        <w:rPr>
          <w:rFonts w:ascii="Arial" w:hAnsi="Arial" w:cs="Arial"/>
          <w:b/>
          <w:i/>
        </w:rPr>
        <w:t>H</w:t>
      </w:r>
      <w:r w:rsidRPr="00220281">
        <w:rPr>
          <w:rFonts w:ascii="Arial" w:hAnsi="Arial" w:cs="Arial"/>
          <w:b/>
        </w:rPr>
        <w:t>=-∑</w:t>
      </w:r>
      <w:proofErr w:type="spellStart"/>
      <w:r w:rsidRPr="00220281">
        <w:rPr>
          <w:rFonts w:ascii="Arial" w:hAnsi="Arial" w:cs="Arial"/>
          <w:b/>
          <w:i/>
        </w:rPr>
        <w:t>p</w:t>
      </w:r>
      <w:r w:rsidRPr="00220281">
        <w:rPr>
          <w:rFonts w:ascii="Arial" w:hAnsi="Arial" w:cs="Arial"/>
          <w:b/>
          <w:i/>
          <w:vertAlign w:val="subscript"/>
        </w:rPr>
        <w:t>i</w:t>
      </w:r>
      <w:r w:rsidRPr="00220281">
        <w:rPr>
          <w:rFonts w:ascii="Arial" w:hAnsi="Arial" w:cs="Arial"/>
          <w:b/>
        </w:rPr>
        <w:t>log</w:t>
      </w:r>
      <w:r w:rsidRPr="00220281">
        <w:rPr>
          <w:rFonts w:ascii="Arial" w:hAnsi="Arial" w:cs="Arial"/>
          <w:b/>
          <w:i/>
        </w:rPr>
        <w:t>p</w:t>
      </w:r>
      <w:r w:rsidRPr="00220281">
        <w:rPr>
          <w:rFonts w:ascii="Arial" w:hAnsi="Arial" w:cs="Arial"/>
          <w:b/>
          <w:i/>
          <w:vertAlign w:val="subscript"/>
        </w:rPr>
        <w:t>i</w:t>
      </w:r>
      <w:proofErr w:type="spellEnd"/>
      <w:r w:rsidRPr="00220281">
        <w:rPr>
          <w:rFonts w:ascii="Arial" w:hAnsi="Arial" w:cs="Arial"/>
        </w:rPr>
        <w:t xml:space="preserve"> a stejně jako </w:t>
      </w:r>
      <w:proofErr w:type="spellStart"/>
      <w:r w:rsidRPr="00220281">
        <w:rPr>
          <w:rFonts w:ascii="Arial" w:hAnsi="Arial" w:cs="Arial"/>
        </w:rPr>
        <w:t>Simpsonův</w:t>
      </w:r>
      <w:proofErr w:type="spellEnd"/>
      <w:r w:rsidRPr="00220281">
        <w:rPr>
          <w:rFonts w:ascii="Arial" w:hAnsi="Arial" w:cs="Arial"/>
        </w:rPr>
        <w:t xml:space="preserve"> index váží </w:t>
      </w:r>
      <w:r w:rsidR="00907093" w:rsidRPr="00220281">
        <w:rPr>
          <w:rFonts w:ascii="Arial" w:hAnsi="Arial" w:cs="Arial"/>
        </w:rPr>
        <w:t>v</w:t>
      </w:r>
      <w:r w:rsidRPr="00220281">
        <w:rPr>
          <w:rFonts w:ascii="Arial" w:hAnsi="Arial" w:cs="Arial"/>
        </w:rPr>
        <w:t xml:space="preserve">zácné druhy </w:t>
      </w:r>
      <w:r w:rsidR="00907093" w:rsidRPr="00220281">
        <w:rPr>
          <w:rFonts w:ascii="Arial" w:hAnsi="Arial" w:cs="Arial"/>
        </w:rPr>
        <w:t xml:space="preserve">méně </w:t>
      </w:r>
      <w:r w:rsidRPr="00220281">
        <w:rPr>
          <w:rFonts w:ascii="Arial" w:hAnsi="Arial" w:cs="Arial"/>
        </w:rPr>
        <w:t>než hojné</w:t>
      </w:r>
      <w:r w:rsidR="00907093" w:rsidRPr="00220281">
        <w:rPr>
          <w:rFonts w:ascii="Arial" w:hAnsi="Arial" w:cs="Arial"/>
        </w:rPr>
        <w:t xml:space="preserve"> (stává se, že i u druhově chudších společenstev je index vyšší než u druhově bohatších, pokud jsou vyrovnanější </w:t>
      </w:r>
      <w:r w:rsidR="001F5CE8" w:rsidRPr="00220281">
        <w:rPr>
          <w:rFonts w:ascii="Arial" w:hAnsi="Arial" w:cs="Arial"/>
        </w:rPr>
        <w:t>početnosti</w:t>
      </w:r>
      <w:r w:rsidR="00907093" w:rsidRPr="00220281">
        <w:rPr>
          <w:rFonts w:ascii="Arial" w:hAnsi="Arial" w:cs="Arial"/>
        </w:rPr>
        <w:t xml:space="preserve"> jednotlivých druhů)</w:t>
      </w:r>
      <w:r w:rsidRPr="00220281">
        <w:rPr>
          <w:rFonts w:ascii="Arial" w:hAnsi="Arial" w:cs="Arial"/>
        </w:rPr>
        <w:t xml:space="preserve">. </w:t>
      </w:r>
    </w:p>
    <w:p w:rsidR="0088499A" w:rsidRPr="00220281" w:rsidRDefault="00070007" w:rsidP="006876C3">
      <w:pPr>
        <w:spacing w:after="120"/>
        <w:ind w:firstLine="709"/>
        <w:jc w:val="both"/>
        <w:rPr>
          <w:rFonts w:ascii="Arial" w:hAnsi="Arial" w:cs="Arial"/>
        </w:rPr>
      </w:pPr>
      <w:r w:rsidRPr="00220281">
        <w:rPr>
          <w:rFonts w:ascii="Arial" w:hAnsi="Arial" w:cs="Arial"/>
        </w:rPr>
        <w:t>V</w:t>
      </w:r>
      <w:r w:rsidR="0088499A" w:rsidRPr="00220281">
        <w:rPr>
          <w:rFonts w:ascii="Arial" w:hAnsi="Arial" w:cs="Arial"/>
        </w:rPr>
        <w:t>ětšin</w:t>
      </w:r>
      <w:r w:rsidRPr="00220281">
        <w:rPr>
          <w:rFonts w:ascii="Arial" w:hAnsi="Arial" w:cs="Arial"/>
        </w:rPr>
        <w:t>a</w:t>
      </w:r>
      <w:r w:rsidR="0088499A" w:rsidRPr="00220281">
        <w:rPr>
          <w:rFonts w:ascii="Arial" w:hAnsi="Arial" w:cs="Arial"/>
        </w:rPr>
        <w:t xml:space="preserve"> studií </w:t>
      </w:r>
      <w:r w:rsidRPr="00220281">
        <w:rPr>
          <w:rFonts w:ascii="Arial" w:hAnsi="Arial" w:cs="Arial"/>
        </w:rPr>
        <w:t>pro</w:t>
      </w:r>
      <w:r w:rsidR="0088499A" w:rsidRPr="00220281">
        <w:rPr>
          <w:rFonts w:ascii="Arial" w:hAnsi="Arial" w:cs="Arial"/>
        </w:rPr>
        <w:t xml:space="preserve">kazuje, že </w:t>
      </w:r>
      <w:r w:rsidRPr="00220281">
        <w:rPr>
          <w:rFonts w:ascii="Arial" w:hAnsi="Arial" w:cs="Arial"/>
        </w:rPr>
        <w:t xml:space="preserve">příliš nezáleží na tom, který index </w:t>
      </w:r>
      <w:proofErr w:type="spellStart"/>
      <w:r w:rsidRPr="00220281">
        <w:rPr>
          <w:rFonts w:ascii="Arial" w:hAnsi="Arial" w:cs="Arial"/>
        </w:rPr>
        <w:t>diverzity</w:t>
      </w:r>
      <w:proofErr w:type="spellEnd"/>
      <w:r w:rsidRPr="00220281">
        <w:rPr>
          <w:rFonts w:ascii="Arial" w:hAnsi="Arial" w:cs="Arial"/>
        </w:rPr>
        <w:t xml:space="preserve"> je použit nebo dokonce zda je místo něj použit</w:t>
      </w:r>
      <w:r w:rsidR="0088499A" w:rsidRPr="00220281">
        <w:rPr>
          <w:rFonts w:ascii="Arial" w:hAnsi="Arial" w:cs="Arial"/>
        </w:rPr>
        <w:t xml:space="preserve"> je</w:t>
      </w:r>
      <w:r w:rsidRPr="00220281">
        <w:rPr>
          <w:rFonts w:ascii="Arial" w:hAnsi="Arial" w:cs="Arial"/>
        </w:rPr>
        <w:t>n</w:t>
      </w:r>
      <w:r w:rsidR="0088499A" w:rsidRPr="00220281">
        <w:rPr>
          <w:rFonts w:ascii="Arial" w:hAnsi="Arial" w:cs="Arial"/>
        </w:rPr>
        <w:t xml:space="preserve"> počet přítomných druhů. To je </w:t>
      </w:r>
      <w:r w:rsidRPr="00220281">
        <w:rPr>
          <w:rFonts w:ascii="Arial" w:hAnsi="Arial" w:cs="Arial"/>
        </w:rPr>
        <w:t xml:space="preserve">zřejmě </w:t>
      </w:r>
      <w:r w:rsidR="0088499A" w:rsidRPr="00220281">
        <w:rPr>
          <w:rFonts w:ascii="Arial" w:hAnsi="Arial" w:cs="Arial"/>
        </w:rPr>
        <w:t xml:space="preserve">důsledek faktu, že společenstva vykazují charakteristické rysy </w:t>
      </w:r>
      <w:r w:rsidRPr="00220281">
        <w:rPr>
          <w:rFonts w:ascii="Arial" w:hAnsi="Arial" w:cs="Arial"/>
        </w:rPr>
        <w:t xml:space="preserve">rozložení </w:t>
      </w:r>
      <w:r w:rsidR="0088499A" w:rsidRPr="00220281">
        <w:rPr>
          <w:rFonts w:ascii="Arial" w:hAnsi="Arial" w:cs="Arial"/>
        </w:rPr>
        <w:t xml:space="preserve">relativních </w:t>
      </w:r>
      <w:r w:rsidR="001F5CE8" w:rsidRPr="00220281">
        <w:rPr>
          <w:rFonts w:ascii="Arial" w:hAnsi="Arial" w:cs="Arial"/>
        </w:rPr>
        <w:t>početností</w:t>
      </w:r>
      <w:r w:rsidR="0088499A" w:rsidRPr="00220281">
        <w:rPr>
          <w:rFonts w:ascii="Arial" w:hAnsi="Arial" w:cs="Arial"/>
        </w:rPr>
        <w:t xml:space="preserve"> druhů, ze kterých se skládají</w:t>
      </w:r>
      <w:r w:rsidRPr="00220281">
        <w:rPr>
          <w:rFonts w:ascii="Arial" w:hAnsi="Arial" w:cs="Arial"/>
        </w:rPr>
        <w:t xml:space="preserve"> (jak bylo již vysvětleno)</w:t>
      </w:r>
      <w:r w:rsidR="0088499A" w:rsidRPr="00220281">
        <w:rPr>
          <w:rFonts w:ascii="Arial" w:hAnsi="Arial" w:cs="Arial"/>
        </w:rPr>
        <w:t xml:space="preserve">. </w:t>
      </w:r>
      <w:r w:rsidR="005850F4" w:rsidRPr="00220281">
        <w:rPr>
          <w:rFonts w:ascii="Arial" w:hAnsi="Arial" w:cs="Arial"/>
        </w:rPr>
        <w:t xml:space="preserve">Výše uvedené indexy jsou základem metody </w:t>
      </w:r>
      <w:hyperlink r:id="rId17" w:history="1">
        <w:r w:rsidR="005850F4" w:rsidRPr="00CF5DE1">
          <w:rPr>
            <w:rFonts w:ascii="Arial" w:hAnsi="Arial" w:cs="Arial"/>
            <w:b/>
            <w:i/>
          </w:rPr>
          <w:t>kvantitativní synekologické analýzy</w:t>
        </w:r>
      </w:hyperlink>
      <w:r w:rsidR="00886F3C" w:rsidRPr="00886F3C">
        <w:rPr>
          <w:rFonts w:ascii="Arial" w:hAnsi="Arial" w:cs="Arial"/>
        </w:rPr>
        <w:t xml:space="preserve"> (viz soubor „</w:t>
      </w:r>
      <w:r w:rsidR="00886F3C" w:rsidRPr="00CF5DE1">
        <w:rPr>
          <w:rFonts w:ascii="Arial" w:hAnsi="Arial" w:cs="Arial"/>
          <w:i/>
        </w:rPr>
        <w:t>Kvantitativní synekologická analýza</w:t>
      </w:r>
      <w:r w:rsidR="00886F3C" w:rsidRPr="00886F3C">
        <w:rPr>
          <w:rFonts w:ascii="Arial" w:hAnsi="Arial" w:cs="Arial"/>
        </w:rPr>
        <w:t>“)</w:t>
      </w:r>
      <w:r w:rsidR="005850F4" w:rsidRPr="00220281">
        <w:rPr>
          <w:rFonts w:ascii="Arial" w:hAnsi="Arial" w:cs="Arial"/>
        </w:rPr>
        <w:t>, která slouží k porovnávání strukturálních parametrů různých společenstev.</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Indexy </w:t>
      </w:r>
      <w:proofErr w:type="spellStart"/>
      <w:r w:rsidRPr="00220281">
        <w:rPr>
          <w:rFonts w:ascii="Arial" w:hAnsi="Arial" w:cs="Arial"/>
        </w:rPr>
        <w:t>diverzity</w:t>
      </w:r>
      <w:proofErr w:type="spellEnd"/>
      <w:r w:rsidRPr="00220281">
        <w:rPr>
          <w:rFonts w:ascii="Arial" w:hAnsi="Arial" w:cs="Arial"/>
        </w:rPr>
        <w:t xml:space="preserve"> jsou založeny na taxonomii, tj. na druzích nebo vyšších taxonech jakožto </w:t>
      </w:r>
      <w:r w:rsidR="00070007" w:rsidRPr="00220281">
        <w:rPr>
          <w:rFonts w:ascii="Arial" w:hAnsi="Arial" w:cs="Arial"/>
        </w:rPr>
        <w:t xml:space="preserve">srovnávacích </w:t>
      </w:r>
      <w:r w:rsidRPr="00220281">
        <w:rPr>
          <w:rFonts w:ascii="Arial" w:hAnsi="Arial" w:cs="Arial"/>
        </w:rPr>
        <w:t>jednot</w:t>
      </w:r>
      <w:r w:rsidR="00070007" w:rsidRPr="00220281">
        <w:rPr>
          <w:rFonts w:ascii="Arial" w:hAnsi="Arial" w:cs="Arial"/>
        </w:rPr>
        <w:t>e</w:t>
      </w:r>
      <w:r w:rsidRPr="00220281">
        <w:rPr>
          <w:rFonts w:ascii="Arial" w:hAnsi="Arial" w:cs="Arial"/>
        </w:rPr>
        <w:t>k</w:t>
      </w:r>
      <w:r w:rsidR="00070007" w:rsidRPr="00220281">
        <w:rPr>
          <w:rFonts w:ascii="Arial" w:hAnsi="Arial" w:cs="Arial"/>
        </w:rPr>
        <w:t xml:space="preserve"> a proto</w:t>
      </w:r>
      <w:r w:rsidRPr="00220281">
        <w:rPr>
          <w:rFonts w:ascii="Arial" w:hAnsi="Arial" w:cs="Arial"/>
        </w:rPr>
        <w:t xml:space="preserve"> </w:t>
      </w:r>
      <w:r w:rsidRPr="00220281">
        <w:rPr>
          <w:rFonts w:ascii="Arial" w:hAnsi="Arial" w:cs="Arial"/>
          <w:u w:val="single"/>
        </w:rPr>
        <w:t xml:space="preserve">jsou mírou taxonomické </w:t>
      </w:r>
      <w:proofErr w:type="spellStart"/>
      <w:r w:rsidRPr="00220281">
        <w:rPr>
          <w:rFonts w:ascii="Arial" w:hAnsi="Arial" w:cs="Arial"/>
          <w:u w:val="single"/>
        </w:rPr>
        <w:t>diverzity</w:t>
      </w:r>
      <w:proofErr w:type="spellEnd"/>
      <w:r w:rsidRPr="00220281">
        <w:rPr>
          <w:rFonts w:ascii="Arial" w:hAnsi="Arial" w:cs="Arial"/>
        </w:rPr>
        <w:t>. Ovšem jednotlivé druhy hrají v rámci společenstva</w:t>
      </w:r>
      <w:r w:rsidR="000D0FA5" w:rsidRPr="00220281">
        <w:rPr>
          <w:rFonts w:ascii="Arial" w:hAnsi="Arial" w:cs="Arial"/>
        </w:rPr>
        <w:t xml:space="preserve"> různé úlohy</w:t>
      </w:r>
      <w:r w:rsidRPr="00220281">
        <w:rPr>
          <w:rFonts w:ascii="Arial" w:hAnsi="Arial" w:cs="Arial"/>
        </w:rPr>
        <w:t>, což je vidět na rozdílech v potravě, preferenc</w:t>
      </w:r>
      <w:r w:rsidR="00051988" w:rsidRPr="00220281">
        <w:rPr>
          <w:rFonts w:ascii="Arial" w:hAnsi="Arial" w:cs="Arial"/>
        </w:rPr>
        <w:t>i</w:t>
      </w:r>
      <w:r w:rsidRPr="00220281">
        <w:rPr>
          <w:rFonts w:ascii="Arial" w:hAnsi="Arial" w:cs="Arial"/>
        </w:rPr>
        <w:t xml:space="preserve"> stanovišť, aktivitě a </w:t>
      </w:r>
      <w:r w:rsidR="00DB560F" w:rsidRPr="00220281">
        <w:rPr>
          <w:rFonts w:ascii="Arial" w:hAnsi="Arial" w:cs="Arial"/>
        </w:rPr>
        <w:t>na rozdílech v mnoha</w:t>
      </w:r>
      <w:r w:rsidRPr="00220281">
        <w:rPr>
          <w:rFonts w:ascii="Arial" w:hAnsi="Arial" w:cs="Arial"/>
        </w:rPr>
        <w:t xml:space="preserve"> dalších aspektech chování a ekologie. A proto v rámci společenstva ne</w:t>
      </w:r>
      <w:r w:rsidR="00C70CE1" w:rsidRPr="00220281">
        <w:rPr>
          <w:rFonts w:ascii="Arial" w:hAnsi="Arial" w:cs="Arial"/>
        </w:rPr>
        <w:t xml:space="preserve">musíme rozlišovat pouze </w:t>
      </w:r>
      <w:r w:rsidRPr="00220281">
        <w:rPr>
          <w:rFonts w:ascii="Arial" w:hAnsi="Arial" w:cs="Arial"/>
        </w:rPr>
        <w:t>taxonomick</w:t>
      </w:r>
      <w:r w:rsidR="00C70CE1" w:rsidRPr="00220281">
        <w:rPr>
          <w:rFonts w:ascii="Arial" w:hAnsi="Arial" w:cs="Arial"/>
        </w:rPr>
        <w:t>ou</w:t>
      </w:r>
      <w:r w:rsidRPr="00220281">
        <w:rPr>
          <w:rFonts w:ascii="Arial" w:hAnsi="Arial" w:cs="Arial"/>
        </w:rPr>
        <w:t xml:space="preserve"> </w:t>
      </w:r>
      <w:proofErr w:type="spellStart"/>
      <w:r w:rsidRPr="00220281">
        <w:rPr>
          <w:rFonts w:ascii="Arial" w:hAnsi="Arial" w:cs="Arial"/>
        </w:rPr>
        <w:t>diverzit</w:t>
      </w:r>
      <w:r w:rsidR="00C70CE1" w:rsidRPr="00220281">
        <w:rPr>
          <w:rFonts w:ascii="Arial" w:hAnsi="Arial" w:cs="Arial"/>
        </w:rPr>
        <w:t>u</w:t>
      </w:r>
      <w:proofErr w:type="spellEnd"/>
      <w:r w:rsidRPr="00220281">
        <w:rPr>
          <w:rFonts w:ascii="Arial" w:hAnsi="Arial" w:cs="Arial"/>
        </w:rPr>
        <w:t xml:space="preserve">, ale také </w:t>
      </w:r>
      <w:r w:rsidRPr="00220281">
        <w:rPr>
          <w:rFonts w:ascii="Arial" w:hAnsi="Arial" w:cs="Arial"/>
          <w:b/>
          <w:i/>
        </w:rPr>
        <w:t>ekologick</w:t>
      </w:r>
      <w:r w:rsidR="00C70CE1" w:rsidRPr="00220281">
        <w:rPr>
          <w:rFonts w:ascii="Arial" w:hAnsi="Arial" w:cs="Arial"/>
          <w:b/>
          <w:i/>
        </w:rPr>
        <w:t>ou</w:t>
      </w:r>
      <w:r w:rsidRPr="00220281">
        <w:rPr>
          <w:rFonts w:ascii="Arial" w:hAnsi="Arial" w:cs="Arial"/>
          <w:b/>
          <w:i/>
        </w:rPr>
        <w:t xml:space="preserve"> </w:t>
      </w:r>
      <w:proofErr w:type="spellStart"/>
      <w:r w:rsidRPr="00220281">
        <w:rPr>
          <w:rFonts w:ascii="Arial" w:hAnsi="Arial" w:cs="Arial"/>
          <w:b/>
          <w:i/>
        </w:rPr>
        <w:t>diverzit</w:t>
      </w:r>
      <w:r w:rsidR="00C70CE1" w:rsidRPr="00220281">
        <w:rPr>
          <w:rFonts w:ascii="Arial" w:hAnsi="Arial" w:cs="Arial"/>
          <w:b/>
          <w:i/>
        </w:rPr>
        <w:t>u</w:t>
      </w:r>
      <w:proofErr w:type="spellEnd"/>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p>
    <w:p w:rsidR="0088499A" w:rsidRPr="00220281" w:rsidRDefault="001C4680" w:rsidP="006876C3">
      <w:pPr>
        <w:spacing w:after="120"/>
        <w:ind w:firstLine="709"/>
        <w:jc w:val="both"/>
        <w:rPr>
          <w:rFonts w:ascii="Arial" w:hAnsi="Arial" w:cs="Arial"/>
        </w:rPr>
      </w:pPr>
      <w:r>
        <w:rPr>
          <w:rFonts w:ascii="Arial" w:hAnsi="Arial" w:cs="Arial"/>
          <w:b/>
        </w:rPr>
        <w:t>P</w:t>
      </w:r>
      <w:r w:rsidR="0088499A" w:rsidRPr="00220281">
        <w:rPr>
          <w:rFonts w:ascii="Arial" w:hAnsi="Arial" w:cs="Arial"/>
          <w:b/>
        </w:rPr>
        <w:t xml:space="preserve">očet druhů </w:t>
      </w:r>
      <w:r w:rsidR="00C70CE1" w:rsidRPr="00220281">
        <w:rPr>
          <w:rFonts w:ascii="Arial" w:hAnsi="Arial" w:cs="Arial"/>
          <w:b/>
        </w:rPr>
        <w:t xml:space="preserve">zachycených ve vzorku </w:t>
      </w:r>
      <w:r w:rsidR="0088499A" w:rsidRPr="00220281">
        <w:rPr>
          <w:rFonts w:ascii="Arial" w:hAnsi="Arial" w:cs="Arial"/>
          <w:b/>
        </w:rPr>
        <w:t xml:space="preserve">se zvyšuje přímo úměrně rozsahu </w:t>
      </w:r>
      <w:r w:rsidR="00C70CE1" w:rsidRPr="00220281">
        <w:rPr>
          <w:rFonts w:ascii="Arial" w:hAnsi="Arial" w:cs="Arial"/>
          <w:b/>
        </w:rPr>
        <w:t>studovan</w:t>
      </w:r>
      <w:r w:rsidR="0088499A" w:rsidRPr="00220281">
        <w:rPr>
          <w:rFonts w:ascii="Arial" w:hAnsi="Arial" w:cs="Arial"/>
          <w:b/>
        </w:rPr>
        <w:t>é oblasti</w:t>
      </w:r>
    </w:p>
    <w:p w:rsidR="0088499A" w:rsidRPr="00220281" w:rsidRDefault="0088499A" w:rsidP="006876C3">
      <w:pPr>
        <w:spacing w:after="120"/>
        <w:ind w:firstLine="709"/>
        <w:jc w:val="both"/>
        <w:rPr>
          <w:rFonts w:ascii="Arial" w:hAnsi="Arial" w:cs="Arial"/>
        </w:rPr>
      </w:pPr>
      <w:r w:rsidRPr="00220281">
        <w:rPr>
          <w:rFonts w:ascii="Arial" w:hAnsi="Arial" w:cs="Arial"/>
        </w:rPr>
        <w:t>Intenzivnějšími sběry v dané oblasti</w:t>
      </w:r>
      <w:r w:rsidR="00DF57CA" w:rsidRPr="00220281">
        <w:rPr>
          <w:rFonts w:ascii="Arial" w:hAnsi="Arial" w:cs="Arial"/>
        </w:rPr>
        <w:t xml:space="preserve"> (</w:t>
      </w:r>
      <w:r w:rsidRPr="00220281">
        <w:rPr>
          <w:rFonts w:ascii="Arial" w:hAnsi="Arial" w:cs="Arial"/>
        </w:rPr>
        <w:t>t</w:t>
      </w:r>
      <w:r w:rsidR="00DF57CA" w:rsidRPr="00220281">
        <w:rPr>
          <w:rFonts w:ascii="Arial" w:hAnsi="Arial" w:cs="Arial"/>
        </w:rPr>
        <w:t>j</w:t>
      </w:r>
      <w:r w:rsidRPr="00220281">
        <w:rPr>
          <w:rFonts w:ascii="Arial" w:hAnsi="Arial" w:cs="Arial"/>
        </w:rPr>
        <w:t xml:space="preserve">. zahrneme-li do </w:t>
      </w:r>
      <w:r w:rsidRPr="00E505D4">
        <w:rPr>
          <w:rFonts w:ascii="Arial" w:hAnsi="Arial" w:cs="Arial"/>
        </w:rPr>
        <w:t>vzorkování</w:t>
      </w:r>
      <w:r w:rsidR="00C01C4C" w:rsidRPr="00220281">
        <w:rPr>
          <w:rFonts w:ascii="Arial" w:hAnsi="Arial" w:cs="Arial"/>
        </w:rPr>
        <w:t xml:space="preserve"> větší počet jedinců</w:t>
      </w:r>
      <w:r w:rsidR="00DF57CA" w:rsidRPr="00220281">
        <w:rPr>
          <w:rFonts w:ascii="Arial" w:hAnsi="Arial" w:cs="Arial"/>
        </w:rPr>
        <w:t>)</w:t>
      </w:r>
      <w:r w:rsidRPr="00220281">
        <w:rPr>
          <w:rFonts w:ascii="Arial" w:hAnsi="Arial" w:cs="Arial"/>
        </w:rPr>
        <w:t xml:space="preserve"> máme v</w:t>
      </w:r>
      <w:r w:rsidR="00DF57CA" w:rsidRPr="00220281">
        <w:rPr>
          <w:rFonts w:ascii="Arial" w:hAnsi="Arial" w:cs="Arial"/>
        </w:rPr>
        <w:t>ětší</w:t>
      </w:r>
      <w:r w:rsidRPr="00220281">
        <w:rPr>
          <w:rFonts w:ascii="Arial" w:hAnsi="Arial" w:cs="Arial"/>
        </w:rPr>
        <w:t xml:space="preserve"> šancí nalézt </w:t>
      </w:r>
      <w:r w:rsidR="00DF57CA" w:rsidRPr="00220281">
        <w:rPr>
          <w:rFonts w:ascii="Arial" w:hAnsi="Arial" w:cs="Arial"/>
        </w:rPr>
        <w:t xml:space="preserve">i </w:t>
      </w:r>
      <w:r w:rsidRPr="00220281">
        <w:rPr>
          <w:rFonts w:ascii="Arial" w:hAnsi="Arial" w:cs="Arial"/>
        </w:rPr>
        <w:t xml:space="preserve">jedince vzácných druhů. </w:t>
      </w:r>
      <w:r w:rsidR="00DF57CA" w:rsidRPr="00220281">
        <w:rPr>
          <w:rFonts w:ascii="Arial" w:hAnsi="Arial" w:cs="Arial"/>
          <w:u w:val="single"/>
        </w:rPr>
        <w:t>S</w:t>
      </w:r>
      <w:r w:rsidRPr="00220281">
        <w:rPr>
          <w:rFonts w:ascii="Arial" w:hAnsi="Arial" w:cs="Arial"/>
          <w:u w:val="single"/>
        </w:rPr>
        <w:t xml:space="preserve">e zvětšováním vzorkované oblasti se zvyšuje i počet </w:t>
      </w:r>
      <w:r w:rsidR="00DF57CA" w:rsidRPr="00220281">
        <w:rPr>
          <w:rFonts w:ascii="Arial" w:hAnsi="Arial" w:cs="Arial"/>
          <w:u w:val="single"/>
        </w:rPr>
        <w:t xml:space="preserve">zjištěných </w:t>
      </w:r>
      <w:r w:rsidRPr="00220281">
        <w:rPr>
          <w:rFonts w:ascii="Arial" w:hAnsi="Arial" w:cs="Arial"/>
          <w:u w:val="single"/>
        </w:rPr>
        <w:t>druhů</w:t>
      </w:r>
      <w:r w:rsidRPr="00220281">
        <w:rPr>
          <w:rFonts w:ascii="Arial" w:hAnsi="Arial" w:cs="Arial"/>
        </w:rPr>
        <w:t xml:space="preserve"> (species-area </w:t>
      </w:r>
      <w:proofErr w:type="spellStart"/>
      <w:r w:rsidRPr="00220281">
        <w:rPr>
          <w:rFonts w:ascii="Arial" w:hAnsi="Arial" w:cs="Arial"/>
        </w:rPr>
        <w:t>relationship</w:t>
      </w:r>
      <w:proofErr w:type="spellEnd"/>
      <w:r w:rsidRPr="00220281">
        <w:rPr>
          <w:rFonts w:ascii="Arial" w:hAnsi="Arial" w:cs="Arial"/>
        </w:rPr>
        <w:t xml:space="preserve">). Botanik </w:t>
      </w:r>
      <w:proofErr w:type="spellStart"/>
      <w:r w:rsidRPr="00220281">
        <w:rPr>
          <w:rFonts w:ascii="Arial" w:hAnsi="Arial" w:cs="Arial"/>
          <w:smallCaps/>
        </w:rPr>
        <w:t>Olaf</w:t>
      </w:r>
      <w:proofErr w:type="spellEnd"/>
      <w:r w:rsidRPr="00220281">
        <w:rPr>
          <w:rFonts w:ascii="Arial" w:hAnsi="Arial" w:cs="Arial"/>
          <w:smallCaps/>
        </w:rPr>
        <w:t xml:space="preserve"> </w:t>
      </w:r>
      <w:proofErr w:type="spellStart"/>
      <w:r w:rsidRPr="00220281">
        <w:rPr>
          <w:rFonts w:ascii="Arial" w:hAnsi="Arial" w:cs="Arial"/>
          <w:smallCaps/>
        </w:rPr>
        <w:t>Arrhenius</w:t>
      </w:r>
      <w:proofErr w:type="spellEnd"/>
      <w:r w:rsidRPr="00220281">
        <w:rPr>
          <w:rFonts w:ascii="Arial" w:hAnsi="Arial" w:cs="Arial"/>
        </w:rPr>
        <w:t xml:space="preserve"> v roce 1921 </w:t>
      </w:r>
      <w:r w:rsidR="00DF57CA" w:rsidRPr="00220281">
        <w:rPr>
          <w:rFonts w:ascii="Arial" w:hAnsi="Arial" w:cs="Arial"/>
        </w:rPr>
        <w:t>popsal</w:t>
      </w:r>
      <w:r w:rsidRPr="00220281">
        <w:rPr>
          <w:rFonts w:ascii="Arial" w:hAnsi="Arial" w:cs="Arial"/>
        </w:rPr>
        <w:t xml:space="preserve"> tento vztah</w:t>
      </w:r>
      <w:r w:rsidR="00C01C4C" w:rsidRPr="00220281">
        <w:rPr>
          <w:rFonts w:ascii="Arial" w:hAnsi="Arial" w:cs="Arial"/>
        </w:rPr>
        <w:t xml:space="preserve"> poprvé a to</w:t>
      </w:r>
      <w:r w:rsidRPr="00220281">
        <w:rPr>
          <w:rFonts w:ascii="Arial" w:hAnsi="Arial" w:cs="Arial"/>
        </w:rPr>
        <w:t xml:space="preserve"> </w:t>
      </w:r>
      <w:r w:rsidR="00DF57CA" w:rsidRPr="00220281">
        <w:rPr>
          <w:rFonts w:ascii="Arial" w:hAnsi="Arial" w:cs="Arial"/>
        </w:rPr>
        <w:t>„</w:t>
      </w:r>
      <w:r w:rsidRPr="00220281">
        <w:rPr>
          <w:rFonts w:ascii="Arial" w:hAnsi="Arial" w:cs="Arial"/>
        </w:rPr>
        <w:t>silovou funkcí</w:t>
      </w:r>
      <w:r w:rsidR="00DF57CA" w:rsidRPr="00220281">
        <w:rPr>
          <w:rFonts w:ascii="Arial" w:hAnsi="Arial" w:cs="Arial"/>
        </w:rPr>
        <w:t>“</w:t>
      </w:r>
      <w:r w:rsidRPr="00220281">
        <w:rPr>
          <w:rFonts w:ascii="Arial" w:hAnsi="Arial" w:cs="Arial"/>
        </w:rPr>
        <w:t xml:space="preserve"> tvaru </w:t>
      </w:r>
      <w:r w:rsidRPr="00220281">
        <w:rPr>
          <w:rFonts w:ascii="Arial" w:hAnsi="Arial" w:cs="Arial"/>
          <w:b/>
          <w:i/>
        </w:rPr>
        <w:t>S=</w:t>
      </w:r>
      <w:proofErr w:type="spellStart"/>
      <w:r w:rsidRPr="00220281">
        <w:rPr>
          <w:rFonts w:ascii="Arial" w:hAnsi="Arial" w:cs="Arial"/>
          <w:b/>
          <w:i/>
        </w:rPr>
        <w:t>cA</w:t>
      </w:r>
      <w:r w:rsidR="00DF57CA" w:rsidRPr="00220281">
        <w:rPr>
          <w:rFonts w:ascii="Arial" w:hAnsi="Arial" w:cs="Arial"/>
          <w:b/>
          <w:i/>
          <w:vertAlign w:val="superscript"/>
        </w:rPr>
        <w:t>z</w:t>
      </w:r>
      <w:proofErr w:type="spellEnd"/>
      <w:r w:rsidRPr="00220281">
        <w:rPr>
          <w:rFonts w:ascii="Arial" w:hAnsi="Arial" w:cs="Arial"/>
        </w:rPr>
        <w:t xml:space="preserve">, </w:t>
      </w:r>
      <w:proofErr w:type="gramStart"/>
      <w:r w:rsidRPr="00220281">
        <w:rPr>
          <w:rFonts w:ascii="Arial" w:hAnsi="Arial" w:cs="Arial"/>
        </w:rPr>
        <w:t xml:space="preserve">kde </w:t>
      </w:r>
      <w:r w:rsidRPr="00220281">
        <w:rPr>
          <w:rFonts w:ascii="Arial" w:hAnsi="Arial" w:cs="Arial"/>
          <w:i/>
        </w:rPr>
        <w:t>c</w:t>
      </w:r>
      <w:r w:rsidRPr="00220281">
        <w:rPr>
          <w:rFonts w:ascii="Arial" w:hAnsi="Arial" w:cs="Arial"/>
        </w:rPr>
        <w:t xml:space="preserve"> a </w:t>
      </w:r>
      <w:r w:rsidRPr="00220281">
        <w:rPr>
          <w:rFonts w:ascii="Arial" w:hAnsi="Arial" w:cs="Arial"/>
          <w:i/>
        </w:rPr>
        <w:t>z</w:t>
      </w:r>
      <w:r w:rsidRPr="00220281">
        <w:rPr>
          <w:rFonts w:ascii="Arial" w:hAnsi="Arial" w:cs="Arial"/>
        </w:rPr>
        <w:t> jsou</w:t>
      </w:r>
      <w:proofErr w:type="gramEnd"/>
      <w:r w:rsidRPr="00220281">
        <w:rPr>
          <w:rFonts w:ascii="Arial" w:hAnsi="Arial" w:cs="Arial"/>
        </w:rPr>
        <w:t xml:space="preserve"> konstanty, které musíme určit z naměřených dat</w:t>
      </w:r>
      <w:r w:rsidR="00DF57CA" w:rsidRPr="00220281">
        <w:rPr>
          <w:rFonts w:ascii="Arial" w:hAnsi="Arial" w:cs="Arial"/>
        </w:rPr>
        <w:t xml:space="preserve"> (</w:t>
      </w:r>
      <w:r w:rsidR="00DF57CA" w:rsidRPr="00220281">
        <w:rPr>
          <w:rFonts w:ascii="Arial" w:hAnsi="Arial" w:cs="Arial"/>
          <w:i/>
        </w:rPr>
        <w:t>S</w:t>
      </w:r>
      <w:r w:rsidR="00DF57CA" w:rsidRPr="00220281">
        <w:rPr>
          <w:rFonts w:ascii="Arial" w:hAnsi="Arial" w:cs="Arial"/>
        </w:rPr>
        <w:t xml:space="preserve">=počet druhů a </w:t>
      </w:r>
      <w:r w:rsidR="00DF57CA" w:rsidRPr="00220281">
        <w:rPr>
          <w:rFonts w:ascii="Arial" w:hAnsi="Arial" w:cs="Arial"/>
          <w:i/>
        </w:rPr>
        <w:t>A</w:t>
      </w:r>
      <w:r w:rsidR="00DF57CA" w:rsidRPr="00220281">
        <w:rPr>
          <w:rFonts w:ascii="Arial" w:hAnsi="Arial" w:cs="Arial"/>
        </w:rPr>
        <w:t>=plocha oblasti)</w:t>
      </w:r>
      <w:r w:rsidRPr="00220281">
        <w:rPr>
          <w:rFonts w:ascii="Arial" w:hAnsi="Arial" w:cs="Arial"/>
        </w:rPr>
        <w:t xml:space="preserve">. Po logaritmické transformaci tohoto vztahu dostáváme </w:t>
      </w:r>
      <w:r w:rsidRPr="00220281">
        <w:rPr>
          <w:rFonts w:ascii="Arial" w:hAnsi="Arial" w:cs="Arial"/>
          <w:b/>
        </w:rPr>
        <w:t>log</w:t>
      </w:r>
      <w:r w:rsidR="00DF57CA" w:rsidRPr="00220281">
        <w:rPr>
          <w:rFonts w:ascii="Arial" w:hAnsi="Arial" w:cs="Arial"/>
          <w:b/>
          <w:i/>
        </w:rPr>
        <w:t xml:space="preserve"> </w:t>
      </w:r>
      <w:r w:rsidRPr="00220281">
        <w:rPr>
          <w:rFonts w:ascii="Arial" w:hAnsi="Arial" w:cs="Arial"/>
          <w:b/>
          <w:i/>
        </w:rPr>
        <w:t>S</w:t>
      </w:r>
      <w:r w:rsidR="00E505D4">
        <w:rPr>
          <w:rFonts w:ascii="Arial" w:hAnsi="Arial" w:cs="Arial"/>
          <w:b/>
          <w:i/>
        </w:rPr>
        <w:t xml:space="preserve"> </w:t>
      </w:r>
      <w:r w:rsidRPr="00220281">
        <w:rPr>
          <w:rFonts w:ascii="Arial" w:hAnsi="Arial" w:cs="Arial"/>
          <w:b/>
          <w:i/>
        </w:rPr>
        <w:t>=</w:t>
      </w:r>
      <w:r w:rsidR="00E505D4">
        <w:rPr>
          <w:rFonts w:ascii="Arial" w:hAnsi="Arial" w:cs="Arial"/>
          <w:b/>
          <w:i/>
        </w:rPr>
        <w:t xml:space="preserve"> </w:t>
      </w:r>
      <w:r w:rsidRPr="00220281">
        <w:rPr>
          <w:rFonts w:ascii="Arial" w:hAnsi="Arial" w:cs="Arial"/>
          <w:b/>
        </w:rPr>
        <w:t>log</w:t>
      </w:r>
      <w:r w:rsidR="00DF57CA" w:rsidRPr="00220281">
        <w:rPr>
          <w:rFonts w:ascii="Arial" w:hAnsi="Arial" w:cs="Arial"/>
          <w:b/>
          <w:i/>
        </w:rPr>
        <w:t xml:space="preserve"> </w:t>
      </w:r>
      <w:r w:rsidRPr="00220281">
        <w:rPr>
          <w:rFonts w:ascii="Arial" w:hAnsi="Arial" w:cs="Arial"/>
          <w:b/>
          <w:i/>
        </w:rPr>
        <w:t>c</w:t>
      </w:r>
      <w:r w:rsidR="00E505D4">
        <w:rPr>
          <w:rFonts w:ascii="Arial" w:hAnsi="Arial" w:cs="Arial"/>
          <w:b/>
          <w:i/>
        </w:rPr>
        <w:t xml:space="preserve"> </w:t>
      </w:r>
      <w:r w:rsidRPr="00220281">
        <w:rPr>
          <w:rFonts w:ascii="Arial" w:hAnsi="Arial" w:cs="Arial"/>
          <w:b/>
          <w:i/>
        </w:rPr>
        <w:t>+</w:t>
      </w:r>
      <w:r w:rsidR="00E505D4">
        <w:rPr>
          <w:rFonts w:ascii="Arial" w:hAnsi="Arial" w:cs="Arial"/>
          <w:b/>
          <w:i/>
        </w:rPr>
        <w:t xml:space="preserve"> </w:t>
      </w:r>
      <w:r w:rsidRPr="00220281">
        <w:rPr>
          <w:rFonts w:ascii="Arial" w:hAnsi="Arial" w:cs="Arial"/>
          <w:b/>
          <w:i/>
        </w:rPr>
        <w:t>z</w:t>
      </w:r>
      <w:r w:rsidR="00DF57CA" w:rsidRPr="00220281">
        <w:rPr>
          <w:rFonts w:ascii="Arial" w:hAnsi="Arial" w:cs="Arial"/>
          <w:b/>
          <w:i/>
        </w:rPr>
        <w:t xml:space="preserve"> </w:t>
      </w:r>
      <w:r w:rsidRPr="00220281">
        <w:rPr>
          <w:rFonts w:ascii="Arial" w:hAnsi="Arial" w:cs="Arial"/>
          <w:b/>
        </w:rPr>
        <w:t>log</w:t>
      </w:r>
      <w:r w:rsidR="00DF57CA" w:rsidRPr="00220281">
        <w:rPr>
          <w:rFonts w:ascii="Arial" w:hAnsi="Arial" w:cs="Arial"/>
          <w:b/>
          <w:i/>
        </w:rPr>
        <w:t xml:space="preserve"> </w:t>
      </w:r>
      <w:r w:rsidRPr="00220281">
        <w:rPr>
          <w:rFonts w:ascii="Arial" w:hAnsi="Arial" w:cs="Arial"/>
          <w:b/>
          <w:i/>
        </w:rPr>
        <w:t>A</w:t>
      </w:r>
      <w:r w:rsidRPr="00220281">
        <w:rPr>
          <w:rFonts w:ascii="Arial" w:hAnsi="Arial" w:cs="Arial"/>
        </w:rPr>
        <w:t xml:space="preserve">, což jest rovnice přímky se směrnicí </w:t>
      </w:r>
      <w:r w:rsidRPr="00220281">
        <w:rPr>
          <w:rFonts w:ascii="Arial" w:hAnsi="Arial" w:cs="Arial"/>
          <w:i/>
        </w:rPr>
        <w:t>z</w:t>
      </w:r>
      <w:r w:rsidRPr="00220281">
        <w:rPr>
          <w:rFonts w:ascii="Arial" w:hAnsi="Arial" w:cs="Arial"/>
        </w:rPr>
        <w:t>. V řadě studií se tento vztah z</w:t>
      </w:r>
      <w:r w:rsidR="00C01C4C" w:rsidRPr="00220281">
        <w:rPr>
          <w:rFonts w:ascii="Arial" w:hAnsi="Arial" w:cs="Arial"/>
        </w:rPr>
        <w:t>jednoduš</w:t>
      </w:r>
      <w:r w:rsidRPr="00220281">
        <w:rPr>
          <w:rFonts w:ascii="Arial" w:hAnsi="Arial" w:cs="Arial"/>
        </w:rPr>
        <w:t xml:space="preserve">uje na </w:t>
      </w:r>
      <w:r w:rsidRPr="00220281">
        <w:rPr>
          <w:rFonts w:ascii="Arial" w:hAnsi="Arial" w:cs="Arial"/>
          <w:i/>
        </w:rPr>
        <w:t>S</w:t>
      </w:r>
      <w:r w:rsidRPr="00220281">
        <w:rPr>
          <w:rFonts w:ascii="Arial" w:hAnsi="Arial" w:cs="Arial"/>
        </w:rPr>
        <w:t>=log</w:t>
      </w:r>
      <w:r w:rsidR="00A256A5" w:rsidRPr="00220281">
        <w:rPr>
          <w:rFonts w:ascii="Arial" w:hAnsi="Arial" w:cs="Arial"/>
        </w:rPr>
        <w:t xml:space="preserve"> </w:t>
      </w:r>
      <w:r w:rsidRPr="00220281">
        <w:rPr>
          <w:rFonts w:ascii="Arial" w:hAnsi="Arial" w:cs="Arial"/>
          <w:i/>
        </w:rPr>
        <w:t>A</w:t>
      </w:r>
      <w:r w:rsidRPr="00220281">
        <w:rPr>
          <w:rFonts w:ascii="Arial" w:hAnsi="Arial" w:cs="Arial"/>
        </w:rPr>
        <w:t xml:space="preserve">. Mnoho studií vykonaných v poslední době prokazuje, že většina hodnot </w:t>
      </w:r>
      <w:proofErr w:type="gramStart"/>
      <w:r w:rsidR="006A67F8" w:rsidRPr="00220281">
        <w:rPr>
          <w:rFonts w:ascii="Arial" w:hAnsi="Arial" w:cs="Arial"/>
        </w:rPr>
        <w:t xml:space="preserve">konstanty </w:t>
      </w:r>
      <w:r w:rsidRPr="00220281">
        <w:rPr>
          <w:rFonts w:ascii="Arial" w:hAnsi="Arial" w:cs="Arial"/>
          <w:i/>
        </w:rPr>
        <w:t>z</w:t>
      </w:r>
      <w:r w:rsidR="00A256A5" w:rsidRPr="00220281">
        <w:rPr>
          <w:rFonts w:ascii="Arial" w:hAnsi="Arial" w:cs="Arial"/>
        </w:rPr>
        <w:t xml:space="preserve"> </w:t>
      </w:r>
      <w:r w:rsidRPr="00220281">
        <w:rPr>
          <w:rFonts w:ascii="Arial" w:hAnsi="Arial" w:cs="Arial"/>
        </w:rPr>
        <w:t>spadá</w:t>
      </w:r>
      <w:proofErr w:type="gramEnd"/>
      <w:r w:rsidRPr="00220281">
        <w:rPr>
          <w:rFonts w:ascii="Arial" w:hAnsi="Arial" w:cs="Arial"/>
        </w:rPr>
        <w:t xml:space="preserve"> do intervalu 0,2–0,35. To může být způsobeno čistě statisticky, protože zvětšováním oblasti </w:t>
      </w:r>
      <w:r w:rsidR="00A256A5" w:rsidRPr="00220281">
        <w:rPr>
          <w:rFonts w:ascii="Arial" w:hAnsi="Arial" w:cs="Arial"/>
        </w:rPr>
        <w:t xml:space="preserve">se </w:t>
      </w:r>
      <w:r w:rsidRPr="00220281">
        <w:rPr>
          <w:rFonts w:ascii="Arial" w:hAnsi="Arial" w:cs="Arial"/>
        </w:rPr>
        <w:t>obvykle zvyšuje počet jedinců zahrnutých do studií a se zv</w:t>
      </w:r>
      <w:r w:rsidR="00E505D4">
        <w:rPr>
          <w:rFonts w:ascii="Arial" w:hAnsi="Arial" w:cs="Arial"/>
        </w:rPr>
        <w:t>ět</w:t>
      </w:r>
      <w:r w:rsidRPr="00220281">
        <w:rPr>
          <w:rFonts w:ascii="Arial" w:hAnsi="Arial" w:cs="Arial"/>
        </w:rPr>
        <w:t>šováním vzorku se</w:t>
      </w:r>
      <w:r w:rsidR="00A256A5" w:rsidRPr="00220281">
        <w:rPr>
          <w:rFonts w:ascii="Arial" w:hAnsi="Arial" w:cs="Arial"/>
        </w:rPr>
        <w:t xml:space="preserve"> hranice citlivosti</w:t>
      </w:r>
      <w:r w:rsidRPr="00220281">
        <w:rPr>
          <w:rFonts w:ascii="Arial" w:hAnsi="Arial" w:cs="Arial"/>
        </w:rPr>
        <w:t xml:space="preserve"> (</w:t>
      </w:r>
      <w:proofErr w:type="spellStart"/>
      <w:r w:rsidRPr="00220281">
        <w:rPr>
          <w:rFonts w:ascii="Arial" w:hAnsi="Arial" w:cs="Arial"/>
        </w:rPr>
        <w:t>veil</w:t>
      </w:r>
      <w:proofErr w:type="spellEnd"/>
      <w:r w:rsidRPr="00220281">
        <w:rPr>
          <w:rFonts w:ascii="Arial" w:hAnsi="Arial" w:cs="Arial"/>
        </w:rPr>
        <w:t xml:space="preserve"> line) posunuje směrem nalevo, čímž odhaluje </w:t>
      </w:r>
      <w:r w:rsidR="00A256A5" w:rsidRPr="00220281">
        <w:rPr>
          <w:rFonts w:ascii="Arial" w:hAnsi="Arial" w:cs="Arial"/>
        </w:rPr>
        <w:t xml:space="preserve">stále </w:t>
      </w:r>
      <w:r w:rsidRPr="00220281">
        <w:rPr>
          <w:rFonts w:ascii="Arial" w:hAnsi="Arial" w:cs="Arial"/>
        </w:rPr>
        <w:t xml:space="preserve">větší a větší počet druhů. </w:t>
      </w:r>
    </w:p>
    <w:p w:rsidR="00617300" w:rsidRPr="00220281" w:rsidRDefault="00C01C4C" w:rsidP="006876C3">
      <w:pPr>
        <w:spacing w:after="120"/>
        <w:ind w:firstLine="709"/>
        <w:jc w:val="both"/>
        <w:rPr>
          <w:rFonts w:ascii="Arial" w:hAnsi="Arial" w:cs="Arial"/>
        </w:rPr>
      </w:pPr>
      <w:r w:rsidRPr="00220281">
        <w:rPr>
          <w:rFonts w:ascii="Arial" w:hAnsi="Arial" w:cs="Arial"/>
          <w:u w:val="single"/>
        </w:rPr>
        <w:t>Zvyšování počtu druhů se zv</w:t>
      </w:r>
      <w:r w:rsidR="00E505D4">
        <w:rPr>
          <w:rFonts w:ascii="Arial" w:hAnsi="Arial" w:cs="Arial"/>
          <w:u w:val="single"/>
        </w:rPr>
        <w:t>ět</w:t>
      </w:r>
      <w:r w:rsidRPr="00220281">
        <w:rPr>
          <w:rFonts w:ascii="Arial" w:hAnsi="Arial" w:cs="Arial"/>
          <w:u w:val="single"/>
        </w:rPr>
        <w:t>šováním rozlohy oblastí je vysvětlováno několika hypotézami</w:t>
      </w:r>
      <w:r w:rsidRPr="00220281">
        <w:rPr>
          <w:rFonts w:ascii="Arial" w:hAnsi="Arial" w:cs="Arial"/>
        </w:rPr>
        <w:t xml:space="preserve">. </w:t>
      </w:r>
      <w:r w:rsidR="00E505D4">
        <w:rPr>
          <w:rFonts w:ascii="Arial" w:hAnsi="Arial" w:cs="Arial"/>
          <w:b/>
          <w:i/>
        </w:rPr>
        <w:t>R</w:t>
      </w:r>
      <w:r w:rsidR="0088499A" w:rsidRPr="00220281">
        <w:rPr>
          <w:rFonts w:ascii="Arial" w:hAnsi="Arial" w:cs="Arial"/>
          <w:b/>
          <w:i/>
        </w:rPr>
        <w:t>ovnovážn</w:t>
      </w:r>
      <w:r w:rsidR="00E505D4">
        <w:rPr>
          <w:rFonts w:ascii="Arial" w:hAnsi="Arial" w:cs="Arial"/>
          <w:b/>
          <w:i/>
        </w:rPr>
        <w:t>á</w:t>
      </w:r>
      <w:r w:rsidR="0088499A" w:rsidRPr="00220281">
        <w:rPr>
          <w:rFonts w:ascii="Arial" w:hAnsi="Arial" w:cs="Arial"/>
          <w:b/>
          <w:i/>
        </w:rPr>
        <w:t xml:space="preserve"> hypotéz</w:t>
      </w:r>
      <w:r w:rsidR="00E505D4">
        <w:rPr>
          <w:rFonts w:ascii="Arial" w:hAnsi="Arial" w:cs="Arial"/>
          <w:b/>
          <w:i/>
        </w:rPr>
        <w:t>a</w:t>
      </w:r>
      <w:r w:rsidR="0088499A" w:rsidRPr="00220281">
        <w:rPr>
          <w:rFonts w:ascii="Arial" w:hAnsi="Arial" w:cs="Arial"/>
        </w:rPr>
        <w:t xml:space="preserve"> (</w:t>
      </w:r>
      <w:proofErr w:type="spellStart"/>
      <w:r w:rsidR="0088499A" w:rsidRPr="00220281">
        <w:rPr>
          <w:rFonts w:ascii="Arial" w:hAnsi="Arial" w:cs="Arial"/>
        </w:rPr>
        <w:t>equilibrium</w:t>
      </w:r>
      <w:proofErr w:type="spellEnd"/>
      <w:r w:rsidR="0088499A" w:rsidRPr="00220281">
        <w:rPr>
          <w:rFonts w:ascii="Arial" w:hAnsi="Arial" w:cs="Arial"/>
        </w:rPr>
        <w:t xml:space="preserve"> </w:t>
      </w:r>
      <w:proofErr w:type="spellStart"/>
      <w:r w:rsidR="0088499A" w:rsidRPr="00220281">
        <w:rPr>
          <w:rFonts w:ascii="Arial" w:hAnsi="Arial" w:cs="Arial"/>
        </w:rPr>
        <w:t>hypothesis</w:t>
      </w:r>
      <w:proofErr w:type="spellEnd"/>
      <w:r w:rsidR="0088499A" w:rsidRPr="00220281">
        <w:rPr>
          <w:rFonts w:ascii="Arial" w:hAnsi="Arial" w:cs="Arial"/>
        </w:rPr>
        <w:t>)</w:t>
      </w:r>
      <w:r w:rsidR="00E505D4">
        <w:rPr>
          <w:rFonts w:ascii="Arial" w:hAnsi="Arial" w:cs="Arial"/>
        </w:rPr>
        <w:t xml:space="preserve"> vychází z</w:t>
      </w:r>
      <w:r w:rsidR="00E505D4" w:rsidRPr="00E505D4">
        <w:rPr>
          <w:rFonts w:ascii="Arial" w:hAnsi="Arial" w:cs="Arial"/>
        </w:rPr>
        <w:t xml:space="preserve"> </w:t>
      </w:r>
      <w:r w:rsidR="00E505D4" w:rsidRPr="00220281">
        <w:rPr>
          <w:rFonts w:ascii="Arial" w:hAnsi="Arial" w:cs="Arial"/>
        </w:rPr>
        <w:t xml:space="preserve">teorie ostrovní biogeografie (viz </w:t>
      </w:r>
      <w:r w:rsidR="00E505D4">
        <w:rPr>
          <w:rFonts w:ascii="Arial" w:hAnsi="Arial" w:cs="Arial"/>
        </w:rPr>
        <w:t>další text</w:t>
      </w:r>
      <w:r w:rsidR="00E505D4" w:rsidRPr="00220281">
        <w:rPr>
          <w:rFonts w:ascii="Arial" w:hAnsi="Arial" w:cs="Arial"/>
        </w:rPr>
        <w:t xml:space="preserve">), která se týká vztahu počtu druhů a velikosti </w:t>
      </w:r>
      <w:r w:rsidR="00E505D4">
        <w:rPr>
          <w:rFonts w:ascii="Arial" w:hAnsi="Arial" w:cs="Arial"/>
        </w:rPr>
        <w:t>„</w:t>
      </w:r>
      <w:r w:rsidR="00E505D4" w:rsidRPr="00220281">
        <w:rPr>
          <w:rFonts w:ascii="Arial" w:hAnsi="Arial" w:cs="Arial"/>
        </w:rPr>
        <w:t>ostrovů</w:t>
      </w:r>
      <w:r w:rsidR="00E505D4">
        <w:rPr>
          <w:rFonts w:ascii="Arial" w:hAnsi="Arial" w:cs="Arial"/>
        </w:rPr>
        <w:t>“</w:t>
      </w:r>
      <w:r w:rsidR="00E505D4" w:rsidRPr="00E505D4">
        <w:rPr>
          <w:rFonts w:ascii="Arial" w:hAnsi="Arial" w:cs="Arial"/>
        </w:rPr>
        <w:t xml:space="preserve"> </w:t>
      </w:r>
      <w:r w:rsidR="00E505D4" w:rsidRPr="00220281">
        <w:rPr>
          <w:rFonts w:ascii="Arial" w:hAnsi="Arial" w:cs="Arial"/>
        </w:rPr>
        <w:t>(slovo „ostrov“ je v uvozovkách, protože nemusí jít o skutečné ostrovy, ale o obyvatelné plošky oddělené neobyvatelnou krajinou).</w:t>
      </w:r>
      <w:r w:rsidR="0088499A" w:rsidRPr="00220281">
        <w:rPr>
          <w:rFonts w:ascii="Arial" w:hAnsi="Arial" w:cs="Arial"/>
        </w:rPr>
        <w:t xml:space="preserve"> </w:t>
      </w:r>
      <w:r w:rsidR="00E505D4">
        <w:rPr>
          <w:rFonts w:ascii="Arial" w:hAnsi="Arial" w:cs="Arial"/>
        </w:rPr>
        <w:t>Počet druhů „ostrova“ je vysvětlován</w:t>
      </w:r>
      <w:r w:rsidR="00E505D4" w:rsidRPr="00220281">
        <w:rPr>
          <w:rFonts w:ascii="Arial" w:hAnsi="Arial" w:cs="Arial"/>
        </w:rPr>
        <w:t xml:space="preserve"> rovnováhou mezi osidlováním a </w:t>
      </w:r>
      <w:r w:rsidR="00E505D4" w:rsidRPr="00220281">
        <w:rPr>
          <w:rFonts w:ascii="Arial" w:hAnsi="Arial" w:cs="Arial"/>
        </w:rPr>
        <w:lastRenderedPageBreak/>
        <w:t>vymíráním</w:t>
      </w:r>
      <w:r w:rsidR="004F5476">
        <w:rPr>
          <w:rFonts w:ascii="Arial" w:hAnsi="Arial" w:cs="Arial"/>
        </w:rPr>
        <w:t>:</w:t>
      </w:r>
      <w:r w:rsidR="00E505D4">
        <w:rPr>
          <w:rFonts w:ascii="Arial" w:hAnsi="Arial" w:cs="Arial"/>
        </w:rPr>
        <w:t xml:space="preserve"> větší „ostrovy“ jsou </w:t>
      </w:r>
      <w:r w:rsidR="004F5476">
        <w:rPr>
          <w:rFonts w:ascii="Arial" w:hAnsi="Arial" w:cs="Arial"/>
        </w:rPr>
        <w:t>ve větší míře osidlovány</w:t>
      </w:r>
      <w:r w:rsidR="00E505D4">
        <w:rPr>
          <w:rFonts w:ascii="Arial" w:hAnsi="Arial" w:cs="Arial"/>
        </w:rPr>
        <w:t xml:space="preserve"> a je v nich menší míra vymírání než v malých „ostrovech“ a proto hostí větší počet druhů.</w:t>
      </w:r>
      <w:r w:rsidR="00E505D4" w:rsidRPr="00220281">
        <w:rPr>
          <w:rFonts w:ascii="Arial" w:hAnsi="Arial" w:cs="Arial"/>
        </w:rPr>
        <w:t xml:space="preserve"> </w:t>
      </w:r>
      <w:r w:rsidR="004F5476">
        <w:rPr>
          <w:rFonts w:ascii="Arial" w:hAnsi="Arial" w:cs="Arial"/>
        </w:rPr>
        <w:t>Podle</w:t>
      </w:r>
      <w:r w:rsidR="0088499A" w:rsidRPr="00220281">
        <w:rPr>
          <w:rFonts w:ascii="Arial" w:hAnsi="Arial" w:cs="Arial"/>
        </w:rPr>
        <w:t xml:space="preserve"> </w:t>
      </w:r>
      <w:r w:rsidR="0088499A" w:rsidRPr="00220281">
        <w:rPr>
          <w:rFonts w:ascii="Arial" w:hAnsi="Arial" w:cs="Arial"/>
          <w:b/>
          <w:i/>
        </w:rPr>
        <w:t>hypotéz</w:t>
      </w:r>
      <w:r w:rsidR="004F5476">
        <w:rPr>
          <w:rFonts w:ascii="Arial" w:hAnsi="Arial" w:cs="Arial"/>
          <w:b/>
          <w:i/>
        </w:rPr>
        <w:t>y</w:t>
      </w:r>
      <w:r w:rsidR="0088499A" w:rsidRPr="00220281">
        <w:rPr>
          <w:rFonts w:ascii="Arial" w:hAnsi="Arial" w:cs="Arial"/>
          <w:b/>
          <w:i/>
        </w:rPr>
        <w:t xml:space="preserve"> narušování</w:t>
      </w:r>
      <w:r w:rsidR="0088499A" w:rsidRPr="00220281">
        <w:rPr>
          <w:rFonts w:ascii="Arial" w:hAnsi="Arial" w:cs="Arial"/>
        </w:rPr>
        <w:t xml:space="preserve"> (disturbance </w:t>
      </w:r>
      <w:proofErr w:type="spellStart"/>
      <w:r w:rsidR="0088499A" w:rsidRPr="00220281">
        <w:rPr>
          <w:rFonts w:ascii="Arial" w:hAnsi="Arial" w:cs="Arial"/>
        </w:rPr>
        <w:t>hypothesis</w:t>
      </w:r>
      <w:proofErr w:type="spellEnd"/>
      <w:r w:rsidR="0088499A" w:rsidRPr="00220281">
        <w:rPr>
          <w:rFonts w:ascii="Arial" w:hAnsi="Arial" w:cs="Arial"/>
        </w:rPr>
        <w:t xml:space="preserve">), </w:t>
      </w:r>
      <w:r w:rsidR="006A67F8" w:rsidRPr="00220281">
        <w:rPr>
          <w:rFonts w:ascii="Arial" w:hAnsi="Arial" w:cs="Arial"/>
        </w:rPr>
        <w:t xml:space="preserve">jsou </w:t>
      </w:r>
      <w:r w:rsidR="0088499A" w:rsidRPr="00220281">
        <w:rPr>
          <w:rFonts w:ascii="Arial" w:hAnsi="Arial" w:cs="Arial"/>
        </w:rPr>
        <w:t xml:space="preserve">populace na malých ostrovech náchylnější k narušování. Dalo by se tedy očekávat, že počet druhů se snižuje se zmenšující se </w:t>
      </w:r>
      <w:r w:rsidR="0004453A" w:rsidRPr="00220281">
        <w:rPr>
          <w:rFonts w:ascii="Arial" w:hAnsi="Arial" w:cs="Arial"/>
        </w:rPr>
        <w:t xml:space="preserve">plochou </w:t>
      </w:r>
      <w:r w:rsidR="0088499A" w:rsidRPr="00220281">
        <w:rPr>
          <w:rFonts w:ascii="Arial" w:hAnsi="Arial" w:cs="Arial"/>
        </w:rPr>
        <w:t xml:space="preserve">oblastí. </w:t>
      </w:r>
      <w:r w:rsidR="004F5476" w:rsidRPr="004F5476">
        <w:rPr>
          <w:rFonts w:ascii="Arial" w:hAnsi="Arial" w:cs="Arial"/>
          <w:b/>
          <w:i/>
        </w:rPr>
        <w:t>H</w:t>
      </w:r>
      <w:r w:rsidR="0088499A" w:rsidRPr="00220281">
        <w:rPr>
          <w:rFonts w:ascii="Arial" w:hAnsi="Arial" w:cs="Arial"/>
          <w:b/>
          <w:i/>
        </w:rPr>
        <w:t xml:space="preserve">ypotéza </w:t>
      </w:r>
      <w:proofErr w:type="spellStart"/>
      <w:r w:rsidR="0088499A" w:rsidRPr="00220281">
        <w:rPr>
          <w:rFonts w:ascii="Arial" w:hAnsi="Arial" w:cs="Arial"/>
          <w:b/>
          <w:i/>
        </w:rPr>
        <w:t>diverzity</w:t>
      </w:r>
      <w:proofErr w:type="spellEnd"/>
      <w:r w:rsidR="0088499A" w:rsidRPr="00220281">
        <w:rPr>
          <w:rFonts w:ascii="Arial" w:hAnsi="Arial" w:cs="Arial"/>
          <w:b/>
          <w:i/>
        </w:rPr>
        <w:t xml:space="preserve"> stanovišť</w:t>
      </w:r>
      <w:r w:rsidR="0088499A" w:rsidRPr="00220281">
        <w:rPr>
          <w:rFonts w:ascii="Arial" w:hAnsi="Arial" w:cs="Arial"/>
        </w:rPr>
        <w:t xml:space="preserve"> (habitat </w:t>
      </w:r>
      <w:proofErr w:type="spellStart"/>
      <w:r w:rsidR="0088499A" w:rsidRPr="00220281">
        <w:rPr>
          <w:rFonts w:ascii="Arial" w:hAnsi="Arial" w:cs="Arial"/>
        </w:rPr>
        <w:t>diversity</w:t>
      </w:r>
      <w:proofErr w:type="spellEnd"/>
      <w:r w:rsidR="0088499A" w:rsidRPr="00220281">
        <w:rPr>
          <w:rFonts w:ascii="Arial" w:hAnsi="Arial" w:cs="Arial"/>
        </w:rPr>
        <w:t xml:space="preserve"> </w:t>
      </w:r>
      <w:proofErr w:type="spellStart"/>
      <w:r w:rsidR="0088499A" w:rsidRPr="00220281">
        <w:rPr>
          <w:rFonts w:ascii="Arial" w:hAnsi="Arial" w:cs="Arial"/>
        </w:rPr>
        <w:t>hypothesis</w:t>
      </w:r>
      <w:proofErr w:type="spellEnd"/>
      <w:r w:rsidR="0088499A" w:rsidRPr="00220281">
        <w:rPr>
          <w:rFonts w:ascii="Arial" w:hAnsi="Arial" w:cs="Arial"/>
        </w:rPr>
        <w:t>)</w:t>
      </w:r>
      <w:r w:rsidR="0004453A" w:rsidRPr="00220281">
        <w:rPr>
          <w:rFonts w:ascii="Arial" w:hAnsi="Arial" w:cs="Arial"/>
        </w:rPr>
        <w:t>,</w:t>
      </w:r>
      <w:r w:rsidR="0088499A" w:rsidRPr="00220281">
        <w:rPr>
          <w:rFonts w:ascii="Arial" w:hAnsi="Arial" w:cs="Arial"/>
        </w:rPr>
        <w:t xml:space="preserve"> </w:t>
      </w:r>
      <w:r w:rsidR="004F5476">
        <w:rPr>
          <w:rFonts w:ascii="Arial" w:hAnsi="Arial" w:cs="Arial"/>
        </w:rPr>
        <w:t>předvídá</w:t>
      </w:r>
      <w:r w:rsidR="0088499A" w:rsidRPr="00220281">
        <w:rPr>
          <w:rFonts w:ascii="Arial" w:hAnsi="Arial" w:cs="Arial"/>
        </w:rPr>
        <w:t xml:space="preserve">, že větší oblasti mají </w:t>
      </w:r>
      <w:r w:rsidR="006A67F8" w:rsidRPr="00220281">
        <w:rPr>
          <w:rFonts w:ascii="Arial" w:hAnsi="Arial" w:cs="Arial"/>
        </w:rPr>
        <w:t>více různých</w:t>
      </w:r>
      <w:r w:rsidR="0088499A" w:rsidRPr="00220281">
        <w:rPr>
          <w:rFonts w:ascii="Arial" w:hAnsi="Arial" w:cs="Arial"/>
        </w:rPr>
        <w:t xml:space="preserve"> stanovištních typ</w:t>
      </w:r>
      <w:r w:rsidR="0004453A" w:rsidRPr="00220281">
        <w:rPr>
          <w:rFonts w:ascii="Arial" w:hAnsi="Arial" w:cs="Arial"/>
        </w:rPr>
        <w:t>ů</w:t>
      </w:r>
      <w:r w:rsidR="0088499A" w:rsidRPr="00220281">
        <w:rPr>
          <w:rFonts w:ascii="Arial" w:hAnsi="Arial" w:cs="Arial"/>
        </w:rPr>
        <w:t xml:space="preserve"> než menší oblasti</w:t>
      </w:r>
      <w:r w:rsidR="006A67F8" w:rsidRPr="00220281">
        <w:rPr>
          <w:rFonts w:ascii="Arial" w:hAnsi="Arial" w:cs="Arial"/>
        </w:rPr>
        <w:t>,</w:t>
      </w:r>
      <w:r w:rsidR="0088499A" w:rsidRPr="00220281">
        <w:rPr>
          <w:rFonts w:ascii="Arial" w:hAnsi="Arial" w:cs="Arial"/>
        </w:rPr>
        <w:t xml:space="preserve"> a za předpokladu, že stanovištní specializace je významná, musí větší oblast </w:t>
      </w:r>
      <w:r w:rsidR="0004453A" w:rsidRPr="00220281">
        <w:rPr>
          <w:rFonts w:ascii="Arial" w:hAnsi="Arial" w:cs="Arial"/>
        </w:rPr>
        <w:t>o</w:t>
      </w:r>
      <w:r w:rsidR="00FB05D7" w:rsidRPr="00220281">
        <w:rPr>
          <w:rFonts w:ascii="Arial" w:hAnsi="Arial" w:cs="Arial"/>
        </w:rPr>
        <w:t>b</w:t>
      </w:r>
      <w:r w:rsidR="0004453A" w:rsidRPr="00220281">
        <w:rPr>
          <w:rFonts w:ascii="Arial" w:hAnsi="Arial" w:cs="Arial"/>
        </w:rPr>
        <w:t xml:space="preserve">sahovat </w:t>
      </w:r>
      <w:r w:rsidR="0088499A" w:rsidRPr="00220281">
        <w:rPr>
          <w:rFonts w:ascii="Arial" w:hAnsi="Arial" w:cs="Arial"/>
        </w:rPr>
        <w:t>větší počet druhů</w:t>
      </w:r>
      <w:r w:rsidR="0004453A" w:rsidRPr="00220281">
        <w:rPr>
          <w:rFonts w:ascii="Arial" w:hAnsi="Arial" w:cs="Arial"/>
        </w:rPr>
        <w:t xml:space="preserve"> než menší oblast</w:t>
      </w:r>
      <w:r w:rsidR="0088499A" w:rsidRPr="00220281">
        <w:rPr>
          <w:rFonts w:ascii="Arial" w:hAnsi="Arial" w:cs="Arial"/>
        </w:rPr>
        <w:t xml:space="preserve">. </w:t>
      </w:r>
      <w:r w:rsidR="00820568" w:rsidRPr="00220281">
        <w:rPr>
          <w:rFonts w:ascii="Arial" w:hAnsi="Arial" w:cs="Arial"/>
        </w:rPr>
        <w:t xml:space="preserve">V některých studiích se skutečně ukazuje, že </w:t>
      </w:r>
      <w:r w:rsidR="00820568" w:rsidRPr="00220281">
        <w:rPr>
          <w:rFonts w:ascii="Arial" w:hAnsi="Arial" w:cs="Arial"/>
          <w:u w:val="dash"/>
        </w:rPr>
        <w:t>stanovištní heterogenita lépe odráží počet druhů než samotný plošný rozsah v oblasti</w:t>
      </w:r>
      <w:r w:rsidR="00820568" w:rsidRPr="00220281">
        <w:rPr>
          <w:rFonts w:ascii="Arial" w:hAnsi="Arial" w:cs="Arial"/>
        </w:rPr>
        <w:t>.</w:t>
      </w:r>
      <w:r w:rsidR="00820568">
        <w:rPr>
          <w:rFonts w:ascii="Arial" w:hAnsi="Arial" w:cs="Arial"/>
        </w:rPr>
        <w:t xml:space="preserve"> </w:t>
      </w:r>
      <w:r w:rsidR="0004453A" w:rsidRPr="00220281">
        <w:rPr>
          <w:rFonts w:ascii="Arial" w:hAnsi="Arial" w:cs="Arial"/>
        </w:rPr>
        <w:t>A za třetí: v</w:t>
      </w:r>
      <w:r w:rsidR="0088499A" w:rsidRPr="00220281">
        <w:rPr>
          <w:rFonts w:ascii="Arial" w:hAnsi="Arial" w:cs="Arial"/>
        </w:rPr>
        <w:t xml:space="preserve">ětší oblasti mohou obsahovat více druhů jednoduše proto, že </w:t>
      </w:r>
      <w:r w:rsidR="006A67F8" w:rsidRPr="00220281">
        <w:rPr>
          <w:rFonts w:ascii="Arial" w:hAnsi="Arial" w:cs="Arial"/>
        </w:rPr>
        <w:t>představu</w:t>
      </w:r>
      <w:r w:rsidR="0088499A" w:rsidRPr="00220281">
        <w:rPr>
          <w:rFonts w:ascii="Arial" w:hAnsi="Arial" w:cs="Arial"/>
        </w:rPr>
        <w:t xml:space="preserve">jí větší „cíl“ pro imigraci, čemuž se říká </w:t>
      </w:r>
      <w:r w:rsidR="0088499A" w:rsidRPr="00220281">
        <w:rPr>
          <w:rFonts w:ascii="Arial" w:hAnsi="Arial" w:cs="Arial"/>
          <w:b/>
          <w:i/>
        </w:rPr>
        <w:t xml:space="preserve">hypotéza pasivního </w:t>
      </w:r>
      <w:r w:rsidR="00617300" w:rsidRPr="00220281">
        <w:rPr>
          <w:rFonts w:ascii="Arial" w:hAnsi="Arial" w:cs="Arial"/>
          <w:b/>
          <w:i/>
        </w:rPr>
        <w:t>hromadění</w:t>
      </w:r>
      <w:r w:rsidR="0088499A" w:rsidRPr="00220281">
        <w:rPr>
          <w:rFonts w:ascii="Arial" w:hAnsi="Arial" w:cs="Arial"/>
        </w:rPr>
        <w:t xml:space="preserve"> (</w:t>
      </w:r>
      <w:proofErr w:type="spellStart"/>
      <w:r w:rsidR="0088499A" w:rsidRPr="00220281">
        <w:rPr>
          <w:rFonts w:ascii="Arial" w:hAnsi="Arial" w:cs="Arial"/>
        </w:rPr>
        <w:t>pas</w:t>
      </w:r>
      <w:r w:rsidR="0004453A" w:rsidRPr="00220281">
        <w:rPr>
          <w:rFonts w:ascii="Arial" w:hAnsi="Arial" w:cs="Arial"/>
        </w:rPr>
        <w:t>s</w:t>
      </w:r>
      <w:r w:rsidR="0088499A" w:rsidRPr="00220281">
        <w:rPr>
          <w:rFonts w:ascii="Arial" w:hAnsi="Arial" w:cs="Arial"/>
        </w:rPr>
        <w:t>ive</w:t>
      </w:r>
      <w:proofErr w:type="spellEnd"/>
      <w:r w:rsidR="0088499A" w:rsidRPr="00220281">
        <w:rPr>
          <w:rFonts w:ascii="Arial" w:hAnsi="Arial" w:cs="Arial"/>
        </w:rPr>
        <w:t xml:space="preserve"> </w:t>
      </w:r>
      <w:proofErr w:type="spellStart"/>
      <w:r w:rsidR="0088499A" w:rsidRPr="00220281">
        <w:rPr>
          <w:rFonts w:ascii="Arial" w:hAnsi="Arial" w:cs="Arial"/>
        </w:rPr>
        <w:t>sampling</w:t>
      </w:r>
      <w:proofErr w:type="spellEnd"/>
      <w:r w:rsidR="0088499A" w:rsidRPr="00220281">
        <w:rPr>
          <w:rFonts w:ascii="Arial" w:hAnsi="Arial" w:cs="Arial"/>
        </w:rPr>
        <w:t xml:space="preserve"> </w:t>
      </w:r>
      <w:proofErr w:type="spellStart"/>
      <w:r w:rsidR="0088499A" w:rsidRPr="00220281">
        <w:rPr>
          <w:rFonts w:ascii="Arial" w:hAnsi="Arial" w:cs="Arial"/>
        </w:rPr>
        <w:t>hypothesis</w:t>
      </w:r>
      <w:proofErr w:type="spellEnd"/>
      <w:r w:rsidR="0088499A" w:rsidRPr="00220281">
        <w:rPr>
          <w:rFonts w:ascii="Arial" w:hAnsi="Arial" w:cs="Arial"/>
        </w:rPr>
        <w:t xml:space="preserve">). </w:t>
      </w:r>
    </w:p>
    <w:p w:rsidR="00D07C88" w:rsidRPr="00220281" w:rsidRDefault="0088499A" w:rsidP="006876C3">
      <w:pPr>
        <w:spacing w:after="120"/>
        <w:ind w:firstLine="709"/>
        <w:jc w:val="both"/>
        <w:rPr>
          <w:rFonts w:ascii="Arial" w:hAnsi="Arial" w:cs="Arial"/>
        </w:rPr>
      </w:pPr>
      <w:r w:rsidRPr="00220281">
        <w:rPr>
          <w:rFonts w:ascii="Arial" w:hAnsi="Arial" w:cs="Arial"/>
        </w:rPr>
        <w:t xml:space="preserve">Často se </w:t>
      </w:r>
      <w:r w:rsidR="006A44C0" w:rsidRPr="00220281">
        <w:rPr>
          <w:rFonts w:ascii="Arial" w:hAnsi="Arial" w:cs="Arial"/>
        </w:rPr>
        <w:t>odhalí</w:t>
      </w:r>
      <w:r w:rsidRPr="00220281">
        <w:rPr>
          <w:rFonts w:ascii="Arial" w:hAnsi="Arial" w:cs="Arial"/>
        </w:rPr>
        <w:t xml:space="preserve"> </w:t>
      </w:r>
      <w:r w:rsidRPr="00220281">
        <w:rPr>
          <w:rFonts w:ascii="Arial" w:hAnsi="Arial" w:cs="Arial"/>
          <w:u w:val="single"/>
        </w:rPr>
        <w:t xml:space="preserve">přímá úměra mezi </w:t>
      </w:r>
      <w:r w:rsidR="00AC7DCA" w:rsidRPr="00220281">
        <w:rPr>
          <w:rFonts w:ascii="Arial" w:hAnsi="Arial" w:cs="Arial"/>
          <w:u w:val="single"/>
        </w:rPr>
        <w:t xml:space="preserve">plošnou </w:t>
      </w:r>
      <w:r w:rsidRPr="00220281">
        <w:rPr>
          <w:rFonts w:ascii="Arial" w:hAnsi="Arial" w:cs="Arial"/>
          <w:u w:val="single"/>
        </w:rPr>
        <w:t>roz</w:t>
      </w:r>
      <w:r w:rsidR="00AC7DCA" w:rsidRPr="00220281">
        <w:rPr>
          <w:rFonts w:ascii="Arial" w:hAnsi="Arial" w:cs="Arial"/>
          <w:u w:val="single"/>
        </w:rPr>
        <w:t>lohou</w:t>
      </w:r>
      <w:r w:rsidRPr="00220281">
        <w:rPr>
          <w:rFonts w:ascii="Arial" w:hAnsi="Arial" w:cs="Arial"/>
          <w:u w:val="single"/>
        </w:rPr>
        <w:t xml:space="preserve"> areálu </w:t>
      </w:r>
      <w:r w:rsidR="00AC7DCA" w:rsidRPr="00220281">
        <w:rPr>
          <w:rFonts w:ascii="Arial" w:hAnsi="Arial" w:cs="Arial"/>
          <w:u w:val="single"/>
        </w:rPr>
        <w:t xml:space="preserve">určitého </w:t>
      </w:r>
      <w:r w:rsidRPr="00220281">
        <w:rPr>
          <w:rFonts w:ascii="Arial" w:hAnsi="Arial" w:cs="Arial"/>
          <w:u w:val="single"/>
        </w:rPr>
        <w:t xml:space="preserve">druhu a jeho lokální nebo regionální </w:t>
      </w:r>
      <w:r w:rsidR="001F5CE8" w:rsidRPr="00220281">
        <w:rPr>
          <w:rFonts w:ascii="Arial" w:hAnsi="Arial" w:cs="Arial"/>
          <w:u w:val="single"/>
        </w:rPr>
        <w:t>početností</w:t>
      </w:r>
      <w:r w:rsidR="00AC7DCA" w:rsidRPr="00220281">
        <w:rPr>
          <w:rFonts w:ascii="Arial" w:hAnsi="Arial" w:cs="Arial"/>
        </w:rPr>
        <w:t xml:space="preserve"> (jinak řečeno: čím má druh rozsáhlejší areál rozšíření, tím bývá lokálně i regionálně početnější)</w:t>
      </w:r>
      <w:r w:rsidRPr="00220281">
        <w:rPr>
          <w:rFonts w:ascii="Arial" w:hAnsi="Arial" w:cs="Arial"/>
        </w:rPr>
        <w:t>. Klasická studia tohoto typu se týka</w:t>
      </w:r>
      <w:r w:rsidR="00AC7DCA" w:rsidRPr="00220281">
        <w:rPr>
          <w:rFonts w:ascii="Arial" w:hAnsi="Arial" w:cs="Arial"/>
        </w:rPr>
        <w:t>la</w:t>
      </w:r>
      <w:r w:rsidRPr="00220281">
        <w:rPr>
          <w:rFonts w:ascii="Arial" w:hAnsi="Arial" w:cs="Arial"/>
        </w:rPr>
        <w:t xml:space="preserve"> množství býložravců</w:t>
      </w:r>
      <w:r w:rsidR="00AC7DCA" w:rsidRPr="00220281">
        <w:rPr>
          <w:rFonts w:ascii="Arial" w:hAnsi="Arial" w:cs="Arial"/>
        </w:rPr>
        <w:t xml:space="preserve"> v</w:t>
      </w:r>
      <w:r w:rsidRPr="00220281">
        <w:rPr>
          <w:rFonts w:ascii="Arial" w:hAnsi="Arial" w:cs="Arial"/>
        </w:rPr>
        <w:t>áz</w:t>
      </w:r>
      <w:r w:rsidR="00AC7DCA" w:rsidRPr="00220281">
        <w:rPr>
          <w:rFonts w:ascii="Arial" w:hAnsi="Arial" w:cs="Arial"/>
        </w:rPr>
        <w:t>aných</w:t>
      </w:r>
      <w:r w:rsidRPr="00220281">
        <w:rPr>
          <w:rFonts w:ascii="Arial" w:hAnsi="Arial" w:cs="Arial"/>
        </w:rPr>
        <w:t xml:space="preserve"> na hostitele</w:t>
      </w:r>
      <w:r w:rsidR="00AC7DCA" w:rsidRPr="00220281">
        <w:rPr>
          <w:rFonts w:ascii="Arial" w:hAnsi="Arial" w:cs="Arial"/>
        </w:rPr>
        <w:t xml:space="preserve"> s</w:t>
      </w:r>
      <w:r w:rsidRPr="00220281">
        <w:rPr>
          <w:rFonts w:ascii="Arial" w:hAnsi="Arial" w:cs="Arial"/>
        </w:rPr>
        <w:t xml:space="preserve"> různě velik</w:t>
      </w:r>
      <w:r w:rsidR="00AC7DCA" w:rsidRPr="00220281">
        <w:rPr>
          <w:rFonts w:ascii="Arial" w:hAnsi="Arial" w:cs="Arial"/>
        </w:rPr>
        <w:t>ými</w:t>
      </w:r>
      <w:r w:rsidRPr="00220281">
        <w:rPr>
          <w:rFonts w:ascii="Arial" w:hAnsi="Arial" w:cs="Arial"/>
        </w:rPr>
        <w:t xml:space="preserve"> areály. Dalo by se předpokládat, že </w:t>
      </w:r>
      <w:r w:rsidR="006A44C0" w:rsidRPr="00220281">
        <w:rPr>
          <w:rFonts w:ascii="Arial" w:hAnsi="Arial" w:cs="Arial"/>
        </w:rPr>
        <w:t xml:space="preserve">hojnější </w:t>
      </w:r>
      <w:r w:rsidRPr="00220281">
        <w:rPr>
          <w:rFonts w:ascii="Arial" w:hAnsi="Arial" w:cs="Arial"/>
        </w:rPr>
        <w:t>rostliny s</w:t>
      </w:r>
      <w:r w:rsidR="006A44C0" w:rsidRPr="00220281">
        <w:rPr>
          <w:rFonts w:ascii="Arial" w:hAnsi="Arial" w:cs="Arial"/>
        </w:rPr>
        <w:t xml:space="preserve"> širším </w:t>
      </w:r>
      <w:r w:rsidRPr="00220281">
        <w:rPr>
          <w:rFonts w:ascii="Arial" w:hAnsi="Arial" w:cs="Arial"/>
        </w:rPr>
        <w:t xml:space="preserve">areálem budou hostiteli </w:t>
      </w:r>
      <w:r w:rsidR="006A44C0" w:rsidRPr="00220281">
        <w:rPr>
          <w:rFonts w:ascii="Arial" w:hAnsi="Arial" w:cs="Arial"/>
        </w:rPr>
        <w:t>větší</w:t>
      </w:r>
      <w:r w:rsidRPr="00220281">
        <w:rPr>
          <w:rFonts w:ascii="Arial" w:hAnsi="Arial" w:cs="Arial"/>
        </w:rPr>
        <w:t xml:space="preserve">ho druhového spektra býložravců než rostliny méně hojné a s menším areálem. </w:t>
      </w:r>
      <w:r w:rsidR="00AC7DCA" w:rsidRPr="00220281">
        <w:rPr>
          <w:rFonts w:ascii="Arial" w:hAnsi="Arial" w:cs="Arial"/>
        </w:rPr>
        <w:t xml:space="preserve">Jeden důvod může být stejný jako v předchozích odstavcích: </w:t>
      </w:r>
      <w:r w:rsidR="00AC7DCA" w:rsidRPr="00220281">
        <w:rPr>
          <w:rFonts w:ascii="Arial" w:hAnsi="Arial" w:cs="Arial"/>
          <w:u w:val="dottedHeavy"/>
        </w:rPr>
        <w:t>rozšířenějšího hostitele vzorkujeme v</w:t>
      </w:r>
      <w:r w:rsidRPr="00220281">
        <w:rPr>
          <w:rFonts w:ascii="Arial" w:hAnsi="Arial" w:cs="Arial"/>
          <w:u w:val="dottedHeavy"/>
        </w:rPr>
        <w:t xml:space="preserve"> </w:t>
      </w:r>
      <w:r w:rsidR="006A44C0" w:rsidRPr="00220281">
        <w:rPr>
          <w:rFonts w:ascii="Arial" w:hAnsi="Arial" w:cs="Arial"/>
          <w:u w:val="dottedHeavy"/>
        </w:rPr>
        <w:t>širší</w:t>
      </w:r>
      <w:r w:rsidRPr="00220281">
        <w:rPr>
          <w:rFonts w:ascii="Arial" w:hAnsi="Arial" w:cs="Arial"/>
          <w:u w:val="dottedHeavy"/>
        </w:rPr>
        <w:t xml:space="preserve"> oblast</w:t>
      </w:r>
      <w:r w:rsidR="006A44C0" w:rsidRPr="00220281">
        <w:rPr>
          <w:rFonts w:ascii="Arial" w:hAnsi="Arial" w:cs="Arial"/>
          <w:u w:val="dottedHeavy"/>
        </w:rPr>
        <w:t>i</w:t>
      </w:r>
      <w:r w:rsidRPr="00220281">
        <w:rPr>
          <w:rFonts w:ascii="Arial" w:hAnsi="Arial" w:cs="Arial"/>
          <w:u w:val="dottedHeavy"/>
        </w:rPr>
        <w:t xml:space="preserve"> </w:t>
      </w:r>
      <w:r w:rsidR="00AC7DCA" w:rsidRPr="00220281">
        <w:rPr>
          <w:rFonts w:ascii="Arial" w:hAnsi="Arial" w:cs="Arial"/>
          <w:u w:val="dottedHeavy"/>
        </w:rPr>
        <w:t>a tím z</w:t>
      </w:r>
      <w:r w:rsidRPr="00220281">
        <w:rPr>
          <w:rFonts w:ascii="Arial" w:hAnsi="Arial" w:cs="Arial"/>
          <w:u w:val="dottedHeavy"/>
        </w:rPr>
        <w:t>a</w:t>
      </w:r>
      <w:r w:rsidR="00AC7DCA" w:rsidRPr="00220281">
        <w:rPr>
          <w:rFonts w:ascii="Arial" w:hAnsi="Arial" w:cs="Arial"/>
          <w:u w:val="dottedHeavy"/>
        </w:rPr>
        <w:t>c</w:t>
      </w:r>
      <w:r w:rsidRPr="00220281">
        <w:rPr>
          <w:rFonts w:ascii="Arial" w:hAnsi="Arial" w:cs="Arial"/>
          <w:u w:val="dottedHeavy"/>
        </w:rPr>
        <w:t>h</w:t>
      </w:r>
      <w:r w:rsidR="00AC7DCA" w:rsidRPr="00220281">
        <w:rPr>
          <w:rFonts w:ascii="Arial" w:hAnsi="Arial" w:cs="Arial"/>
          <w:u w:val="dottedHeavy"/>
        </w:rPr>
        <w:t>ytíme do vzorků</w:t>
      </w:r>
      <w:r w:rsidR="0028646E" w:rsidRPr="00220281">
        <w:rPr>
          <w:rFonts w:ascii="Arial" w:hAnsi="Arial" w:cs="Arial"/>
          <w:u w:val="dottedHeavy"/>
        </w:rPr>
        <w:t xml:space="preserve"> větší počet druhů</w:t>
      </w:r>
      <w:r w:rsidR="006A44C0" w:rsidRPr="00220281">
        <w:rPr>
          <w:rFonts w:ascii="Arial" w:hAnsi="Arial" w:cs="Arial"/>
        </w:rPr>
        <w:t>. Druhý důvodem</w:t>
      </w:r>
      <w:r w:rsidRPr="00220281">
        <w:rPr>
          <w:rFonts w:ascii="Arial" w:hAnsi="Arial" w:cs="Arial"/>
        </w:rPr>
        <w:t xml:space="preserve"> může být </w:t>
      </w:r>
      <w:r w:rsidR="00D07C88" w:rsidRPr="00220281">
        <w:rPr>
          <w:rFonts w:ascii="Arial" w:hAnsi="Arial" w:cs="Arial"/>
        </w:rPr>
        <w:t xml:space="preserve">podobný rovnovážné hypotéze ostrovní biogeografie: </w:t>
      </w:r>
      <w:r w:rsidR="006A44C0" w:rsidRPr="00220281">
        <w:rPr>
          <w:rFonts w:ascii="Arial" w:hAnsi="Arial" w:cs="Arial"/>
          <w:u w:val="dottedHeavy"/>
        </w:rPr>
        <w:t>rozsáhlejší areál</w:t>
      </w:r>
      <w:r w:rsidRPr="00220281">
        <w:rPr>
          <w:rFonts w:ascii="Arial" w:hAnsi="Arial" w:cs="Arial"/>
          <w:u w:val="dottedHeavy"/>
        </w:rPr>
        <w:t xml:space="preserve"> a větší hojnost </w:t>
      </w:r>
      <w:r w:rsidR="006A44C0" w:rsidRPr="00220281">
        <w:rPr>
          <w:rFonts w:ascii="Arial" w:hAnsi="Arial" w:cs="Arial"/>
          <w:u w:val="dottedHeavy"/>
        </w:rPr>
        <w:t xml:space="preserve">hostitelského </w:t>
      </w:r>
      <w:r w:rsidRPr="00220281">
        <w:rPr>
          <w:rFonts w:ascii="Arial" w:hAnsi="Arial" w:cs="Arial"/>
          <w:u w:val="dottedHeavy"/>
        </w:rPr>
        <w:t xml:space="preserve">druhu může </w:t>
      </w:r>
      <w:r w:rsidR="006A44C0" w:rsidRPr="00220281">
        <w:rPr>
          <w:rFonts w:ascii="Arial" w:hAnsi="Arial" w:cs="Arial"/>
          <w:u w:val="dottedHeavy"/>
        </w:rPr>
        <w:t>mít za výsledek, že</w:t>
      </w:r>
      <w:r w:rsidRPr="00220281">
        <w:rPr>
          <w:rFonts w:ascii="Arial" w:hAnsi="Arial" w:cs="Arial"/>
          <w:u w:val="dottedHeavy"/>
        </w:rPr>
        <w:t xml:space="preserve"> je lepším cílem pro ekologickou a evoluční kolonizaci</w:t>
      </w:r>
      <w:r w:rsidR="006A44C0" w:rsidRPr="00220281">
        <w:rPr>
          <w:rFonts w:ascii="Arial" w:hAnsi="Arial" w:cs="Arial"/>
          <w:u w:val="dottedHeavy"/>
        </w:rPr>
        <w:t xml:space="preserve"> býložravcem</w:t>
      </w:r>
      <w:r w:rsidRPr="00220281">
        <w:rPr>
          <w:rFonts w:ascii="Arial" w:hAnsi="Arial" w:cs="Arial"/>
          <w:u w:val="dottedHeavy"/>
        </w:rPr>
        <w:t xml:space="preserve">, nebo </w:t>
      </w:r>
      <w:r w:rsidR="006A44C0" w:rsidRPr="00220281">
        <w:rPr>
          <w:rFonts w:ascii="Arial" w:hAnsi="Arial" w:cs="Arial"/>
          <w:u w:val="dottedHeavy"/>
        </w:rPr>
        <w:t xml:space="preserve">že </w:t>
      </w:r>
      <w:r w:rsidRPr="00220281">
        <w:rPr>
          <w:rFonts w:ascii="Arial" w:hAnsi="Arial" w:cs="Arial"/>
          <w:u w:val="dottedHeavy"/>
        </w:rPr>
        <w:t xml:space="preserve">široce rozšířený a hojný hostitel je demograficky stabilnější a tím </w:t>
      </w:r>
      <w:r w:rsidR="006A44C0" w:rsidRPr="00220281">
        <w:rPr>
          <w:rFonts w:ascii="Arial" w:hAnsi="Arial" w:cs="Arial"/>
          <w:u w:val="dottedHeavy"/>
        </w:rPr>
        <w:t>méně je pravděpodobné, že jeho bý</w:t>
      </w:r>
      <w:r w:rsidR="0028646E" w:rsidRPr="00220281">
        <w:rPr>
          <w:rFonts w:ascii="Arial" w:hAnsi="Arial" w:cs="Arial"/>
          <w:u w:val="dottedHeavy"/>
        </w:rPr>
        <w:t>l</w:t>
      </w:r>
      <w:r w:rsidR="006A44C0" w:rsidRPr="00220281">
        <w:rPr>
          <w:rFonts w:ascii="Arial" w:hAnsi="Arial" w:cs="Arial"/>
          <w:u w:val="dottedHeavy"/>
        </w:rPr>
        <w:t>ožravec vyhyne</w:t>
      </w:r>
      <w:r w:rsidRPr="00220281">
        <w:rPr>
          <w:rFonts w:ascii="Arial" w:hAnsi="Arial" w:cs="Arial"/>
        </w:rPr>
        <w:t xml:space="preserve">. </w:t>
      </w:r>
      <w:r w:rsidR="00D07C88" w:rsidRPr="00220281">
        <w:rPr>
          <w:rFonts w:ascii="Arial" w:hAnsi="Arial" w:cs="Arial"/>
        </w:rPr>
        <w:t>I hypotéza heterogenity stanovišť se může promítat do tohoto problému: r</w:t>
      </w:r>
      <w:r w:rsidR="0028646E" w:rsidRPr="00220281">
        <w:rPr>
          <w:rFonts w:ascii="Arial" w:hAnsi="Arial" w:cs="Arial"/>
        </w:rPr>
        <w:t>ozsáhlej</w:t>
      </w:r>
      <w:r w:rsidRPr="00220281">
        <w:rPr>
          <w:rFonts w:ascii="Arial" w:hAnsi="Arial" w:cs="Arial"/>
        </w:rPr>
        <w:t xml:space="preserve">ší oblast rozšíření hostitele může </w:t>
      </w:r>
      <w:r w:rsidR="0028646E" w:rsidRPr="00220281">
        <w:rPr>
          <w:rFonts w:ascii="Arial" w:hAnsi="Arial" w:cs="Arial"/>
        </w:rPr>
        <w:t>pokrýv</w:t>
      </w:r>
      <w:r w:rsidRPr="00220281">
        <w:rPr>
          <w:rFonts w:ascii="Arial" w:hAnsi="Arial" w:cs="Arial"/>
        </w:rPr>
        <w:t>at stanoviš</w:t>
      </w:r>
      <w:r w:rsidR="0028646E" w:rsidRPr="00220281">
        <w:rPr>
          <w:rFonts w:ascii="Arial" w:hAnsi="Arial" w:cs="Arial"/>
        </w:rPr>
        <w:t>tě</w:t>
      </w:r>
      <w:r w:rsidRPr="00220281">
        <w:rPr>
          <w:rFonts w:ascii="Arial" w:hAnsi="Arial" w:cs="Arial"/>
        </w:rPr>
        <w:t xml:space="preserve"> </w:t>
      </w:r>
      <w:r w:rsidR="0028646E" w:rsidRPr="00220281">
        <w:rPr>
          <w:rFonts w:ascii="Arial" w:hAnsi="Arial" w:cs="Arial"/>
        </w:rPr>
        <w:t xml:space="preserve">s vyšší heterogenitou, </w:t>
      </w:r>
      <w:r w:rsidRPr="00220281">
        <w:rPr>
          <w:rFonts w:ascii="Arial" w:hAnsi="Arial" w:cs="Arial"/>
        </w:rPr>
        <w:t xml:space="preserve">což se odráží ve větším počtu býložravců.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Ovšem studia </w:t>
      </w:r>
      <w:proofErr w:type="spellStart"/>
      <w:r w:rsidRPr="00220281">
        <w:rPr>
          <w:rFonts w:ascii="Arial" w:hAnsi="Arial" w:cs="Arial"/>
          <w:smallCaps/>
        </w:rPr>
        <w:t>Stevense</w:t>
      </w:r>
      <w:proofErr w:type="spellEnd"/>
      <w:r w:rsidRPr="00220281">
        <w:rPr>
          <w:rFonts w:ascii="Arial" w:hAnsi="Arial" w:cs="Arial"/>
        </w:rPr>
        <w:t xml:space="preserve"> (1983), týkající se počtu druhů kůrovců, kteří napadají lesní stromy v USA, prokázal</w:t>
      </w:r>
      <w:r w:rsidR="0028646E" w:rsidRPr="00220281">
        <w:rPr>
          <w:rFonts w:ascii="Arial" w:hAnsi="Arial" w:cs="Arial"/>
        </w:rPr>
        <w:t>a</w:t>
      </w:r>
      <w:r w:rsidRPr="00220281">
        <w:rPr>
          <w:rFonts w:ascii="Arial" w:hAnsi="Arial" w:cs="Arial"/>
        </w:rPr>
        <w:t xml:space="preserve"> poněkud jiné závislosti. </w:t>
      </w:r>
      <w:r w:rsidR="0028646E" w:rsidRPr="00220281">
        <w:rPr>
          <w:rFonts w:ascii="Arial" w:hAnsi="Arial" w:cs="Arial"/>
        </w:rPr>
        <w:t>C</w:t>
      </w:r>
      <w:r w:rsidRPr="00220281">
        <w:rPr>
          <w:rFonts w:ascii="Arial" w:hAnsi="Arial" w:cs="Arial"/>
        </w:rPr>
        <w:t xml:space="preserve">elkový počet kůrovců, který napadal šíře rozšířené stromy, byl </w:t>
      </w:r>
      <w:r w:rsidR="0028646E" w:rsidRPr="00220281">
        <w:rPr>
          <w:rFonts w:ascii="Arial" w:hAnsi="Arial" w:cs="Arial"/>
        </w:rPr>
        <w:t xml:space="preserve">sice </w:t>
      </w:r>
      <w:r w:rsidRPr="00220281">
        <w:rPr>
          <w:rFonts w:ascii="Arial" w:hAnsi="Arial" w:cs="Arial"/>
        </w:rPr>
        <w:t xml:space="preserve">větší než počet druhů kůrovců napadajících </w:t>
      </w:r>
      <w:r w:rsidR="0028646E" w:rsidRPr="00220281">
        <w:rPr>
          <w:rFonts w:ascii="Arial" w:hAnsi="Arial" w:cs="Arial"/>
        </w:rPr>
        <w:t>méně</w:t>
      </w:r>
      <w:r w:rsidRPr="00220281">
        <w:rPr>
          <w:rFonts w:ascii="Arial" w:hAnsi="Arial" w:cs="Arial"/>
        </w:rPr>
        <w:t xml:space="preserve"> rozšířené stromy, ale druhová </w:t>
      </w:r>
      <w:proofErr w:type="spellStart"/>
      <w:r w:rsidRPr="00220281">
        <w:rPr>
          <w:rFonts w:ascii="Arial" w:hAnsi="Arial" w:cs="Arial"/>
        </w:rPr>
        <w:t>diverzita</w:t>
      </w:r>
      <w:proofErr w:type="spellEnd"/>
      <w:r w:rsidRPr="00220281">
        <w:rPr>
          <w:rFonts w:ascii="Arial" w:hAnsi="Arial" w:cs="Arial"/>
        </w:rPr>
        <w:t xml:space="preserve"> v každém stanovišti byla zcela nezávislá na velikosti areálu hostitelského stromu. To by napovídalo, že platí </w:t>
      </w:r>
      <w:r w:rsidR="0028646E" w:rsidRPr="00220281">
        <w:rPr>
          <w:rFonts w:ascii="Arial" w:hAnsi="Arial" w:cs="Arial"/>
        </w:rPr>
        <w:t xml:space="preserve">druhá </w:t>
      </w:r>
      <w:r w:rsidRPr="00220281">
        <w:rPr>
          <w:rFonts w:ascii="Arial" w:hAnsi="Arial" w:cs="Arial"/>
        </w:rPr>
        <w:t>hypotéza</w:t>
      </w:r>
      <w:r w:rsidR="0028646E" w:rsidRPr="00220281">
        <w:rPr>
          <w:rFonts w:ascii="Arial" w:hAnsi="Arial" w:cs="Arial"/>
        </w:rPr>
        <w:t xml:space="preserve"> (</w:t>
      </w:r>
      <w:r w:rsidRPr="00220281">
        <w:rPr>
          <w:rFonts w:ascii="Arial" w:hAnsi="Arial" w:cs="Arial"/>
        </w:rPr>
        <w:t xml:space="preserve">tj. že v rámci širokého areálu </w:t>
      </w:r>
      <w:r w:rsidR="0028646E" w:rsidRPr="00220281">
        <w:rPr>
          <w:rFonts w:ascii="Arial" w:hAnsi="Arial" w:cs="Arial"/>
        </w:rPr>
        <w:t xml:space="preserve">hostitelského </w:t>
      </w:r>
      <w:r w:rsidRPr="00220281">
        <w:rPr>
          <w:rFonts w:ascii="Arial" w:hAnsi="Arial" w:cs="Arial"/>
        </w:rPr>
        <w:t xml:space="preserve">druhu existuje jakýsi „obrat“ býložravců, </w:t>
      </w:r>
      <w:r w:rsidR="0028646E" w:rsidRPr="00220281">
        <w:rPr>
          <w:rFonts w:ascii="Arial" w:hAnsi="Arial" w:cs="Arial"/>
        </w:rPr>
        <w:t>jejichž složení</w:t>
      </w:r>
      <w:r w:rsidRPr="00220281">
        <w:rPr>
          <w:rFonts w:ascii="Arial" w:hAnsi="Arial" w:cs="Arial"/>
        </w:rPr>
        <w:t xml:space="preserve"> se oblast od oblasti mění, ale v každé je jejich počet přibližně stejný</w:t>
      </w:r>
      <w:r w:rsidR="0028646E" w:rsidRPr="00220281">
        <w:rPr>
          <w:rFonts w:ascii="Arial" w:hAnsi="Arial" w:cs="Arial"/>
        </w:rPr>
        <w:t>)</w:t>
      </w:r>
      <w:r w:rsidRPr="00220281">
        <w:rPr>
          <w:rFonts w:ascii="Arial" w:hAnsi="Arial" w:cs="Arial"/>
        </w:rPr>
        <w:t xml:space="preserve">. Tím se dostáváme k otázce odhalení příčin regionálních vzorů složení společenstev, k čemuž nám může napomoci analýza potravních sítí.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Analýza potravních sítí odhal</w:t>
      </w:r>
      <w:r w:rsidR="00B2452C" w:rsidRPr="00220281">
        <w:rPr>
          <w:rFonts w:ascii="Arial" w:hAnsi="Arial" w:cs="Arial"/>
          <w:b/>
        </w:rPr>
        <w:t>uje</w:t>
      </w:r>
      <w:r w:rsidRPr="00220281">
        <w:rPr>
          <w:rFonts w:ascii="Arial" w:hAnsi="Arial" w:cs="Arial"/>
          <w:b/>
        </w:rPr>
        <w:t xml:space="preserve"> struktur</w:t>
      </w:r>
      <w:r w:rsidR="00B2452C" w:rsidRPr="00220281">
        <w:rPr>
          <w:rFonts w:ascii="Arial" w:hAnsi="Arial" w:cs="Arial"/>
          <w:b/>
        </w:rPr>
        <w:t>u</w:t>
      </w:r>
      <w:r w:rsidRPr="00220281">
        <w:rPr>
          <w:rFonts w:ascii="Arial" w:hAnsi="Arial" w:cs="Arial"/>
          <w:b/>
        </w:rPr>
        <w:t xml:space="preserve"> společenstev</w:t>
      </w:r>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b/>
          <w:i/>
        </w:rPr>
        <w:t>Potravní sítě</w:t>
      </w:r>
      <w:r w:rsidRPr="00220281">
        <w:rPr>
          <w:rFonts w:ascii="Arial" w:hAnsi="Arial" w:cs="Arial"/>
        </w:rPr>
        <w:t xml:space="preserve"> </w:t>
      </w:r>
      <w:r w:rsidR="000E7B6D" w:rsidRPr="00220281">
        <w:rPr>
          <w:rFonts w:ascii="Arial" w:hAnsi="Arial" w:cs="Arial"/>
        </w:rPr>
        <w:t>(</w:t>
      </w:r>
      <w:proofErr w:type="spellStart"/>
      <w:r w:rsidR="000E7B6D" w:rsidRPr="00220281">
        <w:rPr>
          <w:rFonts w:ascii="Arial" w:hAnsi="Arial" w:cs="Arial"/>
        </w:rPr>
        <w:t>food</w:t>
      </w:r>
      <w:proofErr w:type="spellEnd"/>
      <w:r w:rsidR="000E7B6D" w:rsidRPr="00220281">
        <w:rPr>
          <w:rFonts w:ascii="Arial" w:hAnsi="Arial" w:cs="Arial"/>
        </w:rPr>
        <w:t xml:space="preserve"> </w:t>
      </w:r>
      <w:proofErr w:type="spellStart"/>
      <w:r w:rsidR="000E7B6D" w:rsidRPr="00220281">
        <w:rPr>
          <w:rFonts w:ascii="Arial" w:hAnsi="Arial" w:cs="Arial"/>
        </w:rPr>
        <w:t>webs</w:t>
      </w:r>
      <w:proofErr w:type="spellEnd"/>
      <w:r w:rsidR="000E7B6D" w:rsidRPr="00220281">
        <w:rPr>
          <w:rFonts w:ascii="Arial" w:hAnsi="Arial" w:cs="Arial"/>
        </w:rPr>
        <w:t xml:space="preserve">) </w:t>
      </w:r>
      <w:r w:rsidRPr="00220281">
        <w:rPr>
          <w:rFonts w:ascii="Arial" w:hAnsi="Arial" w:cs="Arial"/>
        </w:rPr>
        <w:t>představují různé způsoby</w:t>
      </w:r>
      <w:r w:rsidR="00B153D9" w:rsidRPr="00220281">
        <w:rPr>
          <w:rFonts w:ascii="Arial" w:hAnsi="Arial" w:cs="Arial"/>
        </w:rPr>
        <w:t>,</w:t>
      </w:r>
      <w:r w:rsidRPr="00220281">
        <w:rPr>
          <w:rFonts w:ascii="Arial" w:hAnsi="Arial" w:cs="Arial"/>
        </w:rPr>
        <w:t xml:space="preserve"> jakými prochází energie společenstv</w:t>
      </w:r>
      <w:r w:rsidR="00820568">
        <w:rPr>
          <w:rFonts w:ascii="Arial" w:hAnsi="Arial" w:cs="Arial"/>
        </w:rPr>
        <w:t>y</w:t>
      </w:r>
      <w:r w:rsidR="00B153D9" w:rsidRPr="00220281">
        <w:rPr>
          <w:rFonts w:ascii="Arial" w:hAnsi="Arial" w:cs="Arial"/>
        </w:rPr>
        <w:t xml:space="preserve"> (v</w:t>
      </w:r>
      <w:r w:rsidRPr="00220281">
        <w:rPr>
          <w:rFonts w:ascii="Arial" w:hAnsi="Arial" w:cs="Arial"/>
        </w:rPr>
        <w:t xml:space="preserve"> zásadě </w:t>
      </w:r>
      <w:r w:rsidR="00B153D9" w:rsidRPr="00220281">
        <w:rPr>
          <w:rFonts w:ascii="Arial" w:hAnsi="Arial" w:cs="Arial"/>
        </w:rPr>
        <w:t>popisují</w:t>
      </w:r>
      <w:r w:rsidRPr="00220281">
        <w:rPr>
          <w:rFonts w:ascii="Arial" w:hAnsi="Arial" w:cs="Arial"/>
        </w:rPr>
        <w:t xml:space="preserve"> to, kdo požírá koho</w:t>
      </w:r>
      <w:r w:rsidR="00B153D9" w:rsidRPr="00220281">
        <w:rPr>
          <w:rFonts w:ascii="Arial" w:hAnsi="Arial" w:cs="Arial"/>
        </w:rPr>
        <w:t>)</w:t>
      </w:r>
      <w:r w:rsidRPr="00220281">
        <w:rPr>
          <w:rFonts w:ascii="Arial" w:hAnsi="Arial" w:cs="Arial"/>
        </w:rPr>
        <w:t xml:space="preserve">. </w:t>
      </w:r>
      <w:r w:rsidRPr="00220281">
        <w:rPr>
          <w:rFonts w:ascii="Arial" w:hAnsi="Arial" w:cs="Arial"/>
          <w:u w:val="dottedHeavy"/>
        </w:rPr>
        <w:t xml:space="preserve">Potravní sítě jsou </w:t>
      </w:r>
      <w:r w:rsidR="00B153D9" w:rsidRPr="00220281">
        <w:rPr>
          <w:rFonts w:ascii="Arial" w:hAnsi="Arial" w:cs="Arial"/>
          <w:u w:val="dottedHeavy"/>
        </w:rPr>
        <w:t>s</w:t>
      </w:r>
      <w:r w:rsidRPr="00220281">
        <w:rPr>
          <w:rFonts w:ascii="Arial" w:hAnsi="Arial" w:cs="Arial"/>
          <w:u w:val="dottedHeavy"/>
        </w:rPr>
        <w:t>loženy z potravních řetězců</w:t>
      </w:r>
      <w:r w:rsidRPr="00220281">
        <w:rPr>
          <w:rFonts w:ascii="Arial" w:hAnsi="Arial" w:cs="Arial"/>
        </w:rPr>
        <w:t xml:space="preserve">, které </w:t>
      </w:r>
      <w:r w:rsidR="000E7B6D" w:rsidRPr="00220281">
        <w:rPr>
          <w:rFonts w:ascii="Arial" w:hAnsi="Arial" w:cs="Arial"/>
        </w:rPr>
        <w:t>vyjadř</w:t>
      </w:r>
      <w:r w:rsidRPr="00220281">
        <w:rPr>
          <w:rFonts w:ascii="Arial" w:hAnsi="Arial" w:cs="Arial"/>
        </w:rPr>
        <w:t xml:space="preserve">ují přenos energie od primárních producentů, přes </w:t>
      </w:r>
      <w:r w:rsidR="00B2452C" w:rsidRPr="00220281">
        <w:rPr>
          <w:rFonts w:ascii="Arial" w:hAnsi="Arial" w:cs="Arial"/>
        </w:rPr>
        <w:t>řadu</w:t>
      </w:r>
      <w:r w:rsidRPr="00220281">
        <w:rPr>
          <w:rFonts w:ascii="Arial" w:hAnsi="Arial" w:cs="Arial"/>
        </w:rPr>
        <w:t xml:space="preserve"> konzumentů, do postupně vyšších a vyšších trofických úrovní. V několika předchozích kapitolách již jsme tyto termíny používali, abychom popsali pohyb hmot v ekosystémech, dynamik</w:t>
      </w:r>
      <w:r w:rsidR="000E7B6D" w:rsidRPr="00220281">
        <w:rPr>
          <w:rFonts w:ascii="Arial" w:hAnsi="Arial" w:cs="Arial"/>
        </w:rPr>
        <w:t>u</w:t>
      </w:r>
      <w:r w:rsidRPr="00220281">
        <w:rPr>
          <w:rFonts w:ascii="Arial" w:hAnsi="Arial" w:cs="Arial"/>
        </w:rPr>
        <w:t xml:space="preserve"> </w:t>
      </w:r>
      <w:r w:rsidR="000E7B6D" w:rsidRPr="00220281">
        <w:rPr>
          <w:rFonts w:ascii="Arial" w:hAnsi="Arial" w:cs="Arial"/>
        </w:rPr>
        <w:t xml:space="preserve">systému </w:t>
      </w:r>
      <w:r w:rsidRPr="00220281">
        <w:rPr>
          <w:rFonts w:ascii="Arial" w:hAnsi="Arial" w:cs="Arial"/>
        </w:rPr>
        <w:t>konzument</w:t>
      </w:r>
      <w:r w:rsidR="000E7B6D" w:rsidRPr="00220281">
        <w:rPr>
          <w:rFonts w:ascii="Arial" w:hAnsi="Arial" w:cs="Arial"/>
        </w:rPr>
        <w:t>-</w:t>
      </w:r>
      <w:r w:rsidRPr="00220281">
        <w:rPr>
          <w:rFonts w:ascii="Arial" w:hAnsi="Arial" w:cs="Arial"/>
        </w:rPr>
        <w:t xml:space="preserve">zdroj atd. Analýza potravních sítí je významným prostředkem k pochopení dynamiky společenstev. </w:t>
      </w:r>
      <w:r w:rsidR="000E7B6D" w:rsidRPr="00220281">
        <w:rPr>
          <w:rFonts w:ascii="Arial" w:hAnsi="Arial" w:cs="Arial"/>
        </w:rPr>
        <w:t>N</w:t>
      </w:r>
      <w:r w:rsidRPr="00220281">
        <w:rPr>
          <w:rFonts w:ascii="Arial" w:hAnsi="Arial" w:cs="Arial"/>
        </w:rPr>
        <w:t xml:space="preserve">a začátku 20. století začali ekologové znázorňovat potravní sítě schématy, v nichž </w:t>
      </w:r>
      <w:r w:rsidR="004F6024" w:rsidRPr="00220281">
        <w:rPr>
          <w:rFonts w:ascii="Arial" w:hAnsi="Arial" w:cs="Arial"/>
        </w:rPr>
        <w:t>spojnice</w:t>
      </w:r>
      <w:r w:rsidRPr="00220281">
        <w:rPr>
          <w:rFonts w:ascii="Arial" w:hAnsi="Arial" w:cs="Arial"/>
        </w:rPr>
        <w:t xml:space="preserve"> spojovaly druhy podle jejich potravních vztahů</w:t>
      </w:r>
      <w:r w:rsidR="0086145B" w:rsidRPr="00220281">
        <w:rPr>
          <w:rFonts w:ascii="Arial" w:hAnsi="Arial" w:cs="Arial"/>
        </w:rPr>
        <w:t>,</w:t>
      </w:r>
      <w:r w:rsidR="000E7B6D" w:rsidRPr="00220281">
        <w:rPr>
          <w:rFonts w:ascii="Arial" w:hAnsi="Arial" w:cs="Arial"/>
        </w:rPr>
        <w:t xml:space="preserve"> a tyto první analýzy potravních sítí byly čistě popisné</w:t>
      </w:r>
      <w:r w:rsidRPr="00220281">
        <w:rPr>
          <w:rFonts w:ascii="Arial" w:hAnsi="Arial" w:cs="Arial"/>
        </w:rPr>
        <w:t>. Popisný přístup proklestil cestu analytickému přístupu</w:t>
      </w:r>
      <w:r w:rsidR="000E7B6D" w:rsidRPr="00220281">
        <w:rPr>
          <w:rFonts w:ascii="Arial" w:hAnsi="Arial" w:cs="Arial"/>
        </w:rPr>
        <w:t xml:space="preserve"> </w:t>
      </w:r>
      <w:r w:rsidR="0086145B" w:rsidRPr="00220281">
        <w:rPr>
          <w:rFonts w:ascii="Arial" w:hAnsi="Arial" w:cs="Arial"/>
        </w:rPr>
        <w:t>v</w:t>
      </w:r>
      <w:r w:rsidRPr="00220281">
        <w:rPr>
          <w:rFonts w:ascii="Arial" w:hAnsi="Arial" w:cs="Arial"/>
        </w:rPr>
        <w:t> polovině 50. let</w:t>
      </w:r>
      <w:r w:rsidR="000E7B6D" w:rsidRPr="00220281">
        <w:rPr>
          <w:rFonts w:ascii="Arial" w:hAnsi="Arial" w:cs="Arial"/>
        </w:rPr>
        <w:t>, kdy</w:t>
      </w:r>
      <w:r w:rsidRPr="00220281">
        <w:rPr>
          <w:rFonts w:ascii="Arial" w:hAnsi="Arial" w:cs="Arial"/>
        </w:rPr>
        <w:t xml:space="preserve"> se objevil názor, že </w:t>
      </w:r>
      <w:r w:rsidRPr="00820568">
        <w:rPr>
          <w:rFonts w:ascii="Arial" w:hAnsi="Arial" w:cs="Arial"/>
          <w:u w:val="dash"/>
        </w:rPr>
        <w:t>zvyšování složitosti organizace společenstva vede ke zvyšování jeho dynamické stability</w:t>
      </w:r>
      <w:r w:rsidRPr="00220281">
        <w:rPr>
          <w:rFonts w:ascii="Arial" w:hAnsi="Arial" w:cs="Arial"/>
        </w:rPr>
        <w:t>. Důvod pro tuto úvahu byl jednoduchý</w:t>
      </w:r>
      <w:r w:rsidR="000E7B6D" w:rsidRPr="00220281">
        <w:rPr>
          <w:rFonts w:ascii="Arial" w:hAnsi="Arial" w:cs="Arial"/>
        </w:rPr>
        <w:t>: j</w:t>
      </w:r>
      <w:r w:rsidRPr="00220281">
        <w:rPr>
          <w:rFonts w:ascii="Arial" w:hAnsi="Arial" w:cs="Arial"/>
        </w:rPr>
        <w:t xml:space="preserve">estliže </w:t>
      </w:r>
      <w:r w:rsidR="000E7B6D" w:rsidRPr="00220281">
        <w:rPr>
          <w:rFonts w:ascii="Arial" w:hAnsi="Arial" w:cs="Arial"/>
        </w:rPr>
        <w:t>ve společenstvu existuje v</w:t>
      </w:r>
      <w:r w:rsidRPr="00220281">
        <w:rPr>
          <w:rFonts w:ascii="Arial" w:hAnsi="Arial" w:cs="Arial"/>
        </w:rPr>
        <w:t>ětší počet možností tok</w:t>
      </w:r>
      <w:r w:rsidR="000E7B6D" w:rsidRPr="00220281">
        <w:rPr>
          <w:rFonts w:ascii="Arial" w:hAnsi="Arial" w:cs="Arial"/>
        </w:rPr>
        <w:t>ů</w:t>
      </w:r>
      <w:r w:rsidRPr="00220281">
        <w:rPr>
          <w:rFonts w:ascii="Arial" w:hAnsi="Arial" w:cs="Arial"/>
        </w:rPr>
        <w:t xml:space="preserve"> </w:t>
      </w:r>
      <w:r w:rsidR="000E7B6D" w:rsidRPr="00220281">
        <w:rPr>
          <w:rFonts w:ascii="Arial" w:hAnsi="Arial" w:cs="Arial"/>
        </w:rPr>
        <w:t>energie</w:t>
      </w:r>
      <w:r w:rsidRPr="00220281">
        <w:rPr>
          <w:rFonts w:ascii="Arial" w:hAnsi="Arial" w:cs="Arial"/>
        </w:rPr>
        <w:t>, potom náhodné narušení jedné z </w:t>
      </w:r>
      <w:r w:rsidR="000E7B6D" w:rsidRPr="00220281">
        <w:rPr>
          <w:rFonts w:ascii="Arial" w:hAnsi="Arial" w:cs="Arial"/>
        </w:rPr>
        <w:t>nich</w:t>
      </w:r>
      <w:r w:rsidRPr="00220281">
        <w:rPr>
          <w:rFonts w:ascii="Arial" w:hAnsi="Arial" w:cs="Arial"/>
        </w:rPr>
        <w:t xml:space="preserve"> </w:t>
      </w:r>
      <w:r w:rsidR="0086145B" w:rsidRPr="00220281">
        <w:rPr>
          <w:rFonts w:ascii="Arial" w:hAnsi="Arial" w:cs="Arial"/>
        </w:rPr>
        <w:t xml:space="preserve">zvýší </w:t>
      </w:r>
      <w:r w:rsidRPr="00220281">
        <w:rPr>
          <w:rFonts w:ascii="Arial" w:hAnsi="Arial" w:cs="Arial"/>
        </w:rPr>
        <w:t>průtok energi</w:t>
      </w:r>
      <w:r w:rsidR="000E7B6D" w:rsidRPr="00220281">
        <w:rPr>
          <w:rFonts w:ascii="Arial" w:hAnsi="Arial" w:cs="Arial"/>
        </w:rPr>
        <w:t>e</w:t>
      </w:r>
      <w:r w:rsidRPr="00220281">
        <w:rPr>
          <w:rFonts w:ascii="Arial" w:hAnsi="Arial" w:cs="Arial"/>
        </w:rPr>
        <w:t xml:space="preserve"> jinými cestami</w:t>
      </w:r>
      <w:r w:rsidR="0086145B" w:rsidRPr="00220281">
        <w:rPr>
          <w:rFonts w:ascii="Arial" w:hAnsi="Arial" w:cs="Arial"/>
        </w:rPr>
        <w:t>,</w:t>
      </w:r>
      <w:r w:rsidRPr="00220281">
        <w:rPr>
          <w:rFonts w:ascii="Arial" w:hAnsi="Arial" w:cs="Arial"/>
        </w:rPr>
        <w:t xml:space="preserve"> a</w:t>
      </w:r>
      <w:r w:rsidR="0086145B" w:rsidRPr="00220281">
        <w:rPr>
          <w:rFonts w:ascii="Arial" w:hAnsi="Arial" w:cs="Arial"/>
        </w:rPr>
        <w:t>le</w:t>
      </w:r>
      <w:r w:rsidRPr="00220281">
        <w:rPr>
          <w:rFonts w:ascii="Arial" w:hAnsi="Arial" w:cs="Arial"/>
        </w:rPr>
        <w:t xml:space="preserve"> celkový tok se ne</w:t>
      </w:r>
      <w:r w:rsidR="0086145B" w:rsidRPr="00220281">
        <w:rPr>
          <w:rFonts w:ascii="Arial" w:hAnsi="Arial" w:cs="Arial"/>
        </w:rPr>
        <w:t>na</w:t>
      </w:r>
      <w:r w:rsidRPr="00220281">
        <w:rPr>
          <w:rFonts w:ascii="Arial" w:hAnsi="Arial" w:cs="Arial"/>
        </w:rPr>
        <w:t xml:space="preserve">ruší. </w:t>
      </w:r>
      <w:r w:rsidR="000E7B6D" w:rsidRPr="00220281">
        <w:rPr>
          <w:rFonts w:ascii="Arial" w:hAnsi="Arial" w:cs="Arial"/>
        </w:rPr>
        <w:t xml:space="preserve">Tak např. když mají predátoři k dispozici alternativní kořisti, tak jejich početnost </w:t>
      </w:r>
      <w:r w:rsidR="0086145B" w:rsidRPr="00220281">
        <w:rPr>
          <w:rFonts w:ascii="Arial" w:hAnsi="Arial" w:cs="Arial"/>
        </w:rPr>
        <w:t>je</w:t>
      </w:r>
      <w:r w:rsidR="000E7B6D" w:rsidRPr="00220281">
        <w:rPr>
          <w:rFonts w:ascii="Arial" w:hAnsi="Arial" w:cs="Arial"/>
        </w:rPr>
        <w:t xml:space="preserve"> méně </w:t>
      </w:r>
      <w:r w:rsidR="0086145B" w:rsidRPr="00220281">
        <w:rPr>
          <w:rFonts w:ascii="Arial" w:hAnsi="Arial" w:cs="Arial"/>
        </w:rPr>
        <w:t xml:space="preserve">závislá </w:t>
      </w:r>
      <w:r w:rsidR="000E7B6D" w:rsidRPr="00220281">
        <w:rPr>
          <w:rFonts w:ascii="Arial" w:hAnsi="Arial" w:cs="Arial"/>
        </w:rPr>
        <w:t xml:space="preserve">na změnách v početnosti určitého druhu kořisti. </w:t>
      </w:r>
      <w:r w:rsidRPr="00220281">
        <w:rPr>
          <w:rFonts w:ascii="Arial" w:hAnsi="Arial" w:cs="Arial"/>
        </w:rPr>
        <w:t xml:space="preserve">Analýza potravních sítí zahrnuje studium vlastností diagramů potravních sítí s cílem odhalit </w:t>
      </w:r>
      <w:r w:rsidR="00D10BBE" w:rsidRPr="00220281">
        <w:rPr>
          <w:rFonts w:ascii="Arial" w:hAnsi="Arial" w:cs="Arial"/>
        </w:rPr>
        <w:t>mechanizm</w:t>
      </w:r>
      <w:r w:rsidRPr="00220281">
        <w:rPr>
          <w:rFonts w:ascii="Arial" w:hAnsi="Arial" w:cs="Arial"/>
        </w:rPr>
        <w:t>y stability společenstva, interakc</w:t>
      </w:r>
      <w:r w:rsidR="0086145B" w:rsidRPr="00220281">
        <w:rPr>
          <w:rFonts w:ascii="Arial" w:hAnsi="Arial" w:cs="Arial"/>
        </w:rPr>
        <w:t>e</w:t>
      </w:r>
      <w:r w:rsidRPr="00220281">
        <w:rPr>
          <w:rFonts w:ascii="Arial" w:hAnsi="Arial" w:cs="Arial"/>
        </w:rPr>
        <w:t xml:space="preserve"> mezi populacemi, ale také </w:t>
      </w:r>
      <w:r w:rsidR="0086145B" w:rsidRPr="00220281">
        <w:rPr>
          <w:rFonts w:ascii="Arial" w:hAnsi="Arial" w:cs="Arial"/>
        </w:rPr>
        <w:t>mohutnost</w:t>
      </w:r>
      <w:r w:rsidRPr="00220281">
        <w:rPr>
          <w:rFonts w:ascii="Arial" w:hAnsi="Arial" w:cs="Arial"/>
        </w:rPr>
        <w:t xml:space="preserve"> těchto interakcí a jejich význam pro celé společenstvo. </w:t>
      </w:r>
    </w:p>
    <w:p w:rsidR="0088499A" w:rsidRPr="00220281" w:rsidRDefault="0088499A" w:rsidP="006876C3">
      <w:pPr>
        <w:spacing w:after="120"/>
        <w:ind w:firstLine="709"/>
        <w:jc w:val="both"/>
        <w:rPr>
          <w:rFonts w:ascii="Arial" w:hAnsi="Arial" w:cs="Arial"/>
        </w:rPr>
      </w:pPr>
      <w:r w:rsidRPr="00220281">
        <w:rPr>
          <w:rFonts w:ascii="Arial" w:hAnsi="Arial" w:cs="Arial"/>
        </w:rPr>
        <w:lastRenderedPageBreak/>
        <w:t xml:space="preserve">Rozeznáváme 3 různé typy potravních sítí. </w:t>
      </w:r>
      <w:r w:rsidRPr="00220281">
        <w:rPr>
          <w:rFonts w:ascii="Arial" w:hAnsi="Arial" w:cs="Arial"/>
          <w:b/>
          <w:i/>
        </w:rPr>
        <w:t>Topologické potravní sítě</w:t>
      </w:r>
      <w:r w:rsidRPr="00220281">
        <w:rPr>
          <w:rFonts w:ascii="Arial" w:hAnsi="Arial" w:cs="Arial"/>
        </w:rPr>
        <w:t xml:space="preserve"> (</w:t>
      </w:r>
      <w:proofErr w:type="spellStart"/>
      <w:r w:rsidRPr="00220281">
        <w:rPr>
          <w:rFonts w:ascii="Arial" w:hAnsi="Arial" w:cs="Arial"/>
        </w:rPr>
        <w:t>topological</w:t>
      </w:r>
      <w:proofErr w:type="spellEnd"/>
      <w:r w:rsidRPr="00220281">
        <w:rPr>
          <w:rFonts w:ascii="Arial" w:hAnsi="Arial" w:cs="Arial"/>
        </w:rPr>
        <w:t xml:space="preserve">, </w:t>
      </w:r>
      <w:proofErr w:type="spellStart"/>
      <w:r w:rsidRPr="00220281">
        <w:rPr>
          <w:rFonts w:ascii="Arial" w:hAnsi="Arial" w:cs="Arial"/>
        </w:rPr>
        <w:t>connectedness</w:t>
      </w:r>
      <w:proofErr w:type="spellEnd"/>
      <w:r w:rsidR="000E7B6D" w:rsidRPr="00220281">
        <w:rPr>
          <w:rFonts w:ascii="Arial" w:hAnsi="Arial" w:cs="Arial"/>
        </w:rPr>
        <w:t>,</w:t>
      </w:r>
      <w:r w:rsidRPr="00220281">
        <w:rPr>
          <w:rFonts w:ascii="Arial" w:hAnsi="Arial" w:cs="Arial"/>
        </w:rPr>
        <w:t xml:space="preserve"> static </w:t>
      </w:r>
      <w:proofErr w:type="spellStart"/>
      <w:r w:rsidRPr="00220281">
        <w:rPr>
          <w:rFonts w:ascii="Arial" w:hAnsi="Arial" w:cs="Arial"/>
        </w:rPr>
        <w:t>food</w:t>
      </w:r>
      <w:proofErr w:type="spellEnd"/>
      <w:r w:rsidRPr="00220281">
        <w:rPr>
          <w:rFonts w:ascii="Arial" w:hAnsi="Arial" w:cs="Arial"/>
        </w:rPr>
        <w:t xml:space="preserve"> </w:t>
      </w:r>
      <w:proofErr w:type="spellStart"/>
      <w:r w:rsidRPr="00220281">
        <w:rPr>
          <w:rFonts w:ascii="Arial" w:hAnsi="Arial" w:cs="Arial"/>
        </w:rPr>
        <w:t>webs</w:t>
      </w:r>
      <w:proofErr w:type="spellEnd"/>
      <w:r w:rsidRPr="00220281">
        <w:rPr>
          <w:rFonts w:ascii="Arial" w:hAnsi="Arial" w:cs="Arial"/>
        </w:rPr>
        <w:t xml:space="preserve">), znázorňují pouze potravní vztahy mezi </w:t>
      </w:r>
      <w:r w:rsidR="006876C3" w:rsidRPr="00220281">
        <w:rPr>
          <w:rFonts w:ascii="Arial" w:hAnsi="Arial" w:cs="Arial"/>
        </w:rPr>
        <w:t>organizm</w:t>
      </w:r>
      <w:r w:rsidRPr="00220281">
        <w:rPr>
          <w:rFonts w:ascii="Arial" w:hAnsi="Arial" w:cs="Arial"/>
        </w:rPr>
        <w:t>y</w:t>
      </w:r>
      <w:r w:rsidR="000E7B6D" w:rsidRPr="00220281">
        <w:rPr>
          <w:rFonts w:ascii="Arial" w:hAnsi="Arial" w:cs="Arial"/>
        </w:rPr>
        <w:t>, t</w:t>
      </w:r>
      <w:r w:rsidR="0086145B" w:rsidRPr="00220281">
        <w:rPr>
          <w:rFonts w:ascii="Arial" w:hAnsi="Arial" w:cs="Arial"/>
        </w:rPr>
        <w:t>edy</w:t>
      </w:r>
      <w:r w:rsidR="000E7B6D" w:rsidRPr="00220281">
        <w:rPr>
          <w:rFonts w:ascii="Arial" w:hAnsi="Arial" w:cs="Arial"/>
        </w:rPr>
        <w:t xml:space="preserve"> </w:t>
      </w:r>
      <w:r w:rsidR="0086145B" w:rsidRPr="00220281">
        <w:rPr>
          <w:rFonts w:ascii="Arial" w:hAnsi="Arial" w:cs="Arial"/>
        </w:rPr>
        <w:t xml:space="preserve">jen </w:t>
      </w:r>
      <w:r w:rsidRPr="00220281">
        <w:rPr>
          <w:rFonts w:ascii="Arial" w:hAnsi="Arial" w:cs="Arial"/>
        </w:rPr>
        <w:t xml:space="preserve">to, zdali mezi dvěma populacemi existuje nebo neexistuje trofická interakce. </w:t>
      </w:r>
      <w:r w:rsidRPr="00220281">
        <w:rPr>
          <w:rFonts w:ascii="Arial" w:hAnsi="Arial" w:cs="Arial"/>
          <w:b/>
          <w:i/>
        </w:rPr>
        <w:t>Energetické potravní sítě</w:t>
      </w:r>
      <w:r w:rsidRPr="00220281">
        <w:rPr>
          <w:rFonts w:ascii="Arial" w:hAnsi="Arial" w:cs="Arial"/>
        </w:rPr>
        <w:t xml:space="preserve"> (</w:t>
      </w:r>
      <w:proofErr w:type="spellStart"/>
      <w:r w:rsidRPr="00220281">
        <w:rPr>
          <w:rFonts w:ascii="Arial" w:hAnsi="Arial" w:cs="Arial"/>
        </w:rPr>
        <w:t>energy</w:t>
      </w:r>
      <w:proofErr w:type="spellEnd"/>
      <w:r w:rsidRPr="00220281">
        <w:rPr>
          <w:rFonts w:ascii="Arial" w:hAnsi="Arial" w:cs="Arial"/>
        </w:rPr>
        <w:t xml:space="preserve"> </w:t>
      </w:r>
      <w:proofErr w:type="spellStart"/>
      <w:r w:rsidRPr="00220281">
        <w:rPr>
          <w:rFonts w:ascii="Arial" w:hAnsi="Arial" w:cs="Arial"/>
        </w:rPr>
        <w:t>flow</w:t>
      </w:r>
      <w:proofErr w:type="spellEnd"/>
      <w:r w:rsidRPr="00220281">
        <w:rPr>
          <w:rFonts w:ascii="Arial" w:hAnsi="Arial" w:cs="Arial"/>
        </w:rPr>
        <w:t xml:space="preserve"> </w:t>
      </w:r>
      <w:proofErr w:type="spellStart"/>
      <w:r w:rsidRPr="00220281">
        <w:rPr>
          <w:rFonts w:ascii="Arial" w:hAnsi="Arial" w:cs="Arial"/>
        </w:rPr>
        <w:t>webs</w:t>
      </w:r>
      <w:proofErr w:type="spellEnd"/>
      <w:r w:rsidRPr="00220281">
        <w:rPr>
          <w:rFonts w:ascii="Arial" w:hAnsi="Arial" w:cs="Arial"/>
        </w:rPr>
        <w:t xml:space="preserve">, </w:t>
      </w:r>
      <w:proofErr w:type="spellStart"/>
      <w:r w:rsidRPr="00220281">
        <w:rPr>
          <w:rFonts w:ascii="Arial" w:hAnsi="Arial" w:cs="Arial"/>
        </w:rPr>
        <w:t>flow</w:t>
      </w:r>
      <w:proofErr w:type="spellEnd"/>
      <w:r w:rsidRPr="00220281">
        <w:rPr>
          <w:rFonts w:ascii="Arial" w:hAnsi="Arial" w:cs="Arial"/>
        </w:rPr>
        <w:t xml:space="preserve">, </w:t>
      </w:r>
      <w:proofErr w:type="spellStart"/>
      <w:r w:rsidRPr="00220281">
        <w:rPr>
          <w:rFonts w:ascii="Arial" w:hAnsi="Arial" w:cs="Arial"/>
        </w:rPr>
        <w:t>bioenergetic</w:t>
      </w:r>
      <w:proofErr w:type="spellEnd"/>
      <w:r w:rsidRPr="00220281">
        <w:rPr>
          <w:rFonts w:ascii="Arial" w:hAnsi="Arial" w:cs="Arial"/>
        </w:rPr>
        <w:t xml:space="preserve"> </w:t>
      </w:r>
      <w:proofErr w:type="spellStart"/>
      <w:r w:rsidRPr="00220281">
        <w:rPr>
          <w:rFonts w:ascii="Arial" w:hAnsi="Arial" w:cs="Arial"/>
        </w:rPr>
        <w:t>webs</w:t>
      </w:r>
      <w:proofErr w:type="spellEnd"/>
      <w:r w:rsidRPr="00220281">
        <w:rPr>
          <w:rFonts w:ascii="Arial" w:hAnsi="Arial" w:cs="Arial"/>
        </w:rPr>
        <w:t xml:space="preserve">) </w:t>
      </w:r>
      <w:r w:rsidR="000E7B6D" w:rsidRPr="00220281">
        <w:rPr>
          <w:rFonts w:ascii="Arial" w:hAnsi="Arial" w:cs="Arial"/>
        </w:rPr>
        <w:t xml:space="preserve">navíc </w:t>
      </w:r>
      <w:r w:rsidRPr="00220281">
        <w:rPr>
          <w:rFonts w:ascii="Arial" w:hAnsi="Arial" w:cs="Arial"/>
        </w:rPr>
        <w:t xml:space="preserve">obsahují </w:t>
      </w:r>
      <w:r w:rsidR="000E7B6D" w:rsidRPr="00220281">
        <w:rPr>
          <w:rFonts w:ascii="Arial" w:hAnsi="Arial" w:cs="Arial"/>
        </w:rPr>
        <w:t xml:space="preserve">informaci o mohutnosti </w:t>
      </w:r>
      <w:r w:rsidRPr="00220281">
        <w:rPr>
          <w:rFonts w:ascii="Arial" w:hAnsi="Arial" w:cs="Arial"/>
        </w:rPr>
        <w:t>toku energie mezi zdrojem a jeho konzumentem</w:t>
      </w:r>
      <w:r w:rsidR="000E7B6D" w:rsidRPr="00220281">
        <w:rPr>
          <w:rFonts w:ascii="Arial" w:hAnsi="Arial" w:cs="Arial"/>
        </w:rPr>
        <w:t xml:space="preserve"> (t</w:t>
      </w:r>
      <w:r w:rsidRPr="00220281">
        <w:rPr>
          <w:rFonts w:ascii="Arial" w:hAnsi="Arial" w:cs="Arial"/>
        </w:rPr>
        <w:t>yto sítě jsme již analyzovali a nebudeme se k nim vracet</w:t>
      </w:r>
      <w:r w:rsidR="000E7B6D" w:rsidRPr="00220281">
        <w:rPr>
          <w:rFonts w:ascii="Arial" w:hAnsi="Arial" w:cs="Arial"/>
        </w:rPr>
        <w:t>)</w:t>
      </w:r>
      <w:r w:rsidRPr="00220281">
        <w:rPr>
          <w:rFonts w:ascii="Arial" w:hAnsi="Arial" w:cs="Arial"/>
        </w:rPr>
        <w:t xml:space="preserve">. </w:t>
      </w:r>
      <w:r w:rsidRPr="00220281">
        <w:rPr>
          <w:rFonts w:ascii="Arial" w:hAnsi="Arial" w:cs="Arial"/>
          <w:b/>
          <w:i/>
        </w:rPr>
        <w:t xml:space="preserve">Funkční </w:t>
      </w:r>
      <w:r w:rsidRPr="00220281">
        <w:rPr>
          <w:rFonts w:ascii="Arial" w:hAnsi="Arial" w:cs="Arial"/>
        </w:rPr>
        <w:t>nebo také</w:t>
      </w:r>
      <w:r w:rsidRPr="00220281">
        <w:rPr>
          <w:rFonts w:ascii="Arial" w:hAnsi="Arial" w:cs="Arial"/>
          <w:b/>
          <w:i/>
        </w:rPr>
        <w:t xml:space="preserve"> interakční potravní sítě</w:t>
      </w:r>
      <w:r w:rsidRPr="00220281">
        <w:rPr>
          <w:rFonts w:ascii="Arial" w:hAnsi="Arial" w:cs="Arial"/>
        </w:rPr>
        <w:t xml:space="preserve"> (</w:t>
      </w:r>
      <w:proofErr w:type="spellStart"/>
      <w:r w:rsidRPr="00220281">
        <w:rPr>
          <w:rFonts w:ascii="Arial" w:hAnsi="Arial" w:cs="Arial"/>
        </w:rPr>
        <w:t>functional</w:t>
      </w:r>
      <w:proofErr w:type="spellEnd"/>
      <w:r w:rsidRPr="00220281">
        <w:rPr>
          <w:rFonts w:ascii="Arial" w:hAnsi="Arial" w:cs="Arial"/>
        </w:rPr>
        <w:t xml:space="preserve">, </w:t>
      </w:r>
      <w:proofErr w:type="spellStart"/>
      <w:r w:rsidRPr="00220281">
        <w:rPr>
          <w:rFonts w:ascii="Arial" w:hAnsi="Arial" w:cs="Arial"/>
        </w:rPr>
        <w:t>interaction</w:t>
      </w:r>
      <w:proofErr w:type="spellEnd"/>
      <w:r w:rsidRPr="00220281">
        <w:rPr>
          <w:rFonts w:ascii="Arial" w:hAnsi="Arial" w:cs="Arial"/>
        </w:rPr>
        <w:t xml:space="preserve"> </w:t>
      </w:r>
      <w:proofErr w:type="spellStart"/>
      <w:r w:rsidRPr="00220281">
        <w:rPr>
          <w:rFonts w:ascii="Arial" w:hAnsi="Arial" w:cs="Arial"/>
        </w:rPr>
        <w:t>food</w:t>
      </w:r>
      <w:proofErr w:type="spellEnd"/>
      <w:r w:rsidRPr="00220281">
        <w:rPr>
          <w:rFonts w:ascii="Arial" w:hAnsi="Arial" w:cs="Arial"/>
        </w:rPr>
        <w:t xml:space="preserve"> </w:t>
      </w:r>
      <w:proofErr w:type="spellStart"/>
      <w:r w:rsidRPr="00220281">
        <w:rPr>
          <w:rFonts w:ascii="Arial" w:hAnsi="Arial" w:cs="Arial"/>
        </w:rPr>
        <w:t>webs</w:t>
      </w:r>
      <w:proofErr w:type="spellEnd"/>
      <w:r w:rsidRPr="00220281">
        <w:rPr>
          <w:rFonts w:ascii="Arial" w:hAnsi="Arial" w:cs="Arial"/>
        </w:rPr>
        <w:t xml:space="preserve">) </w:t>
      </w:r>
      <w:r w:rsidR="0086145B" w:rsidRPr="00220281">
        <w:rPr>
          <w:rFonts w:ascii="Arial" w:hAnsi="Arial" w:cs="Arial"/>
        </w:rPr>
        <w:t xml:space="preserve">hledají </w:t>
      </w:r>
      <w:r w:rsidRPr="00220281">
        <w:rPr>
          <w:rFonts w:ascii="Arial" w:hAnsi="Arial" w:cs="Arial"/>
        </w:rPr>
        <w:t>v</w:t>
      </w:r>
      <w:r w:rsidR="00052398" w:rsidRPr="00220281">
        <w:rPr>
          <w:rFonts w:ascii="Arial" w:hAnsi="Arial" w:cs="Arial"/>
        </w:rPr>
        <w:t xml:space="preserve"> </w:t>
      </w:r>
      <w:r w:rsidRPr="00220281">
        <w:rPr>
          <w:rFonts w:ascii="Arial" w:hAnsi="Arial" w:cs="Arial"/>
        </w:rPr>
        <w:t xml:space="preserve">rámci topologické potravní sítě ty vztahy, které jsou nejvýznamnější pro strukturu společenstev. Zdůrazňují tak význam jednotlivých populací pro zachování integrity společenstva </w:t>
      </w:r>
      <w:r w:rsidR="00052398" w:rsidRPr="00220281">
        <w:rPr>
          <w:rFonts w:ascii="Arial" w:hAnsi="Arial" w:cs="Arial"/>
        </w:rPr>
        <w:t>čili to, jaký vliv má</w:t>
      </w:r>
      <w:r w:rsidRPr="00220281">
        <w:rPr>
          <w:rFonts w:ascii="Arial" w:hAnsi="Arial" w:cs="Arial"/>
        </w:rPr>
        <w:t xml:space="preserve"> </w:t>
      </w:r>
      <w:r w:rsidR="00052398" w:rsidRPr="00220281">
        <w:rPr>
          <w:rFonts w:ascii="Arial" w:hAnsi="Arial" w:cs="Arial"/>
        </w:rPr>
        <w:t xml:space="preserve">každá </w:t>
      </w:r>
      <w:r w:rsidRPr="00220281">
        <w:rPr>
          <w:rFonts w:ascii="Arial" w:hAnsi="Arial" w:cs="Arial"/>
        </w:rPr>
        <w:t xml:space="preserve">populace na rychlost růstu dalších populací. To se dá odhalit pouze experimentálně a takovéto řídicí role nemusí vždycky odpovídat množství energie, která protéká tou kterou vazbou v potravní síti nenarušeného společenstva.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Základní myšlenky o vlivu struktury potravních sítí na stabilitu společenstev byly odvozeny pomocí analýzy topologických potravních sítí</w:t>
      </w:r>
    </w:p>
    <w:p w:rsidR="0088499A" w:rsidRPr="00220281" w:rsidRDefault="0088499A" w:rsidP="006876C3">
      <w:pPr>
        <w:spacing w:after="120"/>
        <w:ind w:firstLine="709"/>
        <w:jc w:val="both"/>
        <w:rPr>
          <w:rFonts w:ascii="Arial" w:hAnsi="Arial" w:cs="Arial"/>
        </w:rPr>
      </w:pPr>
      <w:r w:rsidRPr="00220281">
        <w:rPr>
          <w:rFonts w:ascii="Arial" w:hAnsi="Arial" w:cs="Arial"/>
        </w:rPr>
        <w:t>Významným problémem týkajícím se struktury společenstev je to, jak se rozdíly v</w:t>
      </w:r>
      <w:r w:rsidR="00052398" w:rsidRPr="00220281">
        <w:rPr>
          <w:rFonts w:ascii="Arial" w:hAnsi="Arial" w:cs="Arial"/>
        </w:rPr>
        <w:t xml:space="preserve">e </w:t>
      </w:r>
      <w:r w:rsidRPr="00220281">
        <w:rPr>
          <w:rFonts w:ascii="Arial" w:hAnsi="Arial" w:cs="Arial"/>
        </w:rPr>
        <w:t>struktuře potravních sítí o</w:t>
      </w:r>
      <w:r w:rsidR="00052398" w:rsidRPr="00220281">
        <w:rPr>
          <w:rFonts w:ascii="Arial" w:hAnsi="Arial" w:cs="Arial"/>
        </w:rPr>
        <w:t>d</w:t>
      </w:r>
      <w:r w:rsidRPr="00220281">
        <w:rPr>
          <w:rFonts w:ascii="Arial" w:hAnsi="Arial" w:cs="Arial"/>
        </w:rPr>
        <w:t>razí na dynamice</w:t>
      </w:r>
      <w:r w:rsidR="00016FB8">
        <w:rPr>
          <w:rFonts w:ascii="Arial" w:hAnsi="Arial" w:cs="Arial"/>
        </w:rPr>
        <w:t xml:space="preserve"> společenstev</w:t>
      </w:r>
      <w:r w:rsidRPr="00220281">
        <w:rPr>
          <w:rFonts w:ascii="Arial" w:hAnsi="Arial" w:cs="Arial"/>
        </w:rPr>
        <w:t xml:space="preserve">, stabilitě a </w:t>
      </w:r>
      <w:r w:rsidR="00016FB8">
        <w:rPr>
          <w:rFonts w:ascii="Arial" w:hAnsi="Arial" w:cs="Arial"/>
        </w:rPr>
        <w:t xml:space="preserve">schopnosti jejich </w:t>
      </w:r>
      <w:r w:rsidRPr="00220281">
        <w:rPr>
          <w:rFonts w:ascii="Arial" w:hAnsi="Arial" w:cs="Arial"/>
        </w:rPr>
        <w:t xml:space="preserve">přetrvání </w:t>
      </w:r>
      <w:r w:rsidR="00016FB8">
        <w:rPr>
          <w:rFonts w:ascii="Arial" w:hAnsi="Arial" w:cs="Arial"/>
        </w:rPr>
        <w:t>v čase</w:t>
      </w:r>
      <w:r w:rsidRPr="00220281">
        <w:rPr>
          <w:rFonts w:ascii="Arial" w:hAnsi="Arial" w:cs="Arial"/>
        </w:rPr>
        <w:t xml:space="preserve">. Zejména stabilita </w:t>
      </w:r>
      <w:r w:rsidR="00052398" w:rsidRPr="00220281">
        <w:rPr>
          <w:rFonts w:ascii="Arial" w:hAnsi="Arial" w:cs="Arial"/>
        </w:rPr>
        <w:t>má</w:t>
      </w:r>
      <w:r w:rsidRPr="00220281">
        <w:rPr>
          <w:rFonts w:ascii="Arial" w:hAnsi="Arial" w:cs="Arial"/>
        </w:rPr>
        <w:t xml:space="preserve"> zvlášt</w:t>
      </w:r>
      <w:r w:rsidR="00052398" w:rsidRPr="00220281">
        <w:rPr>
          <w:rFonts w:ascii="Arial" w:hAnsi="Arial" w:cs="Arial"/>
        </w:rPr>
        <w:t xml:space="preserve">ní </w:t>
      </w:r>
      <w:r w:rsidRPr="00220281">
        <w:rPr>
          <w:rFonts w:ascii="Arial" w:hAnsi="Arial" w:cs="Arial"/>
        </w:rPr>
        <w:t>význam v</w:t>
      </w:r>
      <w:r w:rsidR="00052398" w:rsidRPr="00220281">
        <w:rPr>
          <w:rFonts w:ascii="Arial" w:hAnsi="Arial" w:cs="Arial"/>
        </w:rPr>
        <w:t> ochraně přírody (</w:t>
      </w:r>
      <w:r w:rsidRPr="00220281">
        <w:rPr>
          <w:rFonts w:ascii="Arial" w:hAnsi="Arial" w:cs="Arial"/>
        </w:rPr>
        <w:t>konzervační biologii</w:t>
      </w:r>
      <w:r w:rsidR="00052398" w:rsidRPr="00220281">
        <w:rPr>
          <w:rFonts w:ascii="Arial" w:hAnsi="Arial" w:cs="Arial"/>
        </w:rPr>
        <w:t>)</w:t>
      </w:r>
      <w:r w:rsidRPr="00220281">
        <w:rPr>
          <w:rFonts w:ascii="Arial" w:hAnsi="Arial" w:cs="Arial"/>
        </w:rPr>
        <w:t xml:space="preserve">, která </w:t>
      </w:r>
      <w:r w:rsidR="00052398" w:rsidRPr="00220281">
        <w:rPr>
          <w:rFonts w:ascii="Arial" w:hAnsi="Arial" w:cs="Arial"/>
        </w:rPr>
        <w:t>má za cíl</w:t>
      </w:r>
      <w:r w:rsidRPr="00220281">
        <w:rPr>
          <w:rFonts w:ascii="Arial" w:hAnsi="Arial" w:cs="Arial"/>
        </w:rPr>
        <w:t xml:space="preserve"> zachovat celá společenstva </w:t>
      </w:r>
      <w:r w:rsidR="0086145B" w:rsidRPr="00220281">
        <w:rPr>
          <w:rFonts w:ascii="Arial" w:hAnsi="Arial" w:cs="Arial"/>
        </w:rPr>
        <w:t>před</w:t>
      </w:r>
      <w:r w:rsidR="00052398" w:rsidRPr="00220281">
        <w:rPr>
          <w:rFonts w:ascii="Arial" w:hAnsi="Arial" w:cs="Arial"/>
        </w:rPr>
        <w:t xml:space="preserve"> </w:t>
      </w:r>
      <w:r w:rsidRPr="00220281">
        <w:rPr>
          <w:rFonts w:ascii="Arial" w:hAnsi="Arial" w:cs="Arial"/>
        </w:rPr>
        <w:t>narušování</w:t>
      </w:r>
      <w:r w:rsidR="0086145B" w:rsidRPr="00220281">
        <w:rPr>
          <w:rFonts w:ascii="Arial" w:hAnsi="Arial" w:cs="Arial"/>
        </w:rPr>
        <w:t>m</w:t>
      </w:r>
      <w:r w:rsidR="00052398" w:rsidRPr="00220281">
        <w:rPr>
          <w:rFonts w:ascii="Arial" w:hAnsi="Arial" w:cs="Arial"/>
        </w:rPr>
        <w:t xml:space="preserve"> člověkem</w:t>
      </w:r>
      <w:r w:rsidRPr="00220281">
        <w:rPr>
          <w:rFonts w:ascii="Arial" w:hAnsi="Arial" w:cs="Arial"/>
        </w:rPr>
        <w:t xml:space="preserve">. Zajímá nás, zdali určité uspořádání potravních vztahů mezi druhy je stabilnější než </w:t>
      </w:r>
      <w:r w:rsidR="00052398" w:rsidRPr="00220281">
        <w:rPr>
          <w:rFonts w:ascii="Arial" w:hAnsi="Arial" w:cs="Arial"/>
        </w:rPr>
        <w:t>jiné a jak</w:t>
      </w:r>
      <w:r w:rsidRPr="00220281">
        <w:rPr>
          <w:rFonts w:ascii="Arial" w:hAnsi="Arial" w:cs="Arial"/>
        </w:rPr>
        <w:t xml:space="preserve"> stabilita potravních sítí utváří struktur</w:t>
      </w:r>
      <w:r w:rsidR="00052398" w:rsidRPr="00220281">
        <w:rPr>
          <w:rFonts w:ascii="Arial" w:hAnsi="Arial" w:cs="Arial"/>
        </w:rPr>
        <w:t>u</w:t>
      </w:r>
      <w:r w:rsidRPr="00220281">
        <w:rPr>
          <w:rFonts w:ascii="Arial" w:hAnsi="Arial" w:cs="Arial"/>
        </w:rPr>
        <w:t xml:space="preserve"> přírodních společenstev. Řada ekologů se </w:t>
      </w:r>
      <w:r w:rsidR="00052398" w:rsidRPr="00220281">
        <w:rPr>
          <w:rFonts w:ascii="Arial" w:hAnsi="Arial" w:cs="Arial"/>
        </w:rPr>
        <w:t xml:space="preserve">totiž </w:t>
      </w:r>
      <w:r w:rsidRPr="00220281">
        <w:rPr>
          <w:rFonts w:ascii="Arial" w:hAnsi="Arial" w:cs="Arial"/>
        </w:rPr>
        <w:t>domnívá, že některé vlastnosti topologických potravních sítí jsou úměrné vnitřní dynamické stabilitě těchto společenstev. Proto je nutné studovat teoretické aspekty topologických potravních sítí a srovnávat je</w:t>
      </w:r>
      <w:r w:rsidR="00052398" w:rsidRPr="00220281">
        <w:rPr>
          <w:rFonts w:ascii="Arial" w:hAnsi="Arial" w:cs="Arial"/>
        </w:rPr>
        <w:t>jich uspořádání v mnoha různých</w:t>
      </w:r>
      <w:r w:rsidRPr="00220281">
        <w:rPr>
          <w:rFonts w:ascii="Arial" w:hAnsi="Arial" w:cs="Arial"/>
        </w:rPr>
        <w:t xml:space="preserve"> typ</w:t>
      </w:r>
      <w:r w:rsidR="00052398" w:rsidRPr="00220281">
        <w:rPr>
          <w:rFonts w:ascii="Arial" w:hAnsi="Arial" w:cs="Arial"/>
        </w:rPr>
        <w:t>ech</w:t>
      </w:r>
      <w:r w:rsidRPr="00220281">
        <w:rPr>
          <w:rFonts w:ascii="Arial" w:hAnsi="Arial" w:cs="Arial"/>
        </w:rPr>
        <w:t xml:space="preserve"> společenstev. K tomu ovšem musíme pochopit základní terminologii. </w:t>
      </w:r>
    </w:p>
    <w:p w:rsidR="00560FE1" w:rsidRPr="00220281" w:rsidRDefault="0088499A" w:rsidP="006876C3">
      <w:pPr>
        <w:spacing w:after="120"/>
        <w:ind w:firstLine="709"/>
        <w:jc w:val="both"/>
        <w:rPr>
          <w:rFonts w:ascii="Arial" w:hAnsi="Arial" w:cs="Arial"/>
        </w:rPr>
      </w:pPr>
      <w:r w:rsidRPr="00220281">
        <w:rPr>
          <w:rFonts w:ascii="Arial" w:hAnsi="Arial" w:cs="Arial"/>
        </w:rPr>
        <w:t xml:space="preserve">Potravní sítě jsou </w:t>
      </w:r>
      <w:r w:rsidR="00052398" w:rsidRPr="00220281">
        <w:rPr>
          <w:rFonts w:ascii="Arial" w:hAnsi="Arial" w:cs="Arial"/>
        </w:rPr>
        <w:t>sestaveny</w:t>
      </w:r>
      <w:r w:rsidRPr="00220281">
        <w:rPr>
          <w:rFonts w:ascii="Arial" w:hAnsi="Arial" w:cs="Arial"/>
        </w:rPr>
        <w:t xml:space="preserve"> z určitého počtu </w:t>
      </w:r>
      <w:r w:rsidRPr="00220281">
        <w:rPr>
          <w:rFonts w:ascii="Arial" w:hAnsi="Arial" w:cs="Arial"/>
          <w:b/>
          <w:i/>
        </w:rPr>
        <w:t>uzlů</w:t>
      </w:r>
      <w:r w:rsidRPr="00220281">
        <w:rPr>
          <w:rFonts w:ascii="Arial" w:hAnsi="Arial" w:cs="Arial"/>
        </w:rPr>
        <w:t xml:space="preserve"> (</w:t>
      </w:r>
      <w:proofErr w:type="spellStart"/>
      <w:r w:rsidRPr="00220281">
        <w:rPr>
          <w:rFonts w:ascii="Arial" w:hAnsi="Arial" w:cs="Arial"/>
        </w:rPr>
        <w:t>nodes</w:t>
      </w:r>
      <w:proofErr w:type="spellEnd"/>
      <w:r w:rsidRPr="00220281">
        <w:rPr>
          <w:rFonts w:ascii="Arial" w:hAnsi="Arial" w:cs="Arial"/>
        </w:rPr>
        <w:t>), které představují buďto jednotlivé druhy</w:t>
      </w:r>
      <w:r w:rsidR="00052398" w:rsidRPr="00220281">
        <w:rPr>
          <w:rFonts w:ascii="Arial" w:hAnsi="Arial" w:cs="Arial"/>
        </w:rPr>
        <w:t xml:space="preserve"> </w:t>
      </w:r>
      <w:r w:rsidRPr="00220281">
        <w:rPr>
          <w:rFonts w:ascii="Arial" w:hAnsi="Arial" w:cs="Arial"/>
        </w:rPr>
        <w:t xml:space="preserve">nebo skupiny druhů, které </w:t>
      </w:r>
      <w:r w:rsidR="00052398" w:rsidRPr="00220281">
        <w:rPr>
          <w:rFonts w:ascii="Arial" w:hAnsi="Arial" w:cs="Arial"/>
        </w:rPr>
        <w:t>se navzájem příliš neliší ve vztahu k potravním zdrojům společenstva (t</w:t>
      </w:r>
      <w:r w:rsidRPr="00220281">
        <w:rPr>
          <w:rFonts w:ascii="Arial" w:hAnsi="Arial" w:cs="Arial"/>
        </w:rPr>
        <w:t>j. konzumují podobné zdroje a mají podobné predátory</w:t>
      </w:r>
      <w:r w:rsidR="00052398" w:rsidRPr="00220281">
        <w:rPr>
          <w:rFonts w:ascii="Arial" w:hAnsi="Arial" w:cs="Arial"/>
        </w:rPr>
        <w:t>)</w:t>
      </w:r>
      <w:r w:rsidRPr="00220281">
        <w:rPr>
          <w:rFonts w:ascii="Arial" w:hAnsi="Arial" w:cs="Arial"/>
        </w:rPr>
        <w:t xml:space="preserve">. Tyto skupiny jsou potom nazývány </w:t>
      </w:r>
      <w:proofErr w:type="spellStart"/>
      <w:r w:rsidRPr="00220281">
        <w:rPr>
          <w:rFonts w:ascii="Arial" w:hAnsi="Arial" w:cs="Arial"/>
          <w:b/>
          <w:i/>
        </w:rPr>
        <w:t>trofospecies</w:t>
      </w:r>
      <w:proofErr w:type="spellEnd"/>
      <w:r w:rsidRPr="00220281">
        <w:rPr>
          <w:rFonts w:ascii="Arial" w:hAnsi="Arial" w:cs="Arial"/>
        </w:rPr>
        <w:t xml:space="preserve">. Celkový počet druhů </w:t>
      </w:r>
      <w:r w:rsidR="00560FE1" w:rsidRPr="00220281">
        <w:rPr>
          <w:rFonts w:ascii="Arial" w:hAnsi="Arial" w:cs="Arial"/>
        </w:rPr>
        <w:t xml:space="preserve">(nebo </w:t>
      </w:r>
      <w:proofErr w:type="spellStart"/>
      <w:r w:rsidR="00560FE1" w:rsidRPr="00220281">
        <w:rPr>
          <w:rFonts w:ascii="Arial" w:hAnsi="Arial" w:cs="Arial"/>
        </w:rPr>
        <w:t>trofospecies</w:t>
      </w:r>
      <w:proofErr w:type="spellEnd"/>
      <w:r w:rsidR="00560FE1" w:rsidRPr="00220281">
        <w:rPr>
          <w:rFonts w:ascii="Arial" w:hAnsi="Arial" w:cs="Arial"/>
        </w:rPr>
        <w:t xml:space="preserve">) </w:t>
      </w:r>
      <w:r w:rsidRPr="00220281">
        <w:rPr>
          <w:rFonts w:ascii="Arial" w:hAnsi="Arial" w:cs="Arial"/>
        </w:rPr>
        <w:t xml:space="preserve">zahrnutý do potravních sítí se často </w:t>
      </w:r>
      <w:proofErr w:type="gramStart"/>
      <w:r w:rsidRPr="00220281">
        <w:rPr>
          <w:rFonts w:ascii="Arial" w:hAnsi="Arial" w:cs="Arial"/>
        </w:rPr>
        <w:t>označuje</w:t>
      </w:r>
      <w:proofErr w:type="gramEnd"/>
      <w:r w:rsidRPr="00220281">
        <w:rPr>
          <w:rFonts w:ascii="Arial" w:hAnsi="Arial" w:cs="Arial"/>
        </w:rPr>
        <w:t xml:space="preserve"> </w:t>
      </w:r>
      <w:r w:rsidR="00052398" w:rsidRPr="00220281">
        <w:rPr>
          <w:rFonts w:ascii="Arial" w:hAnsi="Arial" w:cs="Arial"/>
        </w:rPr>
        <w:t xml:space="preserve">symbolem </w:t>
      </w:r>
      <w:r w:rsidRPr="00220281">
        <w:rPr>
          <w:rFonts w:ascii="Arial" w:hAnsi="Arial" w:cs="Arial"/>
          <w:b/>
          <w:i/>
        </w:rPr>
        <w:t>S</w:t>
      </w:r>
      <w:r w:rsidRPr="00220281">
        <w:rPr>
          <w:rFonts w:ascii="Arial" w:hAnsi="Arial" w:cs="Arial"/>
        </w:rPr>
        <w:t xml:space="preserve">. </w:t>
      </w:r>
      <w:r w:rsidR="0086145B" w:rsidRPr="00220281">
        <w:rPr>
          <w:rFonts w:ascii="Arial" w:hAnsi="Arial" w:cs="Arial"/>
        </w:rPr>
        <w:t>Č</w:t>
      </w:r>
      <w:r w:rsidRPr="00220281">
        <w:rPr>
          <w:rFonts w:ascii="Arial" w:hAnsi="Arial" w:cs="Arial"/>
        </w:rPr>
        <w:t xml:space="preserve">asto </w:t>
      </w:r>
      <w:proofErr w:type="gramStart"/>
      <w:r w:rsidR="0086145B" w:rsidRPr="00220281">
        <w:rPr>
          <w:rFonts w:ascii="Arial" w:hAnsi="Arial" w:cs="Arial"/>
        </w:rPr>
        <w:t>roz</w:t>
      </w:r>
      <w:r w:rsidRPr="00220281">
        <w:rPr>
          <w:rFonts w:ascii="Arial" w:hAnsi="Arial" w:cs="Arial"/>
        </w:rPr>
        <w:t>lišujeme</w:t>
      </w:r>
      <w:proofErr w:type="gramEnd"/>
      <w:r w:rsidRPr="00220281">
        <w:rPr>
          <w:rFonts w:ascii="Arial" w:hAnsi="Arial" w:cs="Arial"/>
        </w:rPr>
        <w:t xml:space="preserve"> druhy </w:t>
      </w:r>
      <w:r w:rsidR="00016FB8">
        <w:rPr>
          <w:rFonts w:ascii="Arial" w:hAnsi="Arial" w:cs="Arial"/>
        </w:rPr>
        <w:t xml:space="preserve">podle svého </w:t>
      </w:r>
      <w:r w:rsidR="00052398" w:rsidRPr="00220281">
        <w:rPr>
          <w:rFonts w:ascii="Arial" w:hAnsi="Arial" w:cs="Arial"/>
        </w:rPr>
        <w:t>p</w:t>
      </w:r>
      <w:r w:rsidR="00016FB8">
        <w:rPr>
          <w:rFonts w:ascii="Arial" w:hAnsi="Arial" w:cs="Arial"/>
        </w:rPr>
        <w:t>o</w:t>
      </w:r>
      <w:r w:rsidR="00052398" w:rsidRPr="00220281">
        <w:rPr>
          <w:rFonts w:ascii="Arial" w:hAnsi="Arial" w:cs="Arial"/>
        </w:rPr>
        <w:t>staven</w:t>
      </w:r>
      <w:r w:rsidR="00016FB8">
        <w:rPr>
          <w:rFonts w:ascii="Arial" w:hAnsi="Arial" w:cs="Arial"/>
        </w:rPr>
        <w:t>í</w:t>
      </w:r>
      <w:r w:rsidR="00052398" w:rsidRPr="00220281">
        <w:rPr>
          <w:rFonts w:ascii="Arial" w:hAnsi="Arial" w:cs="Arial"/>
        </w:rPr>
        <w:t xml:space="preserve"> </w:t>
      </w:r>
      <w:r w:rsidR="00016FB8">
        <w:rPr>
          <w:rFonts w:ascii="Arial" w:hAnsi="Arial" w:cs="Arial"/>
        </w:rPr>
        <w:t xml:space="preserve">v energetickém toku: </w:t>
      </w:r>
      <w:r w:rsidR="00052398" w:rsidRPr="00220281">
        <w:rPr>
          <w:rFonts w:ascii="Arial" w:hAnsi="Arial" w:cs="Arial"/>
        </w:rPr>
        <w:t>na základně potravních sítí</w:t>
      </w:r>
      <w:r w:rsidR="00016FB8">
        <w:rPr>
          <w:rFonts w:ascii="Arial" w:hAnsi="Arial" w:cs="Arial"/>
        </w:rPr>
        <w:t xml:space="preserve"> stojí</w:t>
      </w:r>
      <w:r w:rsidR="00052398" w:rsidRPr="00220281">
        <w:rPr>
          <w:rFonts w:ascii="Arial" w:hAnsi="Arial" w:cs="Arial"/>
        </w:rPr>
        <w:t xml:space="preserve"> </w:t>
      </w:r>
      <w:r w:rsidR="00CE02A1" w:rsidRPr="00220281">
        <w:rPr>
          <w:rFonts w:ascii="Arial" w:hAnsi="Arial" w:cs="Arial"/>
          <w:b/>
          <w:i/>
        </w:rPr>
        <w:t>bazální druhy</w:t>
      </w:r>
      <w:r w:rsidR="00CE02A1" w:rsidRPr="00220281">
        <w:rPr>
          <w:rFonts w:ascii="Arial" w:hAnsi="Arial" w:cs="Arial"/>
        </w:rPr>
        <w:t xml:space="preserve"> </w:t>
      </w:r>
      <w:r w:rsidR="00016FB8">
        <w:rPr>
          <w:rFonts w:ascii="Arial" w:hAnsi="Arial" w:cs="Arial"/>
        </w:rPr>
        <w:t>(</w:t>
      </w:r>
      <w:proofErr w:type="spellStart"/>
      <w:r w:rsidRPr="00220281">
        <w:rPr>
          <w:rFonts w:ascii="Arial" w:hAnsi="Arial" w:cs="Arial"/>
        </w:rPr>
        <w:t>basal</w:t>
      </w:r>
      <w:proofErr w:type="spellEnd"/>
      <w:r w:rsidRPr="00220281">
        <w:rPr>
          <w:rFonts w:ascii="Arial" w:hAnsi="Arial" w:cs="Arial"/>
        </w:rPr>
        <w:t xml:space="preserve"> species),</w:t>
      </w:r>
      <w:r w:rsidR="00052398" w:rsidRPr="00220281">
        <w:rPr>
          <w:rFonts w:ascii="Arial" w:hAnsi="Arial" w:cs="Arial"/>
        </w:rPr>
        <w:t xml:space="preserve"> uprostřed</w:t>
      </w:r>
      <w:r w:rsidRPr="00220281">
        <w:rPr>
          <w:rFonts w:ascii="Arial" w:hAnsi="Arial" w:cs="Arial"/>
        </w:rPr>
        <w:t xml:space="preserve"> </w:t>
      </w:r>
      <w:r w:rsidR="00CE02A1" w:rsidRPr="00220281">
        <w:rPr>
          <w:rFonts w:ascii="Arial" w:hAnsi="Arial" w:cs="Arial"/>
          <w:b/>
          <w:i/>
        </w:rPr>
        <w:t>intermediátní druhy</w:t>
      </w:r>
      <w:r w:rsidR="00CE02A1" w:rsidRPr="00220281">
        <w:rPr>
          <w:rFonts w:ascii="Arial" w:hAnsi="Arial" w:cs="Arial"/>
        </w:rPr>
        <w:t xml:space="preserve"> </w:t>
      </w:r>
      <w:r w:rsidR="00016FB8">
        <w:rPr>
          <w:rFonts w:ascii="Arial" w:hAnsi="Arial" w:cs="Arial"/>
        </w:rPr>
        <w:t>(</w:t>
      </w:r>
      <w:proofErr w:type="spellStart"/>
      <w:r w:rsidRPr="00220281">
        <w:rPr>
          <w:rFonts w:ascii="Arial" w:hAnsi="Arial" w:cs="Arial"/>
        </w:rPr>
        <w:t>intermediate</w:t>
      </w:r>
      <w:proofErr w:type="spellEnd"/>
      <w:r w:rsidRPr="00220281">
        <w:rPr>
          <w:rFonts w:ascii="Arial" w:hAnsi="Arial" w:cs="Arial"/>
        </w:rPr>
        <w:t xml:space="preserve"> species</w:t>
      </w:r>
      <w:r w:rsidR="00052398" w:rsidRPr="00220281">
        <w:rPr>
          <w:rFonts w:ascii="Arial" w:hAnsi="Arial" w:cs="Arial"/>
        </w:rPr>
        <w:t>)</w:t>
      </w:r>
      <w:r w:rsidRPr="00220281">
        <w:rPr>
          <w:rFonts w:ascii="Arial" w:hAnsi="Arial" w:cs="Arial"/>
        </w:rPr>
        <w:t xml:space="preserve"> a</w:t>
      </w:r>
      <w:r w:rsidR="00016FB8">
        <w:rPr>
          <w:rFonts w:ascii="Arial" w:hAnsi="Arial" w:cs="Arial"/>
        </w:rPr>
        <w:t xml:space="preserve"> na vrcholu stojí</w:t>
      </w:r>
      <w:r w:rsidRPr="00220281">
        <w:rPr>
          <w:rFonts w:ascii="Arial" w:hAnsi="Arial" w:cs="Arial"/>
        </w:rPr>
        <w:t xml:space="preserve"> </w:t>
      </w:r>
      <w:r w:rsidRPr="00220281">
        <w:rPr>
          <w:rFonts w:ascii="Arial" w:hAnsi="Arial" w:cs="Arial"/>
          <w:b/>
          <w:i/>
        </w:rPr>
        <w:t>vrcholov</w:t>
      </w:r>
      <w:r w:rsidR="00016FB8">
        <w:rPr>
          <w:rFonts w:ascii="Arial" w:hAnsi="Arial" w:cs="Arial"/>
          <w:b/>
          <w:i/>
        </w:rPr>
        <w:t>í</w:t>
      </w:r>
      <w:r w:rsidRPr="00220281">
        <w:rPr>
          <w:rFonts w:ascii="Arial" w:hAnsi="Arial" w:cs="Arial"/>
          <w:b/>
          <w:i/>
        </w:rPr>
        <w:t xml:space="preserve"> predáto</w:t>
      </w:r>
      <w:r w:rsidR="00016FB8">
        <w:rPr>
          <w:rFonts w:ascii="Arial" w:hAnsi="Arial" w:cs="Arial"/>
          <w:b/>
          <w:i/>
        </w:rPr>
        <w:t>ři</w:t>
      </w:r>
      <w:r w:rsidRPr="00220281">
        <w:rPr>
          <w:rFonts w:ascii="Arial" w:hAnsi="Arial" w:cs="Arial"/>
        </w:rPr>
        <w:t xml:space="preserve"> (top </w:t>
      </w:r>
      <w:proofErr w:type="spellStart"/>
      <w:r w:rsidRPr="00220281">
        <w:rPr>
          <w:rFonts w:ascii="Arial" w:hAnsi="Arial" w:cs="Arial"/>
        </w:rPr>
        <w:t>predators</w:t>
      </w:r>
      <w:proofErr w:type="spellEnd"/>
      <w:r w:rsidRPr="00220281">
        <w:rPr>
          <w:rFonts w:ascii="Arial" w:hAnsi="Arial" w:cs="Arial"/>
        </w:rPr>
        <w:t xml:space="preserve">). Interakce mezi druhy </w:t>
      </w:r>
      <w:r w:rsidR="00DE7E1F" w:rsidRPr="00220281">
        <w:rPr>
          <w:rFonts w:ascii="Arial" w:hAnsi="Arial" w:cs="Arial"/>
        </w:rPr>
        <w:t>(</w:t>
      </w:r>
      <w:r w:rsidRPr="00220281">
        <w:rPr>
          <w:rFonts w:ascii="Arial" w:hAnsi="Arial" w:cs="Arial"/>
        </w:rPr>
        <w:t xml:space="preserve">nebo </w:t>
      </w:r>
      <w:proofErr w:type="spellStart"/>
      <w:r w:rsidRPr="00220281">
        <w:rPr>
          <w:rFonts w:ascii="Arial" w:hAnsi="Arial" w:cs="Arial"/>
        </w:rPr>
        <w:t>trofospecies</w:t>
      </w:r>
      <w:proofErr w:type="spellEnd"/>
      <w:r w:rsidR="00DE7E1F" w:rsidRPr="00220281">
        <w:rPr>
          <w:rFonts w:ascii="Arial" w:hAnsi="Arial" w:cs="Arial"/>
        </w:rPr>
        <w:t>)</w:t>
      </w:r>
      <w:r w:rsidRPr="00220281">
        <w:rPr>
          <w:rFonts w:ascii="Arial" w:hAnsi="Arial" w:cs="Arial"/>
        </w:rPr>
        <w:t xml:space="preserve"> jsou vyjádřeny </w:t>
      </w:r>
      <w:r w:rsidRPr="00220281">
        <w:rPr>
          <w:rFonts w:ascii="Arial" w:hAnsi="Arial" w:cs="Arial"/>
          <w:b/>
          <w:i/>
        </w:rPr>
        <w:t>spojnicemi</w:t>
      </w:r>
      <w:r w:rsidRPr="00220281">
        <w:rPr>
          <w:rFonts w:ascii="Arial" w:hAnsi="Arial" w:cs="Arial"/>
        </w:rPr>
        <w:t xml:space="preserve"> (</w:t>
      </w:r>
      <w:proofErr w:type="spellStart"/>
      <w:r w:rsidRPr="00220281">
        <w:rPr>
          <w:rFonts w:ascii="Arial" w:hAnsi="Arial" w:cs="Arial"/>
        </w:rPr>
        <w:t>links</w:t>
      </w:r>
      <w:proofErr w:type="spellEnd"/>
      <w:r w:rsidRPr="00220281">
        <w:rPr>
          <w:rFonts w:ascii="Arial" w:hAnsi="Arial" w:cs="Arial"/>
        </w:rPr>
        <w:t>), které spojují různé uzly</w:t>
      </w:r>
      <w:r w:rsidR="00CE02A1" w:rsidRPr="00220281">
        <w:rPr>
          <w:rFonts w:ascii="Arial" w:hAnsi="Arial" w:cs="Arial"/>
        </w:rPr>
        <w:t xml:space="preserve"> (počet spojnic = </w:t>
      </w:r>
      <w:r w:rsidR="00CE02A1" w:rsidRPr="00220281">
        <w:rPr>
          <w:rFonts w:ascii="Arial" w:hAnsi="Arial" w:cs="Arial"/>
          <w:b/>
          <w:i/>
        </w:rPr>
        <w:t>L</w:t>
      </w:r>
      <w:r w:rsidR="00CE02A1" w:rsidRPr="00220281">
        <w:rPr>
          <w:rFonts w:ascii="Arial" w:hAnsi="Arial" w:cs="Arial"/>
        </w:rPr>
        <w:t>)</w:t>
      </w:r>
      <w:r w:rsidRPr="00220281">
        <w:rPr>
          <w:rFonts w:ascii="Arial" w:hAnsi="Arial" w:cs="Arial"/>
        </w:rPr>
        <w:t xml:space="preserve">. Interakce mohou ovlivnit oba interagující druhy </w:t>
      </w:r>
      <w:r w:rsidR="00E72278" w:rsidRPr="00220281">
        <w:rPr>
          <w:rFonts w:ascii="Arial" w:hAnsi="Arial" w:cs="Arial"/>
        </w:rPr>
        <w:t>kladně nebo záporně</w:t>
      </w:r>
      <w:r w:rsidRPr="00220281">
        <w:rPr>
          <w:rFonts w:ascii="Arial" w:hAnsi="Arial" w:cs="Arial"/>
        </w:rPr>
        <w:t xml:space="preserve"> a proto se do diagramu často vepisují znaménka + nebo - označují</w:t>
      </w:r>
      <w:r w:rsidR="00E72278" w:rsidRPr="00220281">
        <w:rPr>
          <w:rFonts w:ascii="Arial" w:hAnsi="Arial" w:cs="Arial"/>
        </w:rPr>
        <w:t>cí</w:t>
      </w:r>
      <w:r w:rsidRPr="00220281">
        <w:rPr>
          <w:rFonts w:ascii="Arial" w:hAnsi="Arial" w:cs="Arial"/>
        </w:rPr>
        <w:t xml:space="preserve"> povahu vlivu. Průměrný počet spojnic na jeden druh se nazývá </w:t>
      </w:r>
      <w:r w:rsidRPr="00220281">
        <w:rPr>
          <w:rFonts w:ascii="Arial" w:hAnsi="Arial" w:cs="Arial"/>
          <w:b/>
          <w:i/>
        </w:rPr>
        <w:t>hustota spojnic</w:t>
      </w:r>
      <w:r w:rsidRPr="00220281">
        <w:rPr>
          <w:rFonts w:ascii="Arial" w:hAnsi="Arial" w:cs="Arial"/>
        </w:rPr>
        <w:t xml:space="preserve"> (</w:t>
      </w:r>
      <w:proofErr w:type="spellStart"/>
      <w:r w:rsidRPr="00220281">
        <w:rPr>
          <w:rFonts w:ascii="Arial" w:hAnsi="Arial" w:cs="Arial"/>
        </w:rPr>
        <w:t>linkage</w:t>
      </w:r>
      <w:proofErr w:type="spellEnd"/>
      <w:r w:rsidRPr="00220281">
        <w:rPr>
          <w:rFonts w:ascii="Arial" w:hAnsi="Arial" w:cs="Arial"/>
        </w:rPr>
        <w:t xml:space="preserve"> </w:t>
      </w:r>
      <w:proofErr w:type="spellStart"/>
      <w:r w:rsidRPr="00220281">
        <w:rPr>
          <w:rFonts w:ascii="Arial" w:hAnsi="Arial" w:cs="Arial"/>
        </w:rPr>
        <w:t>density</w:t>
      </w:r>
      <w:proofErr w:type="spellEnd"/>
      <w:r w:rsidR="00CE02A1" w:rsidRPr="00220281">
        <w:rPr>
          <w:rFonts w:ascii="Arial" w:hAnsi="Arial" w:cs="Arial"/>
        </w:rPr>
        <w:t xml:space="preserve"> – </w:t>
      </w:r>
      <w:r w:rsidR="00CE02A1" w:rsidRPr="00220281">
        <w:rPr>
          <w:rFonts w:ascii="Arial" w:hAnsi="Arial" w:cs="Arial"/>
          <w:b/>
          <w:i/>
        </w:rPr>
        <w:t>L/S</w:t>
      </w:r>
      <w:r w:rsidRPr="00220281">
        <w:rPr>
          <w:rFonts w:ascii="Arial" w:hAnsi="Arial" w:cs="Arial"/>
        </w:rPr>
        <w:t xml:space="preserve">). Celkový počet spojnic v potravní síti vydělený počtem všech možných spojnic se nazývá </w:t>
      </w:r>
      <w:proofErr w:type="spellStart"/>
      <w:r w:rsidRPr="00220281">
        <w:rPr>
          <w:rFonts w:ascii="Arial" w:hAnsi="Arial" w:cs="Arial"/>
          <w:b/>
          <w:i/>
        </w:rPr>
        <w:t>konektance</w:t>
      </w:r>
      <w:proofErr w:type="spellEnd"/>
      <w:r w:rsidRPr="00220281">
        <w:rPr>
          <w:rFonts w:ascii="Arial" w:hAnsi="Arial" w:cs="Arial"/>
        </w:rPr>
        <w:t xml:space="preserve"> (</w:t>
      </w:r>
      <w:proofErr w:type="spellStart"/>
      <w:r w:rsidRPr="00220281">
        <w:rPr>
          <w:rFonts w:ascii="Arial" w:hAnsi="Arial" w:cs="Arial"/>
        </w:rPr>
        <w:t>connectance</w:t>
      </w:r>
      <w:proofErr w:type="spellEnd"/>
      <w:r w:rsidRPr="00220281">
        <w:rPr>
          <w:rFonts w:ascii="Arial" w:hAnsi="Arial" w:cs="Arial"/>
        </w:rPr>
        <w:t xml:space="preserve">) a označuje se </w:t>
      </w:r>
      <w:r w:rsidR="00E72278" w:rsidRPr="00220281">
        <w:rPr>
          <w:rFonts w:ascii="Arial" w:hAnsi="Arial" w:cs="Arial"/>
        </w:rPr>
        <w:t xml:space="preserve">symbolem </w:t>
      </w:r>
      <w:r w:rsidRPr="00220281">
        <w:rPr>
          <w:rFonts w:ascii="Arial" w:hAnsi="Arial" w:cs="Arial"/>
          <w:i/>
        </w:rPr>
        <w:t>C</w:t>
      </w:r>
      <w:r w:rsidR="00CE02A1" w:rsidRPr="00220281">
        <w:rPr>
          <w:rFonts w:ascii="Arial" w:hAnsi="Arial" w:cs="Arial"/>
          <w:i/>
        </w:rPr>
        <w:t xml:space="preserve"> </w:t>
      </w:r>
      <w:r w:rsidR="00CE02A1" w:rsidRPr="00220281">
        <w:rPr>
          <w:rFonts w:ascii="Arial" w:hAnsi="Arial" w:cs="Arial"/>
        </w:rPr>
        <w:t>(</w:t>
      </w:r>
      <w:proofErr w:type="gramStart"/>
      <w:r w:rsidR="00CE02A1" w:rsidRPr="00220281">
        <w:rPr>
          <w:rFonts w:ascii="Arial" w:hAnsi="Arial" w:cs="Arial"/>
          <w:b/>
          <w:i/>
        </w:rPr>
        <w:t>C=L/</w:t>
      </w:r>
      <w:r w:rsidR="00CE02A1" w:rsidRPr="00220281">
        <w:rPr>
          <w:rFonts w:ascii="Arial" w:hAnsi="Arial" w:cs="Arial"/>
          <w:b/>
        </w:rPr>
        <w:t>(</w:t>
      </w:r>
      <w:r w:rsidR="00CE02A1" w:rsidRPr="00220281">
        <w:rPr>
          <w:rFonts w:ascii="Arial" w:hAnsi="Arial" w:cs="Arial"/>
          <w:b/>
          <w:i/>
        </w:rPr>
        <w:t>S</w:t>
      </w:r>
      <w:r w:rsidR="00CE02A1" w:rsidRPr="00220281">
        <w:rPr>
          <w:rFonts w:ascii="Arial" w:hAnsi="Arial" w:cs="Arial"/>
          <w:b/>
        </w:rPr>
        <w:t>(</w:t>
      </w:r>
      <w:r w:rsidR="00CE02A1" w:rsidRPr="00220281">
        <w:rPr>
          <w:rFonts w:ascii="Arial" w:hAnsi="Arial" w:cs="Arial"/>
          <w:b/>
          <w:i/>
        </w:rPr>
        <w:t>S</w:t>
      </w:r>
      <w:r w:rsidR="00CE02A1" w:rsidRPr="00220281">
        <w:rPr>
          <w:rFonts w:ascii="Arial" w:hAnsi="Arial" w:cs="Arial"/>
          <w:b/>
        </w:rPr>
        <w:t>-1</w:t>
      </w:r>
      <w:proofErr w:type="gramEnd"/>
      <w:r w:rsidR="00CA268E" w:rsidRPr="00220281">
        <w:rPr>
          <w:rFonts w:ascii="Arial" w:hAnsi="Arial" w:cs="Arial"/>
          <w:b/>
        </w:rPr>
        <w:t>)</w:t>
      </w:r>
      <w:r w:rsidR="00CE02A1" w:rsidRPr="00220281">
        <w:rPr>
          <w:rFonts w:ascii="Arial" w:hAnsi="Arial" w:cs="Arial"/>
          <w:b/>
        </w:rPr>
        <w:t>/2</w:t>
      </w:r>
      <w:r w:rsidR="005C2031" w:rsidRPr="00220281">
        <w:rPr>
          <w:rFonts w:ascii="Arial" w:hAnsi="Arial" w:cs="Arial"/>
          <w:b/>
        </w:rPr>
        <w:t>)</w:t>
      </w:r>
      <w:r w:rsidR="00CE02A1" w:rsidRPr="00220281">
        <w:rPr>
          <w:rFonts w:ascii="Arial" w:hAnsi="Arial" w:cs="Arial"/>
        </w:rPr>
        <w:t>)</w:t>
      </w:r>
      <w:r w:rsidRPr="00220281">
        <w:rPr>
          <w:rFonts w:ascii="Arial" w:hAnsi="Arial" w:cs="Arial"/>
        </w:rPr>
        <w:t xml:space="preserve">. Počet spojnic od vrcholových predátorů k bazálním druhům se nazývá </w:t>
      </w:r>
      <w:r w:rsidRPr="00220281">
        <w:rPr>
          <w:rFonts w:ascii="Arial" w:hAnsi="Arial" w:cs="Arial"/>
          <w:b/>
          <w:i/>
        </w:rPr>
        <w:t>délka řetězce</w:t>
      </w:r>
      <w:r w:rsidRPr="00220281">
        <w:rPr>
          <w:rFonts w:ascii="Arial" w:hAnsi="Arial" w:cs="Arial"/>
        </w:rPr>
        <w:t xml:space="preserve"> (</w:t>
      </w:r>
      <w:proofErr w:type="spellStart"/>
      <w:r w:rsidRPr="00220281">
        <w:rPr>
          <w:rFonts w:ascii="Arial" w:hAnsi="Arial" w:cs="Arial"/>
        </w:rPr>
        <w:t>chain</w:t>
      </w:r>
      <w:proofErr w:type="spellEnd"/>
      <w:r w:rsidRPr="00220281">
        <w:rPr>
          <w:rFonts w:ascii="Arial" w:hAnsi="Arial" w:cs="Arial"/>
        </w:rPr>
        <w:t xml:space="preserve"> </w:t>
      </w:r>
      <w:proofErr w:type="spellStart"/>
      <w:r w:rsidRPr="00220281">
        <w:rPr>
          <w:rFonts w:ascii="Arial" w:hAnsi="Arial" w:cs="Arial"/>
        </w:rPr>
        <w:t>length</w:t>
      </w:r>
      <w:proofErr w:type="spellEnd"/>
      <w:r w:rsidRPr="00220281">
        <w:rPr>
          <w:rFonts w:ascii="Arial" w:hAnsi="Arial" w:cs="Arial"/>
        </w:rPr>
        <w:t xml:space="preserve">). </w:t>
      </w:r>
      <w:r w:rsidR="00E72278" w:rsidRPr="00220281">
        <w:rPr>
          <w:rFonts w:ascii="Arial" w:hAnsi="Arial" w:cs="Arial"/>
        </w:rPr>
        <w:t xml:space="preserve">Významnou veličinou je </w:t>
      </w:r>
      <w:r w:rsidR="00E72278" w:rsidRPr="00220281">
        <w:rPr>
          <w:rFonts w:ascii="Arial" w:hAnsi="Arial" w:cs="Arial"/>
          <w:b/>
          <w:i/>
        </w:rPr>
        <w:t>n</w:t>
      </w:r>
      <w:r w:rsidRPr="00220281">
        <w:rPr>
          <w:rFonts w:ascii="Arial" w:hAnsi="Arial" w:cs="Arial"/>
          <w:b/>
          <w:i/>
        </w:rPr>
        <w:t>ejv</w:t>
      </w:r>
      <w:r w:rsidR="00E72278" w:rsidRPr="00220281">
        <w:rPr>
          <w:rFonts w:ascii="Arial" w:hAnsi="Arial" w:cs="Arial"/>
          <w:b/>
          <w:i/>
        </w:rPr>
        <w:t>ět</w:t>
      </w:r>
      <w:r w:rsidRPr="00220281">
        <w:rPr>
          <w:rFonts w:ascii="Arial" w:hAnsi="Arial" w:cs="Arial"/>
          <w:b/>
          <w:i/>
        </w:rPr>
        <w:t>ší délka potravního řetězce</w:t>
      </w:r>
      <w:r w:rsidR="00E72278" w:rsidRPr="00220281">
        <w:rPr>
          <w:rFonts w:ascii="Arial" w:hAnsi="Arial" w:cs="Arial"/>
          <w:b/>
          <w:i/>
        </w:rPr>
        <w:t>,</w:t>
      </w:r>
      <w:r w:rsidRPr="00220281">
        <w:rPr>
          <w:rFonts w:ascii="Arial" w:hAnsi="Arial" w:cs="Arial"/>
        </w:rPr>
        <w:t xml:space="preserve"> </w:t>
      </w:r>
      <w:r w:rsidR="00E72278" w:rsidRPr="00220281">
        <w:rPr>
          <w:rFonts w:ascii="Arial" w:hAnsi="Arial" w:cs="Arial"/>
        </w:rPr>
        <w:t xml:space="preserve">která vyjadřuje počet </w:t>
      </w:r>
      <w:r w:rsidRPr="00220281">
        <w:rPr>
          <w:rFonts w:ascii="Arial" w:hAnsi="Arial" w:cs="Arial"/>
        </w:rPr>
        <w:t xml:space="preserve">trofických úrovní v potravní síti. </w:t>
      </w:r>
    </w:p>
    <w:p w:rsidR="0088499A" w:rsidRPr="00220281" w:rsidRDefault="0088499A" w:rsidP="006876C3">
      <w:pPr>
        <w:spacing w:after="120"/>
        <w:ind w:firstLine="709"/>
        <w:jc w:val="both"/>
        <w:rPr>
          <w:rFonts w:ascii="Arial" w:hAnsi="Arial" w:cs="Arial"/>
        </w:rPr>
      </w:pPr>
      <w:r w:rsidRPr="00220281">
        <w:rPr>
          <w:rFonts w:ascii="Arial" w:hAnsi="Arial" w:cs="Arial"/>
          <w:u w:val="dash"/>
        </w:rPr>
        <w:t>Potravní sítě mohou od</w:t>
      </w:r>
      <w:r w:rsidR="00E72278" w:rsidRPr="00220281">
        <w:rPr>
          <w:rFonts w:ascii="Arial" w:hAnsi="Arial" w:cs="Arial"/>
          <w:u w:val="dash"/>
        </w:rPr>
        <w:t xml:space="preserve">halit </w:t>
      </w:r>
      <w:r w:rsidRPr="00220281">
        <w:rPr>
          <w:rFonts w:ascii="Arial" w:hAnsi="Arial" w:cs="Arial"/>
          <w:u w:val="dash"/>
        </w:rPr>
        <w:t>mnoho zvláštních interakcí, jako jsou např. cykly (</w:t>
      </w:r>
      <w:r w:rsidR="00E72278" w:rsidRPr="00220281">
        <w:rPr>
          <w:rFonts w:ascii="Arial" w:hAnsi="Arial" w:cs="Arial"/>
          <w:u w:val="dash"/>
        </w:rPr>
        <w:t>vzájemné</w:t>
      </w:r>
      <w:r w:rsidRPr="00220281">
        <w:rPr>
          <w:rFonts w:ascii="Arial" w:hAnsi="Arial" w:cs="Arial"/>
          <w:u w:val="dash"/>
        </w:rPr>
        <w:t xml:space="preserve"> </w:t>
      </w:r>
      <w:proofErr w:type="spellStart"/>
      <w:r w:rsidRPr="00220281">
        <w:rPr>
          <w:rFonts w:ascii="Arial" w:hAnsi="Arial" w:cs="Arial"/>
          <w:u w:val="dash"/>
        </w:rPr>
        <w:t>predatorní</w:t>
      </w:r>
      <w:proofErr w:type="spellEnd"/>
      <w:r w:rsidRPr="00220281">
        <w:rPr>
          <w:rFonts w:ascii="Arial" w:hAnsi="Arial" w:cs="Arial"/>
          <w:u w:val="dash"/>
        </w:rPr>
        <w:t xml:space="preserve"> vztahy mezi dvěma druhy), kanibal</w:t>
      </w:r>
      <w:r w:rsidR="005C03CE" w:rsidRPr="00220281">
        <w:rPr>
          <w:rFonts w:ascii="Arial" w:hAnsi="Arial" w:cs="Arial"/>
          <w:u w:val="dash"/>
        </w:rPr>
        <w:t>izmus</w:t>
      </w:r>
      <w:r w:rsidRPr="00220281">
        <w:rPr>
          <w:rFonts w:ascii="Arial" w:hAnsi="Arial" w:cs="Arial"/>
          <w:u w:val="dash"/>
        </w:rPr>
        <w:t xml:space="preserve"> (</w:t>
      </w:r>
      <w:proofErr w:type="spellStart"/>
      <w:r w:rsidRPr="00220281">
        <w:rPr>
          <w:rFonts w:ascii="Arial" w:hAnsi="Arial" w:cs="Arial"/>
          <w:u w:val="dash"/>
        </w:rPr>
        <w:t>jednodruhový</w:t>
      </w:r>
      <w:proofErr w:type="spellEnd"/>
      <w:r w:rsidRPr="00220281">
        <w:rPr>
          <w:rFonts w:ascii="Arial" w:hAnsi="Arial" w:cs="Arial"/>
          <w:u w:val="dash"/>
        </w:rPr>
        <w:t xml:space="preserve"> cyklus) a </w:t>
      </w:r>
      <w:proofErr w:type="spellStart"/>
      <w:r w:rsidRPr="00220281">
        <w:rPr>
          <w:rFonts w:ascii="Arial" w:hAnsi="Arial" w:cs="Arial"/>
          <w:u w:val="dash"/>
        </w:rPr>
        <w:t>omnivorie</w:t>
      </w:r>
      <w:proofErr w:type="spellEnd"/>
      <w:r w:rsidRPr="00220281">
        <w:rPr>
          <w:rFonts w:ascii="Arial" w:hAnsi="Arial" w:cs="Arial"/>
          <w:u w:val="dash"/>
        </w:rPr>
        <w:t xml:space="preserve"> (všežravost, kdy druh zajímá více než jednu trofickou úroveň)</w:t>
      </w:r>
      <w:r w:rsidRPr="00220281">
        <w:rPr>
          <w:rFonts w:ascii="Arial" w:hAnsi="Arial" w:cs="Arial"/>
        </w:rPr>
        <w:t>. Tyto vztahy jsou zn</w:t>
      </w:r>
      <w:r w:rsidR="00E72278" w:rsidRPr="00220281">
        <w:rPr>
          <w:rFonts w:ascii="Arial" w:hAnsi="Arial" w:cs="Arial"/>
        </w:rPr>
        <w:t xml:space="preserve">ázorněny na (obr. 27-16). Někdy pozorujeme rozčlenění </w:t>
      </w:r>
      <w:r w:rsidRPr="00220281">
        <w:rPr>
          <w:rFonts w:ascii="Arial" w:hAnsi="Arial" w:cs="Arial"/>
        </w:rPr>
        <w:t>potravní sítě</w:t>
      </w:r>
      <w:r w:rsidR="00E72278" w:rsidRPr="00220281">
        <w:rPr>
          <w:rFonts w:ascii="Arial" w:hAnsi="Arial" w:cs="Arial"/>
        </w:rPr>
        <w:t xml:space="preserve"> na určitá oddělení</w:t>
      </w:r>
      <w:r w:rsidRPr="00220281">
        <w:rPr>
          <w:rFonts w:ascii="Arial" w:hAnsi="Arial" w:cs="Arial"/>
        </w:rPr>
        <w:t xml:space="preserve"> (</w:t>
      </w:r>
      <w:proofErr w:type="spellStart"/>
      <w:r w:rsidR="00E72278" w:rsidRPr="00220281">
        <w:rPr>
          <w:rFonts w:ascii="Arial" w:hAnsi="Arial" w:cs="Arial"/>
        </w:rPr>
        <w:t>kompartmentalizace</w:t>
      </w:r>
      <w:proofErr w:type="spellEnd"/>
      <w:r w:rsidR="00E72278" w:rsidRPr="00220281">
        <w:rPr>
          <w:rFonts w:ascii="Arial" w:hAnsi="Arial" w:cs="Arial"/>
        </w:rPr>
        <w:t xml:space="preserve">, </w:t>
      </w:r>
      <w:proofErr w:type="spellStart"/>
      <w:r w:rsidRPr="00220281">
        <w:rPr>
          <w:rFonts w:ascii="Arial" w:hAnsi="Arial" w:cs="Arial"/>
        </w:rPr>
        <w:t>compartmentalization</w:t>
      </w:r>
      <w:proofErr w:type="spellEnd"/>
      <w:r w:rsidRPr="00220281">
        <w:rPr>
          <w:rFonts w:ascii="Arial" w:hAnsi="Arial" w:cs="Arial"/>
        </w:rPr>
        <w:t xml:space="preserve">), </w:t>
      </w:r>
      <w:r w:rsidR="00E72278" w:rsidRPr="00220281">
        <w:rPr>
          <w:rFonts w:ascii="Arial" w:hAnsi="Arial" w:cs="Arial"/>
        </w:rPr>
        <w:t xml:space="preserve">což bývá </w:t>
      </w:r>
      <w:r w:rsidRPr="00220281">
        <w:rPr>
          <w:rFonts w:ascii="Arial" w:hAnsi="Arial" w:cs="Arial"/>
        </w:rPr>
        <w:t>jedn</w:t>
      </w:r>
      <w:r w:rsidR="00E72278" w:rsidRPr="00220281">
        <w:rPr>
          <w:rFonts w:ascii="Arial" w:hAnsi="Arial" w:cs="Arial"/>
        </w:rPr>
        <w:t>a</w:t>
      </w:r>
      <w:r w:rsidRPr="00220281">
        <w:rPr>
          <w:rFonts w:ascii="Arial" w:hAnsi="Arial" w:cs="Arial"/>
        </w:rPr>
        <w:t xml:space="preserve"> nebo několik skupin druhů</w:t>
      </w:r>
      <w:r w:rsidR="00E72278" w:rsidRPr="00220281">
        <w:rPr>
          <w:rFonts w:ascii="Arial" w:hAnsi="Arial" w:cs="Arial"/>
        </w:rPr>
        <w:t>, v jejichž rámci se vytváří m</w:t>
      </w:r>
      <w:r w:rsidRPr="00220281">
        <w:rPr>
          <w:rFonts w:ascii="Arial" w:hAnsi="Arial" w:cs="Arial"/>
        </w:rPr>
        <w:t>nohem silnější interakce</w:t>
      </w:r>
      <w:r w:rsidR="00DE7E1F" w:rsidRPr="00220281">
        <w:rPr>
          <w:rFonts w:ascii="Arial" w:hAnsi="Arial" w:cs="Arial"/>
        </w:rPr>
        <w:t>,</w:t>
      </w:r>
      <w:r w:rsidR="00E72278" w:rsidRPr="00220281">
        <w:rPr>
          <w:rFonts w:ascii="Arial" w:hAnsi="Arial" w:cs="Arial"/>
        </w:rPr>
        <w:t xml:space="preserve"> než které existují mezi těmito skupinami navzájem</w:t>
      </w:r>
      <w:r w:rsidRPr="00220281">
        <w:rPr>
          <w:rFonts w:ascii="Arial" w:hAnsi="Arial" w:cs="Arial"/>
        </w:rPr>
        <w:t xml:space="preserve">. </w:t>
      </w:r>
      <w:r w:rsidR="00804ADB" w:rsidRPr="00220281">
        <w:rPr>
          <w:rFonts w:ascii="Arial" w:hAnsi="Arial" w:cs="Arial"/>
          <w:noProof/>
        </w:rPr>
        <w:drawing>
          <wp:anchor distT="0" distB="0" distL="114300" distR="114300" simplePos="0" relativeHeight="251644416" behindDoc="0" locked="0" layoutInCell="1" allowOverlap="1">
            <wp:simplePos x="0" y="0"/>
            <wp:positionH relativeFrom="column">
              <wp:align>left</wp:align>
            </wp:positionH>
            <wp:positionV relativeFrom="paragraph">
              <wp:posOffset>698500</wp:posOffset>
            </wp:positionV>
            <wp:extent cx="3086100" cy="1593850"/>
            <wp:effectExtent l="19050" t="0" r="0" b="0"/>
            <wp:wrapSquare wrapText="bothSides"/>
            <wp:docPr id="14" name="obrázek 1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7"/>
                    <pic:cNvPicPr>
                      <a:picLocks noChangeAspect="1" noChangeArrowheads="1"/>
                    </pic:cNvPicPr>
                  </pic:nvPicPr>
                  <pic:blipFill>
                    <a:blip r:embed="rId18" cstate="print"/>
                    <a:srcRect/>
                    <a:stretch>
                      <a:fillRect/>
                    </a:stretch>
                  </pic:blipFill>
                  <pic:spPr bwMode="auto">
                    <a:xfrm>
                      <a:off x="0" y="0"/>
                      <a:ext cx="3086100" cy="1593850"/>
                    </a:xfrm>
                    <a:prstGeom prst="rect">
                      <a:avLst/>
                    </a:prstGeom>
                    <a:noFill/>
                    <a:ln w="9525">
                      <a:noFill/>
                      <a:miter lim="800000"/>
                      <a:headEnd/>
                      <a:tailEnd/>
                    </a:ln>
                  </pic:spPr>
                </pic:pic>
              </a:graphicData>
            </a:graphic>
          </wp:anchor>
        </w:drawing>
      </w:r>
    </w:p>
    <w:p w:rsidR="00A83BD5" w:rsidRPr="00220281" w:rsidRDefault="0088499A" w:rsidP="006876C3">
      <w:pPr>
        <w:spacing w:after="120"/>
        <w:ind w:firstLine="709"/>
        <w:jc w:val="both"/>
        <w:rPr>
          <w:rFonts w:ascii="Arial" w:hAnsi="Arial" w:cs="Arial"/>
        </w:rPr>
      </w:pPr>
      <w:r w:rsidRPr="00220281">
        <w:rPr>
          <w:rFonts w:ascii="Arial" w:hAnsi="Arial" w:cs="Arial"/>
        </w:rPr>
        <w:t xml:space="preserve">Z analýzy topologických potravních sítí vyplynulo mnoho užitečných zevšeobecnění. </w:t>
      </w:r>
      <w:r w:rsidR="00390810" w:rsidRPr="00220281">
        <w:rPr>
          <w:rFonts w:ascii="Arial" w:hAnsi="Arial" w:cs="Arial"/>
          <w:u w:val="dash"/>
        </w:rPr>
        <w:lastRenderedPageBreak/>
        <w:t>P</w:t>
      </w:r>
      <w:r w:rsidRPr="00220281">
        <w:rPr>
          <w:rFonts w:ascii="Arial" w:hAnsi="Arial" w:cs="Arial"/>
          <w:u w:val="dash"/>
        </w:rPr>
        <w:t xml:space="preserve">očet trofických úrovní </w:t>
      </w:r>
      <w:r w:rsidR="00390810" w:rsidRPr="00220281">
        <w:rPr>
          <w:rFonts w:ascii="Arial" w:hAnsi="Arial" w:cs="Arial"/>
          <w:u w:val="dash"/>
        </w:rPr>
        <w:t>v potravních sítích (největší délka potravního řetězce)</w:t>
      </w:r>
      <w:r w:rsidRPr="00220281">
        <w:rPr>
          <w:rFonts w:ascii="Arial" w:hAnsi="Arial" w:cs="Arial"/>
          <w:u w:val="dash"/>
        </w:rPr>
        <w:t xml:space="preserve"> </w:t>
      </w:r>
      <w:r w:rsidR="00390810" w:rsidRPr="00220281">
        <w:rPr>
          <w:rFonts w:ascii="Arial" w:hAnsi="Arial" w:cs="Arial"/>
          <w:u w:val="dash"/>
        </w:rPr>
        <w:t>bývá</w:t>
      </w:r>
      <w:r w:rsidRPr="00220281">
        <w:rPr>
          <w:rFonts w:ascii="Arial" w:hAnsi="Arial" w:cs="Arial"/>
          <w:u w:val="dash"/>
        </w:rPr>
        <w:t xml:space="preserve"> relativně malý</w:t>
      </w:r>
      <w:r w:rsidRPr="00220281">
        <w:rPr>
          <w:rFonts w:ascii="Arial" w:hAnsi="Arial" w:cs="Arial"/>
        </w:rPr>
        <w:t xml:space="preserve">. </w:t>
      </w:r>
      <w:r w:rsidR="00390810" w:rsidRPr="00220281">
        <w:rPr>
          <w:rFonts w:ascii="Arial" w:hAnsi="Arial" w:cs="Arial"/>
        </w:rPr>
        <w:t>Pro vysvětlení tohoto jevu bylo navrženo několik hypotéz. Podle jedné z nich (</w:t>
      </w:r>
      <w:proofErr w:type="spellStart"/>
      <w:r w:rsidR="00390810" w:rsidRPr="00220281">
        <w:rPr>
          <w:rFonts w:ascii="Arial" w:hAnsi="Arial" w:cs="Arial"/>
        </w:rPr>
        <w:t>energy</w:t>
      </w:r>
      <w:proofErr w:type="spellEnd"/>
      <w:r w:rsidR="00390810" w:rsidRPr="00220281">
        <w:rPr>
          <w:rFonts w:ascii="Arial" w:hAnsi="Arial" w:cs="Arial"/>
        </w:rPr>
        <w:t xml:space="preserve"> </w:t>
      </w:r>
      <w:proofErr w:type="spellStart"/>
      <w:r w:rsidR="00390810" w:rsidRPr="00220281">
        <w:rPr>
          <w:rFonts w:ascii="Arial" w:hAnsi="Arial" w:cs="Arial"/>
        </w:rPr>
        <w:t>flow</w:t>
      </w:r>
      <w:proofErr w:type="spellEnd"/>
      <w:r w:rsidR="00390810" w:rsidRPr="00220281">
        <w:rPr>
          <w:rFonts w:ascii="Arial" w:hAnsi="Arial" w:cs="Arial"/>
        </w:rPr>
        <w:t xml:space="preserve"> </w:t>
      </w:r>
      <w:proofErr w:type="spellStart"/>
      <w:r w:rsidR="00390810" w:rsidRPr="00220281">
        <w:rPr>
          <w:rFonts w:ascii="Arial" w:hAnsi="Arial" w:cs="Arial"/>
        </w:rPr>
        <w:t>hypothesis</w:t>
      </w:r>
      <w:proofErr w:type="spellEnd"/>
      <w:r w:rsidR="00390810" w:rsidRPr="00220281">
        <w:rPr>
          <w:rFonts w:ascii="Arial" w:hAnsi="Arial" w:cs="Arial"/>
        </w:rPr>
        <w:t>) to</w:t>
      </w:r>
      <w:r w:rsidRPr="00220281">
        <w:rPr>
          <w:rFonts w:ascii="Arial" w:hAnsi="Arial" w:cs="Arial"/>
        </w:rPr>
        <w:t xml:space="preserve"> může být </w:t>
      </w:r>
      <w:r w:rsidR="00390810" w:rsidRPr="00220281">
        <w:rPr>
          <w:rFonts w:ascii="Arial" w:hAnsi="Arial" w:cs="Arial"/>
        </w:rPr>
        <w:t>způsobeno</w:t>
      </w:r>
      <w:r w:rsidRPr="00220281">
        <w:rPr>
          <w:rFonts w:ascii="Arial" w:hAnsi="Arial" w:cs="Arial"/>
        </w:rPr>
        <w:t xml:space="preserve"> </w:t>
      </w:r>
      <w:r w:rsidR="00DE7E1F" w:rsidRPr="00220281">
        <w:rPr>
          <w:rFonts w:ascii="Arial" w:hAnsi="Arial" w:cs="Arial"/>
        </w:rPr>
        <w:t>malou účinností</w:t>
      </w:r>
      <w:r w:rsidR="00390810" w:rsidRPr="00220281">
        <w:rPr>
          <w:rFonts w:ascii="Arial" w:hAnsi="Arial" w:cs="Arial"/>
        </w:rPr>
        <w:t xml:space="preserve"> přenosu energie z jedné trofické úrovně do druhé. Tato nízká </w:t>
      </w:r>
      <w:r w:rsidR="00DE7E1F" w:rsidRPr="00220281">
        <w:rPr>
          <w:rFonts w:ascii="Arial" w:hAnsi="Arial" w:cs="Arial"/>
        </w:rPr>
        <w:t>účinnost</w:t>
      </w:r>
      <w:r w:rsidR="00390810" w:rsidRPr="00220281">
        <w:rPr>
          <w:rFonts w:ascii="Arial" w:hAnsi="Arial" w:cs="Arial"/>
        </w:rPr>
        <w:t xml:space="preserve"> může být dána např. </w:t>
      </w:r>
      <w:r w:rsidRPr="00220281">
        <w:rPr>
          <w:rFonts w:ascii="Arial" w:hAnsi="Arial" w:cs="Arial"/>
        </w:rPr>
        <w:t>vysokou úrovní respirace v </w:t>
      </w:r>
      <w:r w:rsidR="00390810" w:rsidRPr="00220281">
        <w:rPr>
          <w:rFonts w:ascii="Arial" w:hAnsi="Arial" w:cs="Arial"/>
        </w:rPr>
        <w:t>určité</w:t>
      </w:r>
      <w:r w:rsidRPr="00220281">
        <w:rPr>
          <w:rFonts w:ascii="Arial" w:hAnsi="Arial" w:cs="Arial"/>
        </w:rPr>
        <w:t xml:space="preserve"> trofické úrovni</w:t>
      </w:r>
      <w:r w:rsidR="00390810" w:rsidRPr="00220281">
        <w:rPr>
          <w:rFonts w:ascii="Arial" w:hAnsi="Arial" w:cs="Arial"/>
        </w:rPr>
        <w:t xml:space="preserve"> (a ta</w:t>
      </w:r>
      <w:r w:rsidRPr="00220281">
        <w:rPr>
          <w:rFonts w:ascii="Arial" w:hAnsi="Arial" w:cs="Arial"/>
        </w:rPr>
        <w:t xml:space="preserve"> představuje energii</w:t>
      </w:r>
      <w:r w:rsidR="00390810" w:rsidRPr="00220281">
        <w:rPr>
          <w:rFonts w:ascii="Arial" w:hAnsi="Arial" w:cs="Arial"/>
        </w:rPr>
        <w:t>, která nemůže být v</w:t>
      </w:r>
      <w:r w:rsidRPr="00220281">
        <w:rPr>
          <w:rFonts w:ascii="Arial" w:hAnsi="Arial" w:cs="Arial"/>
        </w:rPr>
        <w:t>yužit</w:t>
      </w:r>
      <w:r w:rsidR="00390810" w:rsidRPr="00220281">
        <w:rPr>
          <w:rFonts w:ascii="Arial" w:hAnsi="Arial" w:cs="Arial"/>
        </w:rPr>
        <w:t>a</w:t>
      </w:r>
      <w:r w:rsidRPr="00220281">
        <w:rPr>
          <w:rFonts w:ascii="Arial" w:hAnsi="Arial" w:cs="Arial"/>
        </w:rPr>
        <w:t xml:space="preserve"> pro vyšší trofické úrovně</w:t>
      </w:r>
      <w:r w:rsidR="00390810" w:rsidRPr="00220281">
        <w:rPr>
          <w:rFonts w:ascii="Arial" w:hAnsi="Arial" w:cs="Arial"/>
        </w:rPr>
        <w:t>)</w:t>
      </w:r>
      <w:r w:rsidRPr="00220281">
        <w:rPr>
          <w:rFonts w:ascii="Arial" w:hAnsi="Arial" w:cs="Arial"/>
        </w:rPr>
        <w:t xml:space="preserve">. Podle této hypotézy by počet trofických úrovní </w:t>
      </w:r>
      <w:r w:rsidR="00390810" w:rsidRPr="00220281">
        <w:rPr>
          <w:rFonts w:ascii="Arial" w:hAnsi="Arial" w:cs="Arial"/>
        </w:rPr>
        <w:t>měl být</w:t>
      </w:r>
      <w:r w:rsidRPr="00220281">
        <w:rPr>
          <w:rFonts w:ascii="Arial" w:hAnsi="Arial" w:cs="Arial"/>
        </w:rPr>
        <w:t xml:space="preserve"> </w:t>
      </w:r>
      <w:r w:rsidR="00390810" w:rsidRPr="00220281">
        <w:rPr>
          <w:rFonts w:ascii="Arial" w:hAnsi="Arial" w:cs="Arial"/>
        </w:rPr>
        <w:t>přímo úměrný</w:t>
      </w:r>
      <w:r w:rsidRPr="00220281">
        <w:rPr>
          <w:rFonts w:ascii="Arial" w:hAnsi="Arial" w:cs="Arial"/>
        </w:rPr>
        <w:t xml:space="preserve"> rychlosti primární produkce. To se ovšem neprojevuje</w:t>
      </w:r>
      <w:r w:rsidR="00DE7E1F" w:rsidRPr="00220281">
        <w:rPr>
          <w:rFonts w:ascii="Arial" w:hAnsi="Arial" w:cs="Arial"/>
        </w:rPr>
        <w:t>,</w:t>
      </w:r>
      <w:r w:rsidRPr="00220281">
        <w:rPr>
          <w:rFonts w:ascii="Arial" w:hAnsi="Arial" w:cs="Arial"/>
        </w:rPr>
        <w:t xml:space="preserve"> a proto většina ekologů tuto hypotézu zamítla. Další možností je, že příliš dlouhé potravní sítě jsou méně stabilní než krátké (</w:t>
      </w:r>
      <w:proofErr w:type="spellStart"/>
      <w:r w:rsidRPr="00220281">
        <w:rPr>
          <w:rFonts w:ascii="Arial" w:hAnsi="Arial" w:cs="Arial"/>
        </w:rPr>
        <w:t>dynamic</w:t>
      </w:r>
      <w:proofErr w:type="spellEnd"/>
      <w:r w:rsidRPr="00220281">
        <w:rPr>
          <w:rFonts w:ascii="Arial" w:hAnsi="Arial" w:cs="Arial"/>
        </w:rPr>
        <w:t xml:space="preserve"> stability </w:t>
      </w:r>
      <w:proofErr w:type="spellStart"/>
      <w:r w:rsidRPr="00220281">
        <w:rPr>
          <w:rFonts w:ascii="Arial" w:hAnsi="Arial" w:cs="Arial"/>
        </w:rPr>
        <w:t>hypothesis</w:t>
      </w:r>
      <w:proofErr w:type="spellEnd"/>
      <w:r w:rsidRPr="00220281">
        <w:rPr>
          <w:rFonts w:ascii="Arial" w:hAnsi="Arial" w:cs="Arial"/>
        </w:rPr>
        <w:t xml:space="preserve">). Ve skutečnosti ale </w:t>
      </w:r>
      <w:r w:rsidR="00DE7E1F" w:rsidRPr="00220281">
        <w:rPr>
          <w:rFonts w:ascii="Arial" w:hAnsi="Arial" w:cs="Arial"/>
        </w:rPr>
        <w:t xml:space="preserve">to, co se stane se </w:t>
      </w:r>
      <w:r w:rsidRPr="00220281">
        <w:rPr>
          <w:rFonts w:ascii="Arial" w:hAnsi="Arial" w:cs="Arial"/>
        </w:rPr>
        <w:t>společenstv</w:t>
      </w:r>
      <w:r w:rsidR="00DE7E1F" w:rsidRPr="00220281">
        <w:rPr>
          <w:rFonts w:ascii="Arial" w:hAnsi="Arial" w:cs="Arial"/>
        </w:rPr>
        <w:t>em po</w:t>
      </w:r>
      <w:r w:rsidRPr="00220281">
        <w:rPr>
          <w:rFonts w:ascii="Arial" w:hAnsi="Arial" w:cs="Arial"/>
        </w:rPr>
        <w:t xml:space="preserve"> narušení</w:t>
      </w:r>
      <w:r w:rsidR="00DE7E1F" w:rsidRPr="00220281">
        <w:rPr>
          <w:rFonts w:ascii="Arial" w:hAnsi="Arial" w:cs="Arial"/>
        </w:rPr>
        <w:t>,</w:t>
      </w:r>
      <w:r w:rsidRPr="00220281">
        <w:rPr>
          <w:rFonts w:ascii="Arial" w:hAnsi="Arial" w:cs="Arial"/>
        </w:rPr>
        <w:t xml:space="preserve"> je závisl</w:t>
      </w:r>
      <w:r w:rsidR="00DE7E1F" w:rsidRPr="00220281">
        <w:rPr>
          <w:rFonts w:ascii="Arial" w:hAnsi="Arial" w:cs="Arial"/>
        </w:rPr>
        <w:t>é</w:t>
      </w:r>
      <w:r w:rsidRPr="00220281">
        <w:rPr>
          <w:rFonts w:ascii="Arial" w:hAnsi="Arial" w:cs="Arial"/>
        </w:rPr>
        <w:t xml:space="preserve"> na celé řadě faktorů, které </w:t>
      </w:r>
      <w:r w:rsidR="00DE7E1F" w:rsidRPr="00220281">
        <w:rPr>
          <w:rFonts w:ascii="Arial" w:hAnsi="Arial" w:cs="Arial"/>
        </w:rPr>
        <w:t xml:space="preserve">s tím </w:t>
      </w:r>
      <w:r w:rsidR="00390810" w:rsidRPr="00220281">
        <w:rPr>
          <w:rFonts w:ascii="Arial" w:hAnsi="Arial" w:cs="Arial"/>
        </w:rPr>
        <w:t xml:space="preserve">nemusí </w:t>
      </w:r>
      <w:r w:rsidRPr="00220281">
        <w:rPr>
          <w:rFonts w:ascii="Arial" w:hAnsi="Arial" w:cs="Arial"/>
        </w:rPr>
        <w:t>příliš souvis</w:t>
      </w:r>
      <w:r w:rsidR="00390810" w:rsidRPr="00220281">
        <w:rPr>
          <w:rFonts w:ascii="Arial" w:hAnsi="Arial" w:cs="Arial"/>
        </w:rPr>
        <w:t>et</w:t>
      </w:r>
      <w:r w:rsidRPr="00220281">
        <w:rPr>
          <w:rFonts w:ascii="Arial" w:hAnsi="Arial" w:cs="Arial"/>
        </w:rPr>
        <w:t>.</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Dále se ukazuje, že </w:t>
      </w:r>
      <w:r w:rsidRPr="00220281">
        <w:rPr>
          <w:rFonts w:ascii="Arial" w:hAnsi="Arial" w:cs="Arial"/>
          <w:u w:val="dash"/>
        </w:rPr>
        <w:t xml:space="preserve">relativní zastoupení druhů, které se nacházejí </w:t>
      </w:r>
      <w:r w:rsidR="00A83BD5" w:rsidRPr="00220281">
        <w:rPr>
          <w:rFonts w:ascii="Arial" w:hAnsi="Arial" w:cs="Arial"/>
          <w:u w:val="dash"/>
        </w:rPr>
        <w:t>v různých úrovních potravních sítí (</w:t>
      </w:r>
      <w:r w:rsidRPr="00220281">
        <w:rPr>
          <w:rFonts w:ascii="Arial" w:hAnsi="Arial" w:cs="Arial"/>
          <w:u w:val="dash"/>
        </w:rPr>
        <w:t>na vrcholu</w:t>
      </w:r>
      <w:r w:rsidR="00A83BD5" w:rsidRPr="00220281">
        <w:rPr>
          <w:rFonts w:ascii="Arial" w:hAnsi="Arial" w:cs="Arial"/>
          <w:u w:val="dash"/>
        </w:rPr>
        <w:t>, ve</w:t>
      </w:r>
      <w:r w:rsidRPr="00220281">
        <w:rPr>
          <w:rFonts w:ascii="Arial" w:hAnsi="Arial" w:cs="Arial"/>
          <w:u w:val="dash"/>
        </w:rPr>
        <w:t xml:space="preserve"> středu a na </w:t>
      </w:r>
      <w:r w:rsidR="00A83BD5" w:rsidRPr="00220281">
        <w:rPr>
          <w:rFonts w:ascii="Arial" w:hAnsi="Arial" w:cs="Arial"/>
          <w:u w:val="dash"/>
        </w:rPr>
        <w:t>základních</w:t>
      </w:r>
      <w:r w:rsidRPr="00220281">
        <w:rPr>
          <w:rFonts w:ascii="Arial" w:hAnsi="Arial" w:cs="Arial"/>
          <w:u w:val="dash"/>
        </w:rPr>
        <w:t xml:space="preserve"> trofických úrovních</w:t>
      </w:r>
      <w:r w:rsidR="00A83BD5" w:rsidRPr="00220281">
        <w:rPr>
          <w:rFonts w:ascii="Arial" w:hAnsi="Arial" w:cs="Arial"/>
          <w:u w:val="dash"/>
        </w:rPr>
        <w:t>)</w:t>
      </w:r>
      <w:r w:rsidRPr="00220281">
        <w:rPr>
          <w:rFonts w:ascii="Arial" w:hAnsi="Arial" w:cs="Arial"/>
          <w:u w:val="dash"/>
        </w:rPr>
        <w:t xml:space="preserve"> </w:t>
      </w:r>
      <w:r w:rsidR="00DE7E1F" w:rsidRPr="00220281">
        <w:rPr>
          <w:rFonts w:ascii="Arial" w:hAnsi="Arial" w:cs="Arial"/>
          <w:u w:val="dash"/>
        </w:rPr>
        <w:t>bývá v různých společenstvech podobné</w:t>
      </w:r>
      <w:r w:rsidRPr="00220281">
        <w:rPr>
          <w:rFonts w:ascii="Arial" w:hAnsi="Arial" w:cs="Arial"/>
        </w:rPr>
        <w:t xml:space="preserve">. </w:t>
      </w:r>
      <w:r w:rsidR="00DE7E1F" w:rsidRPr="00220281">
        <w:rPr>
          <w:rFonts w:ascii="Arial" w:hAnsi="Arial" w:cs="Arial"/>
        </w:rPr>
        <w:t>Tak</w:t>
      </w:r>
      <w:r w:rsidRPr="00220281">
        <w:rPr>
          <w:rFonts w:ascii="Arial" w:hAnsi="Arial" w:cs="Arial"/>
        </w:rPr>
        <w:t xml:space="preserve"> např. počet kořistí na jednoho predátora je přibližně 2</w:t>
      </w:r>
      <w:r w:rsidR="00A83BD5" w:rsidRPr="00220281">
        <w:rPr>
          <w:rFonts w:ascii="Arial" w:hAnsi="Arial" w:cs="Arial"/>
        </w:rPr>
        <w:t>-</w:t>
      </w:r>
      <w:r w:rsidRPr="00220281">
        <w:rPr>
          <w:rFonts w:ascii="Arial" w:hAnsi="Arial" w:cs="Arial"/>
        </w:rPr>
        <w:t>3 bez ohledu na počet druhů</w:t>
      </w:r>
      <w:r w:rsidR="00A83BD5" w:rsidRPr="00220281">
        <w:rPr>
          <w:rFonts w:ascii="Arial" w:hAnsi="Arial" w:cs="Arial"/>
        </w:rPr>
        <w:t xml:space="preserve"> zastoupených v</w:t>
      </w:r>
      <w:r w:rsidRPr="00220281">
        <w:rPr>
          <w:rFonts w:ascii="Arial" w:hAnsi="Arial" w:cs="Arial"/>
        </w:rPr>
        <w:t xml:space="preserve"> cel</w:t>
      </w:r>
      <w:r w:rsidR="00A83BD5" w:rsidRPr="00220281">
        <w:rPr>
          <w:rFonts w:ascii="Arial" w:hAnsi="Arial" w:cs="Arial"/>
        </w:rPr>
        <w:t>é</w:t>
      </w:r>
      <w:r w:rsidRPr="00220281">
        <w:rPr>
          <w:rFonts w:ascii="Arial" w:hAnsi="Arial" w:cs="Arial"/>
        </w:rPr>
        <w:t xml:space="preserve"> sí</w:t>
      </w:r>
      <w:r w:rsidR="00A83BD5" w:rsidRPr="00220281">
        <w:rPr>
          <w:rFonts w:ascii="Arial" w:hAnsi="Arial" w:cs="Arial"/>
        </w:rPr>
        <w:t>ti</w:t>
      </w:r>
      <w:r w:rsidRPr="00220281">
        <w:rPr>
          <w:rFonts w:ascii="Arial" w:hAnsi="Arial" w:cs="Arial"/>
        </w:rPr>
        <w:t xml:space="preserve">. Další zevšeobecnění se týkají </w:t>
      </w:r>
      <w:r w:rsidRPr="00220281">
        <w:rPr>
          <w:rFonts w:ascii="Arial" w:hAnsi="Arial" w:cs="Arial"/>
          <w:u w:val="dash"/>
        </w:rPr>
        <w:t>množství omnivorních druhů</w:t>
      </w:r>
      <w:r w:rsidR="00A83BD5" w:rsidRPr="00220281">
        <w:rPr>
          <w:rFonts w:ascii="Arial" w:hAnsi="Arial" w:cs="Arial"/>
          <w:u w:val="dash"/>
        </w:rPr>
        <w:t>, které bývá</w:t>
      </w:r>
      <w:r w:rsidRPr="00220281">
        <w:rPr>
          <w:rFonts w:ascii="Arial" w:hAnsi="Arial" w:cs="Arial"/>
          <w:u w:val="dash"/>
        </w:rPr>
        <w:t xml:space="preserve"> ve většině potravních sítí </w:t>
      </w:r>
      <w:r w:rsidR="00A83BD5" w:rsidRPr="00220281">
        <w:rPr>
          <w:rFonts w:ascii="Arial" w:hAnsi="Arial" w:cs="Arial"/>
          <w:u w:val="dash"/>
        </w:rPr>
        <w:t>v</w:t>
      </w:r>
      <w:r w:rsidRPr="00220281">
        <w:rPr>
          <w:rFonts w:ascii="Arial" w:hAnsi="Arial" w:cs="Arial"/>
          <w:u w:val="dash"/>
        </w:rPr>
        <w:t>ysok</w:t>
      </w:r>
      <w:r w:rsidR="00A83BD5" w:rsidRPr="00220281">
        <w:rPr>
          <w:rFonts w:ascii="Arial" w:hAnsi="Arial" w:cs="Arial"/>
          <w:u w:val="dash"/>
        </w:rPr>
        <w:t>é</w:t>
      </w:r>
      <w:r w:rsidRPr="00220281">
        <w:rPr>
          <w:rFonts w:ascii="Arial" w:hAnsi="Arial" w:cs="Arial"/>
        </w:rPr>
        <w:t xml:space="preserve">. </w:t>
      </w:r>
      <w:r w:rsidR="00A83BD5" w:rsidRPr="00220281">
        <w:rPr>
          <w:rFonts w:ascii="Arial" w:hAnsi="Arial" w:cs="Arial"/>
        </w:rPr>
        <w:t xml:space="preserve">Tento fakt byl zpočátku </w:t>
      </w:r>
      <w:r w:rsidR="00DE7E1F" w:rsidRPr="00220281">
        <w:rPr>
          <w:rFonts w:ascii="Arial" w:hAnsi="Arial" w:cs="Arial"/>
        </w:rPr>
        <w:t>přehlížen</w:t>
      </w:r>
      <w:r w:rsidR="00A83BD5" w:rsidRPr="00220281">
        <w:rPr>
          <w:rFonts w:ascii="Arial" w:hAnsi="Arial" w:cs="Arial"/>
        </w:rPr>
        <w:t xml:space="preserve">, protože bylo přehlíženo, že např. </w:t>
      </w:r>
      <w:r w:rsidRPr="00220281">
        <w:rPr>
          <w:rFonts w:ascii="Arial" w:hAnsi="Arial" w:cs="Arial"/>
        </w:rPr>
        <w:t xml:space="preserve">vývojová </w:t>
      </w:r>
      <w:r w:rsidR="00917341" w:rsidRPr="00220281">
        <w:rPr>
          <w:rFonts w:ascii="Arial" w:hAnsi="Arial" w:cs="Arial"/>
        </w:rPr>
        <w:t>stádi</w:t>
      </w:r>
      <w:r w:rsidRPr="00220281">
        <w:rPr>
          <w:rFonts w:ascii="Arial" w:hAnsi="Arial" w:cs="Arial"/>
        </w:rPr>
        <w:t xml:space="preserve">a </w:t>
      </w:r>
      <w:r w:rsidR="00A83BD5" w:rsidRPr="00220281">
        <w:rPr>
          <w:rFonts w:ascii="Arial" w:hAnsi="Arial" w:cs="Arial"/>
        </w:rPr>
        <w:t>m</w:t>
      </w:r>
      <w:r w:rsidR="00DE7E1F" w:rsidRPr="00220281">
        <w:rPr>
          <w:rFonts w:ascii="Arial" w:hAnsi="Arial" w:cs="Arial"/>
        </w:rPr>
        <w:t>í</w:t>
      </w:r>
      <w:r w:rsidR="00A83BD5" w:rsidRPr="00220281">
        <w:rPr>
          <w:rFonts w:ascii="Arial" w:hAnsi="Arial" w:cs="Arial"/>
        </w:rPr>
        <w:t xml:space="preserve">vají </w:t>
      </w:r>
      <w:r w:rsidRPr="00220281">
        <w:rPr>
          <w:rFonts w:ascii="Arial" w:hAnsi="Arial" w:cs="Arial"/>
        </w:rPr>
        <w:t xml:space="preserve">oproti dospělcům úplně odlišnou potravu. Velké množství </w:t>
      </w:r>
      <w:r w:rsidR="00792CB6" w:rsidRPr="00220281">
        <w:rPr>
          <w:rFonts w:ascii="Arial" w:hAnsi="Arial" w:cs="Arial"/>
        </w:rPr>
        <w:t>všežravců</w:t>
      </w:r>
      <w:r w:rsidRPr="00220281">
        <w:rPr>
          <w:rFonts w:ascii="Arial" w:hAnsi="Arial" w:cs="Arial"/>
        </w:rPr>
        <w:t xml:space="preserve"> znamená poměrně malou pravděpodobnost </w:t>
      </w:r>
      <w:proofErr w:type="spellStart"/>
      <w:r w:rsidRPr="00220281">
        <w:rPr>
          <w:rFonts w:ascii="Arial" w:hAnsi="Arial" w:cs="Arial"/>
        </w:rPr>
        <w:t>kompartmentalizace</w:t>
      </w:r>
      <w:proofErr w:type="spellEnd"/>
      <w:r w:rsidRPr="00220281">
        <w:rPr>
          <w:rFonts w:ascii="Arial" w:hAnsi="Arial" w:cs="Arial"/>
        </w:rPr>
        <w:t xml:space="preserve"> potravních sítí, která bude zřejmě ve skutečnosti vzácným jevem. </w:t>
      </w:r>
    </w:p>
    <w:p w:rsidR="0088499A" w:rsidRPr="00220281" w:rsidRDefault="00021130" w:rsidP="006876C3">
      <w:pPr>
        <w:spacing w:after="120"/>
        <w:ind w:firstLine="709"/>
        <w:jc w:val="both"/>
        <w:rPr>
          <w:rFonts w:ascii="Arial" w:hAnsi="Arial" w:cs="Arial"/>
        </w:rPr>
      </w:pPr>
      <w:r w:rsidRPr="00021130">
        <w:rPr>
          <w:rFonts w:ascii="Arial" w:hAnsi="Arial" w:cs="Arial"/>
        </w:rPr>
        <w:t>Dalším významným závěrem</w:t>
      </w:r>
      <w:r>
        <w:rPr>
          <w:rFonts w:ascii="Arial" w:hAnsi="Arial" w:cs="Arial"/>
        </w:rPr>
        <w:t xml:space="preserve"> ze studia potravních sítí bylo </w:t>
      </w:r>
      <w:r w:rsidRPr="00021130">
        <w:rPr>
          <w:rFonts w:ascii="Arial" w:hAnsi="Arial" w:cs="Arial"/>
          <w:u w:val="dash"/>
        </w:rPr>
        <w:t>odhalení klíčového vlivu vrcholových predátorů na strukturu společenstev</w:t>
      </w:r>
      <w:r>
        <w:rPr>
          <w:rFonts w:ascii="Arial" w:hAnsi="Arial" w:cs="Arial"/>
        </w:rPr>
        <w:t>.</w:t>
      </w:r>
      <w:r w:rsidRPr="00021130">
        <w:rPr>
          <w:rFonts w:ascii="Arial" w:hAnsi="Arial" w:cs="Arial"/>
        </w:rPr>
        <w:t xml:space="preserve"> </w:t>
      </w:r>
      <w:proofErr w:type="spellStart"/>
      <w:r w:rsidR="00304E46" w:rsidRPr="00220281">
        <w:rPr>
          <w:rFonts w:ascii="Arial" w:hAnsi="Arial" w:cs="Arial"/>
          <w:smallCaps/>
        </w:rPr>
        <w:t>Pa</w:t>
      </w:r>
      <w:r w:rsidR="0088499A" w:rsidRPr="00220281">
        <w:rPr>
          <w:rFonts w:ascii="Arial" w:hAnsi="Arial" w:cs="Arial"/>
          <w:smallCaps/>
        </w:rPr>
        <w:t>ine</w:t>
      </w:r>
      <w:proofErr w:type="spellEnd"/>
      <w:r w:rsidR="0088499A" w:rsidRPr="00220281">
        <w:rPr>
          <w:rFonts w:ascii="Arial" w:hAnsi="Arial" w:cs="Arial"/>
        </w:rPr>
        <w:t xml:space="preserve"> </w:t>
      </w:r>
      <w:r w:rsidR="00304E46" w:rsidRPr="00220281">
        <w:rPr>
          <w:rFonts w:ascii="Arial" w:hAnsi="Arial" w:cs="Arial"/>
        </w:rPr>
        <w:t xml:space="preserve">uveřejnil </w:t>
      </w:r>
      <w:r w:rsidR="0088499A" w:rsidRPr="00220281">
        <w:rPr>
          <w:rFonts w:ascii="Arial" w:hAnsi="Arial" w:cs="Arial"/>
        </w:rPr>
        <w:t>v</w:t>
      </w:r>
      <w:r w:rsidR="00304E46" w:rsidRPr="00220281">
        <w:rPr>
          <w:rFonts w:ascii="Arial" w:hAnsi="Arial" w:cs="Arial"/>
        </w:rPr>
        <w:t> </w:t>
      </w:r>
      <w:r w:rsidR="0088499A" w:rsidRPr="00220281">
        <w:rPr>
          <w:rFonts w:ascii="Arial" w:hAnsi="Arial" w:cs="Arial"/>
        </w:rPr>
        <w:t>r</w:t>
      </w:r>
      <w:r w:rsidR="00304E46" w:rsidRPr="00220281">
        <w:rPr>
          <w:rFonts w:ascii="Arial" w:hAnsi="Arial" w:cs="Arial"/>
        </w:rPr>
        <w:t>.</w:t>
      </w:r>
      <w:r w:rsidR="0088499A" w:rsidRPr="00220281">
        <w:rPr>
          <w:rFonts w:ascii="Arial" w:hAnsi="Arial" w:cs="Arial"/>
        </w:rPr>
        <w:t xml:space="preserve"> 1966 výsledky experimentálních studií na západním pobřeží USA, kde studoval dynamiku predátorů některých druhů hvězdic a jejich kořistí</w:t>
      </w:r>
      <w:r w:rsidR="00304E46" w:rsidRPr="00220281">
        <w:rPr>
          <w:rFonts w:ascii="Arial" w:hAnsi="Arial" w:cs="Arial"/>
        </w:rPr>
        <w:t xml:space="preserve"> (m</w:t>
      </w:r>
      <w:r w:rsidR="0088499A" w:rsidRPr="00220281">
        <w:rPr>
          <w:rFonts w:ascii="Arial" w:hAnsi="Arial" w:cs="Arial"/>
        </w:rPr>
        <w:t>ěkkýšů</w:t>
      </w:r>
      <w:r w:rsidR="00304E46" w:rsidRPr="00220281">
        <w:rPr>
          <w:rFonts w:ascii="Arial" w:hAnsi="Arial" w:cs="Arial"/>
        </w:rPr>
        <w:t>)</w:t>
      </w:r>
      <w:r w:rsidR="0088499A" w:rsidRPr="00220281">
        <w:rPr>
          <w:rFonts w:ascii="Arial" w:hAnsi="Arial" w:cs="Arial"/>
        </w:rPr>
        <w:t xml:space="preserve">. </w:t>
      </w:r>
      <w:r>
        <w:rPr>
          <w:rFonts w:ascii="Arial" w:hAnsi="Arial" w:cs="Arial"/>
        </w:rPr>
        <w:t>Po</w:t>
      </w:r>
      <w:r w:rsidR="0088499A" w:rsidRPr="00220281">
        <w:rPr>
          <w:rFonts w:ascii="Arial" w:hAnsi="Arial" w:cs="Arial"/>
        </w:rPr>
        <w:t xml:space="preserve"> uměl</w:t>
      </w:r>
      <w:r>
        <w:rPr>
          <w:rFonts w:ascii="Arial" w:hAnsi="Arial" w:cs="Arial"/>
        </w:rPr>
        <w:t>ém</w:t>
      </w:r>
      <w:r w:rsidR="0088499A" w:rsidRPr="00220281">
        <w:rPr>
          <w:rFonts w:ascii="Arial" w:hAnsi="Arial" w:cs="Arial"/>
        </w:rPr>
        <w:t xml:space="preserve"> odstran</w:t>
      </w:r>
      <w:r>
        <w:rPr>
          <w:rFonts w:ascii="Arial" w:hAnsi="Arial" w:cs="Arial"/>
        </w:rPr>
        <w:t>ění</w:t>
      </w:r>
      <w:r w:rsidR="0088499A" w:rsidRPr="00220281">
        <w:rPr>
          <w:rFonts w:ascii="Arial" w:hAnsi="Arial" w:cs="Arial"/>
        </w:rPr>
        <w:t xml:space="preserve"> hvězdic</w:t>
      </w:r>
      <w:r>
        <w:rPr>
          <w:rFonts w:ascii="Arial" w:hAnsi="Arial" w:cs="Arial"/>
        </w:rPr>
        <w:t xml:space="preserve"> se</w:t>
      </w:r>
      <w:r w:rsidR="0088499A" w:rsidRPr="00220281">
        <w:rPr>
          <w:rFonts w:ascii="Arial" w:hAnsi="Arial" w:cs="Arial"/>
        </w:rPr>
        <w:t xml:space="preserve"> jeden druh měkkýše </w:t>
      </w:r>
      <w:r w:rsidR="00F075D7" w:rsidRPr="00220281">
        <w:rPr>
          <w:rFonts w:ascii="Arial" w:hAnsi="Arial" w:cs="Arial"/>
        </w:rPr>
        <w:t>(</w:t>
      </w:r>
      <w:r w:rsidR="0088499A" w:rsidRPr="00220281">
        <w:rPr>
          <w:rFonts w:ascii="Arial" w:hAnsi="Arial" w:cs="Arial"/>
        </w:rPr>
        <w:t>slávky</w:t>
      </w:r>
      <w:r w:rsidR="00F075D7" w:rsidRPr="00220281">
        <w:rPr>
          <w:rFonts w:ascii="Arial" w:hAnsi="Arial" w:cs="Arial"/>
        </w:rPr>
        <w:t>)</w:t>
      </w:r>
      <w:r w:rsidR="0088499A" w:rsidRPr="00220281">
        <w:rPr>
          <w:rFonts w:ascii="Arial" w:hAnsi="Arial" w:cs="Arial"/>
        </w:rPr>
        <w:t xml:space="preserve"> velmi rychle rozšířil</w:t>
      </w:r>
      <w:r>
        <w:rPr>
          <w:rFonts w:ascii="Arial" w:hAnsi="Arial" w:cs="Arial"/>
        </w:rPr>
        <w:t xml:space="preserve"> a </w:t>
      </w:r>
      <w:r w:rsidR="0088499A" w:rsidRPr="00220281">
        <w:rPr>
          <w:rFonts w:ascii="Arial" w:hAnsi="Arial" w:cs="Arial"/>
        </w:rPr>
        <w:t xml:space="preserve">vytlačil ostatní </w:t>
      </w:r>
      <w:r w:rsidR="006876C3" w:rsidRPr="00220281">
        <w:rPr>
          <w:rFonts w:ascii="Arial" w:hAnsi="Arial" w:cs="Arial"/>
        </w:rPr>
        <w:t>organizm</w:t>
      </w:r>
      <w:r w:rsidR="0088499A" w:rsidRPr="00220281">
        <w:rPr>
          <w:rFonts w:ascii="Arial" w:hAnsi="Arial" w:cs="Arial"/>
        </w:rPr>
        <w:t xml:space="preserve">y z experimentální plochy, což podstatně snížilo </w:t>
      </w:r>
      <w:proofErr w:type="spellStart"/>
      <w:r w:rsidR="0088499A" w:rsidRPr="00220281">
        <w:rPr>
          <w:rFonts w:ascii="Arial" w:hAnsi="Arial" w:cs="Arial"/>
        </w:rPr>
        <w:t>diverzitu</w:t>
      </w:r>
      <w:proofErr w:type="spellEnd"/>
      <w:r w:rsidR="0088499A" w:rsidRPr="00220281">
        <w:rPr>
          <w:rFonts w:ascii="Arial" w:hAnsi="Arial" w:cs="Arial"/>
        </w:rPr>
        <w:t xml:space="preserve"> a komplexitu potravních sítí</w:t>
      </w:r>
      <w:r w:rsidR="00F075D7" w:rsidRPr="00220281">
        <w:rPr>
          <w:rFonts w:ascii="Arial" w:hAnsi="Arial" w:cs="Arial"/>
        </w:rPr>
        <w:t xml:space="preserve"> daného stanoviště</w:t>
      </w:r>
      <w:r w:rsidR="0088499A" w:rsidRPr="00220281">
        <w:rPr>
          <w:rFonts w:ascii="Arial" w:hAnsi="Arial" w:cs="Arial"/>
        </w:rPr>
        <w:t xml:space="preserve">. Predátoři a </w:t>
      </w:r>
      <w:proofErr w:type="spellStart"/>
      <w:r w:rsidR="0088499A" w:rsidRPr="00220281">
        <w:rPr>
          <w:rFonts w:ascii="Arial" w:hAnsi="Arial" w:cs="Arial"/>
        </w:rPr>
        <w:t>herbivoři</w:t>
      </w:r>
      <w:proofErr w:type="spellEnd"/>
      <w:r w:rsidR="0088499A" w:rsidRPr="00220281">
        <w:rPr>
          <w:rFonts w:ascii="Arial" w:hAnsi="Arial" w:cs="Arial"/>
        </w:rPr>
        <w:t xml:space="preserve"> totiž </w:t>
      </w:r>
      <w:r w:rsidR="00F075D7" w:rsidRPr="00220281">
        <w:rPr>
          <w:rFonts w:ascii="Arial" w:hAnsi="Arial" w:cs="Arial"/>
        </w:rPr>
        <w:t>ovlivňují</w:t>
      </w:r>
      <w:r w:rsidR="0088499A" w:rsidRPr="00220281">
        <w:rPr>
          <w:rFonts w:ascii="Arial" w:hAnsi="Arial" w:cs="Arial"/>
        </w:rPr>
        <w:t xml:space="preserve"> kompetitivní vztahy mezi druhy nižších trofických úrovní a tím řídí strukturu společenstva. Takové druhy, které toto provádějí</w:t>
      </w:r>
      <w:r w:rsidR="00F075D7" w:rsidRPr="00220281">
        <w:rPr>
          <w:rFonts w:ascii="Arial" w:hAnsi="Arial" w:cs="Arial"/>
        </w:rPr>
        <w:t>,</w:t>
      </w:r>
      <w:r w:rsidR="0088499A" w:rsidRPr="00220281">
        <w:rPr>
          <w:rFonts w:ascii="Arial" w:hAnsi="Arial" w:cs="Arial"/>
        </w:rPr>
        <w:t xml:space="preserve"> jsou nazývány </w:t>
      </w:r>
      <w:r w:rsidR="0088499A" w:rsidRPr="00220281">
        <w:rPr>
          <w:rFonts w:ascii="Arial" w:hAnsi="Arial" w:cs="Arial"/>
          <w:b/>
          <w:i/>
        </w:rPr>
        <w:t>klíčovými predátory</w:t>
      </w:r>
      <w:r w:rsidR="0088499A" w:rsidRPr="00220281">
        <w:rPr>
          <w:rFonts w:ascii="Arial" w:hAnsi="Arial" w:cs="Arial"/>
        </w:rPr>
        <w:t xml:space="preserve"> (</w:t>
      </w:r>
      <w:proofErr w:type="spellStart"/>
      <w:r w:rsidR="0088499A" w:rsidRPr="00220281">
        <w:rPr>
          <w:rFonts w:ascii="Arial" w:hAnsi="Arial" w:cs="Arial"/>
        </w:rPr>
        <w:t>keystone</w:t>
      </w:r>
      <w:proofErr w:type="spellEnd"/>
      <w:r w:rsidR="0088499A" w:rsidRPr="00220281">
        <w:rPr>
          <w:rFonts w:ascii="Arial" w:hAnsi="Arial" w:cs="Arial"/>
        </w:rPr>
        <w:t xml:space="preserve"> </w:t>
      </w:r>
      <w:proofErr w:type="spellStart"/>
      <w:r w:rsidR="0088499A" w:rsidRPr="00220281">
        <w:rPr>
          <w:rFonts w:ascii="Arial" w:hAnsi="Arial" w:cs="Arial"/>
        </w:rPr>
        <w:t>predators</w:t>
      </w:r>
      <w:proofErr w:type="spellEnd"/>
      <w:r w:rsidR="0088499A" w:rsidRPr="00220281">
        <w:rPr>
          <w:rFonts w:ascii="Arial" w:hAnsi="Arial" w:cs="Arial"/>
        </w:rPr>
        <w:t xml:space="preserve">), protože po jejich odstranění se společenstvo podstatně proměňuje. </w:t>
      </w:r>
    </w:p>
    <w:p w:rsidR="0088499A" w:rsidRPr="00220281" w:rsidRDefault="00021130" w:rsidP="006876C3">
      <w:pPr>
        <w:spacing w:after="120"/>
        <w:ind w:firstLine="709"/>
        <w:jc w:val="both"/>
        <w:rPr>
          <w:rFonts w:ascii="Arial" w:hAnsi="Arial" w:cs="Arial"/>
        </w:rPr>
      </w:pPr>
      <w:r w:rsidRPr="00021130">
        <w:rPr>
          <w:rFonts w:ascii="Arial" w:hAnsi="Arial" w:cs="Arial"/>
          <w:noProof/>
          <w:u w:val="single"/>
        </w:rPr>
        <w:drawing>
          <wp:anchor distT="0" distB="0" distL="114300" distR="114300" simplePos="0" relativeHeight="251646464" behindDoc="0" locked="0" layoutInCell="1" allowOverlap="1">
            <wp:simplePos x="0" y="0"/>
            <wp:positionH relativeFrom="column">
              <wp:posOffset>4269740</wp:posOffset>
            </wp:positionH>
            <wp:positionV relativeFrom="paragraph">
              <wp:posOffset>321310</wp:posOffset>
            </wp:positionV>
            <wp:extent cx="2127250" cy="2943225"/>
            <wp:effectExtent l="19050" t="0" r="6350" b="0"/>
            <wp:wrapSquare wrapText="bothSides"/>
            <wp:docPr id="16" name="obrázek 1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7"/>
                    <pic:cNvPicPr>
                      <a:picLocks noChangeAspect="1" noChangeArrowheads="1"/>
                    </pic:cNvPicPr>
                  </pic:nvPicPr>
                  <pic:blipFill>
                    <a:blip r:embed="rId19" cstate="print"/>
                    <a:srcRect/>
                    <a:stretch>
                      <a:fillRect/>
                    </a:stretch>
                  </pic:blipFill>
                  <pic:spPr bwMode="auto">
                    <a:xfrm>
                      <a:off x="0" y="0"/>
                      <a:ext cx="2127250" cy="2943225"/>
                    </a:xfrm>
                    <a:prstGeom prst="rect">
                      <a:avLst/>
                    </a:prstGeom>
                    <a:noFill/>
                    <a:ln w="9525">
                      <a:noFill/>
                      <a:miter lim="800000"/>
                      <a:headEnd/>
                      <a:tailEnd/>
                    </a:ln>
                  </pic:spPr>
                </pic:pic>
              </a:graphicData>
            </a:graphic>
          </wp:anchor>
        </w:drawing>
      </w:r>
      <w:r w:rsidRPr="00021130">
        <w:rPr>
          <w:rFonts w:ascii="Arial" w:hAnsi="Arial" w:cs="Arial"/>
          <w:u w:val="single"/>
        </w:rPr>
        <w:t>V</w:t>
      </w:r>
      <w:r w:rsidR="0088499A" w:rsidRPr="00021130">
        <w:rPr>
          <w:rFonts w:ascii="Arial" w:hAnsi="Arial" w:cs="Arial"/>
          <w:u w:val="single"/>
        </w:rPr>
        <w:t>ýznamnými rysy struktury společenstva</w:t>
      </w:r>
      <w:r w:rsidRPr="00021130">
        <w:rPr>
          <w:rFonts w:ascii="Arial" w:hAnsi="Arial" w:cs="Arial"/>
          <w:u w:val="single"/>
        </w:rPr>
        <w:t xml:space="preserve"> jsou nepřímé interakce.</w:t>
      </w:r>
      <w:r>
        <w:rPr>
          <w:rFonts w:ascii="Arial" w:hAnsi="Arial" w:cs="Arial"/>
          <w:b/>
        </w:rPr>
        <w:t xml:space="preserve"> </w:t>
      </w:r>
      <w:r w:rsidR="0088499A" w:rsidRPr="00220281">
        <w:rPr>
          <w:rFonts w:ascii="Arial" w:hAnsi="Arial" w:cs="Arial"/>
        </w:rPr>
        <w:t>Jestliže interakce některého druhu s jiným zahrnuje přímý fyzický kontakt</w:t>
      </w:r>
      <w:r w:rsidR="00D96D1B" w:rsidRPr="00220281">
        <w:rPr>
          <w:rFonts w:ascii="Arial" w:hAnsi="Arial" w:cs="Arial"/>
        </w:rPr>
        <w:t xml:space="preserve"> (</w:t>
      </w:r>
      <w:r w:rsidR="0088499A" w:rsidRPr="00220281">
        <w:rPr>
          <w:rFonts w:ascii="Arial" w:hAnsi="Arial" w:cs="Arial"/>
        </w:rPr>
        <w:t xml:space="preserve">jako je tomu v případě predace, </w:t>
      </w:r>
      <w:proofErr w:type="spellStart"/>
      <w:r w:rsidR="0088499A" w:rsidRPr="00220281">
        <w:rPr>
          <w:rFonts w:ascii="Arial" w:hAnsi="Arial" w:cs="Arial"/>
        </w:rPr>
        <w:t>herbivorie</w:t>
      </w:r>
      <w:proofErr w:type="spellEnd"/>
      <w:r w:rsidR="0088499A" w:rsidRPr="00220281">
        <w:rPr>
          <w:rFonts w:ascii="Arial" w:hAnsi="Arial" w:cs="Arial"/>
        </w:rPr>
        <w:t xml:space="preserve"> nebo parazit</w:t>
      </w:r>
      <w:r w:rsidR="00EE4754" w:rsidRPr="00220281">
        <w:rPr>
          <w:rFonts w:ascii="Arial" w:hAnsi="Arial" w:cs="Arial"/>
        </w:rPr>
        <w:t>izm</w:t>
      </w:r>
      <w:r w:rsidR="0088499A" w:rsidRPr="00220281">
        <w:rPr>
          <w:rFonts w:ascii="Arial" w:hAnsi="Arial" w:cs="Arial"/>
        </w:rPr>
        <w:t>u</w:t>
      </w:r>
      <w:r w:rsidR="00D96D1B" w:rsidRPr="00220281">
        <w:rPr>
          <w:rFonts w:ascii="Arial" w:hAnsi="Arial" w:cs="Arial"/>
        </w:rPr>
        <w:t>)</w:t>
      </w:r>
      <w:r w:rsidR="0088499A" w:rsidRPr="00220281">
        <w:rPr>
          <w:rFonts w:ascii="Arial" w:hAnsi="Arial" w:cs="Arial"/>
        </w:rPr>
        <w:t xml:space="preserve"> nebo když jeden druh </w:t>
      </w:r>
      <w:r w:rsidR="00D96D1B" w:rsidRPr="00220281">
        <w:rPr>
          <w:rFonts w:ascii="Arial" w:hAnsi="Arial" w:cs="Arial"/>
        </w:rPr>
        <w:t xml:space="preserve">ovlivňuje </w:t>
      </w:r>
      <w:r w:rsidR="0088499A" w:rsidRPr="00220281">
        <w:rPr>
          <w:rFonts w:ascii="Arial" w:hAnsi="Arial" w:cs="Arial"/>
        </w:rPr>
        <w:t xml:space="preserve">druhý </w:t>
      </w:r>
      <w:r w:rsidR="00D96D1B" w:rsidRPr="00220281">
        <w:rPr>
          <w:rFonts w:ascii="Arial" w:hAnsi="Arial" w:cs="Arial"/>
        </w:rPr>
        <w:t>záporně či</w:t>
      </w:r>
      <w:r w:rsidR="0088499A" w:rsidRPr="00220281">
        <w:rPr>
          <w:rFonts w:ascii="Arial" w:hAnsi="Arial" w:cs="Arial"/>
        </w:rPr>
        <w:t xml:space="preserve"> mu nějak prospívá</w:t>
      </w:r>
      <w:r w:rsidR="00D96D1B" w:rsidRPr="00220281">
        <w:rPr>
          <w:rFonts w:ascii="Arial" w:hAnsi="Arial" w:cs="Arial"/>
        </w:rPr>
        <w:t xml:space="preserve"> (třeba</w:t>
      </w:r>
      <w:r w:rsidR="0088499A" w:rsidRPr="00220281">
        <w:rPr>
          <w:rFonts w:ascii="Arial" w:hAnsi="Arial" w:cs="Arial"/>
        </w:rPr>
        <w:t xml:space="preserve"> ochranou</w:t>
      </w:r>
      <w:r w:rsidR="00D96D1B" w:rsidRPr="00220281">
        <w:rPr>
          <w:rFonts w:ascii="Arial" w:hAnsi="Arial" w:cs="Arial"/>
        </w:rPr>
        <w:t>)</w:t>
      </w:r>
      <w:r w:rsidR="0088499A" w:rsidRPr="00220281">
        <w:rPr>
          <w:rFonts w:ascii="Arial" w:hAnsi="Arial" w:cs="Arial"/>
        </w:rPr>
        <w:t xml:space="preserve">, tak této interakci říkáme </w:t>
      </w:r>
      <w:r w:rsidR="0088499A" w:rsidRPr="00220281">
        <w:rPr>
          <w:rFonts w:ascii="Arial" w:hAnsi="Arial" w:cs="Arial"/>
          <w:b/>
          <w:i/>
        </w:rPr>
        <w:t>přímá interakce</w:t>
      </w:r>
      <w:r w:rsidR="0088499A" w:rsidRPr="00220281">
        <w:rPr>
          <w:rFonts w:ascii="Arial" w:hAnsi="Arial" w:cs="Arial"/>
        </w:rPr>
        <w:t xml:space="preserve">. Jestliže ovšem jeden druh ovlivňuje druhý prostřednictvím své interakce s třetím druhem, který se nazývá </w:t>
      </w:r>
      <w:r w:rsidR="0088499A" w:rsidRPr="00220281">
        <w:rPr>
          <w:rFonts w:ascii="Arial" w:hAnsi="Arial" w:cs="Arial"/>
          <w:b/>
          <w:i/>
        </w:rPr>
        <w:t>prostředník</w:t>
      </w:r>
      <w:r w:rsidR="0088499A" w:rsidRPr="00220281">
        <w:rPr>
          <w:rFonts w:ascii="Arial" w:hAnsi="Arial" w:cs="Arial"/>
        </w:rPr>
        <w:t xml:space="preserve"> (</w:t>
      </w:r>
      <w:proofErr w:type="spellStart"/>
      <w:r w:rsidR="0088499A" w:rsidRPr="00220281">
        <w:rPr>
          <w:rFonts w:ascii="Arial" w:hAnsi="Arial" w:cs="Arial"/>
        </w:rPr>
        <w:t>intermediary</w:t>
      </w:r>
      <w:proofErr w:type="spellEnd"/>
      <w:r w:rsidR="0088499A" w:rsidRPr="00220281">
        <w:rPr>
          <w:rFonts w:ascii="Arial" w:hAnsi="Arial" w:cs="Arial"/>
        </w:rPr>
        <w:t xml:space="preserve"> species), potom je tato interakce nazývána </w:t>
      </w:r>
      <w:r w:rsidR="0088499A" w:rsidRPr="00220281">
        <w:rPr>
          <w:rFonts w:ascii="Arial" w:hAnsi="Arial" w:cs="Arial"/>
          <w:b/>
          <w:i/>
        </w:rPr>
        <w:t>nepřímá interakce</w:t>
      </w:r>
      <w:r w:rsidR="0088499A" w:rsidRPr="00220281">
        <w:rPr>
          <w:rFonts w:ascii="Arial" w:hAnsi="Arial" w:cs="Arial"/>
        </w:rPr>
        <w:t>. Můžeme rozlišit pět jednoduchých typů nepřímých vlivů, z nichž některé jsme již probírali (obr. 27-22). Za nepřímou interakci může být považována</w:t>
      </w:r>
      <w:r w:rsidR="00995774" w:rsidRPr="00220281">
        <w:rPr>
          <w:rFonts w:ascii="Arial" w:hAnsi="Arial" w:cs="Arial"/>
        </w:rPr>
        <w:t xml:space="preserve"> </w:t>
      </w:r>
      <w:r w:rsidR="00995774" w:rsidRPr="00220281">
        <w:rPr>
          <w:rFonts w:ascii="Arial" w:hAnsi="Arial" w:cs="Arial"/>
          <w:u w:val="dash"/>
        </w:rPr>
        <w:t>mezidruhová</w:t>
      </w:r>
      <w:r w:rsidR="0088499A" w:rsidRPr="00220281">
        <w:rPr>
          <w:rFonts w:ascii="Arial" w:hAnsi="Arial" w:cs="Arial"/>
          <w:u w:val="dash"/>
        </w:rPr>
        <w:t xml:space="preserve"> </w:t>
      </w:r>
      <w:proofErr w:type="spellStart"/>
      <w:r w:rsidR="0088499A" w:rsidRPr="00220281">
        <w:rPr>
          <w:rFonts w:ascii="Arial" w:hAnsi="Arial" w:cs="Arial"/>
          <w:u w:val="dash"/>
        </w:rPr>
        <w:t>kompetice</w:t>
      </w:r>
      <w:proofErr w:type="spellEnd"/>
      <w:r w:rsidR="0088499A" w:rsidRPr="00220281">
        <w:rPr>
          <w:rFonts w:ascii="Arial" w:hAnsi="Arial" w:cs="Arial"/>
        </w:rPr>
        <w:t xml:space="preserve">, kdy dva druhy konzumentů A </w:t>
      </w:r>
      <w:proofErr w:type="spellStart"/>
      <w:r w:rsidR="0088499A" w:rsidRPr="00220281">
        <w:rPr>
          <w:rFonts w:ascii="Arial" w:hAnsi="Arial" w:cs="Arial"/>
        </w:rPr>
        <w:t>a</w:t>
      </w:r>
      <w:proofErr w:type="spellEnd"/>
      <w:r w:rsidR="0088499A" w:rsidRPr="00220281">
        <w:rPr>
          <w:rFonts w:ascii="Arial" w:hAnsi="Arial" w:cs="Arial"/>
        </w:rPr>
        <w:t xml:space="preserve"> C využívají jeden </w:t>
      </w:r>
      <w:r w:rsidR="00995774" w:rsidRPr="00220281">
        <w:rPr>
          <w:rFonts w:ascii="Arial" w:hAnsi="Arial" w:cs="Arial"/>
        </w:rPr>
        <w:t xml:space="preserve">společný </w:t>
      </w:r>
      <w:r w:rsidR="0088499A" w:rsidRPr="00220281">
        <w:rPr>
          <w:rFonts w:ascii="Arial" w:hAnsi="Arial" w:cs="Arial"/>
        </w:rPr>
        <w:t xml:space="preserve">zdroj </w:t>
      </w:r>
      <w:r w:rsidR="00F418B1" w:rsidRPr="00220281">
        <w:rPr>
          <w:rFonts w:ascii="Arial" w:hAnsi="Arial" w:cs="Arial"/>
        </w:rPr>
        <w:t>(</w:t>
      </w:r>
      <w:r w:rsidR="0088499A" w:rsidRPr="00220281">
        <w:rPr>
          <w:rFonts w:ascii="Arial" w:hAnsi="Arial" w:cs="Arial"/>
        </w:rPr>
        <w:t>druh B</w:t>
      </w:r>
      <w:r w:rsidR="00F418B1" w:rsidRPr="00220281">
        <w:rPr>
          <w:rFonts w:ascii="Arial" w:hAnsi="Arial" w:cs="Arial"/>
        </w:rPr>
        <w:t>)</w:t>
      </w:r>
      <w:r w:rsidR="00995774" w:rsidRPr="00220281">
        <w:rPr>
          <w:rFonts w:ascii="Arial" w:hAnsi="Arial" w:cs="Arial"/>
        </w:rPr>
        <w:t xml:space="preserve"> jako potravu</w:t>
      </w:r>
      <w:r w:rsidR="0088499A" w:rsidRPr="00220281">
        <w:rPr>
          <w:rFonts w:ascii="Arial" w:hAnsi="Arial" w:cs="Arial"/>
        </w:rPr>
        <w:t xml:space="preserve">. </w:t>
      </w:r>
      <w:r w:rsidR="0088499A" w:rsidRPr="00220281">
        <w:rPr>
          <w:rFonts w:ascii="Arial" w:hAnsi="Arial" w:cs="Arial"/>
          <w:u w:val="dash"/>
        </w:rPr>
        <w:t xml:space="preserve">Zdánlivá </w:t>
      </w:r>
      <w:proofErr w:type="spellStart"/>
      <w:r w:rsidR="0088499A" w:rsidRPr="00220281">
        <w:rPr>
          <w:rFonts w:ascii="Arial" w:hAnsi="Arial" w:cs="Arial"/>
          <w:u w:val="dash"/>
        </w:rPr>
        <w:t>kompetice</w:t>
      </w:r>
      <w:proofErr w:type="spellEnd"/>
      <w:r w:rsidR="0088499A" w:rsidRPr="00220281">
        <w:rPr>
          <w:rFonts w:ascii="Arial" w:hAnsi="Arial" w:cs="Arial"/>
        </w:rPr>
        <w:t xml:space="preserve"> </w:t>
      </w:r>
      <w:r w:rsidR="00995774" w:rsidRPr="00220281">
        <w:rPr>
          <w:rFonts w:ascii="Arial" w:hAnsi="Arial" w:cs="Arial"/>
        </w:rPr>
        <w:t>nastane,</w:t>
      </w:r>
      <w:r w:rsidR="0088499A" w:rsidRPr="00220281">
        <w:rPr>
          <w:rFonts w:ascii="Arial" w:hAnsi="Arial" w:cs="Arial"/>
        </w:rPr>
        <w:t xml:space="preserve"> když dva druhy </w:t>
      </w:r>
      <w:r w:rsidR="00F418B1" w:rsidRPr="00220281">
        <w:rPr>
          <w:rFonts w:ascii="Arial" w:hAnsi="Arial" w:cs="Arial"/>
        </w:rPr>
        <w:t xml:space="preserve">(zdroje) </w:t>
      </w:r>
      <w:r w:rsidR="0088499A" w:rsidRPr="00220281">
        <w:rPr>
          <w:rFonts w:ascii="Arial" w:hAnsi="Arial" w:cs="Arial"/>
        </w:rPr>
        <w:t>se navzájem ovlivňují prostřednictvím společného konzumenta B</w:t>
      </w:r>
      <w:r w:rsidR="00D17D5C" w:rsidRPr="00220281">
        <w:rPr>
          <w:rFonts w:ascii="Arial" w:hAnsi="Arial" w:cs="Arial"/>
        </w:rPr>
        <w:t xml:space="preserve"> (</w:t>
      </w:r>
      <w:r w:rsidR="00F418B1" w:rsidRPr="00220281">
        <w:rPr>
          <w:rFonts w:ascii="Arial" w:hAnsi="Arial" w:cs="Arial"/>
        </w:rPr>
        <w:t xml:space="preserve">slovo </w:t>
      </w:r>
      <w:proofErr w:type="spellStart"/>
      <w:r w:rsidR="00F418B1" w:rsidRPr="00220281">
        <w:rPr>
          <w:rFonts w:ascii="Arial" w:hAnsi="Arial" w:cs="Arial"/>
        </w:rPr>
        <w:t>kompetice</w:t>
      </w:r>
      <w:proofErr w:type="spellEnd"/>
      <w:r w:rsidR="00F418B1" w:rsidRPr="00220281">
        <w:rPr>
          <w:rFonts w:ascii="Arial" w:hAnsi="Arial" w:cs="Arial"/>
        </w:rPr>
        <w:t xml:space="preserve"> je v názvu této nepřímé interakce proto, že vzájemné</w:t>
      </w:r>
      <w:r w:rsidR="00D17D5C" w:rsidRPr="00220281">
        <w:rPr>
          <w:rFonts w:ascii="Arial" w:hAnsi="Arial" w:cs="Arial"/>
        </w:rPr>
        <w:t xml:space="preserve"> záporné působení, </w:t>
      </w:r>
      <w:r w:rsidR="00F418B1" w:rsidRPr="00220281">
        <w:rPr>
          <w:rFonts w:ascii="Arial" w:hAnsi="Arial" w:cs="Arial"/>
        </w:rPr>
        <w:t xml:space="preserve">tedy </w:t>
      </w:r>
      <w:proofErr w:type="spellStart"/>
      <w:r w:rsidR="00F418B1" w:rsidRPr="00220281">
        <w:rPr>
          <w:rFonts w:ascii="Arial" w:hAnsi="Arial" w:cs="Arial"/>
        </w:rPr>
        <w:t>kompetice</w:t>
      </w:r>
      <w:proofErr w:type="spellEnd"/>
      <w:r w:rsidR="00F418B1" w:rsidRPr="00220281">
        <w:rPr>
          <w:rFonts w:ascii="Arial" w:hAnsi="Arial" w:cs="Arial"/>
        </w:rPr>
        <w:t xml:space="preserve">, </w:t>
      </w:r>
      <w:r w:rsidR="00D17D5C" w:rsidRPr="00220281">
        <w:rPr>
          <w:rFonts w:ascii="Arial" w:hAnsi="Arial" w:cs="Arial"/>
        </w:rPr>
        <w:t xml:space="preserve">nastane, </w:t>
      </w:r>
      <w:r w:rsidR="00F418B1" w:rsidRPr="00220281">
        <w:rPr>
          <w:rFonts w:ascii="Arial" w:hAnsi="Arial" w:cs="Arial"/>
        </w:rPr>
        <w:t>protože</w:t>
      </w:r>
      <w:r w:rsidR="00D17D5C" w:rsidRPr="00220281">
        <w:rPr>
          <w:rFonts w:ascii="Arial" w:hAnsi="Arial" w:cs="Arial"/>
        </w:rPr>
        <w:t xml:space="preserve"> zvýšení populace druhu A zvýší populaci společného predátora a tím se zvýší predační tlak na druh C)</w:t>
      </w:r>
      <w:r w:rsidR="0088499A" w:rsidRPr="00220281">
        <w:rPr>
          <w:rFonts w:ascii="Arial" w:hAnsi="Arial" w:cs="Arial"/>
        </w:rPr>
        <w:t xml:space="preserve">. </w:t>
      </w:r>
      <w:r w:rsidR="0088499A" w:rsidRPr="00021130">
        <w:rPr>
          <w:rFonts w:ascii="Arial" w:hAnsi="Arial" w:cs="Arial"/>
          <w:u w:val="dash"/>
        </w:rPr>
        <w:t>Trofická kaskáda</w:t>
      </w:r>
      <w:r w:rsidR="0088499A" w:rsidRPr="00220281">
        <w:rPr>
          <w:rFonts w:ascii="Arial" w:hAnsi="Arial" w:cs="Arial"/>
        </w:rPr>
        <w:t xml:space="preserve"> </w:t>
      </w:r>
      <w:r>
        <w:rPr>
          <w:rFonts w:ascii="Arial" w:hAnsi="Arial" w:cs="Arial"/>
        </w:rPr>
        <w:t>(viz soubor „</w:t>
      </w:r>
      <w:r w:rsidRPr="00021130">
        <w:rPr>
          <w:rFonts w:ascii="Arial" w:hAnsi="Arial" w:cs="Arial"/>
          <w:i/>
        </w:rPr>
        <w:t>Top-</w:t>
      </w:r>
      <w:proofErr w:type="spellStart"/>
      <w:r w:rsidRPr="00021130">
        <w:rPr>
          <w:rFonts w:ascii="Arial" w:hAnsi="Arial" w:cs="Arial"/>
          <w:i/>
        </w:rPr>
        <w:t>down</w:t>
      </w:r>
      <w:proofErr w:type="spellEnd"/>
      <w:r w:rsidRPr="00021130">
        <w:rPr>
          <w:rFonts w:ascii="Arial" w:hAnsi="Arial" w:cs="Arial"/>
          <w:i/>
        </w:rPr>
        <w:t xml:space="preserve"> řízení primární produkce</w:t>
      </w:r>
      <w:r>
        <w:rPr>
          <w:rFonts w:ascii="Arial" w:hAnsi="Arial" w:cs="Arial"/>
        </w:rPr>
        <w:t xml:space="preserve">“) </w:t>
      </w:r>
      <w:r w:rsidR="0088499A" w:rsidRPr="00220281">
        <w:rPr>
          <w:rFonts w:ascii="Arial" w:hAnsi="Arial" w:cs="Arial"/>
        </w:rPr>
        <w:t>nastává</w:t>
      </w:r>
      <w:r w:rsidR="00995774" w:rsidRPr="00220281">
        <w:rPr>
          <w:rFonts w:ascii="Arial" w:hAnsi="Arial" w:cs="Arial"/>
        </w:rPr>
        <w:t>,</w:t>
      </w:r>
      <w:r w:rsidR="0088499A" w:rsidRPr="00220281">
        <w:rPr>
          <w:rFonts w:ascii="Arial" w:hAnsi="Arial" w:cs="Arial"/>
        </w:rPr>
        <w:t xml:space="preserve"> když dojde k  řetěz</w:t>
      </w:r>
      <w:r w:rsidR="00995774" w:rsidRPr="00220281">
        <w:rPr>
          <w:rFonts w:ascii="Arial" w:hAnsi="Arial" w:cs="Arial"/>
        </w:rPr>
        <w:t>ové interakci</w:t>
      </w:r>
      <w:r w:rsidR="0088499A" w:rsidRPr="00220281">
        <w:rPr>
          <w:rFonts w:ascii="Arial" w:hAnsi="Arial" w:cs="Arial"/>
        </w:rPr>
        <w:t xml:space="preserve">. </w:t>
      </w:r>
      <w:r w:rsidR="0088499A" w:rsidRPr="00220281">
        <w:rPr>
          <w:rFonts w:ascii="Arial" w:hAnsi="Arial" w:cs="Arial"/>
          <w:u w:val="dash"/>
        </w:rPr>
        <w:t>Nepřímý mutual</w:t>
      </w:r>
      <w:r w:rsidR="005C03CE" w:rsidRPr="00220281">
        <w:rPr>
          <w:rFonts w:ascii="Arial" w:hAnsi="Arial" w:cs="Arial"/>
          <w:u w:val="dash"/>
        </w:rPr>
        <w:t>izmus</w:t>
      </w:r>
      <w:r w:rsidR="0088499A" w:rsidRPr="00220281">
        <w:rPr>
          <w:rFonts w:ascii="Arial" w:hAnsi="Arial" w:cs="Arial"/>
        </w:rPr>
        <w:t xml:space="preserve"> je kladný vliv jednoho druhu na druhý</w:t>
      </w:r>
      <w:r w:rsidR="00D17D5C" w:rsidRPr="00220281">
        <w:rPr>
          <w:rFonts w:ascii="Arial" w:hAnsi="Arial" w:cs="Arial"/>
        </w:rPr>
        <w:t xml:space="preserve"> přes </w:t>
      </w:r>
      <w:proofErr w:type="gramStart"/>
      <w:r w:rsidR="00D17D5C" w:rsidRPr="00220281">
        <w:rPr>
          <w:rFonts w:ascii="Arial" w:hAnsi="Arial" w:cs="Arial"/>
        </w:rPr>
        <w:t>prostředníka(y)</w:t>
      </w:r>
      <w:r w:rsidR="0088499A" w:rsidRPr="00220281">
        <w:rPr>
          <w:rFonts w:ascii="Arial" w:hAnsi="Arial" w:cs="Arial"/>
        </w:rPr>
        <w:t>.</w:t>
      </w:r>
      <w:proofErr w:type="gramEnd"/>
      <w:r w:rsidR="0088499A" w:rsidRPr="00220281">
        <w:rPr>
          <w:rFonts w:ascii="Arial" w:hAnsi="Arial" w:cs="Arial"/>
        </w:rPr>
        <w:t xml:space="preserve"> Může k němu dojít jak interferenční tak exploatační </w:t>
      </w:r>
      <w:proofErr w:type="spellStart"/>
      <w:r w:rsidR="0088499A" w:rsidRPr="00220281">
        <w:rPr>
          <w:rFonts w:ascii="Arial" w:hAnsi="Arial" w:cs="Arial"/>
        </w:rPr>
        <w:t>kompeticí</w:t>
      </w:r>
      <w:proofErr w:type="spellEnd"/>
      <w:r w:rsidR="00D17D5C" w:rsidRPr="00220281">
        <w:rPr>
          <w:rFonts w:ascii="Arial" w:hAnsi="Arial" w:cs="Arial"/>
        </w:rPr>
        <w:t xml:space="preserve"> </w:t>
      </w:r>
      <w:r w:rsidR="0088499A" w:rsidRPr="00220281">
        <w:rPr>
          <w:rFonts w:ascii="Arial" w:hAnsi="Arial" w:cs="Arial"/>
        </w:rPr>
        <w:t>spojen</w:t>
      </w:r>
      <w:r w:rsidR="00D17D5C" w:rsidRPr="00220281">
        <w:rPr>
          <w:rFonts w:ascii="Arial" w:hAnsi="Arial" w:cs="Arial"/>
        </w:rPr>
        <w:t>ou</w:t>
      </w:r>
      <w:r w:rsidR="0088499A" w:rsidRPr="00220281">
        <w:rPr>
          <w:rFonts w:ascii="Arial" w:hAnsi="Arial" w:cs="Arial"/>
        </w:rPr>
        <w:t xml:space="preserve"> s</w:t>
      </w:r>
      <w:r w:rsidR="00945FAA" w:rsidRPr="00220281">
        <w:rPr>
          <w:rFonts w:ascii="Arial" w:hAnsi="Arial" w:cs="Arial"/>
        </w:rPr>
        <w:t> </w:t>
      </w:r>
      <w:r w:rsidR="0088499A" w:rsidRPr="00220281">
        <w:rPr>
          <w:rFonts w:ascii="Arial" w:hAnsi="Arial" w:cs="Arial"/>
        </w:rPr>
        <w:t>přím</w:t>
      </w:r>
      <w:r w:rsidR="00945FAA" w:rsidRPr="00220281">
        <w:rPr>
          <w:rFonts w:ascii="Arial" w:hAnsi="Arial" w:cs="Arial"/>
        </w:rPr>
        <w:t>ou interakcí</w:t>
      </w:r>
      <w:r w:rsidR="0088499A" w:rsidRPr="00220281">
        <w:rPr>
          <w:rFonts w:ascii="Arial" w:hAnsi="Arial" w:cs="Arial"/>
        </w:rPr>
        <w:t xml:space="preserve">. </w:t>
      </w:r>
      <w:r w:rsidR="00995774" w:rsidRPr="00220281">
        <w:rPr>
          <w:rFonts w:ascii="Arial" w:hAnsi="Arial" w:cs="Arial"/>
        </w:rPr>
        <w:t>P</w:t>
      </w:r>
      <w:r w:rsidR="0088499A" w:rsidRPr="00220281">
        <w:rPr>
          <w:rFonts w:ascii="Arial" w:hAnsi="Arial" w:cs="Arial"/>
        </w:rPr>
        <w:t xml:space="preserve">ředpokládejme dva druhy B a C, které přímo </w:t>
      </w:r>
      <w:r w:rsidR="00995774" w:rsidRPr="00220281">
        <w:rPr>
          <w:rFonts w:ascii="Arial" w:hAnsi="Arial" w:cs="Arial"/>
        </w:rPr>
        <w:t>soupeří</w:t>
      </w:r>
      <w:r w:rsidR="0088499A" w:rsidRPr="00220281">
        <w:rPr>
          <w:rFonts w:ascii="Arial" w:hAnsi="Arial" w:cs="Arial"/>
        </w:rPr>
        <w:t xml:space="preserve"> o prostor interferenční </w:t>
      </w:r>
      <w:proofErr w:type="spellStart"/>
      <w:r w:rsidR="0088499A" w:rsidRPr="00220281">
        <w:rPr>
          <w:rFonts w:ascii="Arial" w:hAnsi="Arial" w:cs="Arial"/>
        </w:rPr>
        <w:t>kompetic</w:t>
      </w:r>
      <w:r w:rsidR="00995774" w:rsidRPr="00220281">
        <w:rPr>
          <w:rFonts w:ascii="Arial" w:hAnsi="Arial" w:cs="Arial"/>
        </w:rPr>
        <w:t>í</w:t>
      </w:r>
      <w:proofErr w:type="spellEnd"/>
      <w:r w:rsidR="0088499A" w:rsidRPr="00220281">
        <w:rPr>
          <w:rFonts w:ascii="Arial" w:hAnsi="Arial" w:cs="Arial"/>
        </w:rPr>
        <w:t xml:space="preserve">. Druh B je konzumován druhem A </w:t>
      </w:r>
      <w:proofErr w:type="spellStart"/>
      <w:r w:rsidR="0088499A" w:rsidRPr="00220281">
        <w:rPr>
          <w:rFonts w:ascii="Arial" w:hAnsi="Arial" w:cs="Arial"/>
        </w:rPr>
        <w:t>a</w:t>
      </w:r>
      <w:proofErr w:type="spellEnd"/>
      <w:r w:rsidR="0088499A" w:rsidRPr="00220281">
        <w:rPr>
          <w:rFonts w:ascii="Arial" w:hAnsi="Arial" w:cs="Arial"/>
        </w:rPr>
        <w:t xml:space="preserve"> druh C je konzumován druhem </w:t>
      </w:r>
      <w:proofErr w:type="gramStart"/>
      <w:r w:rsidR="0088499A" w:rsidRPr="00220281">
        <w:rPr>
          <w:rFonts w:ascii="Arial" w:hAnsi="Arial" w:cs="Arial"/>
        </w:rPr>
        <w:t>D. Jestliže</w:t>
      </w:r>
      <w:proofErr w:type="gramEnd"/>
      <w:r w:rsidR="0088499A" w:rsidRPr="00220281">
        <w:rPr>
          <w:rFonts w:ascii="Arial" w:hAnsi="Arial" w:cs="Arial"/>
        </w:rPr>
        <w:t xml:space="preserve"> druh A snižuje početnost B, tak se </w:t>
      </w:r>
      <w:r w:rsidR="001F5CE8" w:rsidRPr="00220281">
        <w:rPr>
          <w:rFonts w:ascii="Arial" w:hAnsi="Arial" w:cs="Arial"/>
        </w:rPr>
        <w:t>početnost</w:t>
      </w:r>
      <w:r w:rsidR="0088499A" w:rsidRPr="00220281">
        <w:rPr>
          <w:rFonts w:ascii="Arial" w:hAnsi="Arial" w:cs="Arial"/>
        </w:rPr>
        <w:t xml:space="preserve"> druhu C může zvýšit, což má kladný vliv na predátora D</w:t>
      </w:r>
      <w:r w:rsidR="00995774" w:rsidRPr="00220281">
        <w:rPr>
          <w:rFonts w:ascii="Arial" w:hAnsi="Arial" w:cs="Arial"/>
        </w:rPr>
        <w:t xml:space="preserve"> (nepřímý mutual</w:t>
      </w:r>
      <w:r w:rsidR="005C03CE" w:rsidRPr="00220281">
        <w:rPr>
          <w:rFonts w:ascii="Arial" w:hAnsi="Arial" w:cs="Arial"/>
        </w:rPr>
        <w:t>izmus</w:t>
      </w:r>
      <w:r w:rsidR="00995774" w:rsidRPr="00220281">
        <w:rPr>
          <w:rFonts w:ascii="Arial" w:hAnsi="Arial" w:cs="Arial"/>
        </w:rPr>
        <w:t xml:space="preserve"> </w:t>
      </w:r>
      <w:r w:rsidR="000C7FE4" w:rsidRPr="00220281">
        <w:rPr>
          <w:rFonts w:ascii="Arial" w:hAnsi="Arial" w:cs="Arial"/>
        </w:rPr>
        <w:t xml:space="preserve">obou predátorů </w:t>
      </w:r>
      <w:r w:rsidR="00995774" w:rsidRPr="00220281">
        <w:rPr>
          <w:rFonts w:ascii="Arial" w:hAnsi="Arial" w:cs="Arial"/>
        </w:rPr>
        <w:t xml:space="preserve">je </w:t>
      </w:r>
      <w:r w:rsidR="00D17D5C" w:rsidRPr="00220281">
        <w:rPr>
          <w:rFonts w:ascii="Arial" w:hAnsi="Arial" w:cs="Arial"/>
        </w:rPr>
        <w:t>zde</w:t>
      </w:r>
      <w:r w:rsidR="00995774" w:rsidRPr="00220281">
        <w:rPr>
          <w:rFonts w:ascii="Arial" w:hAnsi="Arial" w:cs="Arial"/>
        </w:rPr>
        <w:t xml:space="preserve"> dán tím, že si navzájem likvidují </w:t>
      </w:r>
      <w:proofErr w:type="spellStart"/>
      <w:r w:rsidR="00995774" w:rsidRPr="00220281">
        <w:rPr>
          <w:rFonts w:ascii="Arial" w:hAnsi="Arial" w:cs="Arial"/>
        </w:rPr>
        <w:t>kompetitora</w:t>
      </w:r>
      <w:proofErr w:type="spellEnd"/>
      <w:r w:rsidR="00995774" w:rsidRPr="00220281">
        <w:rPr>
          <w:rFonts w:ascii="Arial" w:hAnsi="Arial" w:cs="Arial"/>
        </w:rPr>
        <w:t xml:space="preserve"> </w:t>
      </w:r>
      <w:r w:rsidR="00995774" w:rsidRPr="00220281">
        <w:rPr>
          <w:rFonts w:ascii="Arial" w:hAnsi="Arial" w:cs="Arial"/>
        </w:rPr>
        <w:lastRenderedPageBreak/>
        <w:t>svého potravního zdroje)</w:t>
      </w:r>
      <w:r w:rsidR="0088499A" w:rsidRPr="00220281">
        <w:rPr>
          <w:rFonts w:ascii="Arial" w:hAnsi="Arial" w:cs="Arial"/>
        </w:rPr>
        <w:t>. U nepřímého mutual</w:t>
      </w:r>
      <w:r w:rsidR="00EB5D2D" w:rsidRPr="00220281">
        <w:rPr>
          <w:rFonts w:ascii="Arial" w:hAnsi="Arial" w:cs="Arial"/>
        </w:rPr>
        <w:t xml:space="preserve">izmu </w:t>
      </w:r>
      <w:r w:rsidR="0088499A" w:rsidRPr="00220281">
        <w:rPr>
          <w:rFonts w:ascii="Arial" w:hAnsi="Arial" w:cs="Arial"/>
        </w:rPr>
        <w:t xml:space="preserve">vyplývajícího z exploatační </w:t>
      </w:r>
      <w:proofErr w:type="spellStart"/>
      <w:r w:rsidR="0088499A" w:rsidRPr="00220281">
        <w:rPr>
          <w:rFonts w:ascii="Arial" w:hAnsi="Arial" w:cs="Arial"/>
        </w:rPr>
        <w:t>kompetice</w:t>
      </w:r>
      <w:proofErr w:type="spellEnd"/>
      <w:r w:rsidR="0088499A" w:rsidRPr="00220281">
        <w:rPr>
          <w:rFonts w:ascii="Arial" w:hAnsi="Arial" w:cs="Arial"/>
        </w:rPr>
        <w:t xml:space="preserve"> jde o to, že predátor </w:t>
      </w:r>
      <w:r w:rsidR="00995774" w:rsidRPr="00220281">
        <w:rPr>
          <w:rFonts w:ascii="Arial" w:hAnsi="Arial" w:cs="Arial"/>
        </w:rPr>
        <w:t>(</w:t>
      </w:r>
      <w:r w:rsidR="0088499A" w:rsidRPr="00220281">
        <w:rPr>
          <w:rFonts w:ascii="Arial" w:hAnsi="Arial" w:cs="Arial"/>
        </w:rPr>
        <w:t>E</w:t>
      </w:r>
      <w:r w:rsidR="00995774" w:rsidRPr="00220281">
        <w:rPr>
          <w:rFonts w:ascii="Arial" w:hAnsi="Arial" w:cs="Arial"/>
        </w:rPr>
        <w:t>)</w:t>
      </w:r>
      <w:r w:rsidR="0088499A" w:rsidRPr="00220281">
        <w:rPr>
          <w:rFonts w:ascii="Arial" w:hAnsi="Arial" w:cs="Arial"/>
        </w:rPr>
        <w:t xml:space="preserve"> snižováním populace druhu D zvyšuje populaci B, což má kladný vliv na druh A </w:t>
      </w:r>
      <w:proofErr w:type="spellStart"/>
      <w:r w:rsidR="0088499A" w:rsidRPr="00220281">
        <w:rPr>
          <w:rFonts w:ascii="Arial" w:hAnsi="Arial" w:cs="Arial"/>
        </w:rPr>
        <w:t>a</w:t>
      </w:r>
      <w:proofErr w:type="spellEnd"/>
      <w:r w:rsidR="0088499A" w:rsidRPr="00220281">
        <w:rPr>
          <w:rFonts w:ascii="Arial" w:hAnsi="Arial" w:cs="Arial"/>
        </w:rPr>
        <w:t xml:space="preserve"> opačně</w:t>
      </w:r>
      <w:r w:rsidR="00F054F2" w:rsidRPr="00220281">
        <w:rPr>
          <w:rFonts w:ascii="Arial" w:hAnsi="Arial" w:cs="Arial"/>
        </w:rPr>
        <w:t>,</w:t>
      </w:r>
      <w:r w:rsidR="0088499A" w:rsidRPr="00220281">
        <w:rPr>
          <w:rFonts w:ascii="Arial" w:hAnsi="Arial" w:cs="Arial"/>
        </w:rPr>
        <w:t xml:space="preserve"> stejným způsobem</w:t>
      </w:r>
      <w:r w:rsidR="00F054F2" w:rsidRPr="00220281">
        <w:rPr>
          <w:rFonts w:ascii="Arial" w:hAnsi="Arial" w:cs="Arial"/>
        </w:rPr>
        <w:t>,</w:t>
      </w:r>
      <w:r w:rsidR="0088499A" w:rsidRPr="00220281">
        <w:rPr>
          <w:rFonts w:ascii="Arial" w:hAnsi="Arial" w:cs="Arial"/>
        </w:rPr>
        <w:t xml:space="preserve"> má A kladný vliv na druh E</w:t>
      </w:r>
      <w:r w:rsidR="00D17D5C" w:rsidRPr="00220281">
        <w:rPr>
          <w:rFonts w:ascii="Arial" w:hAnsi="Arial" w:cs="Arial"/>
        </w:rPr>
        <w:t xml:space="preserve"> (nepřímý mutual</w:t>
      </w:r>
      <w:r w:rsidR="005C03CE" w:rsidRPr="00220281">
        <w:rPr>
          <w:rFonts w:ascii="Arial" w:hAnsi="Arial" w:cs="Arial"/>
        </w:rPr>
        <w:t>izmus</w:t>
      </w:r>
      <w:r w:rsidR="00D17D5C" w:rsidRPr="00220281">
        <w:rPr>
          <w:rFonts w:ascii="Arial" w:hAnsi="Arial" w:cs="Arial"/>
        </w:rPr>
        <w:t>, tedy vzájemné kladné působení</w:t>
      </w:r>
      <w:r w:rsidR="000C7FE4" w:rsidRPr="00220281">
        <w:rPr>
          <w:rFonts w:ascii="Arial" w:hAnsi="Arial" w:cs="Arial"/>
        </w:rPr>
        <w:t xml:space="preserve"> mezi dvěma predátory A </w:t>
      </w:r>
      <w:proofErr w:type="spellStart"/>
      <w:r w:rsidR="000C7FE4" w:rsidRPr="00220281">
        <w:rPr>
          <w:rFonts w:ascii="Arial" w:hAnsi="Arial" w:cs="Arial"/>
        </w:rPr>
        <w:t>a</w:t>
      </w:r>
      <w:proofErr w:type="spellEnd"/>
      <w:r w:rsidR="000C7FE4" w:rsidRPr="00220281">
        <w:rPr>
          <w:rFonts w:ascii="Arial" w:hAnsi="Arial" w:cs="Arial"/>
        </w:rPr>
        <w:t xml:space="preserve"> E</w:t>
      </w:r>
      <w:r w:rsidR="00D17D5C" w:rsidRPr="00220281">
        <w:rPr>
          <w:rFonts w:ascii="Arial" w:hAnsi="Arial" w:cs="Arial"/>
        </w:rPr>
        <w:t xml:space="preserve">, je zde dán tím, že </w:t>
      </w:r>
      <w:r w:rsidR="000C7FE4" w:rsidRPr="00220281">
        <w:rPr>
          <w:rFonts w:ascii="Arial" w:hAnsi="Arial" w:cs="Arial"/>
        </w:rPr>
        <w:t>si</w:t>
      </w:r>
      <w:r w:rsidR="00D17D5C" w:rsidRPr="00220281">
        <w:rPr>
          <w:rFonts w:ascii="Arial" w:hAnsi="Arial" w:cs="Arial"/>
        </w:rPr>
        <w:t xml:space="preserve"> </w:t>
      </w:r>
      <w:r w:rsidR="000C7FE4" w:rsidRPr="00220281">
        <w:rPr>
          <w:rFonts w:ascii="Arial" w:hAnsi="Arial" w:cs="Arial"/>
        </w:rPr>
        <w:t xml:space="preserve">oba </w:t>
      </w:r>
      <w:r w:rsidR="00D17D5C" w:rsidRPr="00220281">
        <w:rPr>
          <w:rFonts w:ascii="Arial" w:hAnsi="Arial" w:cs="Arial"/>
        </w:rPr>
        <w:t xml:space="preserve">navzájem </w:t>
      </w:r>
      <w:r w:rsidR="000C7FE4" w:rsidRPr="00220281">
        <w:rPr>
          <w:rFonts w:ascii="Arial" w:hAnsi="Arial" w:cs="Arial"/>
        </w:rPr>
        <w:t xml:space="preserve">likvidují </w:t>
      </w:r>
      <w:r w:rsidR="00D17D5C" w:rsidRPr="00220281">
        <w:rPr>
          <w:rFonts w:ascii="Arial" w:hAnsi="Arial" w:cs="Arial"/>
        </w:rPr>
        <w:t>dva různé predátory společného potravního zdroje)</w:t>
      </w:r>
      <w:r w:rsidR="0088499A" w:rsidRPr="00220281">
        <w:rPr>
          <w:rFonts w:ascii="Arial" w:hAnsi="Arial" w:cs="Arial"/>
        </w:rPr>
        <w:t xml:space="preserve">. Nepřímé </w:t>
      </w:r>
      <w:r w:rsidR="00945FAA" w:rsidRPr="00220281">
        <w:rPr>
          <w:rFonts w:ascii="Arial" w:hAnsi="Arial" w:cs="Arial"/>
        </w:rPr>
        <w:t>interakce</w:t>
      </w:r>
      <w:r w:rsidR="0088499A" w:rsidRPr="00220281">
        <w:rPr>
          <w:rFonts w:ascii="Arial" w:hAnsi="Arial" w:cs="Arial"/>
        </w:rPr>
        <w:t xml:space="preserve"> jsou ve skutečnosti mnohem </w:t>
      </w:r>
      <w:r w:rsidR="002614FA" w:rsidRPr="00220281">
        <w:rPr>
          <w:rFonts w:ascii="Arial" w:hAnsi="Arial" w:cs="Arial"/>
        </w:rPr>
        <w:t>složitější</w:t>
      </w:r>
      <w:r w:rsidR="0088499A" w:rsidRPr="00220281">
        <w:rPr>
          <w:rFonts w:ascii="Arial" w:hAnsi="Arial" w:cs="Arial"/>
        </w:rPr>
        <w:t xml:space="preserve"> než jednoduché příklady</w:t>
      </w:r>
      <w:r w:rsidR="002614FA" w:rsidRPr="00220281">
        <w:rPr>
          <w:rFonts w:ascii="Arial" w:hAnsi="Arial" w:cs="Arial"/>
        </w:rPr>
        <w:t xml:space="preserve"> uvedené v</w:t>
      </w:r>
      <w:r w:rsidR="000C7FE4" w:rsidRPr="00220281">
        <w:rPr>
          <w:rFonts w:ascii="Arial" w:hAnsi="Arial" w:cs="Arial"/>
        </w:rPr>
        <w:t>ý</w:t>
      </w:r>
      <w:r w:rsidR="002614FA" w:rsidRPr="00220281">
        <w:rPr>
          <w:rFonts w:ascii="Arial" w:hAnsi="Arial" w:cs="Arial"/>
        </w:rPr>
        <w:t>še</w:t>
      </w:r>
      <w:r w:rsidR="0088499A" w:rsidRPr="00220281">
        <w:rPr>
          <w:rFonts w:ascii="Arial" w:hAnsi="Arial" w:cs="Arial"/>
        </w:rPr>
        <w:t>. Je obtížné je odhalit</w:t>
      </w:r>
      <w:r w:rsidR="002614FA" w:rsidRPr="00220281">
        <w:rPr>
          <w:rFonts w:ascii="Arial" w:hAnsi="Arial" w:cs="Arial"/>
        </w:rPr>
        <w:t>,</w:t>
      </w:r>
      <w:r w:rsidR="0088499A" w:rsidRPr="00220281">
        <w:rPr>
          <w:rFonts w:ascii="Arial" w:hAnsi="Arial" w:cs="Arial"/>
        </w:rPr>
        <w:t xml:space="preserve"> </w:t>
      </w:r>
      <w:r w:rsidR="00995774" w:rsidRPr="00220281">
        <w:rPr>
          <w:rFonts w:ascii="Arial" w:hAnsi="Arial" w:cs="Arial"/>
        </w:rPr>
        <w:t xml:space="preserve">aniž bychom provedli </w:t>
      </w:r>
      <w:r w:rsidR="0088499A" w:rsidRPr="00220281">
        <w:rPr>
          <w:rFonts w:ascii="Arial" w:hAnsi="Arial" w:cs="Arial"/>
        </w:rPr>
        <w:t>experimentální změn</w:t>
      </w:r>
      <w:r w:rsidR="00995774" w:rsidRPr="00220281">
        <w:rPr>
          <w:rFonts w:ascii="Arial" w:hAnsi="Arial" w:cs="Arial"/>
        </w:rPr>
        <w:t>y</w:t>
      </w:r>
      <w:r w:rsidR="0088499A" w:rsidRPr="00220281">
        <w:rPr>
          <w:rFonts w:ascii="Arial" w:hAnsi="Arial" w:cs="Arial"/>
        </w:rPr>
        <w:t xml:space="preserve"> v potravních sítích.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Analýza interakčních potravních sítí vyžaduje experiment založený na teorii</w:t>
      </w:r>
    </w:p>
    <w:p w:rsidR="0088499A" w:rsidRPr="00220281" w:rsidRDefault="006212DA"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47488" behindDoc="0" locked="0" layoutInCell="1" allowOverlap="1">
            <wp:simplePos x="0" y="0"/>
            <wp:positionH relativeFrom="column">
              <wp:align>left</wp:align>
            </wp:positionH>
            <wp:positionV relativeFrom="paragraph">
              <wp:posOffset>281305</wp:posOffset>
            </wp:positionV>
            <wp:extent cx="2152650" cy="4038600"/>
            <wp:effectExtent l="19050" t="0" r="0" b="0"/>
            <wp:wrapSquare wrapText="bothSides"/>
            <wp:docPr id="17" name="obrázek 1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
                    <pic:cNvPicPr>
                      <a:picLocks noChangeAspect="1" noChangeArrowheads="1"/>
                    </pic:cNvPicPr>
                  </pic:nvPicPr>
                  <pic:blipFill>
                    <a:blip r:embed="rId20" cstate="print"/>
                    <a:srcRect/>
                    <a:stretch>
                      <a:fillRect/>
                    </a:stretch>
                  </pic:blipFill>
                  <pic:spPr bwMode="auto">
                    <a:xfrm>
                      <a:off x="0" y="0"/>
                      <a:ext cx="2152650" cy="4038600"/>
                    </a:xfrm>
                    <a:prstGeom prst="rect">
                      <a:avLst/>
                    </a:prstGeom>
                    <a:noFill/>
                    <a:ln w="9525">
                      <a:noFill/>
                      <a:miter lim="800000"/>
                      <a:headEnd/>
                      <a:tailEnd/>
                    </a:ln>
                  </pic:spPr>
                </pic:pic>
              </a:graphicData>
            </a:graphic>
          </wp:anchor>
        </w:drawing>
      </w:r>
      <w:r w:rsidR="0088499A" w:rsidRPr="00220281">
        <w:rPr>
          <w:rFonts w:ascii="Arial" w:hAnsi="Arial" w:cs="Arial"/>
        </w:rPr>
        <w:t xml:space="preserve">K pochopení struktury společenstva musíme pochopit </w:t>
      </w:r>
      <w:r w:rsidR="00216CBA" w:rsidRPr="00220281">
        <w:rPr>
          <w:rFonts w:ascii="Arial" w:hAnsi="Arial" w:cs="Arial"/>
        </w:rPr>
        <w:t>mohutnost</w:t>
      </w:r>
      <w:r w:rsidR="0088499A" w:rsidRPr="00220281">
        <w:rPr>
          <w:rFonts w:ascii="Arial" w:hAnsi="Arial" w:cs="Arial"/>
        </w:rPr>
        <w:t xml:space="preserve"> různých interakcí v</w:t>
      </w:r>
      <w:r w:rsidR="00216CBA" w:rsidRPr="00220281">
        <w:rPr>
          <w:rFonts w:ascii="Arial" w:hAnsi="Arial" w:cs="Arial"/>
        </w:rPr>
        <w:t xml:space="preserve"> </w:t>
      </w:r>
      <w:r w:rsidR="0088499A" w:rsidRPr="00220281">
        <w:rPr>
          <w:rFonts w:ascii="Arial" w:hAnsi="Arial" w:cs="Arial"/>
        </w:rPr>
        <w:t>potravních sítích společenstva</w:t>
      </w:r>
      <w:r w:rsidR="00945FAA" w:rsidRPr="00220281">
        <w:rPr>
          <w:rFonts w:ascii="Arial" w:hAnsi="Arial" w:cs="Arial"/>
        </w:rPr>
        <w:t>,</w:t>
      </w:r>
      <w:r w:rsidR="0088499A" w:rsidRPr="00220281">
        <w:rPr>
          <w:rFonts w:ascii="Arial" w:hAnsi="Arial" w:cs="Arial"/>
        </w:rPr>
        <w:t xml:space="preserve"> rozsah nepřímých efektů</w:t>
      </w:r>
      <w:r w:rsidR="00216CBA" w:rsidRPr="00220281">
        <w:rPr>
          <w:rFonts w:ascii="Arial" w:hAnsi="Arial" w:cs="Arial"/>
        </w:rPr>
        <w:t xml:space="preserve">, </w:t>
      </w:r>
      <w:r w:rsidR="00945FAA" w:rsidRPr="00220281">
        <w:rPr>
          <w:rFonts w:ascii="Arial" w:hAnsi="Arial" w:cs="Arial"/>
        </w:rPr>
        <w:t xml:space="preserve">stupeň </w:t>
      </w:r>
      <w:proofErr w:type="spellStart"/>
      <w:r w:rsidR="00945FAA" w:rsidRPr="00220281">
        <w:rPr>
          <w:rFonts w:ascii="Arial" w:hAnsi="Arial" w:cs="Arial"/>
        </w:rPr>
        <w:t>kompartmentalizace</w:t>
      </w:r>
      <w:proofErr w:type="spellEnd"/>
      <w:r w:rsidR="00945FAA" w:rsidRPr="00220281">
        <w:rPr>
          <w:rFonts w:ascii="Arial" w:hAnsi="Arial" w:cs="Arial"/>
        </w:rPr>
        <w:t xml:space="preserve"> a </w:t>
      </w:r>
      <w:proofErr w:type="spellStart"/>
      <w:r w:rsidR="00945FAA" w:rsidRPr="00220281">
        <w:rPr>
          <w:rFonts w:ascii="Arial" w:hAnsi="Arial" w:cs="Arial"/>
        </w:rPr>
        <w:t>omnivorie</w:t>
      </w:r>
      <w:proofErr w:type="spellEnd"/>
      <w:r w:rsidR="00945FAA" w:rsidRPr="00220281">
        <w:rPr>
          <w:rFonts w:ascii="Arial" w:hAnsi="Arial" w:cs="Arial"/>
        </w:rPr>
        <w:t xml:space="preserve"> </w:t>
      </w:r>
      <w:r w:rsidR="00216CBA" w:rsidRPr="00220281">
        <w:rPr>
          <w:rFonts w:ascii="Arial" w:hAnsi="Arial" w:cs="Arial"/>
        </w:rPr>
        <w:t>a to</w:t>
      </w:r>
      <w:r w:rsidR="0088499A" w:rsidRPr="00220281">
        <w:rPr>
          <w:rFonts w:ascii="Arial" w:hAnsi="Arial" w:cs="Arial"/>
        </w:rPr>
        <w:t xml:space="preserve"> vyžaduje experimenty. </w:t>
      </w:r>
    </w:p>
    <w:p w:rsidR="0088499A" w:rsidRPr="00220281" w:rsidRDefault="0088499A" w:rsidP="006876C3">
      <w:pPr>
        <w:spacing w:after="120"/>
        <w:ind w:firstLine="709"/>
        <w:jc w:val="both"/>
        <w:rPr>
          <w:rFonts w:ascii="Arial" w:hAnsi="Arial" w:cs="Arial"/>
        </w:rPr>
      </w:pPr>
      <w:r w:rsidRPr="00220281">
        <w:rPr>
          <w:rFonts w:ascii="Arial" w:hAnsi="Arial" w:cs="Arial"/>
        </w:rPr>
        <w:t>Základ</w:t>
      </w:r>
      <w:r w:rsidR="00DF0C19" w:rsidRPr="00220281">
        <w:rPr>
          <w:rFonts w:ascii="Arial" w:hAnsi="Arial" w:cs="Arial"/>
        </w:rPr>
        <w:t>em</w:t>
      </w:r>
      <w:r w:rsidRPr="00220281">
        <w:rPr>
          <w:rFonts w:ascii="Arial" w:hAnsi="Arial" w:cs="Arial"/>
        </w:rPr>
        <w:t xml:space="preserve"> matematického popisu změn </w:t>
      </w:r>
      <w:r w:rsidR="00A044ED">
        <w:rPr>
          <w:rFonts w:ascii="Arial" w:hAnsi="Arial" w:cs="Arial"/>
        </w:rPr>
        <w:t xml:space="preserve">společenstva, které vyplývají z experimentální manipulace, </w:t>
      </w:r>
      <w:r w:rsidRPr="00220281">
        <w:rPr>
          <w:rFonts w:ascii="Arial" w:hAnsi="Arial" w:cs="Arial"/>
        </w:rPr>
        <w:t>je soustava diferenciálních rovnic</w:t>
      </w:r>
      <w:r w:rsidR="00DF0C19" w:rsidRPr="00220281">
        <w:rPr>
          <w:rFonts w:ascii="Arial" w:hAnsi="Arial" w:cs="Arial"/>
        </w:rPr>
        <w:t xml:space="preserve"> ve tvaru</w:t>
      </w:r>
      <w:r w:rsidR="00216CBA" w:rsidRPr="00220281">
        <w:rPr>
          <w:rFonts w:ascii="Arial" w:hAnsi="Arial" w:cs="Arial"/>
        </w:rPr>
        <w:t xml:space="preserve">: </w:t>
      </w:r>
      <w:r w:rsidRPr="00220281">
        <w:rPr>
          <w:rFonts w:ascii="Arial" w:hAnsi="Arial" w:cs="Arial"/>
        </w:rPr>
        <w:t>d</w:t>
      </w:r>
      <w:r w:rsidRPr="00220281">
        <w:rPr>
          <w:rFonts w:ascii="Arial" w:hAnsi="Arial" w:cs="Arial"/>
          <w:i/>
        </w:rPr>
        <w:t>N</w:t>
      </w:r>
      <w:r w:rsidRPr="00220281">
        <w:rPr>
          <w:rFonts w:ascii="Arial" w:hAnsi="Arial" w:cs="Arial"/>
          <w:i/>
          <w:vertAlign w:val="subscript"/>
        </w:rPr>
        <w:t>1</w:t>
      </w:r>
      <w:r w:rsidRPr="00220281">
        <w:rPr>
          <w:rFonts w:ascii="Arial" w:hAnsi="Arial" w:cs="Arial"/>
        </w:rPr>
        <w:t>/</w:t>
      </w:r>
      <w:proofErr w:type="spellStart"/>
      <w:r w:rsidRPr="00220281">
        <w:rPr>
          <w:rFonts w:ascii="Arial" w:hAnsi="Arial" w:cs="Arial"/>
        </w:rPr>
        <w:t>d</w:t>
      </w:r>
      <w:r w:rsidRPr="00220281">
        <w:rPr>
          <w:rFonts w:ascii="Arial" w:hAnsi="Arial" w:cs="Arial"/>
          <w:i/>
        </w:rPr>
        <w:t>t</w:t>
      </w:r>
      <w:proofErr w:type="spellEnd"/>
      <w:r w:rsidRPr="00220281">
        <w:rPr>
          <w:rFonts w:ascii="Arial" w:hAnsi="Arial" w:cs="Arial"/>
        </w:rPr>
        <w:t>=</w:t>
      </w:r>
      <w:r w:rsidRPr="00220281">
        <w:rPr>
          <w:rFonts w:ascii="Arial" w:hAnsi="Arial" w:cs="Arial"/>
          <w:i/>
        </w:rPr>
        <w:t>f</w:t>
      </w:r>
      <w:r w:rsidRPr="00220281">
        <w:rPr>
          <w:rFonts w:ascii="Arial" w:hAnsi="Arial" w:cs="Arial"/>
          <w:i/>
          <w:vertAlign w:val="subscript"/>
        </w:rPr>
        <w:t>1</w:t>
      </w:r>
      <w:r w:rsidRPr="00220281">
        <w:rPr>
          <w:rFonts w:ascii="Arial" w:hAnsi="Arial" w:cs="Arial"/>
        </w:rPr>
        <w:t>(</w:t>
      </w:r>
      <w:r w:rsidRPr="00220281">
        <w:rPr>
          <w:rFonts w:ascii="Arial" w:hAnsi="Arial" w:cs="Arial"/>
          <w:i/>
        </w:rPr>
        <w:t>N</w:t>
      </w:r>
      <w:r w:rsidRPr="00220281">
        <w:rPr>
          <w:rFonts w:ascii="Arial" w:hAnsi="Arial" w:cs="Arial"/>
          <w:i/>
          <w:vertAlign w:val="subscript"/>
        </w:rPr>
        <w:t>1</w:t>
      </w:r>
      <w:r w:rsidRPr="00220281">
        <w:rPr>
          <w:rFonts w:ascii="Arial" w:hAnsi="Arial" w:cs="Arial"/>
          <w:i/>
        </w:rPr>
        <w:t>, N</w:t>
      </w:r>
      <w:r w:rsidRPr="00220281">
        <w:rPr>
          <w:rFonts w:ascii="Arial" w:hAnsi="Arial" w:cs="Arial"/>
          <w:i/>
          <w:vertAlign w:val="subscript"/>
        </w:rPr>
        <w:t>2</w:t>
      </w:r>
      <w:r w:rsidRPr="00220281">
        <w:rPr>
          <w:rFonts w:ascii="Arial" w:hAnsi="Arial" w:cs="Arial"/>
          <w:i/>
        </w:rPr>
        <w:t xml:space="preserve">…. </w:t>
      </w:r>
      <w:proofErr w:type="spellStart"/>
      <w:r w:rsidRPr="00220281">
        <w:rPr>
          <w:rFonts w:ascii="Arial" w:hAnsi="Arial" w:cs="Arial"/>
          <w:i/>
        </w:rPr>
        <w:t>N</w:t>
      </w:r>
      <w:r w:rsidRPr="00220281">
        <w:rPr>
          <w:rFonts w:ascii="Arial" w:hAnsi="Arial" w:cs="Arial"/>
          <w:i/>
          <w:vertAlign w:val="subscript"/>
        </w:rPr>
        <w:t>x</w:t>
      </w:r>
      <w:proofErr w:type="spellEnd"/>
      <w:r w:rsidRPr="00220281">
        <w:rPr>
          <w:rFonts w:ascii="Arial" w:hAnsi="Arial" w:cs="Arial"/>
        </w:rPr>
        <w:t>)</w:t>
      </w:r>
      <w:r w:rsidR="00DF0C19" w:rsidRPr="00220281">
        <w:rPr>
          <w:rFonts w:ascii="Arial" w:hAnsi="Arial" w:cs="Arial"/>
        </w:rPr>
        <w:t>.</w:t>
      </w:r>
      <w:r w:rsidRPr="00220281">
        <w:rPr>
          <w:rFonts w:ascii="Arial" w:hAnsi="Arial" w:cs="Arial"/>
        </w:rPr>
        <w:t xml:space="preserve"> </w:t>
      </w:r>
      <w:r w:rsidR="00DF0C19" w:rsidRPr="00220281">
        <w:rPr>
          <w:rFonts w:ascii="Arial" w:hAnsi="Arial" w:cs="Arial"/>
        </w:rPr>
        <w:t xml:space="preserve">To </w:t>
      </w:r>
      <w:r w:rsidRPr="00220281">
        <w:rPr>
          <w:rFonts w:ascii="Arial" w:hAnsi="Arial" w:cs="Arial"/>
        </w:rPr>
        <w:t>znamená</w:t>
      </w:r>
      <w:r w:rsidR="00DF0C19" w:rsidRPr="00220281">
        <w:rPr>
          <w:rFonts w:ascii="Arial" w:hAnsi="Arial" w:cs="Arial"/>
        </w:rPr>
        <w:t>,</w:t>
      </w:r>
      <w:r w:rsidRPr="00220281">
        <w:rPr>
          <w:rFonts w:ascii="Arial" w:hAnsi="Arial" w:cs="Arial"/>
        </w:rPr>
        <w:t xml:space="preserve"> že </w:t>
      </w:r>
      <w:r w:rsidR="00A044ED">
        <w:rPr>
          <w:rFonts w:ascii="Arial" w:hAnsi="Arial" w:cs="Arial"/>
        </w:rPr>
        <w:t xml:space="preserve">změny </w:t>
      </w:r>
      <w:r w:rsidRPr="00220281">
        <w:rPr>
          <w:rFonts w:ascii="Arial" w:hAnsi="Arial" w:cs="Arial"/>
        </w:rPr>
        <w:t>počt</w:t>
      </w:r>
      <w:r w:rsidR="00A044ED">
        <w:rPr>
          <w:rFonts w:ascii="Arial" w:hAnsi="Arial" w:cs="Arial"/>
        </w:rPr>
        <w:t>u</w:t>
      </w:r>
      <w:r w:rsidRPr="00220281">
        <w:rPr>
          <w:rFonts w:ascii="Arial" w:hAnsi="Arial" w:cs="Arial"/>
        </w:rPr>
        <w:t xml:space="preserve"> jedinců </w:t>
      </w:r>
      <w:r w:rsidR="00945FAA" w:rsidRPr="00220281">
        <w:rPr>
          <w:rFonts w:ascii="Arial" w:hAnsi="Arial" w:cs="Arial"/>
        </w:rPr>
        <w:t xml:space="preserve">nějaké </w:t>
      </w:r>
      <w:r w:rsidRPr="00220281">
        <w:rPr>
          <w:rFonts w:ascii="Arial" w:hAnsi="Arial" w:cs="Arial"/>
        </w:rPr>
        <w:t xml:space="preserve">populace </w:t>
      </w:r>
      <w:r w:rsidR="00DF0C19" w:rsidRPr="00220281">
        <w:rPr>
          <w:rFonts w:ascii="Arial" w:hAnsi="Arial" w:cs="Arial"/>
        </w:rPr>
        <w:t xml:space="preserve">(označené zde </w:t>
      </w:r>
      <w:r w:rsidR="00945FAA" w:rsidRPr="00220281">
        <w:rPr>
          <w:rFonts w:ascii="Arial" w:hAnsi="Arial" w:cs="Arial"/>
        </w:rPr>
        <w:t>spodním indexem</w:t>
      </w:r>
      <w:r w:rsidR="00DF0C19" w:rsidRPr="00220281">
        <w:rPr>
          <w:rFonts w:ascii="Arial" w:hAnsi="Arial" w:cs="Arial"/>
        </w:rPr>
        <w:t xml:space="preserve"> </w:t>
      </w:r>
      <w:r w:rsidRPr="00220281">
        <w:rPr>
          <w:rFonts w:ascii="Arial" w:hAnsi="Arial" w:cs="Arial"/>
        </w:rPr>
        <w:t>jedna</w:t>
      </w:r>
      <w:r w:rsidR="00DF0C19" w:rsidRPr="00220281">
        <w:rPr>
          <w:rFonts w:ascii="Arial" w:hAnsi="Arial" w:cs="Arial"/>
        </w:rPr>
        <w:t>)</w:t>
      </w:r>
      <w:r w:rsidRPr="00220281">
        <w:rPr>
          <w:rFonts w:ascii="Arial" w:hAnsi="Arial" w:cs="Arial"/>
        </w:rPr>
        <w:t xml:space="preserve"> jsou funkcí populačních hustot všech přítomných populací. Takový</w:t>
      </w:r>
      <w:r w:rsidR="00DF0C19" w:rsidRPr="00220281">
        <w:rPr>
          <w:rFonts w:ascii="Arial" w:hAnsi="Arial" w:cs="Arial"/>
        </w:rPr>
        <w:t>to</w:t>
      </w:r>
      <w:r w:rsidRPr="00220281">
        <w:rPr>
          <w:rFonts w:ascii="Arial" w:hAnsi="Arial" w:cs="Arial"/>
        </w:rPr>
        <w:t xml:space="preserve"> systém </w:t>
      </w:r>
      <w:r w:rsidR="00DF0C19" w:rsidRPr="00220281">
        <w:rPr>
          <w:rFonts w:ascii="Arial" w:hAnsi="Arial" w:cs="Arial"/>
        </w:rPr>
        <w:t>r</w:t>
      </w:r>
      <w:r w:rsidRPr="00220281">
        <w:rPr>
          <w:rFonts w:ascii="Arial" w:hAnsi="Arial" w:cs="Arial"/>
        </w:rPr>
        <w:t xml:space="preserve">ovnic má rovnovážný stav, při kterém </w:t>
      </w:r>
      <w:r w:rsidR="00DF0C19" w:rsidRPr="00220281">
        <w:rPr>
          <w:rFonts w:ascii="Arial" w:hAnsi="Arial" w:cs="Arial"/>
        </w:rPr>
        <w:t xml:space="preserve">se </w:t>
      </w:r>
      <w:r w:rsidRPr="00220281">
        <w:rPr>
          <w:rFonts w:ascii="Arial" w:hAnsi="Arial" w:cs="Arial"/>
        </w:rPr>
        <w:t>změny po</w:t>
      </w:r>
      <w:r w:rsidR="00945FAA" w:rsidRPr="00220281">
        <w:rPr>
          <w:rFonts w:ascii="Arial" w:hAnsi="Arial" w:cs="Arial"/>
        </w:rPr>
        <w:t xml:space="preserve">četností všech populací </w:t>
      </w:r>
      <w:r w:rsidR="00DF0C19" w:rsidRPr="00220281">
        <w:rPr>
          <w:rFonts w:ascii="Arial" w:hAnsi="Arial" w:cs="Arial"/>
        </w:rPr>
        <w:t>(</w:t>
      </w:r>
      <w:proofErr w:type="spellStart"/>
      <w:r w:rsidRPr="00220281">
        <w:rPr>
          <w:rFonts w:ascii="Arial" w:hAnsi="Arial" w:cs="Arial"/>
        </w:rPr>
        <w:t>d</w:t>
      </w:r>
      <w:r w:rsidRPr="00220281">
        <w:rPr>
          <w:rFonts w:ascii="Arial" w:hAnsi="Arial" w:cs="Arial"/>
          <w:i/>
        </w:rPr>
        <w:t>Nx</w:t>
      </w:r>
      <w:proofErr w:type="spellEnd"/>
      <w:r w:rsidRPr="00220281">
        <w:rPr>
          <w:rFonts w:ascii="Arial" w:hAnsi="Arial" w:cs="Arial"/>
        </w:rPr>
        <w:t>/</w:t>
      </w:r>
      <w:proofErr w:type="spellStart"/>
      <w:r w:rsidRPr="00220281">
        <w:rPr>
          <w:rFonts w:ascii="Arial" w:hAnsi="Arial" w:cs="Arial"/>
        </w:rPr>
        <w:t>d</w:t>
      </w:r>
      <w:r w:rsidRPr="00220281">
        <w:rPr>
          <w:rFonts w:ascii="Arial" w:hAnsi="Arial" w:cs="Arial"/>
          <w:i/>
        </w:rPr>
        <w:t>t</w:t>
      </w:r>
      <w:proofErr w:type="spellEnd"/>
      <w:r w:rsidR="00DF0C19" w:rsidRPr="00220281">
        <w:rPr>
          <w:rFonts w:ascii="Arial" w:hAnsi="Arial" w:cs="Arial"/>
        </w:rPr>
        <w:t>)</w:t>
      </w:r>
      <w:r w:rsidRPr="00220281">
        <w:rPr>
          <w:rFonts w:ascii="Arial" w:hAnsi="Arial" w:cs="Arial"/>
        </w:rPr>
        <w:t xml:space="preserve"> </w:t>
      </w:r>
      <w:r w:rsidR="00DF0C19" w:rsidRPr="00220281">
        <w:rPr>
          <w:rFonts w:ascii="Arial" w:hAnsi="Arial" w:cs="Arial"/>
        </w:rPr>
        <w:t>rovnají nule</w:t>
      </w:r>
      <w:r w:rsidRPr="00220281">
        <w:rPr>
          <w:rFonts w:ascii="Arial" w:hAnsi="Arial" w:cs="Arial"/>
        </w:rPr>
        <w:t xml:space="preserve">. Experimentálně můžeme manipulovat s takovýmto systémem tak, že </w:t>
      </w:r>
      <w:r w:rsidR="00A044ED">
        <w:rPr>
          <w:rFonts w:ascii="Arial" w:hAnsi="Arial" w:cs="Arial"/>
        </w:rPr>
        <w:t xml:space="preserve">jednorázově nebo postupně </w:t>
      </w:r>
      <w:r w:rsidRPr="00220281">
        <w:rPr>
          <w:rFonts w:ascii="Arial" w:hAnsi="Arial" w:cs="Arial"/>
        </w:rPr>
        <w:t xml:space="preserve">přidáváme nebo ubíráme jedince jednoho nebo více druhů. </w:t>
      </w:r>
    </w:p>
    <w:p w:rsidR="00945FAA" w:rsidRPr="00220281" w:rsidRDefault="0088499A" w:rsidP="006876C3">
      <w:pPr>
        <w:spacing w:after="120"/>
        <w:ind w:firstLine="709"/>
        <w:jc w:val="both"/>
        <w:rPr>
          <w:rFonts w:ascii="Arial" w:hAnsi="Arial" w:cs="Arial"/>
        </w:rPr>
      </w:pPr>
      <w:r w:rsidRPr="00220281">
        <w:rPr>
          <w:rFonts w:ascii="Arial" w:hAnsi="Arial" w:cs="Arial"/>
        </w:rPr>
        <w:t>Příkladem experimentální analýzy podobného typu j</w:t>
      </w:r>
      <w:r w:rsidR="000C7FE4" w:rsidRPr="00220281">
        <w:rPr>
          <w:rFonts w:ascii="Arial" w:hAnsi="Arial" w:cs="Arial"/>
        </w:rPr>
        <w:t>sou</w:t>
      </w:r>
      <w:r w:rsidRPr="00220281">
        <w:rPr>
          <w:rFonts w:ascii="Arial" w:hAnsi="Arial" w:cs="Arial"/>
        </w:rPr>
        <w:t xml:space="preserve"> práce </w:t>
      </w:r>
      <w:proofErr w:type="spellStart"/>
      <w:r w:rsidRPr="00220281">
        <w:rPr>
          <w:rFonts w:ascii="Arial" w:hAnsi="Arial" w:cs="Arial"/>
          <w:smallCaps/>
        </w:rPr>
        <w:t>Schmitze</w:t>
      </w:r>
      <w:proofErr w:type="spellEnd"/>
      <w:r w:rsidRPr="00220281">
        <w:rPr>
          <w:rFonts w:ascii="Arial" w:hAnsi="Arial" w:cs="Arial"/>
        </w:rPr>
        <w:t xml:space="preserve"> (1993, 1994, 1997). Studoval dynamiku společenstva opuštěného pole, kde vyt</w:t>
      </w:r>
      <w:r w:rsidR="000C7FE4" w:rsidRPr="00220281">
        <w:rPr>
          <w:rFonts w:ascii="Arial" w:hAnsi="Arial" w:cs="Arial"/>
        </w:rPr>
        <w:t>i</w:t>
      </w:r>
      <w:r w:rsidRPr="00220281">
        <w:rPr>
          <w:rFonts w:ascii="Arial" w:hAnsi="Arial" w:cs="Arial"/>
        </w:rPr>
        <w:t xml:space="preserve">poval 5 hlavních </w:t>
      </w:r>
      <w:r w:rsidR="00932FE3" w:rsidRPr="00220281">
        <w:rPr>
          <w:rFonts w:ascii="Arial" w:hAnsi="Arial" w:cs="Arial"/>
        </w:rPr>
        <w:t>složek:</w:t>
      </w:r>
      <w:r w:rsidRPr="00220281">
        <w:rPr>
          <w:rFonts w:ascii="Arial" w:hAnsi="Arial" w:cs="Arial"/>
        </w:rPr>
        <w:t xml:space="preserve"> 4 druhy rostlin a saranče (viz obr. 27-23). </w:t>
      </w:r>
      <w:proofErr w:type="spellStart"/>
      <w:r w:rsidRPr="00220281">
        <w:rPr>
          <w:rFonts w:ascii="Arial" w:hAnsi="Arial" w:cs="Arial"/>
        </w:rPr>
        <w:t>Schmitz</w:t>
      </w:r>
      <w:proofErr w:type="spellEnd"/>
      <w:r w:rsidRPr="00220281">
        <w:rPr>
          <w:rFonts w:ascii="Arial" w:hAnsi="Arial" w:cs="Arial"/>
        </w:rPr>
        <w:t xml:space="preserve"> musel vykonat veliké množství polních </w:t>
      </w:r>
      <w:r w:rsidR="00932FE3" w:rsidRPr="00220281">
        <w:rPr>
          <w:rFonts w:ascii="Arial" w:hAnsi="Arial" w:cs="Arial"/>
        </w:rPr>
        <w:t xml:space="preserve">i </w:t>
      </w:r>
      <w:r w:rsidRPr="00220281">
        <w:rPr>
          <w:rFonts w:ascii="Arial" w:hAnsi="Arial" w:cs="Arial"/>
        </w:rPr>
        <w:t xml:space="preserve">laboratorních experimentů, aby mohl navrhnout </w:t>
      </w:r>
      <w:r w:rsidR="000C7FE4" w:rsidRPr="00220281">
        <w:rPr>
          <w:rFonts w:ascii="Arial" w:hAnsi="Arial" w:cs="Arial"/>
        </w:rPr>
        <w:t xml:space="preserve">řadu </w:t>
      </w:r>
      <w:r w:rsidRPr="00220281">
        <w:rPr>
          <w:rFonts w:ascii="Arial" w:hAnsi="Arial" w:cs="Arial"/>
        </w:rPr>
        <w:t>hypotéz o interakcích v tomto společenstvu. Soustava příslušných rovnic je</w:t>
      </w:r>
      <w:r w:rsidR="005176FB" w:rsidRPr="00220281">
        <w:rPr>
          <w:rFonts w:ascii="Arial" w:hAnsi="Arial" w:cs="Arial"/>
        </w:rPr>
        <w:t xml:space="preserve">: </w:t>
      </w:r>
      <w:proofErr w:type="spellStart"/>
      <w:r w:rsidR="005176FB" w:rsidRPr="00220281">
        <w:rPr>
          <w:rFonts w:ascii="Arial" w:hAnsi="Arial" w:cs="Arial"/>
        </w:rPr>
        <w:t>d</w:t>
      </w:r>
      <w:r w:rsidR="005176FB" w:rsidRPr="00220281">
        <w:rPr>
          <w:rFonts w:ascii="Arial" w:hAnsi="Arial" w:cs="Arial"/>
          <w:i/>
        </w:rPr>
        <w:t>N</w:t>
      </w:r>
      <w:proofErr w:type="spellEnd"/>
      <w:r w:rsidR="005176FB" w:rsidRPr="00220281">
        <w:rPr>
          <w:rFonts w:ascii="Arial" w:hAnsi="Arial" w:cs="Arial"/>
        </w:rPr>
        <w:t>/</w:t>
      </w:r>
      <w:proofErr w:type="spellStart"/>
      <w:r w:rsidR="005176FB" w:rsidRPr="00220281">
        <w:rPr>
          <w:rFonts w:ascii="Arial" w:hAnsi="Arial" w:cs="Arial"/>
        </w:rPr>
        <w:t>d</w:t>
      </w:r>
      <w:r w:rsidR="005176FB" w:rsidRPr="00220281">
        <w:rPr>
          <w:rFonts w:ascii="Arial" w:hAnsi="Arial" w:cs="Arial"/>
          <w:i/>
        </w:rPr>
        <w:t>t</w:t>
      </w:r>
      <w:proofErr w:type="spellEnd"/>
      <w:r w:rsidR="005176FB" w:rsidRPr="00220281">
        <w:rPr>
          <w:rFonts w:ascii="Arial" w:hAnsi="Arial" w:cs="Arial"/>
        </w:rPr>
        <w:t>=</w:t>
      </w:r>
      <w:r w:rsidR="005176FB" w:rsidRPr="00220281">
        <w:rPr>
          <w:rFonts w:ascii="Arial" w:hAnsi="Arial" w:cs="Arial"/>
          <w:i/>
        </w:rPr>
        <w:t>S</w:t>
      </w:r>
      <w:r w:rsidR="005176FB" w:rsidRPr="00220281">
        <w:rPr>
          <w:rFonts w:ascii="Arial" w:hAnsi="Arial" w:cs="Arial"/>
          <w:i/>
          <w:vertAlign w:val="subscript"/>
        </w:rPr>
        <w:t>N</w:t>
      </w:r>
      <w:r w:rsidR="005176FB" w:rsidRPr="00220281">
        <w:rPr>
          <w:rFonts w:ascii="Arial" w:hAnsi="Arial" w:cs="Arial"/>
        </w:rPr>
        <w:t>-</w:t>
      </w:r>
      <w:r w:rsidR="005176FB" w:rsidRPr="00220281">
        <w:rPr>
          <w:rFonts w:ascii="Arial" w:hAnsi="Arial" w:cs="Arial"/>
          <w:i/>
        </w:rPr>
        <w:t>N</w:t>
      </w:r>
      <w:r w:rsidR="005176FB" w:rsidRPr="00220281">
        <w:rPr>
          <w:rFonts w:ascii="Arial" w:hAnsi="Arial" w:cs="Arial"/>
        </w:rPr>
        <w:sym w:font="Symbol" w:char="F053"/>
      </w:r>
      <w:r w:rsidR="005176FB" w:rsidRPr="00220281">
        <w:rPr>
          <w:rFonts w:ascii="Arial" w:hAnsi="Arial" w:cs="Arial"/>
          <w:i/>
        </w:rPr>
        <w:sym w:font="Symbol" w:char="F06D"/>
      </w:r>
      <w:proofErr w:type="spellStart"/>
      <w:r w:rsidR="005176FB" w:rsidRPr="00220281">
        <w:rPr>
          <w:rFonts w:ascii="Arial" w:hAnsi="Arial" w:cs="Arial"/>
          <w:i/>
          <w:vertAlign w:val="subscript"/>
        </w:rPr>
        <w:t>i</w:t>
      </w:r>
      <w:r w:rsidR="005176FB" w:rsidRPr="00220281">
        <w:rPr>
          <w:rFonts w:ascii="Arial" w:hAnsi="Arial" w:cs="Arial"/>
          <w:i/>
        </w:rPr>
        <w:t>V</w:t>
      </w:r>
      <w:r w:rsidR="005176FB" w:rsidRPr="00220281">
        <w:rPr>
          <w:rFonts w:ascii="Arial" w:hAnsi="Arial" w:cs="Arial"/>
          <w:i/>
          <w:vertAlign w:val="subscript"/>
        </w:rPr>
        <w:t>i</w:t>
      </w:r>
      <w:proofErr w:type="spellEnd"/>
      <w:r w:rsidR="005176FB" w:rsidRPr="00220281">
        <w:rPr>
          <w:rFonts w:ascii="Arial" w:hAnsi="Arial" w:cs="Arial"/>
        </w:rPr>
        <w:t xml:space="preserve">; </w:t>
      </w:r>
      <w:proofErr w:type="spellStart"/>
      <w:r w:rsidR="005176FB" w:rsidRPr="00220281">
        <w:rPr>
          <w:rFonts w:ascii="Arial" w:hAnsi="Arial" w:cs="Arial"/>
        </w:rPr>
        <w:t>d</w:t>
      </w:r>
      <w:r w:rsidR="005176FB" w:rsidRPr="00220281">
        <w:rPr>
          <w:rFonts w:ascii="Arial" w:hAnsi="Arial" w:cs="Arial"/>
          <w:i/>
        </w:rPr>
        <w:t>V</w:t>
      </w:r>
      <w:r w:rsidR="005176FB" w:rsidRPr="00220281">
        <w:rPr>
          <w:rFonts w:ascii="Arial" w:hAnsi="Arial" w:cs="Arial"/>
          <w:i/>
          <w:vertAlign w:val="subscript"/>
        </w:rPr>
        <w:t>i</w:t>
      </w:r>
      <w:proofErr w:type="spellEnd"/>
      <w:r w:rsidR="005176FB" w:rsidRPr="00220281">
        <w:rPr>
          <w:rFonts w:ascii="Arial" w:hAnsi="Arial" w:cs="Arial"/>
        </w:rPr>
        <w:t>/</w:t>
      </w:r>
      <w:proofErr w:type="spellStart"/>
      <w:r w:rsidR="005176FB" w:rsidRPr="00220281">
        <w:rPr>
          <w:rFonts w:ascii="Arial" w:hAnsi="Arial" w:cs="Arial"/>
        </w:rPr>
        <w:t>d</w:t>
      </w:r>
      <w:r w:rsidR="005176FB" w:rsidRPr="00220281">
        <w:rPr>
          <w:rFonts w:ascii="Arial" w:hAnsi="Arial" w:cs="Arial"/>
          <w:i/>
        </w:rPr>
        <w:t>t</w:t>
      </w:r>
      <w:proofErr w:type="spellEnd"/>
      <w:r w:rsidR="005176FB" w:rsidRPr="00220281">
        <w:rPr>
          <w:rFonts w:ascii="Arial" w:hAnsi="Arial" w:cs="Arial"/>
        </w:rPr>
        <w:t>=</w:t>
      </w:r>
      <w:proofErr w:type="spellStart"/>
      <w:r w:rsidR="005176FB" w:rsidRPr="00220281">
        <w:rPr>
          <w:rFonts w:ascii="Arial" w:hAnsi="Arial" w:cs="Arial"/>
          <w:i/>
        </w:rPr>
        <w:t>V</w:t>
      </w:r>
      <w:r w:rsidR="005176FB" w:rsidRPr="00220281">
        <w:rPr>
          <w:rFonts w:ascii="Arial" w:hAnsi="Arial" w:cs="Arial"/>
          <w:i/>
          <w:vertAlign w:val="subscript"/>
        </w:rPr>
        <w:t>i</w:t>
      </w:r>
      <w:proofErr w:type="spellEnd"/>
      <w:r w:rsidR="005176FB" w:rsidRPr="00220281">
        <w:rPr>
          <w:rFonts w:ascii="Arial" w:hAnsi="Arial" w:cs="Arial"/>
        </w:rPr>
        <w:sym w:font="Symbol" w:char="F05B"/>
      </w:r>
      <w:proofErr w:type="spellStart"/>
      <w:r w:rsidR="00773578" w:rsidRPr="00220281">
        <w:rPr>
          <w:rFonts w:ascii="Arial" w:hAnsi="Arial" w:cs="Arial"/>
          <w:i/>
        </w:rPr>
        <w:t>a</w:t>
      </w:r>
      <w:r w:rsidR="00773578" w:rsidRPr="00220281">
        <w:rPr>
          <w:rFonts w:ascii="Arial" w:hAnsi="Arial" w:cs="Arial"/>
          <w:i/>
          <w:vertAlign w:val="subscript"/>
        </w:rPr>
        <w:t>i</w:t>
      </w:r>
      <w:proofErr w:type="spellEnd"/>
      <w:r w:rsidR="00773578" w:rsidRPr="00220281">
        <w:rPr>
          <w:rFonts w:ascii="Arial" w:hAnsi="Arial" w:cs="Arial"/>
          <w:i/>
        </w:rPr>
        <w:sym w:font="Symbol" w:char="F06D"/>
      </w:r>
      <w:proofErr w:type="spellStart"/>
      <w:r w:rsidR="00773578" w:rsidRPr="00220281">
        <w:rPr>
          <w:rFonts w:ascii="Arial" w:hAnsi="Arial" w:cs="Arial"/>
          <w:i/>
          <w:vertAlign w:val="subscript"/>
        </w:rPr>
        <w:t>i</w:t>
      </w:r>
      <w:r w:rsidR="00773578" w:rsidRPr="00220281">
        <w:rPr>
          <w:rFonts w:ascii="Arial" w:hAnsi="Arial" w:cs="Arial"/>
          <w:i/>
        </w:rPr>
        <w:t>N</w:t>
      </w:r>
      <w:proofErr w:type="spellEnd"/>
      <w:r w:rsidR="00773578" w:rsidRPr="00220281">
        <w:rPr>
          <w:rFonts w:ascii="Arial" w:hAnsi="Arial" w:cs="Arial"/>
        </w:rPr>
        <w:t>-</w:t>
      </w:r>
      <w:proofErr w:type="spellStart"/>
      <w:r w:rsidR="00773578" w:rsidRPr="00220281">
        <w:rPr>
          <w:rFonts w:ascii="Arial" w:hAnsi="Arial" w:cs="Arial"/>
          <w:i/>
        </w:rPr>
        <w:t>ß</w:t>
      </w:r>
      <w:r w:rsidR="00773578" w:rsidRPr="00220281">
        <w:rPr>
          <w:rFonts w:ascii="Arial" w:hAnsi="Arial" w:cs="Arial"/>
          <w:i/>
          <w:vertAlign w:val="subscript"/>
        </w:rPr>
        <w:t>i</w:t>
      </w:r>
      <w:r w:rsidR="00773578" w:rsidRPr="00220281">
        <w:rPr>
          <w:rFonts w:ascii="Arial" w:hAnsi="Arial" w:cs="Arial"/>
          <w:i/>
        </w:rPr>
        <w:t>V</w:t>
      </w:r>
      <w:r w:rsidR="00773578" w:rsidRPr="00220281">
        <w:rPr>
          <w:rFonts w:ascii="Arial" w:hAnsi="Arial" w:cs="Arial"/>
          <w:i/>
          <w:vertAlign w:val="subscript"/>
        </w:rPr>
        <w:t>i</w:t>
      </w:r>
      <w:proofErr w:type="spellEnd"/>
      <w:r w:rsidR="00773578" w:rsidRPr="00220281">
        <w:rPr>
          <w:rFonts w:ascii="Arial" w:hAnsi="Arial" w:cs="Arial"/>
        </w:rPr>
        <w:t>-</w:t>
      </w:r>
      <w:r w:rsidR="00773578" w:rsidRPr="00220281">
        <w:rPr>
          <w:rFonts w:ascii="Arial" w:hAnsi="Arial" w:cs="Arial"/>
        </w:rPr>
        <w:sym w:font="Symbol" w:char="F053"/>
      </w:r>
      <w:r w:rsidR="00773578" w:rsidRPr="00220281">
        <w:rPr>
          <w:rFonts w:ascii="Arial" w:hAnsi="Arial" w:cs="Arial"/>
          <w:i/>
        </w:rPr>
        <w:sym w:font="Symbol" w:char="F061"/>
      </w:r>
      <w:proofErr w:type="spellStart"/>
      <w:r w:rsidR="00773578" w:rsidRPr="00220281">
        <w:rPr>
          <w:rFonts w:ascii="Arial" w:hAnsi="Arial" w:cs="Arial"/>
          <w:i/>
          <w:vertAlign w:val="subscript"/>
        </w:rPr>
        <w:t>ij</w:t>
      </w:r>
      <w:r w:rsidR="00773578" w:rsidRPr="00220281">
        <w:rPr>
          <w:rFonts w:ascii="Arial" w:hAnsi="Arial" w:cs="Arial"/>
          <w:i/>
        </w:rPr>
        <w:t>V</w:t>
      </w:r>
      <w:r w:rsidR="00773578" w:rsidRPr="00220281">
        <w:rPr>
          <w:rFonts w:ascii="Arial" w:hAnsi="Arial" w:cs="Arial"/>
          <w:i/>
          <w:vertAlign w:val="subscript"/>
        </w:rPr>
        <w:t>j</w:t>
      </w:r>
      <w:proofErr w:type="spellEnd"/>
      <w:r w:rsidR="00773578" w:rsidRPr="00220281">
        <w:rPr>
          <w:rFonts w:ascii="Arial" w:hAnsi="Arial" w:cs="Arial"/>
        </w:rPr>
        <w:t>-</w:t>
      </w:r>
      <w:proofErr w:type="spellStart"/>
      <w:r w:rsidR="00773578" w:rsidRPr="00220281">
        <w:rPr>
          <w:rFonts w:ascii="Arial" w:hAnsi="Arial" w:cs="Arial"/>
          <w:i/>
        </w:rPr>
        <w:t>f</w:t>
      </w:r>
      <w:r w:rsidR="00773578" w:rsidRPr="00220281">
        <w:rPr>
          <w:rFonts w:ascii="Arial" w:hAnsi="Arial" w:cs="Arial"/>
          <w:i/>
          <w:vertAlign w:val="subscript"/>
        </w:rPr>
        <w:t>i</w:t>
      </w:r>
      <w:r w:rsidR="00773578" w:rsidRPr="00220281">
        <w:rPr>
          <w:rFonts w:ascii="Arial" w:hAnsi="Arial" w:cs="Arial"/>
          <w:i/>
        </w:rPr>
        <w:t>H</w:t>
      </w:r>
      <w:proofErr w:type="spellEnd"/>
      <w:r w:rsidR="005176FB" w:rsidRPr="00220281">
        <w:rPr>
          <w:rFonts w:ascii="Arial" w:hAnsi="Arial" w:cs="Arial"/>
        </w:rPr>
        <w:sym w:font="Symbol" w:char="F05D"/>
      </w:r>
      <w:r w:rsidR="00773578" w:rsidRPr="00220281">
        <w:rPr>
          <w:rFonts w:ascii="Arial" w:hAnsi="Arial" w:cs="Arial"/>
        </w:rPr>
        <w:t xml:space="preserve">; </w:t>
      </w:r>
      <w:proofErr w:type="spellStart"/>
      <w:r w:rsidR="00773578" w:rsidRPr="00220281">
        <w:rPr>
          <w:rFonts w:ascii="Arial" w:hAnsi="Arial" w:cs="Arial"/>
        </w:rPr>
        <w:t>d</w:t>
      </w:r>
      <w:r w:rsidR="00773578" w:rsidRPr="00220281">
        <w:rPr>
          <w:rFonts w:ascii="Arial" w:hAnsi="Arial" w:cs="Arial"/>
          <w:i/>
        </w:rPr>
        <w:t>H</w:t>
      </w:r>
      <w:proofErr w:type="spellEnd"/>
      <w:r w:rsidR="00773578" w:rsidRPr="00220281">
        <w:rPr>
          <w:rFonts w:ascii="Arial" w:hAnsi="Arial" w:cs="Arial"/>
        </w:rPr>
        <w:t>/</w:t>
      </w:r>
      <w:proofErr w:type="spellStart"/>
      <w:r w:rsidR="00773578" w:rsidRPr="00220281">
        <w:rPr>
          <w:rFonts w:ascii="Arial" w:hAnsi="Arial" w:cs="Arial"/>
        </w:rPr>
        <w:t>d</w:t>
      </w:r>
      <w:r w:rsidR="00773578" w:rsidRPr="00220281">
        <w:rPr>
          <w:rFonts w:ascii="Arial" w:hAnsi="Arial" w:cs="Arial"/>
          <w:i/>
        </w:rPr>
        <w:t>t</w:t>
      </w:r>
      <w:proofErr w:type="spellEnd"/>
      <w:r w:rsidR="00773578" w:rsidRPr="00220281">
        <w:rPr>
          <w:rFonts w:ascii="Arial" w:hAnsi="Arial" w:cs="Arial"/>
        </w:rPr>
        <w:t>=</w:t>
      </w:r>
      <w:r w:rsidR="00773578" w:rsidRPr="00220281">
        <w:rPr>
          <w:rFonts w:ascii="Arial" w:hAnsi="Arial" w:cs="Arial"/>
          <w:i/>
        </w:rPr>
        <w:t>H</w:t>
      </w:r>
      <w:r w:rsidR="00773578" w:rsidRPr="00220281">
        <w:rPr>
          <w:rFonts w:ascii="Arial" w:hAnsi="Arial" w:cs="Arial"/>
        </w:rPr>
        <w:sym w:font="Symbol" w:char="F05B"/>
      </w:r>
      <w:r w:rsidR="00773578" w:rsidRPr="00220281">
        <w:rPr>
          <w:rFonts w:ascii="Arial" w:hAnsi="Arial" w:cs="Arial"/>
        </w:rPr>
        <w:sym w:font="Symbol" w:char="F053"/>
      </w:r>
      <w:proofErr w:type="spellStart"/>
      <w:r w:rsidR="00773578" w:rsidRPr="00220281">
        <w:rPr>
          <w:rFonts w:ascii="Arial" w:hAnsi="Arial" w:cs="Arial"/>
          <w:i/>
        </w:rPr>
        <w:t>e</w:t>
      </w:r>
      <w:r w:rsidR="00773578" w:rsidRPr="00220281">
        <w:rPr>
          <w:rFonts w:ascii="Arial" w:hAnsi="Arial" w:cs="Arial"/>
          <w:i/>
          <w:vertAlign w:val="subscript"/>
        </w:rPr>
        <w:t>i</w:t>
      </w:r>
      <w:r w:rsidR="00773578" w:rsidRPr="00220281">
        <w:rPr>
          <w:rFonts w:ascii="Arial" w:hAnsi="Arial" w:cs="Arial"/>
          <w:i/>
        </w:rPr>
        <w:t>f</w:t>
      </w:r>
      <w:r w:rsidR="00773578" w:rsidRPr="00220281">
        <w:rPr>
          <w:rFonts w:ascii="Arial" w:hAnsi="Arial" w:cs="Arial"/>
          <w:i/>
          <w:vertAlign w:val="subscript"/>
        </w:rPr>
        <w:t>i</w:t>
      </w:r>
      <w:r w:rsidR="00773578" w:rsidRPr="00220281">
        <w:rPr>
          <w:rFonts w:ascii="Arial" w:hAnsi="Arial" w:cs="Arial"/>
          <w:i/>
        </w:rPr>
        <w:t>V</w:t>
      </w:r>
      <w:r w:rsidR="00773578" w:rsidRPr="00220281">
        <w:rPr>
          <w:rFonts w:ascii="Arial" w:hAnsi="Arial" w:cs="Arial"/>
          <w:i/>
          <w:vertAlign w:val="subscript"/>
        </w:rPr>
        <w:t>i</w:t>
      </w:r>
      <w:proofErr w:type="spellEnd"/>
      <w:r w:rsidR="00773578" w:rsidRPr="00220281">
        <w:rPr>
          <w:rFonts w:ascii="Arial" w:hAnsi="Arial" w:cs="Arial"/>
          <w:i/>
        </w:rPr>
        <w:t>-</w:t>
      </w:r>
      <w:proofErr w:type="spellStart"/>
      <w:r w:rsidR="00773578" w:rsidRPr="00220281">
        <w:rPr>
          <w:rFonts w:ascii="Arial" w:hAnsi="Arial" w:cs="Arial"/>
          <w:i/>
        </w:rPr>
        <w:t>ß</w:t>
      </w:r>
      <w:r w:rsidR="00773578" w:rsidRPr="00220281">
        <w:rPr>
          <w:rFonts w:ascii="Arial" w:hAnsi="Arial" w:cs="Arial"/>
          <w:i/>
          <w:vertAlign w:val="subscript"/>
        </w:rPr>
        <w:t>H</w:t>
      </w:r>
      <w:r w:rsidR="00773578" w:rsidRPr="00220281">
        <w:rPr>
          <w:rFonts w:ascii="Arial" w:hAnsi="Arial" w:cs="Arial"/>
          <w:i/>
        </w:rPr>
        <w:t>H</w:t>
      </w:r>
      <w:proofErr w:type="spellEnd"/>
      <w:r w:rsidR="00773578" w:rsidRPr="00220281">
        <w:rPr>
          <w:rFonts w:ascii="Arial" w:hAnsi="Arial" w:cs="Arial"/>
        </w:rPr>
        <w:sym w:font="Symbol" w:char="F05D"/>
      </w:r>
      <w:r w:rsidR="00773578" w:rsidRPr="00220281">
        <w:rPr>
          <w:rFonts w:ascii="Arial" w:hAnsi="Arial" w:cs="Arial"/>
        </w:rPr>
        <w:t xml:space="preserve">, kde </w:t>
      </w:r>
      <w:r w:rsidR="00773578" w:rsidRPr="00220281">
        <w:rPr>
          <w:rFonts w:ascii="Arial" w:hAnsi="Arial" w:cs="Arial"/>
          <w:i/>
        </w:rPr>
        <w:t>N</w:t>
      </w:r>
      <w:r w:rsidR="00773578" w:rsidRPr="00220281">
        <w:rPr>
          <w:rFonts w:ascii="Arial" w:hAnsi="Arial" w:cs="Arial"/>
        </w:rPr>
        <w:t xml:space="preserve"> je množství dusíku, </w:t>
      </w:r>
      <w:proofErr w:type="spellStart"/>
      <w:r w:rsidR="00773578" w:rsidRPr="00220281">
        <w:rPr>
          <w:rFonts w:ascii="Arial" w:hAnsi="Arial" w:cs="Arial"/>
          <w:i/>
        </w:rPr>
        <w:t>V</w:t>
      </w:r>
      <w:r w:rsidR="00773578" w:rsidRPr="00220281">
        <w:rPr>
          <w:rFonts w:ascii="Arial" w:hAnsi="Arial" w:cs="Arial"/>
          <w:i/>
          <w:vertAlign w:val="subscript"/>
        </w:rPr>
        <w:t>i</w:t>
      </w:r>
      <w:proofErr w:type="spellEnd"/>
      <w:r w:rsidR="00773578" w:rsidRPr="00220281">
        <w:rPr>
          <w:rFonts w:ascii="Arial" w:hAnsi="Arial" w:cs="Arial"/>
          <w:i/>
          <w:vertAlign w:val="subscript"/>
        </w:rPr>
        <w:t xml:space="preserve"> </w:t>
      </w:r>
      <w:r w:rsidR="00773578" w:rsidRPr="00220281">
        <w:rPr>
          <w:rFonts w:ascii="Arial" w:hAnsi="Arial" w:cs="Arial"/>
        </w:rPr>
        <w:t>je</w:t>
      </w:r>
      <w:r w:rsidRPr="00220281">
        <w:rPr>
          <w:rFonts w:ascii="Arial" w:hAnsi="Arial" w:cs="Arial"/>
        </w:rPr>
        <w:t xml:space="preserve"> </w:t>
      </w:r>
      <w:r w:rsidR="00773578" w:rsidRPr="00220281">
        <w:rPr>
          <w:rFonts w:ascii="Arial" w:hAnsi="Arial" w:cs="Arial"/>
        </w:rPr>
        <w:t xml:space="preserve">biomasa druhu rostliny </w:t>
      </w:r>
      <w:r w:rsidR="00773578" w:rsidRPr="00220281">
        <w:rPr>
          <w:rFonts w:ascii="Arial" w:hAnsi="Arial" w:cs="Arial"/>
          <w:i/>
        </w:rPr>
        <w:t>i</w:t>
      </w:r>
      <w:r w:rsidR="00773578" w:rsidRPr="00220281">
        <w:rPr>
          <w:rFonts w:ascii="Arial" w:hAnsi="Arial" w:cs="Arial"/>
        </w:rPr>
        <w:t xml:space="preserve"> a </w:t>
      </w:r>
      <w:r w:rsidR="00773578" w:rsidRPr="00220281">
        <w:rPr>
          <w:rFonts w:ascii="Arial" w:hAnsi="Arial" w:cs="Arial"/>
          <w:i/>
        </w:rPr>
        <w:t>H</w:t>
      </w:r>
      <w:r w:rsidR="00773578" w:rsidRPr="00220281">
        <w:rPr>
          <w:rFonts w:ascii="Arial" w:hAnsi="Arial" w:cs="Arial"/>
        </w:rPr>
        <w:t xml:space="preserve"> biomasa </w:t>
      </w:r>
      <w:proofErr w:type="spellStart"/>
      <w:r w:rsidR="00773578" w:rsidRPr="00220281">
        <w:rPr>
          <w:rFonts w:ascii="Arial" w:hAnsi="Arial" w:cs="Arial"/>
        </w:rPr>
        <w:t>herbivora</w:t>
      </w:r>
      <w:proofErr w:type="spellEnd"/>
      <w:r w:rsidR="00773578" w:rsidRPr="00220281">
        <w:rPr>
          <w:rFonts w:ascii="Arial" w:hAnsi="Arial" w:cs="Arial"/>
        </w:rPr>
        <w:t xml:space="preserve">. Parametry rovnic jsou: </w:t>
      </w:r>
      <w:r w:rsidR="00773578" w:rsidRPr="00220281">
        <w:rPr>
          <w:rFonts w:ascii="Arial" w:hAnsi="Arial" w:cs="Arial"/>
          <w:i/>
        </w:rPr>
        <w:t>S</w:t>
      </w:r>
      <w:r w:rsidR="00773578" w:rsidRPr="00220281">
        <w:rPr>
          <w:rFonts w:ascii="Arial" w:hAnsi="Arial" w:cs="Arial"/>
          <w:i/>
          <w:vertAlign w:val="subscript"/>
        </w:rPr>
        <w:t xml:space="preserve">N </w:t>
      </w:r>
      <w:r w:rsidR="00773578" w:rsidRPr="00220281">
        <w:rPr>
          <w:rFonts w:ascii="Arial" w:hAnsi="Arial" w:cs="Arial"/>
        </w:rPr>
        <w:t>je zásoba půdního d</w:t>
      </w:r>
      <w:r w:rsidR="00036C33" w:rsidRPr="00220281">
        <w:rPr>
          <w:rFonts w:ascii="Arial" w:hAnsi="Arial" w:cs="Arial"/>
        </w:rPr>
        <w:t>u</w:t>
      </w:r>
      <w:r w:rsidR="00773578" w:rsidRPr="00220281">
        <w:rPr>
          <w:rFonts w:ascii="Arial" w:hAnsi="Arial" w:cs="Arial"/>
        </w:rPr>
        <w:t xml:space="preserve">síku, </w:t>
      </w:r>
      <w:r w:rsidR="00036C33" w:rsidRPr="00220281">
        <w:rPr>
          <w:rFonts w:ascii="Arial" w:hAnsi="Arial" w:cs="Arial"/>
          <w:i/>
        </w:rPr>
        <w:sym w:font="Symbol" w:char="F06D"/>
      </w:r>
      <w:r w:rsidR="00036C33" w:rsidRPr="00220281">
        <w:rPr>
          <w:rFonts w:ascii="Arial" w:hAnsi="Arial" w:cs="Arial"/>
          <w:i/>
          <w:vertAlign w:val="subscript"/>
        </w:rPr>
        <w:t>i</w:t>
      </w:r>
      <w:r w:rsidR="00036C33" w:rsidRPr="00220281">
        <w:rPr>
          <w:rFonts w:ascii="Arial" w:hAnsi="Arial" w:cs="Arial"/>
        </w:rPr>
        <w:t xml:space="preserve"> je rychlost příjmu N </w:t>
      </w:r>
      <w:r w:rsidR="00036C33" w:rsidRPr="00220281">
        <w:rPr>
          <w:rFonts w:ascii="Arial" w:hAnsi="Arial" w:cs="Arial"/>
          <w:i/>
        </w:rPr>
        <w:t>i</w:t>
      </w:r>
      <w:r w:rsidR="00036C33" w:rsidRPr="00220281">
        <w:rPr>
          <w:rFonts w:ascii="Arial" w:hAnsi="Arial" w:cs="Arial"/>
        </w:rPr>
        <w:t xml:space="preserve">-tým druhem rostliny, </w:t>
      </w:r>
      <w:proofErr w:type="spellStart"/>
      <w:r w:rsidR="00036C33" w:rsidRPr="00220281">
        <w:rPr>
          <w:rFonts w:ascii="Arial" w:hAnsi="Arial" w:cs="Arial"/>
          <w:i/>
        </w:rPr>
        <w:t>a</w:t>
      </w:r>
      <w:r w:rsidR="00036C33" w:rsidRPr="00220281">
        <w:rPr>
          <w:rFonts w:ascii="Arial" w:hAnsi="Arial" w:cs="Arial"/>
          <w:i/>
          <w:vertAlign w:val="subscript"/>
        </w:rPr>
        <w:t>i</w:t>
      </w:r>
      <w:proofErr w:type="spellEnd"/>
      <w:r w:rsidR="00036C33" w:rsidRPr="00220281">
        <w:rPr>
          <w:rFonts w:ascii="Arial" w:hAnsi="Arial" w:cs="Arial"/>
        </w:rPr>
        <w:t xml:space="preserve"> je konverze N do rostlinné biomasy, </w:t>
      </w:r>
      <w:proofErr w:type="spellStart"/>
      <w:r w:rsidR="00036C33" w:rsidRPr="00220281">
        <w:rPr>
          <w:rFonts w:ascii="Arial" w:hAnsi="Arial" w:cs="Arial"/>
          <w:i/>
        </w:rPr>
        <w:t>ß</w:t>
      </w:r>
      <w:r w:rsidR="00036C33" w:rsidRPr="00220281">
        <w:rPr>
          <w:rFonts w:ascii="Arial" w:hAnsi="Arial" w:cs="Arial"/>
          <w:i/>
          <w:vertAlign w:val="subscript"/>
        </w:rPr>
        <w:t>i</w:t>
      </w:r>
      <w:proofErr w:type="spellEnd"/>
      <w:r w:rsidR="00036C33" w:rsidRPr="00220281">
        <w:rPr>
          <w:rFonts w:ascii="Arial" w:hAnsi="Arial" w:cs="Arial"/>
          <w:i/>
          <w:vertAlign w:val="subscript"/>
        </w:rPr>
        <w:t xml:space="preserve"> </w:t>
      </w:r>
      <w:r w:rsidR="00036C33" w:rsidRPr="00220281">
        <w:rPr>
          <w:rFonts w:ascii="Arial" w:hAnsi="Arial" w:cs="Arial"/>
        </w:rPr>
        <w:t xml:space="preserve">ztráta biomasy rostlin vnitrodruhovou </w:t>
      </w:r>
      <w:proofErr w:type="spellStart"/>
      <w:r w:rsidR="00036C33" w:rsidRPr="00220281">
        <w:rPr>
          <w:rFonts w:ascii="Arial" w:hAnsi="Arial" w:cs="Arial"/>
        </w:rPr>
        <w:t>kompeticí</w:t>
      </w:r>
      <w:proofErr w:type="spellEnd"/>
      <w:r w:rsidR="00036C33" w:rsidRPr="00220281">
        <w:rPr>
          <w:rFonts w:ascii="Arial" w:hAnsi="Arial" w:cs="Arial"/>
        </w:rPr>
        <w:t xml:space="preserve">, </w:t>
      </w:r>
      <w:r w:rsidR="00036C33" w:rsidRPr="00220281">
        <w:rPr>
          <w:rFonts w:ascii="Arial" w:hAnsi="Arial" w:cs="Arial"/>
          <w:i/>
        </w:rPr>
        <w:sym w:font="Symbol" w:char="F061"/>
      </w:r>
      <w:proofErr w:type="spellStart"/>
      <w:r w:rsidR="00036C33" w:rsidRPr="00220281">
        <w:rPr>
          <w:rFonts w:ascii="Arial" w:hAnsi="Arial" w:cs="Arial"/>
          <w:i/>
          <w:vertAlign w:val="subscript"/>
        </w:rPr>
        <w:t>ij</w:t>
      </w:r>
      <w:proofErr w:type="spellEnd"/>
      <w:r w:rsidR="00036C33" w:rsidRPr="00220281">
        <w:rPr>
          <w:rFonts w:ascii="Arial" w:hAnsi="Arial" w:cs="Arial"/>
        </w:rPr>
        <w:t xml:space="preserve"> ztráta biomasy mezidruhovou </w:t>
      </w:r>
      <w:proofErr w:type="spellStart"/>
      <w:r w:rsidR="00036C33" w:rsidRPr="00220281">
        <w:rPr>
          <w:rFonts w:ascii="Arial" w:hAnsi="Arial" w:cs="Arial"/>
        </w:rPr>
        <w:t>kompeticí</w:t>
      </w:r>
      <w:proofErr w:type="spellEnd"/>
      <w:r w:rsidR="00036C33" w:rsidRPr="00220281">
        <w:rPr>
          <w:rFonts w:ascii="Arial" w:hAnsi="Arial" w:cs="Arial"/>
        </w:rPr>
        <w:t xml:space="preserve">, </w:t>
      </w:r>
      <w:proofErr w:type="spellStart"/>
      <w:r w:rsidR="00036C33" w:rsidRPr="00220281">
        <w:rPr>
          <w:rFonts w:ascii="Arial" w:hAnsi="Arial" w:cs="Arial"/>
          <w:i/>
        </w:rPr>
        <w:t>f</w:t>
      </w:r>
      <w:r w:rsidR="00036C33" w:rsidRPr="00220281">
        <w:rPr>
          <w:rFonts w:ascii="Arial" w:hAnsi="Arial" w:cs="Arial"/>
          <w:i/>
          <w:vertAlign w:val="subscript"/>
        </w:rPr>
        <w:t>i</w:t>
      </w:r>
      <w:proofErr w:type="spellEnd"/>
      <w:r w:rsidR="00036C33" w:rsidRPr="00220281">
        <w:rPr>
          <w:rFonts w:ascii="Arial" w:hAnsi="Arial" w:cs="Arial"/>
        </w:rPr>
        <w:t xml:space="preserve"> ztráta biomasy rostlin </w:t>
      </w:r>
      <w:proofErr w:type="spellStart"/>
      <w:r w:rsidR="00036C33" w:rsidRPr="00220281">
        <w:rPr>
          <w:rFonts w:ascii="Arial" w:hAnsi="Arial" w:cs="Arial"/>
        </w:rPr>
        <w:t>herbivorií</w:t>
      </w:r>
      <w:proofErr w:type="spellEnd"/>
      <w:r w:rsidR="00036C33" w:rsidRPr="00220281">
        <w:rPr>
          <w:rFonts w:ascii="Arial" w:hAnsi="Arial" w:cs="Arial"/>
        </w:rPr>
        <w:t xml:space="preserve">, </w:t>
      </w:r>
      <w:proofErr w:type="spellStart"/>
      <w:r w:rsidR="00036C33" w:rsidRPr="00220281">
        <w:rPr>
          <w:rFonts w:ascii="Arial" w:hAnsi="Arial" w:cs="Arial"/>
          <w:i/>
        </w:rPr>
        <w:t>e</w:t>
      </w:r>
      <w:r w:rsidR="00036C33" w:rsidRPr="00220281">
        <w:rPr>
          <w:rFonts w:ascii="Arial" w:hAnsi="Arial" w:cs="Arial"/>
          <w:i/>
          <w:vertAlign w:val="subscript"/>
        </w:rPr>
        <w:t>i</w:t>
      </w:r>
      <w:proofErr w:type="spellEnd"/>
      <w:r w:rsidR="00036C33" w:rsidRPr="00220281">
        <w:rPr>
          <w:rFonts w:ascii="Arial" w:hAnsi="Arial" w:cs="Arial"/>
          <w:i/>
          <w:vertAlign w:val="subscript"/>
        </w:rPr>
        <w:t xml:space="preserve"> </w:t>
      </w:r>
      <w:r w:rsidR="00036C33" w:rsidRPr="00220281">
        <w:rPr>
          <w:rFonts w:ascii="Arial" w:hAnsi="Arial" w:cs="Arial"/>
        </w:rPr>
        <w:t xml:space="preserve">je konverze rostlinné biomasy do </w:t>
      </w:r>
      <w:proofErr w:type="spellStart"/>
      <w:r w:rsidR="00036C33" w:rsidRPr="00220281">
        <w:rPr>
          <w:rFonts w:ascii="Arial" w:hAnsi="Arial" w:cs="Arial"/>
        </w:rPr>
        <w:t>herbivora</w:t>
      </w:r>
      <w:proofErr w:type="spellEnd"/>
      <w:r w:rsidR="00036C33" w:rsidRPr="00220281">
        <w:rPr>
          <w:rFonts w:ascii="Arial" w:hAnsi="Arial" w:cs="Arial"/>
        </w:rPr>
        <w:t xml:space="preserve">, a </w:t>
      </w:r>
      <w:proofErr w:type="spellStart"/>
      <w:r w:rsidR="00036C33" w:rsidRPr="00220281">
        <w:rPr>
          <w:rFonts w:ascii="Arial" w:hAnsi="Arial" w:cs="Arial"/>
          <w:i/>
        </w:rPr>
        <w:t>ß</w:t>
      </w:r>
      <w:r w:rsidR="00036C33" w:rsidRPr="00220281">
        <w:rPr>
          <w:rFonts w:ascii="Arial" w:hAnsi="Arial" w:cs="Arial"/>
          <w:i/>
          <w:vertAlign w:val="subscript"/>
        </w:rPr>
        <w:t>H</w:t>
      </w:r>
      <w:proofErr w:type="spellEnd"/>
      <w:r w:rsidR="00036C33" w:rsidRPr="00220281">
        <w:rPr>
          <w:rFonts w:ascii="Arial" w:hAnsi="Arial" w:cs="Arial"/>
        </w:rPr>
        <w:t xml:space="preserve"> je ztráta biomasy </w:t>
      </w:r>
      <w:proofErr w:type="spellStart"/>
      <w:r w:rsidR="00036C33" w:rsidRPr="00220281">
        <w:rPr>
          <w:rFonts w:ascii="Arial" w:hAnsi="Arial" w:cs="Arial"/>
        </w:rPr>
        <w:t>herbivora</w:t>
      </w:r>
      <w:proofErr w:type="spellEnd"/>
      <w:r w:rsidR="00036C33" w:rsidRPr="00220281">
        <w:rPr>
          <w:rFonts w:ascii="Arial" w:hAnsi="Arial" w:cs="Arial"/>
        </w:rPr>
        <w:t xml:space="preserve"> </w:t>
      </w:r>
      <w:proofErr w:type="spellStart"/>
      <w:r w:rsidR="00036C33" w:rsidRPr="00220281">
        <w:rPr>
          <w:rFonts w:ascii="Arial" w:hAnsi="Arial" w:cs="Arial"/>
        </w:rPr>
        <w:t>kompeticí</w:t>
      </w:r>
      <w:proofErr w:type="spellEnd"/>
      <w:r w:rsidR="00036C33" w:rsidRPr="00220281">
        <w:rPr>
          <w:rFonts w:ascii="Arial" w:hAnsi="Arial" w:cs="Arial"/>
        </w:rPr>
        <w:t xml:space="preserve"> </w:t>
      </w:r>
      <w:r w:rsidR="001432CF" w:rsidRPr="00220281">
        <w:rPr>
          <w:rFonts w:ascii="Arial" w:hAnsi="Arial" w:cs="Arial"/>
        </w:rPr>
        <w:t>úměrnou</w:t>
      </w:r>
      <w:r w:rsidR="00036C33" w:rsidRPr="00220281">
        <w:rPr>
          <w:rFonts w:ascii="Arial" w:hAnsi="Arial" w:cs="Arial"/>
        </w:rPr>
        <w:t xml:space="preserve"> </w:t>
      </w:r>
      <w:r w:rsidR="000C7FE4" w:rsidRPr="00220281">
        <w:rPr>
          <w:rFonts w:ascii="Arial" w:hAnsi="Arial" w:cs="Arial"/>
        </w:rPr>
        <w:t xml:space="preserve">jeho </w:t>
      </w:r>
      <w:r w:rsidR="00036C33" w:rsidRPr="00220281">
        <w:rPr>
          <w:rFonts w:ascii="Arial" w:hAnsi="Arial" w:cs="Arial"/>
        </w:rPr>
        <w:t>populační hustot</w:t>
      </w:r>
      <w:r w:rsidR="001432CF" w:rsidRPr="00220281">
        <w:rPr>
          <w:rFonts w:ascii="Arial" w:hAnsi="Arial" w:cs="Arial"/>
        </w:rPr>
        <w:t>ě</w:t>
      </w:r>
      <w:r w:rsidR="00036C33" w:rsidRPr="00220281">
        <w:rPr>
          <w:rFonts w:ascii="Arial" w:hAnsi="Arial" w:cs="Arial"/>
        </w:rPr>
        <w:t xml:space="preserve">. </w:t>
      </w:r>
    </w:p>
    <w:p w:rsidR="0088499A" w:rsidRPr="00220281" w:rsidRDefault="00945FAA"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88448" behindDoc="0" locked="0" layoutInCell="1" allowOverlap="1">
            <wp:simplePos x="0" y="0"/>
            <wp:positionH relativeFrom="column">
              <wp:posOffset>4374515</wp:posOffset>
            </wp:positionH>
            <wp:positionV relativeFrom="paragraph">
              <wp:posOffset>408940</wp:posOffset>
            </wp:positionV>
            <wp:extent cx="2057400" cy="1590675"/>
            <wp:effectExtent l="19050" t="0" r="0" b="0"/>
            <wp:wrapSquare wrapText="bothSides"/>
            <wp:docPr id="5" name="obrázek 19" descr="tab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 27"/>
                    <pic:cNvPicPr>
                      <a:picLocks noChangeAspect="1" noChangeArrowheads="1"/>
                    </pic:cNvPicPr>
                  </pic:nvPicPr>
                  <pic:blipFill>
                    <a:blip r:embed="rId21" cstate="print"/>
                    <a:srcRect/>
                    <a:stretch>
                      <a:fillRect/>
                    </a:stretch>
                  </pic:blipFill>
                  <pic:spPr bwMode="auto">
                    <a:xfrm>
                      <a:off x="0" y="0"/>
                      <a:ext cx="2057400" cy="1590675"/>
                    </a:xfrm>
                    <a:prstGeom prst="rect">
                      <a:avLst/>
                    </a:prstGeom>
                    <a:noFill/>
                    <a:ln w="9525">
                      <a:noFill/>
                      <a:miter lim="800000"/>
                      <a:headEnd/>
                      <a:tailEnd/>
                    </a:ln>
                  </pic:spPr>
                </pic:pic>
              </a:graphicData>
            </a:graphic>
          </wp:anchor>
        </w:drawing>
      </w:r>
      <w:r w:rsidR="00036C33" w:rsidRPr="00220281">
        <w:rPr>
          <w:rFonts w:ascii="Arial" w:hAnsi="Arial" w:cs="Arial"/>
        </w:rPr>
        <w:t>T</w:t>
      </w:r>
      <w:r w:rsidR="0088499A" w:rsidRPr="00220281">
        <w:rPr>
          <w:rFonts w:ascii="Arial" w:hAnsi="Arial" w:cs="Arial"/>
        </w:rPr>
        <w:t xml:space="preserve">yto rovnice odhalují interakce, které se odehrávají ve společenstvu. Množství dusíku je závislé na rychlosti, s jakou je dodáván do společenstva a </w:t>
      </w:r>
      <w:r w:rsidRPr="00220281">
        <w:rPr>
          <w:rFonts w:ascii="Arial" w:hAnsi="Arial" w:cs="Arial"/>
        </w:rPr>
        <w:t xml:space="preserve">na </w:t>
      </w:r>
      <w:r w:rsidR="0088499A" w:rsidRPr="00220281">
        <w:rPr>
          <w:rFonts w:ascii="Arial" w:hAnsi="Arial" w:cs="Arial"/>
        </w:rPr>
        <w:t>rychlost</w:t>
      </w:r>
      <w:r w:rsidR="000C7FE4" w:rsidRPr="00220281">
        <w:rPr>
          <w:rFonts w:ascii="Arial" w:hAnsi="Arial" w:cs="Arial"/>
        </w:rPr>
        <w:t>i</w:t>
      </w:r>
      <w:r w:rsidR="0088499A" w:rsidRPr="00220281">
        <w:rPr>
          <w:rFonts w:ascii="Arial" w:hAnsi="Arial" w:cs="Arial"/>
        </w:rPr>
        <w:t xml:space="preserve">, s jakou je odebírán všemi rostlinnými druhy. Rychlost změny populací všech rostlinných druhů závisí na populační hustotě </w:t>
      </w:r>
      <w:r w:rsidR="000C7FE4" w:rsidRPr="00220281">
        <w:rPr>
          <w:rFonts w:ascii="Arial" w:hAnsi="Arial" w:cs="Arial"/>
        </w:rPr>
        <w:t xml:space="preserve">daného </w:t>
      </w:r>
      <w:r w:rsidR="0088499A" w:rsidRPr="00220281">
        <w:rPr>
          <w:rFonts w:ascii="Arial" w:hAnsi="Arial" w:cs="Arial"/>
        </w:rPr>
        <w:t xml:space="preserve">druhu, na rychlosti s jakou </w:t>
      </w:r>
      <w:r w:rsidR="000C7FE4" w:rsidRPr="00220281">
        <w:rPr>
          <w:rFonts w:ascii="Arial" w:hAnsi="Arial" w:cs="Arial"/>
        </w:rPr>
        <w:t>přeměňu</w:t>
      </w:r>
      <w:r w:rsidR="0088499A" w:rsidRPr="00220281">
        <w:rPr>
          <w:rFonts w:ascii="Arial" w:hAnsi="Arial" w:cs="Arial"/>
        </w:rPr>
        <w:t>je dusík do vlastní biomasy (která závisí jak na množství přístupného dusíku, tak na rychlosti</w:t>
      </w:r>
      <w:r w:rsidR="001432CF" w:rsidRPr="00220281">
        <w:rPr>
          <w:rFonts w:ascii="Arial" w:hAnsi="Arial" w:cs="Arial"/>
        </w:rPr>
        <w:t>,</w:t>
      </w:r>
      <w:r w:rsidR="0088499A" w:rsidRPr="00220281">
        <w:rPr>
          <w:rFonts w:ascii="Arial" w:hAnsi="Arial" w:cs="Arial"/>
        </w:rPr>
        <w:t xml:space="preserve"> s</w:t>
      </w:r>
      <w:r w:rsidR="001432CF" w:rsidRPr="00220281">
        <w:rPr>
          <w:rFonts w:ascii="Arial" w:hAnsi="Arial" w:cs="Arial"/>
        </w:rPr>
        <w:t xml:space="preserve"> </w:t>
      </w:r>
      <w:r w:rsidR="0088499A" w:rsidRPr="00220281">
        <w:rPr>
          <w:rFonts w:ascii="Arial" w:hAnsi="Arial" w:cs="Arial"/>
        </w:rPr>
        <w:t xml:space="preserve">jakou je přijímán rostlinou), dále na ztrátě biomasy závislé na mezidruhové </w:t>
      </w:r>
      <w:proofErr w:type="spellStart"/>
      <w:r w:rsidR="0088499A" w:rsidRPr="00220281">
        <w:rPr>
          <w:rFonts w:ascii="Arial" w:hAnsi="Arial" w:cs="Arial"/>
        </w:rPr>
        <w:t>kompetici</w:t>
      </w:r>
      <w:proofErr w:type="spellEnd"/>
      <w:r w:rsidR="0088499A" w:rsidRPr="00220281">
        <w:rPr>
          <w:rFonts w:ascii="Arial" w:hAnsi="Arial" w:cs="Arial"/>
        </w:rPr>
        <w:t xml:space="preserve"> a na podobné ztrátě </w:t>
      </w:r>
      <w:r w:rsidR="000C7FE4" w:rsidRPr="00220281">
        <w:rPr>
          <w:rFonts w:ascii="Arial" w:hAnsi="Arial" w:cs="Arial"/>
        </w:rPr>
        <w:t xml:space="preserve">dané </w:t>
      </w:r>
      <w:r w:rsidR="0088499A" w:rsidRPr="00220281">
        <w:rPr>
          <w:rFonts w:ascii="Arial" w:hAnsi="Arial" w:cs="Arial"/>
        </w:rPr>
        <w:t>ž</w:t>
      </w:r>
      <w:r w:rsidR="000C7FE4" w:rsidRPr="00220281">
        <w:rPr>
          <w:rFonts w:ascii="Arial" w:hAnsi="Arial" w:cs="Arial"/>
        </w:rPr>
        <w:t>í</w:t>
      </w:r>
      <w:r w:rsidR="0088499A" w:rsidRPr="00220281">
        <w:rPr>
          <w:rFonts w:ascii="Arial" w:hAnsi="Arial" w:cs="Arial"/>
        </w:rPr>
        <w:t>rem sarančetem. Rychlost změny biomas</w:t>
      </w:r>
      <w:r w:rsidR="001432CF" w:rsidRPr="00220281">
        <w:rPr>
          <w:rFonts w:ascii="Arial" w:hAnsi="Arial" w:cs="Arial"/>
        </w:rPr>
        <w:t>y</w:t>
      </w:r>
      <w:r w:rsidR="0088499A" w:rsidRPr="00220281">
        <w:rPr>
          <w:rFonts w:ascii="Arial" w:hAnsi="Arial" w:cs="Arial"/>
        </w:rPr>
        <w:t xml:space="preserve"> </w:t>
      </w:r>
      <w:proofErr w:type="spellStart"/>
      <w:r w:rsidR="0088499A" w:rsidRPr="00220281">
        <w:rPr>
          <w:rFonts w:ascii="Arial" w:hAnsi="Arial" w:cs="Arial"/>
        </w:rPr>
        <w:t>herbivora</w:t>
      </w:r>
      <w:proofErr w:type="spellEnd"/>
      <w:r w:rsidR="0088499A" w:rsidRPr="00220281">
        <w:rPr>
          <w:rFonts w:ascii="Arial" w:hAnsi="Arial" w:cs="Arial"/>
        </w:rPr>
        <w:t xml:space="preserve"> je zase dána biomasou </w:t>
      </w:r>
      <w:proofErr w:type="spellStart"/>
      <w:r w:rsidR="0088499A" w:rsidRPr="00220281">
        <w:rPr>
          <w:rFonts w:ascii="Arial" w:hAnsi="Arial" w:cs="Arial"/>
        </w:rPr>
        <w:t>herbivora</w:t>
      </w:r>
      <w:proofErr w:type="spellEnd"/>
      <w:r w:rsidR="0088499A" w:rsidRPr="00220281">
        <w:rPr>
          <w:rFonts w:ascii="Arial" w:hAnsi="Arial" w:cs="Arial"/>
        </w:rPr>
        <w:t xml:space="preserve">, rychlostí s jakou konvertuje rostlinný materiál do své vlastní biomasy a ztrátou biomasy, která je vztažena k hustotě jeho populace. Za pomoci systému těchto rovnic </w:t>
      </w:r>
      <w:proofErr w:type="spellStart"/>
      <w:r w:rsidR="0088499A" w:rsidRPr="00220281">
        <w:rPr>
          <w:rFonts w:ascii="Arial" w:hAnsi="Arial" w:cs="Arial"/>
        </w:rPr>
        <w:t>Schmitz</w:t>
      </w:r>
      <w:proofErr w:type="spellEnd"/>
      <w:r w:rsidR="0088499A" w:rsidRPr="00220281">
        <w:rPr>
          <w:rFonts w:ascii="Arial" w:hAnsi="Arial" w:cs="Arial"/>
        </w:rPr>
        <w:t xml:space="preserve"> předvídal výsledek experimentu s dodáváním dusíku a sarančete a výsledky </w:t>
      </w:r>
      <w:r w:rsidR="0088499A" w:rsidRPr="00220281">
        <w:rPr>
          <w:rFonts w:ascii="Arial" w:hAnsi="Arial" w:cs="Arial"/>
        </w:rPr>
        <w:lastRenderedPageBreak/>
        <w:t>srovnával se skutečností</w:t>
      </w:r>
      <w:r w:rsidR="001432CF" w:rsidRPr="00220281">
        <w:rPr>
          <w:rFonts w:ascii="Arial" w:hAnsi="Arial" w:cs="Arial"/>
        </w:rPr>
        <w:t xml:space="preserve"> (</w:t>
      </w:r>
      <w:r w:rsidR="0088499A" w:rsidRPr="00220281">
        <w:rPr>
          <w:rFonts w:ascii="Arial" w:hAnsi="Arial" w:cs="Arial"/>
        </w:rPr>
        <w:t xml:space="preserve">viz tab. 27-4). Výsledkem byla shoda </w:t>
      </w:r>
      <w:r w:rsidR="001432CF" w:rsidRPr="00220281">
        <w:rPr>
          <w:rFonts w:ascii="Arial" w:hAnsi="Arial" w:cs="Arial"/>
        </w:rPr>
        <w:t>výpočtů</w:t>
      </w:r>
      <w:r w:rsidR="0088499A" w:rsidRPr="00220281">
        <w:rPr>
          <w:rFonts w:ascii="Arial" w:hAnsi="Arial" w:cs="Arial"/>
        </w:rPr>
        <w:t xml:space="preserve"> s experimenty ve směru reakcí</w:t>
      </w:r>
      <w:r w:rsidR="001432CF" w:rsidRPr="00220281">
        <w:rPr>
          <w:rFonts w:ascii="Arial" w:hAnsi="Arial" w:cs="Arial"/>
        </w:rPr>
        <w:t xml:space="preserve"> (</w:t>
      </w:r>
      <w:r w:rsidR="0088499A" w:rsidRPr="00220281">
        <w:rPr>
          <w:rFonts w:ascii="Arial" w:hAnsi="Arial" w:cs="Arial"/>
        </w:rPr>
        <w:t>zda byly pozitivní nebo negativní</w:t>
      </w:r>
      <w:r w:rsidR="001432CF" w:rsidRPr="00220281">
        <w:rPr>
          <w:rFonts w:ascii="Arial" w:hAnsi="Arial" w:cs="Arial"/>
        </w:rPr>
        <w:t>)</w:t>
      </w:r>
      <w:r w:rsidR="0088499A" w:rsidRPr="00220281">
        <w:rPr>
          <w:rFonts w:ascii="Arial" w:hAnsi="Arial" w:cs="Arial"/>
        </w:rPr>
        <w:t xml:space="preserve">, ale </w:t>
      </w:r>
      <w:r w:rsidR="001432CF" w:rsidRPr="00220281">
        <w:rPr>
          <w:rFonts w:ascii="Arial" w:hAnsi="Arial" w:cs="Arial"/>
        </w:rPr>
        <w:t xml:space="preserve">číselná shoda </w:t>
      </w:r>
      <w:r w:rsidR="0088499A" w:rsidRPr="00220281">
        <w:rPr>
          <w:rFonts w:ascii="Arial" w:hAnsi="Arial" w:cs="Arial"/>
        </w:rPr>
        <w:t xml:space="preserve">nebyla </w:t>
      </w:r>
      <w:r w:rsidR="001432CF" w:rsidRPr="00220281">
        <w:rPr>
          <w:rFonts w:ascii="Arial" w:hAnsi="Arial" w:cs="Arial"/>
        </w:rPr>
        <w:t>dokonalá</w:t>
      </w:r>
      <w:r w:rsidR="0088499A"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rPr>
        <w:t>Analýz</w:t>
      </w:r>
      <w:r w:rsidR="0047291D" w:rsidRPr="00220281">
        <w:rPr>
          <w:rFonts w:ascii="Arial" w:hAnsi="Arial" w:cs="Arial"/>
        </w:rPr>
        <w:t>y</w:t>
      </w:r>
      <w:r w:rsidRPr="00220281">
        <w:rPr>
          <w:rFonts w:ascii="Arial" w:hAnsi="Arial" w:cs="Arial"/>
        </w:rPr>
        <w:t xml:space="preserve"> interakčních potravních sítí podobného typu mají velký praktický význam</w:t>
      </w:r>
      <w:r w:rsidR="0047291D" w:rsidRPr="00220281">
        <w:rPr>
          <w:rFonts w:ascii="Arial" w:hAnsi="Arial" w:cs="Arial"/>
        </w:rPr>
        <w:t>. Slouží</w:t>
      </w:r>
      <w:r w:rsidRPr="00220281">
        <w:rPr>
          <w:rFonts w:ascii="Arial" w:hAnsi="Arial" w:cs="Arial"/>
        </w:rPr>
        <w:t xml:space="preserve"> k pochopení dopadu </w:t>
      </w:r>
      <w:r w:rsidR="0047291D" w:rsidRPr="00220281">
        <w:rPr>
          <w:rFonts w:ascii="Arial" w:hAnsi="Arial" w:cs="Arial"/>
        </w:rPr>
        <w:t>poruch přírodních ekosystémů způsobených člověkem,</w:t>
      </w:r>
      <w:r w:rsidRPr="00220281">
        <w:rPr>
          <w:rFonts w:ascii="Arial" w:hAnsi="Arial" w:cs="Arial"/>
        </w:rPr>
        <w:t xml:space="preserve"> </w:t>
      </w:r>
      <w:r w:rsidR="0047291D" w:rsidRPr="00220281">
        <w:rPr>
          <w:rFonts w:ascii="Arial" w:hAnsi="Arial" w:cs="Arial"/>
        </w:rPr>
        <w:t xml:space="preserve">k </w:t>
      </w:r>
      <w:r w:rsidRPr="00220281">
        <w:rPr>
          <w:rFonts w:ascii="Arial" w:hAnsi="Arial" w:cs="Arial"/>
        </w:rPr>
        <w:t xml:space="preserve">určování významných faktorů, které ovládají potravní sítě </w:t>
      </w:r>
      <w:r w:rsidR="0091235E" w:rsidRPr="00220281">
        <w:rPr>
          <w:rFonts w:ascii="Arial" w:hAnsi="Arial" w:cs="Arial"/>
        </w:rPr>
        <w:t xml:space="preserve">v </w:t>
      </w:r>
      <w:proofErr w:type="spellStart"/>
      <w:r w:rsidRPr="00220281">
        <w:rPr>
          <w:rFonts w:ascii="Arial" w:hAnsi="Arial" w:cs="Arial"/>
        </w:rPr>
        <w:t>agroekosystém</w:t>
      </w:r>
      <w:r w:rsidR="0091235E" w:rsidRPr="00220281">
        <w:rPr>
          <w:rFonts w:ascii="Arial" w:hAnsi="Arial" w:cs="Arial"/>
        </w:rPr>
        <w:t>ech</w:t>
      </w:r>
      <w:proofErr w:type="spellEnd"/>
      <w:r w:rsidRPr="00220281">
        <w:rPr>
          <w:rFonts w:ascii="Arial" w:hAnsi="Arial" w:cs="Arial"/>
        </w:rPr>
        <w:t xml:space="preserve"> a </w:t>
      </w:r>
      <w:r w:rsidR="0047291D" w:rsidRPr="00220281">
        <w:rPr>
          <w:rFonts w:ascii="Arial" w:hAnsi="Arial" w:cs="Arial"/>
        </w:rPr>
        <w:t xml:space="preserve">k hledání </w:t>
      </w:r>
      <w:r w:rsidRPr="00220281">
        <w:rPr>
          <w:rFonts w:ascii="Arial" w:hAnsi="Arial" w:cs="Arial"/>
        </w:rPr>
        <w:t>stresů ekosystémů. Takováto studia struktury společenstev se obvykle zaměřují na stav společenstva v určitém relativně krátkém čase</w:t>
      </w:r>
      <w:r w:rsidR="0047291D" w:rsidRPr="00220281">
        <w:rPr>
          <w:rFonts w:ascii="Arial" w:hAnsi="Arial" w:cs="Arial"/>
        </w:rPr>
        <w:t>, a</w:t>
      </w:r>
      <w:r w:rsidRPr="00220281">
        <w:rPr>
          <w:rFonts w:ascii="Arial" w:hAnsi="Arial" w:cs="Arial"/>
        </w:rPr>
        <w:t xml:space="preserve">le společenstva se proměňují v delším časovém horizontu. To bude předmětem další kapitoly.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b/>
        </w:rPr>
        <w:t>2</w:t>
      </w:r>
      <w:r w:rsidR="00B870FB">
        <w:rPr>
          <w:rFonts w:ascii="Arial" w:hAnsi="Arial" w:cs="Arial"/>
          <w:b/>
        </w:rPr>
        <w:t>2</w:t>
      </w:r>
      <w:r w:rsidRPr="00220281">
        <w:rPr>
          <w:rFonts w:ascii="Arial" w:hAnsi="Arial" w:cs="Arial"/>
          <w:b/>
        </w:rPr>
        <w:t>. VÝVOJ SPOLEČENSTVA</w:t>
      </w:r>
    </w:p>
    <w:p w:rsidR="00F176ED" w:rsidRPr="00220281" w:rsidRDefault="00F176ED" w:rsidP="006876C3">
      <w:pPr>
        <w:spacing w:after="120"/>
        <w:ind w:firstLine="709"/>
        <w:jc w:val="both"/>
        <w:rPr>
          <w:rFonts w:ascii="Arial" w:hAnsi="Arial" w:cs="Arial"/>
        </w:rPr>
      </w:pPr>
    </w:p>
    <w:p w:rsidR="0088499A" w:rsidRPr="00220281" w:rsidRDefault="002F3DDE" w:rsidP="006876C3">
      <w:pPr>
        <w:spacing w:after="120"/>
        <w:ind w:firstLine="709"/>
        <w:jc w:val="both"/>
        <w:rPr>
          <w:rFonts w:ascii="Arial" w:hAnsi="Arial" w:cs="Arial"/>
        </w:rPr>
      </w:pPr>
      <w:r w:rsidRPr="00220281">
        <w:rPr>
          <w:rFonts w:ascii="Arial" w:hAnsi="Arial" w:cs="Arial"/>
          <w:b/>
          <w:i/>
        </w:rPr>
        <w:t>Narušení</w:t>
      </w:r>
      <w:r w:rsidRPr="00220281">
        <w:rPr>
          <w:rFonts w:ascii="Arial" w:hAnsi="Arial" w:cs="Arial"/>
        </w:rPr>
        <w:t xml:space="preserve"> (</w:t>
      </w:r>
      <w:r w:rsidRPr="00220281">
        <w:rPr>
          <w:rFonts w:ascii="Arial" w:hAnsi="Arial" w:cs="Arial"/>
          <w:b/>
          <w:i/>
        </w:rPr>
        <w:t>disturbance</w:t>
      </w:r>
      <w:r w:rsidRPr="00220281">
        <w:rPr>
          <w:rFonts w:ascii="Arial" w:hAnsi="Arial" w:cs="Arial"/>
        </w:rPr>
        <w:t>) je jak</w:t>
      </w:r>
      <w:r w:rsidR="00F67BFA" w:rsidRPr="00220281">
        <w:rPr>
          <w:rFonts w:ascii="Arial" w:hAnsi="Arial" w:cs="Arial"/>
        </w:rPr>
        <w:t>á</w:t>
      </w:r>
      <w:r w:rsidRPr="00220281">
        <w:rPr>
          <w:rFonts w:ascii="Arial" w:hAnsi="Arial" w:cs="Arial"/>
        </w:rPr>
        <w:t xml:space="preserve">koli událost, která snižuje počet druhů nebo množství biomasy společenstva. </w:t>
      </w:r>
      <w:r w:rsidR="0088499A" w:rsidRPr="00220281">
        <w:rPr>
          <w:rFonts w:ascii="Arial" w:hAnsi="Arial" w:cs="Arial"/>
        </w:rPr>
        <w:t xml:space="preserve">Jestliže společenstvo </w:t>
      </w:r>
      <w:r w:rsidR="000509E4" w:rsidRPr="00220281">
        <w:rPr>
          <w:rFonts w:ascii="Arial" w:hAnsi="Arial" w:cs="Arial"/>
        </w:rPr>
        <w:t xml:space="preserve">není </w:t>
      </w:r>
      <w:r w:rsidR="0088499A" w:rsidRPr="00220281">
        <w:rPr>
          <w:rFonts w:ascii="Arial" w:hAnsi="Arial" w:cs="Arial"/>
        </w:rPr>
        <w:t xml:space="preserve">narušováno, jeho složení </w:t>
      </w:r>
      <w:r w:rsidR="008C060C" w:rsidRPr="00220281">
        <w:rPr>
          <w:rFonts w:ascii="Arial" w:hAnsi="Arial" w:cs="Arial"/>
        </w:rPr>
        <w:t xml:space="preserve">se </w:t>
      </w:r>
      <w:r w:rsidR="0088499A" w:rsidRPr="00220281">
        <w:rPr>
          <w:rFonts w:ascii="Arial" w:hAnsi="Arial" w:cs="Arial"/>
        </w:rPr>
        <w:t xml:space="preserve">obvykle mění jen pomalu. </w:t>
      </w:r>
      <w:r w:rsidR="006876C3" w:rsidRPr="00220281">
        <w:rPr>
          <w:rFonts w:ascii="Arial" w:hAnsi="Arial" w:cs="Arial"/>
        </w:rPr>
        <w:t>Organizm</w:t>
      </w:r>
      <w:r w:rsidR="0088499A" w:rsidRPr="00220281">
        <w:rPr>
          <w:rFonts w:ascii="Arial" w:hAnsi="Arial" w:cs="Arial"/>
        </w:rPr>
        <w:t>y umírají</w:t>
      </w:r>
      <w:r w:rsidR="008C060C" w:rsidRPr="00220281">
        <w:rPr>
          <w:rFonts w:ascii="Arial" w:hAnsi="Arial" w:cs="Arial"/>
        </w:rPr>
        <w:t>,</w:t>
      </w:r>
      <w:r w:rsidR="0088499A" w:rsidRPr="00220281">
        <w:rPr>
          <w:rFonts w:ascii="Arial" w:hAnsi="Arial" w:cs="Arial"/>
        </w:rPr>
        <w:t xml:space="preserve"> jiné </w:t>
      </w:r>
      <w:r w:rsidR="008C060C" w:rsidRPr="00220281">
        <w:rPr>
          <w:rFonts w:ascii="Arial" w:hAnsi="Arial" w:cs="Arial"/>
        </w:rPr>
        <w:t xml:space="preserve">se </w:t>
      </w:r>
      <w:r w:rsidR="0088499A" w:rsidRPr="00220281">
        <w:rPr>
          <w:rFonts w:ascii="Arial" w:hAnsi="Arial" w:cs="Arial"/>
        </w:rPr>
        <w:t>ro</w:t>
      </w:r>
      <w:r w:rsidR="008C060C" w:rsidRPr="00220281">
        <w:rPr>
          <w:rFonts w:ascii="Arial" w:hAnsi="Arial" w:cs="Arial"/>
        </w:rPr>
        <w:t>dí</w:t>
      </w:r>
      <w:r w:rsidR="0088499A" w:rsidRPr="00220281">
        <w:rPr>
          <w:rFonts w:ascii="Arial" w:hAnsi="Arial" w:cs="Arial"/>
        </w:rPr>
        <w:t xml:space="preserve"> a zaujímají jejich místo, ale obvykle jsou jedinci </w:t>
      </w:r>
      <w:r w:rsidR="008C060C" w:rsidRPr="00220281">
        <w:rPr>
          <w:rFonts w:ascii="Arial" w:hAnsi="Arial" w:cs="Arial"/>
        </w:rPr>
        <w:t xml:space="preserve">nějakého </w:t>
      </w:r>
      <w:r w:rsidR="0088499A" w:rsidRPr="00220281">
        <w:rPr>
          <w:rFonts w:ascii="Arial" w:hAnsi="Arial" w:cs="Arial"/>
        </w:rPr>
        <w:t xml:space="preserve">druhu nahrazováni jedinci téhož druhu. </w:t>
      </w:r>
      <w:r w:rsidR="008C060C" w:rsidRPr="00220281">
        <w:rPr>
          <w:rFonts w:ascii="Arial" w:hAnsi="Arial" w:cs="Arial"/>
        </w:rPr>
        <w:t>J</w:t>
      </w:r>
      <w:r w:rsidR="0088499A" w:rsidRPr="00220281">
        <w:rPr>
          <w:rFonts w:ascii="Arial" w:hAnsi="Arial" w:cs="Arial"/>
        </w:rPr>
        <w:t xml:space="preserve">akmile je </w:t>
      </w:r>
      <w:r w:rsidR="008C060C" w:rsidRPr="00220281">
        <w:rPr>
          <w:rFonts w:ascii="Arial" w:hAnsi="Arial" w:cs="Arial"/>
        </w:rPr>
        <w:t xml:space="preserve">však </w:t>
      </w:r>
      <w:r w:rsidR="0088499A" w:rsidRPr="00220281">
        <w:rPr>
          <w:rFonts w:ascii="Arial" w:hAnsi="Arial" w:cs="Arial"/>
        </w:rPr>
        <w:t>stanoviště narušeno</w:t>
      </w:r>
      <w:r w:rsidR="008C060C" w:rsidRPr="00220281">
        <w:rPr>
          <w:rFonts w:ascii="Arial" w:hAnsi="Arial" w:cs="Arial"/>
        </w:rPr>
        <w:t xml:space="preserve"> (</w:t>
      </w:r>
      <w:r w:rsidR="0088499A" w:rsidRPr="00220281">
        <w:rPr>
          <w:rFonts w:ascii="Arial" w:hAnsi="Arial" w:cs="Arial"/>
        </w:rPr>
        <w:t>např. je vykácen les nebo shoří prérie</w:t>
      </w:r>
      <w:r w:rsidR="008C060C" w:rsidRPr="00220281">
        <w:rPr>
          <w:rFonts w:ascii="Arial" w:hAnsi="Arial" w:cs="Arial"/>
        </w:rPr>
        <w:t>)</w:t>
      </w:r>
      <w:r w:rsidR="0088499A" w:rsidRPr="00220281">
        <w:rPr>
          <w:rFonts w:ascii="Arial" w:hAnsi="Arial" w:cs="Arial"/>
        </w:rPr>
        <w:t xml:space="preserve">, potom podlehne </w:t>
      </w:r>
      <w:r w:rsidR="008C060C" w:rsidRPr="00220281">
        <w:rPr>
          <w:rFonts w:ascii="Arial" w:hAnsi="Arial" w:cs="Arial"/>
        </w:rPr>
        <w:t xml:space="preserve">společenstvo </w:t>
      </w:r>
      <w:r w:rsidR="0088499A" w:rsidRPr="00220281">
        <w:rPr>
          <w:rFonts w:ascii="Arial" w:hAnsi="Arial" w:cs="Arial"/>
        </w:rPr>
        <w:t xml:space="preserve">velkým změnám. </w:t>
      </w:r>
      <w:r w:rsidR="008C060C" w:rsidRPr="00220281">
        <w:rPr>
          <w:rFonts w:ascii="Arial" w:hAnsi="Arial" w:cs="Arial"/>
        </w:rPr>
        <w:t xml:space="preserve">Tzv. </w:t>
      </w:r>
      <w:r w:rsidR="008C060C" w:rsidRPr="00220281">
        <w:rPr>
          <w:rFonts w:ascii="Arial" w:hAnsi="Arial" w:cs="Arial"/>
          <w:b/>
          <w:i/>
        </w:rPr>
        <w:t>p</w:t>
      </w:r>
      <w:r w:rsidR="0088499A" w:rsidRPr="00220281">
        <w:rPr>
          <w:rFonts w:ascii="Arial" w:hAnsi="Arial" w:cs="Arial"/>
          <w:b/>
          <w:i/>
        </w:rPr>
        <w:t>ionýrské druhy</w:t>
      </w:r>
      <w:r w:rsidR="000509E4" w:rsidRPr="00220281">
        <w:rPr>
          <w:rFonts w:ascii="Arial" w:hAnsi="Arial" w:cs="Arial"/>
        </w:rPr>
        <w:t>,</w:t>
      </w:r>
      <w:r w:rsidR="0088499A" w:rsidRPr="00220281">
        <w:rPr>
          <w:rFonts w:ascii="Arial" w:hAnsi="Arial" w:cs="Arial"/>
        </w:rPr>
        <w:t xml:space="preserve"> </w:t>
      </w:r>
      <w:r w:rsidR="000509E4" w:rsidRPr="00220281">
        <w:rPr>
          <w:rFonts w:ascii="Arial" w:hAnsi="Arial" w:cs="Arial"/>
        </w:rPr>
        <w:t>které jsou</w:t>
      </w:r>
      <w:r w:rsidR="0088499A" w:rsidRPr="00220281">
        <w:rPr>
          <w:rFonts w:ascii="Arial" w:hAnsi="Arial" w:cs="Arial"/>
        </w:rPr>
        <w:t xml:space="preserve"> adaptov</w:t>
      </w:r>
      <w:r w:rsidR="008C060C" w:rsidRPr="00220281">
        <w:rPr>
          <w:rFonts w:ascii="Arial" w:hAnsi="Arial" w:cs="Arial"/>
        </w:rPr>
        <w:t>ané</w:t>
      </w:r>
      <w:r w:rsidR="0088499A" w:rsidRPr="00220281">
        <w:rPr>
          <w:rFonts w:ascii="Arial" w:hAnsi="Arial" w:cs="Arial"/>
        </w:rPr>
        <w:t xml:space="preserve"> </w:t>
      </w:r>
      <w:r w:rsidR="008C060C" w:rsidRPr="00220281">
        <w:rPr>
          <w:rFonts w:ascii="Arial" w:hAnsi="Arial" w:cs="Arial"/>
        </w:rPr>
        <w:t>k životu v</w:t>
      </w:r>
      <w:r w:rsidR="0088499A" w:rsidRPr="00220281">
        <w:rPr>
          <w:rFonts w:ascii="Arial" w:hAnsi="Arial" w:cs="Arial"/>
        </w:rPr>
        <w:t xml:space="preserve"> narušen</w:t>
      </w:r>
      <w:r w:rsidR="008C060C" w:rsidRPr="00220281">
        <w:rPr>
          <w:rFonts w:ascii="Arial" w:hAnsi="Arial" w:cs="Arial"/>
        </w:rPr>
        <w:t>ých</w:t>
      </w:r>
      <w:r w:rsidR="0088499A" w:rsidRPr="00220281">
        <w:rPr>
          <w:rFonts w:ascii="Arial" w:hAnsi="Arial" w:cs="Arial"/>
        </w:rPr>
        <w:t xml:space="preserve"> stanovišt</w:t>
      </w:r>
      <w:r w:rsidR="008C060C" w:rsidRPr="00220281">
        <w:rPr>
          <w:rFonts w:ascii="Arial" w:hAnsi="Arial" w:cs="Arial"/>
        </w:rPr>
        <w:t>ích</w:t>
      </w:r>
      <w:r w:rsidR="000509E4" w:rsidRPr="00220281">
        <w:rPr>
          <w:rFonts w:ascii="Arial" w:hAnsi="Arial" w:cs="Arial"/>
        </w:rPr>
        <w:t>,</w:t>
      </w:r>
      <w:r w:rsidR="0088499A" w:rsidRPr="00220281">
        <w:rPr>
          <w:rFonts w:ascii="Arial" w:hAnsi="Arial" w:cs="Arial"/>
        </w:rPr>
        <w:t xml:space="preserve"> nahradí </w:t>
      </w:r>
      <w:r w:rsidR="000509E4" w:rsidRPr="00220281">
        <w:rPr>
          <w:rFonts w:ascii="Arial" w:hAnsi="Arial" w:cs="Arial"/>
        </w:rPr>
        <w:t>zpočátku druhy, které byly disturbancí zničeny. P</w:t>
      </w:r>
      <w:r w:rsidR="008C060C" w:rsidRPr="00220281">
        <w:rPr>
          <w:rFonts w:ascii="Arial" w:hAnsi="Arial" w:cs="Arial"/>
        </w:rPr>
        <w:t>řetrvají zde</w:t>
      </w:r>
      <w:r w:rsidR="0088499A" w:rsidRPr="00220281">
        <w:rPr>
          <w:rFonts w:ascii="Arial" w:hAnsi="Arial" w:cs="Arial"/>
        </w:rPr>
        <w:t xml:space="preserve"> až do doby</w:t>
      </w:r>
      <w:r w:rsidR="008C060C" w:rsidRPr="00220281">
        <w:rPr>
          <w:rFonts w:ascii="Arial" w:hAnsi="Arial" w:cs="Arial"/>
        </w:rPr>
        <w:t>, kdy</w:t>
      </w:r>
      <w:r w:rsidR="0088499A" w:rsidRPr="00220281">
        <w:rPr>
          <w:rFonts w:ascii="Arial" w:hAnsi="Arial" w:cs="Arial"/>
        </w:rPr>
        <w:t xml:space="preserve"> se společenstvo </w:t>
      </w:r>
      <w:r w:rsidR="000509E4" w:rsidRPr="00220281">
        <w:rPr>
          <w:rFonts w:ascii="Arial" w:hAnsi="Arial" w:cs="Arial"/>
        </w:rPr>
        <w:t xml:space="preserve">postupně </w:t>
      </w:r>
      <w:r w:rsidR="0088499A" w:rsidRPr="00220281">
        <w:rPr>
          <w:rFonts w:ascii="Arial" w:hAnsi="Arial" w:cs="Arial"/>
        </w:rPr>
        <w:t xml:space="preserve">obnoví do </w:t>
      </w:r>
      <w:r w:rsidR="008C060C" w:rsidRPr="00220281">
        <w:rPr>
          <w:rFonts w:ascii="Arial" w:hAnsi="Arial" w:cs="Arial"/>
        </w:rPr>
        <w:t xml:space="preserve">struktury </w:t>
      </w:r>
      <w:r w:rsidR="0088499A" w:rsidRPr="00220281">
        <w:rPr>
          <w:rFonts w:ascii="Arial" w:hAnsi="Arial" w:cs="Arial"/>
        </w:rPr>
        <w:t xml:space="preserve">podobné té, </w:t>
      </w:r>
      <w:r w:rsidR="008C060C" w:rsidRPr="00220281">
        <w:rPr>
          <w:rFonts w:ascii="Arial" w:hAnsi="Arial" w:cs="Arial"/>
        </w:rPr>
        <w:t>která zde byla</w:t>
      </w:r>
      <w:r w:rsidR="0088499A" w:rsidRPr="00220281">
        <w:rPr>
          <w:rFonts w:ascii="Arial" w:hAnsi="Arial" w:cs="Arial"/>
        </w:rPr>
        <w:t xml:space="preserve"> před narušením. Posloupnost změn, které jsou zahájeny </w:t>
      </w:r>
      <w:r w:rsidR="000509E4" w:rsidRPr="00220281">
        <w:rPr>
          <w:rFonts w:ascii="Arial" w:hAnsi="Arial" w:cs="Arial"/>
        </w:rPr>
        <w:t>disturbancí</w:t>
      </w:r>
      <w:r w:rsidR="0088499A" w:rsidRPr="00220281">
        <w:rPr>
          <w:rFonts w:ascii="Arial" w:hAnsi="Arial" w:cs="Arial"/>
        </w:rPr>
        <w:t xml:space="preserve">, se nazývá </w:t>
      </w:r>
      <w:r w:rsidR="0088499A" w:rsidRPr="00220281">
        <w:rPr>
          <w:rFonts w:ascii="Arial" w:hAnsi="Arial" w:cs="Arial"/>
          <w:b/>
          <w:i/>
        </w:rPr>
        <w:t>sukcese</w:t>
      </w:r>
      <w:r w:rsidR="0088499A" w:rsidRPr="00220281">
        <w:rPr>
          <w:rFonts w:ascii="Arial" w:hAnsi="Arial" w:cs="Arial"/>
        </w:rPr>
        <w:t xml:space="preserve">. Sukcese </w:t>
      </w:r>
      <w:r w:rsidR="008C060C" w:rsidRPr="00220281">
        <w:rPr>
          <w:rFonts w:ascii="Arial" w:hAnsi="Arial" w:cs="Arial"/>
        </w:rPr>
        <w:t xml:space="preserve">a poznání jejích zákonitostí </w:t>
      </w:r>
      <w:r w:rsidR="0088499A" w:rsidRPr="00220281">
        <w:rPr>
          <w:rFonts w:ascii="Arial" w:hAnsi="Arial" w:cs="Arial"/>
        </w:rPr>
        <w:t xml:space="preserve">má </w:t>
      </w:r>
      <w:r w:rsidR="008C060C" w:rsidRPr="00220281">
        <w:rPr>
          <w:rFonts w:ascii="Arial" w:hAnsi="Arial" w:cs="Arial"/>
        </w:rPr>
        <w:t>velký</w:t>
      </w:r>
      <w:r w:rsidR="0088499A" w:rsidRPr="00220281">
        <w:rPr>
          <w:rFonts w:ascii="Arial" w:hAnsi="Arial" w:cs="Arial"/>
        </w:rPr>
        <w:t xml:space="preserve"> praktick</w:t>
      </w:r>
      <w:r w:rsidR="008C060C" w:rsidRPr="00220281">
        <w:rPr>
          <w:rFonts w:ascii="Arial" w:hAnsi="Arial" w:cs="Arial"/>
        </w:rPr>
        <w:t xml:space="preserve">ý význam </w:t>
      </w:r>
      <w:r w:rsidR="0088499A" w:rsidRPr="00220281">
        <w:rPr>
          <w:rFonts w:ascii="Arial" w:hAnsi="Arial" w:cs="Arial"/>
        </w:rPr>
        <w:t xml:space="preserve">pro krajinné architekty, farmáře, lesníky apod., protože </w:t>
      </w:r>
      <w:r w:rsidR="000C7FE4" w:rsidRPr="00220281">
        <w:rPr>
          <w:rFonts w:ascii="Arial" w:hAnsi="Arial" w:cs="Arial"/>
        </w:rPr>
        <w:t>odhalu</w:t>
      </w:r>
      <w:r w:rsidR="0088499A" w:rsidRPr="00220281">
        <w:rPr>
          <w:rFonts w:ascii="Arial" w:hAnsi="Arial" w:cs="Arial"/>
        </w:rPr>
        <w:t xml:space="preserve">je sílu </w:t>
      </w:r>
      <w:r w:rsidR="00814197" w:rsidRPr="00220281">
        <w:rPr>
          <w:rFonts w:ascii="Arial" w:hAnsi="Arial" w:cs="Arial"/>
        </w:rPr>
        <w:t xml:space="preserve">a směr </w:t>
      </w:r>
      <w:r w:rsidR="0088499A" w:rsidRPr="00220281">
        <w:rPr>
          <w:rFonts w:ascii="Arial" w:hAnsi="Arial" w:cs="Arial"/>
        </w:rPr>
        <w:t>změn</w:t>
      </w:r>
      <w:r w:rsidR="00814197" w:rsidRPr="00220281">
        <w:rPr>
          <w:rFonts w:ascii="Arial" w:hAnsi="Arial" w:cs="Arial"/>
        </w:rPr>
        <w:t xml:space="preserve">, ke kterým dochází </w:t>
      </w:r>
      <w:r w:rsidR="0088499A" w:rsidRPr="00220281">
        <w:rPr>
          <w:rFonts w:ascii="Arial" w:hAnsi="Arial" w:cs="Arial"/>
        </w:rPr>
        <w:t>v</w:t>
      </w:r>
      <w:r w:rsidR="00814197" w:rsidRPr="00220281">
        <w:rPr>
          <w:rFonts w:ascii="Arial" w:hAnsi="Arial" w:cs="Arial"/>
        </w:rPr>
        <w:t xml:space="preserve"> </w:t>
      </w:r>
      <w:r w:rsidR="0088499A" w:rsidRPr="00220281">
        <w:rPr>
          <w:rFonts w:ascii="Arial" w:hAnsi="Arial" w:cs="Arial"/>
        </w:rPr>
        <w:t xml:space="preserve">uměle navržených a řízených společenstvech.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b/>
        </w:rPr>
      </w:pPr>
      <w:r w:rsidRPr="00220281">
        <w:rPr>
          <w:rFonts w:ascii="Arial" w:hAnsi="Arial" w:cs="Arial"/>
          <w:b/>
        </w:rPr>
        <w:t>Sukcese probíhá vzájemným nahrazováním druhů</w:t>
      </w:r>
    </w:p>
    <w:p w:rsidR="000509E4" w:rsidRPr="00220281" w:rsidRDefault="000401C3" w:rsidP="006876C3">
      <w:pPr>
        <w:spacing w:after="120"/>
        <w:ind w:firstLine="709"/>
        <w:jc w:val="both"/>
        <w:rPr>
          <w:rFonts w:ascii="Arial" w:hAnsi="Arial" w:cs="Arial"/>
        </w:rPr>
      </w:pPr>
      <w:r>
        <w:rPr>
          <w:rFonts w:ascii="Arial" w:hAnsi="Arial" w:cs="Arial"/>
        </w:rPr>
        <w:t>Disturbance v</w:t>
      </w:r>
      <w:r w:rsidR="0088499A" w:rsidRPr="00220281">
        <w:rPr>
          <w:rFonts w:ascii="Arial" w:hAnsi="Arial" w:cs="Arial"/>
        </w:rPr>
        <w:t xml:space="preserve">ytvoří </w:t>
      </w:r>
      <w:r>
        <w:rPr>
          <w:rFonts w:ascii="Arial" w:hAnsi="Arial" w:cs="Arial"/>
        </w:rPr>
        <w:t>změněné</w:t>
      </w:r>
      <w:r w:rsidR="0088499A" w:rsidRPr="00220281">
        <w:rPr>
          <w:rFonts w:ascii="Arial" w:hAnsi="Arial" w:cs="Arial"/>
        </w:rPr>
        <w:t xml:space="preserve"> stanoviště</w:t>
      </w:r>
      <w:r w:rsidR="00814197" w:rsidRPr="00220281">
        <w:rPr>
          <w:rFonts w:ascii="Arial" w:hAnsi="Arial" w:cs="Arial"/>
        </w:rPr>
        <w:t xml:space="preserve"> v krajině (</w:t>
      </w:r>
      <w:r w:rsidR="0088499A" w:rsidRPr="00220281">
        <w:rPr>
          <w:rFonts w:ascii="Arial" w:hAnsi="Arial" w:cs="Arial"/>
        </w:rPr>
        <w:t>jako je zorané pole, písečná duna nebo přechodný rybníček a dokonce mrtvola nějakého živočicha</w:t>
      </w:r>
      <w:r w:rsidR="00814197" w:rsidRPr="00220281">
        <w:rPr>
          <w:rFonts w:ascii="Arial" w:hAnsi="Arial" w:cs="Arial"/>
        </w:rPr>
        <w:t>)</w:t>
      </w:r>
      <w:r w:rsidR="0088499A" w:rsidRPr="00220281">
        <w:rPr>
          <w:rFonts w:ascii="Arial" w:hAnsi="Arial" w:cs="Arial"/>
        </w:rPr>
        <w:t xml:space="preserve"> </w:t>
      </w:r>
      <w:r>
        <w:rPr>
          <w:rFonts w:ascii="Arial" w:hAnsi="Arial" w:cs="Arial"/>
        </w:rPr>
        <w:t xml:space="preserve">a to </w:t>
      </w:r>
      <w:r w:rsidR="00814197" w:rsidRPr="00220281">
        <w:rPr>
          <w:rFonts w:ascii="Arial" w:hAnsi="Arial" w:cs="Arial"/>
        </w:rPr>
        <w:t xml:space="preserve">je ekologickou příležitostí </w:t>
      </w:r>
      <w:r w:rsidR="0088499A" w:rsidRPr="00220281">
        <w:rPr>
          <w:rFonts w:ascii="Arial" w:hAnsi="Arial" w:cs="Arial"/>
        </w:rPr>
        <w:t>pro druhy, adaptov</w:t>
      </w:r>
      <w:r w:rsidR="000509E4" w:rsidRPr="00220281">
        <w:rPr>
          <w:rFonts w:ascii="Arial" w:hAnsi="Arial" w:cs="Arial"/>
        </w:rPr>
        <w:t>ané na jeho kolonizaci</w:t>
      </w:r>
      <w:r w:rsidR="0088499A" w:rsidRPr="00220281">
        <w:rPr>
          <w:rFonts w:ascii="Arial" w:hAnsi="Arial" w:cs="Arial"/>
        </w:rPr>
        <w:t xml:space="preserve">. Tito první kolonisté jsou následováni dalšími, kteří </w:t>
      </w:r>
      <w:r w:rsidR="00814197" w:rsidRPr="00220281">
        <w:rPr>
          <w:rFonts w:ascii="Arial" w:hAnsi="Arial" w:cs="Arial"/>
        </w:rPr>
        <w:t xml:space="preserve">sice </w:t>
      </w:r>
      <w:r w:rsidR="000509E4" w:rsidRPr="00220281">
        <w:rPr>
          <w:rFonts w:ascii="Arial" w:hAnsi="Arial" w:cs="Arial"/>
        </w:rPr>
        <w:t xml:space="preserve">obsazují </w:t>
      </w:r>
      <w:r w:rsidR="0088499A" w:rsidRPr="00220281">
        <w:rPr>
          <w:rFonts w:ascii="Arial" w:hAnsi="Arial" w:cs="Arial"/>
        </w:rPr>
        <w:t>nové stanoviště</w:t>
      </w:r>
      <w:r w:rsidR="000509E4" w:rsidRPr="00220281">
        <w:rPr>
          <w:rFonts w:ascii="Arial" w:hAnsi="Arial" w:cs="Arial"/>
        </w:rPr>
        <w:t xml:space="preserve"> později</w:t>
      </w:r>
      <w:r w:rsidR="0088499A" w:rsidRPr="00220281">
        <w:rPr>
          <w:rFonts w:ascii="Arial" w:hAnsi="Arial" w:cs="Arial"/>
        </w:rPr>
        <w:t xml:space="preserve">, ale mohou </w:t>
      </w:r>
      <w:r w:rsidR="00FB114B" w:rsidRPr="00220281">
        <w:rPr>
          <w:rFonts w:ascii="Arial" w:hAnsi="Arial" w:cs="Arial"/>
        </w:rPr>
        <w:t>zde</w:t>
      </w:r>
      <w:r w:rsidR="0088499A" w:rsidRPr="00220281">
        <w:rPr>
          <w:rFonts w:ascii="Arial" w:hAnsi="Arial" w:cs="Arial"/>
        </w:rPr>
        <w:t xml:space="preserve"> udrže</w:t>
      </w:r>
      <w:r w:rsidR="00FB114B" w:rsidRPr="00220281">
        <w:rPr>
          <w:rFonts w:ascii="Arial" w:hAnsi="Arial" w:cs="Arial"/>
        </w:rPr>
        <w:t>t</w:t>
      </w:r>
      <w:r w:rsidR="0088499A" w:rsidRPr="00220281">
        <w:rPr>
          <w:rFonts w:ascii="Arial" w:hAnsi="Arial" w:cs="Arial"/>
        </w:rPr>
        <w:t xml:space="preserve"> životaschopn</w:t>
      </w:r>
      <w:r w:rsidR="00FB114B" w:rsidRPr="00220281">
        <w:rPr>
          <w:rFonts w:ascii="Arial" w:hAnsi="Arial" w:cs="Arial"/>
        </w:rPr>
        <w:t>é</w:t>
      </w:r>
      <w:r w:rsidR="0088499A" w:rsidRPr="00220281">
        <w:rPr>
          <w:rFonts w:ascii="Arial" w:hAnsi="Arial" w:cs="Arial"/>
        </w:rPr>
        <w:t xml:space="preserve"> populac</w:t>
      </w:r>
      <w:r w:rsidR="00FB114B" w:rsidRPr="00220281">
        <w:rPr>
          <w:rFonts w:ascii="Arial" w:hAnsi="Arial" w:cs="Arial"/>
        </w:rPr>
        <w:t xml:space="preserve">e </w:t>
      </w:r>
      <w:r>
        <w:rPr>
          <w:rFonts w:ascii="Arial" w:hAnsi="Arial" w:cs="Arial"/>
        </w:rPr>
        <w:t xml:space="preserve">déle </w:t>
      </w:r>
      <w:r w:rsidR="00FB114B" w:rsidRPr="00220281">
        <w:rPr>
          <w:rFonts w:ascii="Arial" w:hAnsi="Arial" w:cs="Arial"/>
        </w:rPr>
        <w:t>než pionýrští kolonizátoři</w:t>
      </w:r>
      <w:r w:rsidR="0088499A" w:rsidRPr="00220281">
        <w:rPr>
          <w:rFonts w:ascii="Arial" w:hAnsi="Arial" w:cs="Arial"/>
        </w:rPr>
        <w:t xml:space="preserve">. </w:t>
      </w:r>
      <w:r w:rsidR="00B97F39" w:rsidRPr="00220281">
        <w:rPr>
          <w:rFonts w:ascii="Arial" w:hAnsi="Arial" w:cs="Arial"/>
        </w:rPr>
        <w:t xml:space="preserve">Po velmi </w:t>
      </w:r>
      <w:r w:rsidR="0088499A" w:rsidRPr="00220281">
        <w:rPr>
          <w:rFonts w:ascii="Arial" w:hAnsi="Arial" w:cs="Arial"/>
        </w:rPr>
        <w:t>drastick</w:t>
      </w:r>
      <w:r w:rsidR="00B97F39" w:rsidRPr="00220281">
        <w:rPr>
          <w:rFonts w:ascii="Arial" w:hAnsi="Arial" w:cs="Arial"/>
        </w:rPr>
        <w:t>ém narušení</w:t>
      </w:r>
      <w:r w:rsidR="00A12D96" w:rsidRPr="00220281">
        <w:rPr>
          <w:rFonts w:ascii="Arial" w:hAnsi="Arial" w:cs="Arial"/>
        </w:rPr>
        <w:t xml:space="preserve"> (</w:t>
      </w:r>
      <w:r w:rsidR="0088499A" w:rsidRPr="00220281">
        <w:rPr>
          <w:rFonts w:ascii="Arial" w:hAnsi="Arial" w:cs="Arial"/>
        </w:rPr>
        <w:t xml:space="preserve">jako </w:t>
      </w:r>
      <w:r w:rsidR="00B97F39" w:rsidRPr="00220281">
        <w:rPr>
          <w:rFonts w:ascii="Arial" w:hAnsi="Arial" w:cs="Arial"/>
        </w:rPr>
        <w:t>byl výbuch</w:t>
      </w:r>
      <w:r w:rsidR="0088499A" w:rsidRPr="00220281">
        <w:rPr>
          <w:rFonts w:ascii="Arial" w:hAnsi="Arial" w:cs="Arial"/>
        </w:rPr>
        <w:t xml:space="preserve"> sopky S</w:t>
      </w:r>
      <w:r w:rsidR="002F3DDE" w:rsidRPr="00220281">
        <w:rPr>
          <w:rFonts w:ascii="Arial" w:hAnsi="Arial" w:cs="Arial"/>
        </w:rPr>
        <w:t>va</w:t>
      </w:r>
      <w:r w:rsidR="0088499A" w:rsidRPr="00220281">
        <w:rPr>
          <w:rFonts w:ascii="Arial" w:hAnsi="Arial" w:cs="Arial"/>
        </w:rPr>
        <w:t>t</w:t>
      </w:r>
      <w:r w:rsidR="002F3DDE" w:rsidRPr="00220281">
        <w:rPr>
          <w:rFonts w:ascii="Arial" w:hAnsi="Arial" w:cs="Arial"/>
        </w:rPr>
        <w:t>é</w:t>
      </w:r>
      <w:r w:rsidR="0088499A" w:rsidRPr="00220281">
        <w:rPr>
          <w:rFonts w:ascii="Arial" w:hAnsi="Arial" w:cs="Arial"/>
        </w:rPr>
        <w:t xml:space="preserve"> Helen</w:t>
      </w:r>
      <w:r w:rsidR="002F3DDE" w:rsidRPr="00220281">
        <w:rPr>
          <w:rFonts w:ascii="Arial" w:hAnsi="Arial" w:cs="Arial"/>
        </w:rPr>
        <w:t>y</w:t>
      </w:r>
      <w:r w:rsidR="0088499A" w:rsidRPr="00220281">
        <w:rPr>
          <w:rFonts w:ascii="Arial" w:hAnsi="Arial" w:cs="Arial"/>
        </w:rPr>
        <w:t xml:space="preserve"> na jaře roku 1980</w:t>
      </w:r>
      <w:r w:rsidR="00B97F39" w:rsidRPr="00220281">
        <w:rPr>
          <w:rFonts w:ascii="Arial" w:hAnsi="Arial" w:cs="Arial"/>
        </w:rPr>
        <w:t>) může</w:t>
      </w:r>
      <w:r w:rsidR="00A12D96" w:rsidRPr="00220281">
        <w:rPr>
          <w:rFonts w:ascii="Arial" w:hAnsi="Arial" w:cs="Arial"/>
        </w:rPr>
        <w:t xml:space="preserve"> do</w:t>
      </w:r>
      <w:r w:rsidR="00B97F39" w:rsidRPr="00220281">
        <w:rPr>
          <w:rFonts w:ascii="Arial" w:hAnsi="Arial" w:cs="Arial"/>
        </w:rPr>
        <w:t>jít</w:t>
      </w:r>
      <w:r w:rsidR="0088499A" w:rsidRPr="00220281">
        <w:rPr>
          <w:rFonts w:ascii="Arial" w:hAnsi="Arial" w:cs="Arial"/>
        </w:rPr>
        <w:t xml:space="preserve"> </w:t>
      </w:r>
      <w:r w:rsidR="00A12D96" w:rsidRPr="00220281">
        <w:rPr>
          <w:rFonts w:ascii="Arial" w:hAnsi="Arial" w:cs="Arial"/>
        </w:rPr>
        <w:t xml:space="preserve">k </w:t>
      </w:r>
      <w:r w:rsidR="0088499A" w:rsidRPr="00220281">
        <w:rPr>
          <w:rFonts w:ascii="Arial" w:hAnsi="Arial" w:cs="Arial"/>
        </w:rPr>
        <w:t>vytvoř</w:t>
      </w:r>
      <w:r w:rsidR="00A12D96" w:rsidRPr="00220281">
        <w:rPr>
          <w:rFonts w:ascii="Arial" w:hAnsi="Arial" w:cs="Arial"/>
        </w:rPr>
        <w:t>ení</w:t>
      </w:r>
      <w:r w:rsidR="0088499A" w:rsidRPr="00220281">
        <w:rPr>
          <w:rFonts w:ascii="Arial" w:hAnsi="Arial" w:cs="Arial"/>
        </w:rPr>
        <w:t xml:space="preserve"> rozsáhl</w:t>
      </w:r>
      <w:r w:rsidR="00A12D96" w:rsidRPr="00220281">
        <w:rPr>
          <w:rFonts w:ascii="Arial" w:hAnsi="Arial" w:cs="Arial"/>
        </w:rPr>
        <w:t>é</w:t>
      </w:r>
      <w:r w:rsidR="0088499A" w:rsidRPr="00220281">
        <w:rPr>
          <w:rFonts w:ascii="Arial" w:hAnsi="Arial" w:cs="Arial"/>
        </w:rPr>
        <w:t xml:space="preserve"> oblasti</w:t>
      </w:r>
      <w:r w:rsidR="000509E4" w:rsidRPr="00220281">
        <w:rPr>
          <w:rFonts w:ascii="Arial" w:hAnsi="Arial" w:cs="Arial"/>
        </w:rPr>
        <w:t>, která je</w:t>
      </w:r>
      <w:r w:rsidR="0088499A" w:rsidRPr="00220281">
        <w:rPr>
          <w:rFonts w:ascii="Arial" w:hAnsi="Arial" w:cs="Arial"/>
        </w:rPr>
        <w:t xml:space="preserve"> zcela bez života</w:t>
      </w:r>
      <w:r w:rsidR="00B1796E" w:rsidRPr="00220281">
        <w:rPr>
          <w:rFonts w:ascii="Arial" w:hAnsi="Arial" w:cs="Arial"/>
        </w:rPr>
        <w:t>,</w:t>
      </w:r>
      <w:r w:rsidR="00B97F39" w:rsidRPr="00220281">
        <w:rPr>
          <w:rFonts w:ascii="Arial" w:hAnsi="Arial" w:cs="Arial"/>
        </w:rPr>
        <w:t xml:space="preserve"> a to</w:t>
      </w:r>
      <w:r w:rsidR="00B1796E" w:rsidRPr="00220281">
        <w:rPr>
          <w:rFonts w:ascii="Arial" w:hAnsi="Arial" w:cs="Arial"/>
        </w:rPr>
        <w:t xml:space="preserve"> umožňuje</w:t>
      </w:r>
      <w:r w:rsidR="00A12D96" w:rsidRPr="00220281">
        <w:rPr>
          <w:rFonts w:ascii="Arial" w:hAnsi="Arial" w:cs="Arial"/>
        </w:rPr>
        <w:t xml:space="preserve"> studovat podrobnosti postupného osidlování organizmy</w:t>
      </w:r>
      <w:r w:rsidR="0088499A" w:rsidRPr="00220281">
        <w:rPr>
          <w:rFonts w:ascii="Arial" w:hAnsi="Arial" w:cs="Arial"/>
        </w:rPr>
        <w:t xml:space="preserve">. Podobně máme příležitost studovat sukcesi na opuštěných polích. Tak například </w:t>
      </w:r>
      <w:r w:rsidR="0088499A" w:rsidRPr="00220281">
        <w:rPr>
          <w:rFonts w:ascii="Arial" w:hAnsi="Arial" w:cs="Arial"/>
          <w:u w:val="dottedHeavy"/>
        </w:rPr>
        <w:t xml:space="preserve">na polích v Severní Karolíně vyroste </w:t>
      </w:r>
      <w:r w:rsidR="00A12D96" w:rsidRPr="00220281">
        <w:rPr>
          <w:rFonts w:ascii="Arial" w:hAnsi="Arial" w:cs="Arial"/>
          <w:u w:val="dottedHeavy"/>
        </w:rPr>
        <w:t xml:space="preserve">krátce po </w:t>
      </w:r>
      <w:r w:rsidR="000313B7" w:rsidRPr="00220281">
        <w:rPr>
          <w:rFonts w:ascii="Arial" w:hAnsi="Arial" w:cs="Arial"/>
          <w:u w:val="dottedHeavy"/>
        </w:rPr>
        <w:t xml:space="preserve">jejich </w:t>
      </w:r>
      <w:r w:rsidR="00A12D96" w:rsidRPr="00220281">
        <w:rPr>
          <w:rFonts w:ascii="Arial" w:hAnsi="Arial" w:cs="Arial"/>
          <w:u w:val="dottedHeavy"/>
        </w:rPr>
        <w:t xml:space="preserve">opuštění </w:t>
      </w:r>
      <w:r w:rsidR="0088499A" w:rsidRPr="00220281">
        <w:rPr>
          <w:rFonts w:ascii="Arial" w:hAnsi="Arial" w:cs="Arial"/>
          <w:u w:val="dottedHeavy"/>
        </w:rPr>
        <w:t xml:space="preserve">velké množství jednoletých </w:t>
      </w:r>
      <w:r w:rsidR="00A12D96" w:rsidRPr="00220281">
        <w:rPr>
          <w:rFonts w:ascii="Arial" w:hAnsi="Arial" w:cs="Arial"/>
          <w:u w:val="dottedHeavy"/>
        </w:rPr>
        <w:t>bylin</w:t>
      </w:r>
      <w:r w:rsidR="0088499A" w:rsidRPr="00220281">
        <w:rPr>
          <w:rFonts w:ascii="Arial" w:hAnsi="Arial" w:cs="Arial"/>
          <w:u w:val="dottedHeavy"/>
        </w:rPr>
        <w:t xml:space="preserve"> a </w:t>
      </w:r>
      <w:r w:rsidR="00A12D96" w:rsidRPr="00220281">
        <w:rPr>
          <w:rFonts w:ascii="Arial" w:hAnsi="Arial" w:cs="Arial"/>
          <w:u w:val="dottedHeavy"/>
        </w:rPr>
        <w:t xml:space="preserve">ty jsou </w:t>
      </w:r>
      <w:r w:rsidR="0088499A" w:rsidRPr="00220281">
        <w:rPr>
          <w:rFonts w:ascii="Arial" w:hAnsi="Arial" w:cs="Arial"/>
          <w:u w:val="dottedHeavy"/>
        </w:rPr>
        <w:t>během několika let nahrazen</w:t>
      </w:r>
      <w:r w:rsidR="00A12D96" w:rsidRPr="00220281">
        <w:rPr>
          <w:rFonts w:ascii="Arial" w:hAnsi="Arial" w:cs="Arial"/>
          <w:u w:val="dottedHeavy"/>
        </w:rPr>
        <w:t>y</w:t>
      </w:r>
      <w:r w:rsidR="0088499A" w:rsidRPr="00220281">
        <w:rPr>
          <w:rFonts w:ascii="Arial" w:hAnsi="Arial" w:cs="Arial"/>
          <w:u w:val="dottedHeavy"/>
        </w:rPr>
        <w:t xml:space="preserve"> vytrvalými bylinami a </w:t>
      </w:r>
      <w:r w:rsidR="00A12D96" w:rsidRPr="00220281">
        <w:rPr>
          <w:rFonts w:ascii="Arial" w:hAnsi="Arial" w:cs="Arial"/>
          <w:u w:val="dottedHeavy"/>
        </w:rPr>
        <w:t>ještě později</w:t>
      </w:r>
      <w:r w:rsidR="0088499A" w:rsidRPr="00220281">
        <w:rPr>
          <w:rFonts w:ascii="Arial" w:hAnsi="Arial" w:cs="Arial"/>
          <w:u w:val="dottedHeavy"/>
        </w:rPr>
        <w:t xml:space="preserve"> keři. Posléze zde narostou borovice, které zde vydrží </w:t>
      </w:r>
      <w:r w:rsidR="00A12D96" w:rsidRPr="00220281">
        <w:rPr>
          <w:rFonts w:ascii="Arial" w:hAnsi="Arial" w:cs="Arial"/>
          <w:u w:val="dottedHeavy"/>
        </w:rPr>
        <w:t>nejvýše</w:t>
      </w:r>
      <w:r w:rsidR="0088499A" w:rsidRPr="00220281">
        <w:rPr>
          <w:rFonts w:ascii="Arial" w:hAnsi="Arial" w:cs="Arial"/>
          <w:u w:val="dottedHeavy"/>
        </w:rPr>
        <w:t xml:space="preserve"> jednu až dvě generace a pak jsou nahrazeny listnatým les</w:t>
      </w:r>
      <w:r w:rsidR="00A12D96" w:rsidRPr="00220281">
        <w:rPr>
          <w:rFonts w:ascii="Arial" w:hAnsi="Arial" w:cs="Arial"/>
          <w:u w:val="dottedHeavy"/>
        </w:rPr>
        <w:t>em</w:t>
      </w:r>
      <w:r w:rsidR="0088499A" w:rsidRPr="00220281">
        <w:rPr>
          <w:rFonts w:ascii="Arial" w:hAnsi="Arial" w:cs="Arial"/>
        </w:rPr>
        <w:t xml:space="preserve">. </w:t>
      </w:r>
    </w:p>
    <w:p w:rsidR="00E013A1" w:rsidRPr="00220281" w:rsidRDefault="0088499A" w:rsidP="006876C3">
      <w:pPr>
        <w:spacing w:after="120"/>
        <w:ind w:firstLine="709"/>
        <w:jc w:val="both"/>
        <w:rPr>
          <w:rFonts w:ascii="Arial" w:hAnsi="Arial" w:cs="Arial"/>
        </w:rPr>
      </w:pPr>
      <w:proofErr w:type="spellStart"/>
      <w:r w:rsidRPr="00220281">
        <w:rPr>
          <w:rFonts w:ascii="Arial" w:hAnsi="Arial" w:cs="Arial"/>
        </w:rPr>
        <w:t>Sukcesní</w:t>
      </w:r>
      <w:proofErr w:type="spellEnd"/>
      <w:r w:rsidRPr="00220281">
        <w:rPr>
          <w:rFonts w:ascii="Arial" w:hAnsi="Arial" w:cs="Arial"/>
        </w:rPr>
        <w:t xml:space="preserve"> změny jsou zpočátku velmi rychlé. A tak prakticky každý rok </w:t>
      </w:r>
      <w:r w:rsidR="000313B7" w:rsidRPr="00220281">
        <w:rPr>
          <w:rFonts w:ascii="Arial" w:hAnsi="Arial" w:cs="Arial"/>
        </w:rPr>
        <w:t>pozorujeme</w:t>
      </w:r>
      <w:r w:rsidRPr="00220281">
        <w:rPr>
          <w:rFonts w:ascii="Arial" w:hAnsi="Arial" w:cs="Arial"/>
        </w:rPr>
        <w:t xml:space="preserve"> </w:t>
      </w:r>
      <w:r w:rsidR="000313B7" w:rsidRPr="00220281">
        <w:rPr>
          <w:rFonts w:ascii="Arial" w:hAnsi="Arial" w:cs="Arial"/>
        </w:rPr>
        <w:t xml:space="preserve">na </w:t>
      </w:r>
      <w:r w:rsidR="008C5F02" w:rsidRPr="00220281">
        <w:rPr>
          <w:rFonts w:ascii="Arial" w:hAnsi="Arial" w:cs="Arial"/>
        </w:rPr>
        <w:t xml:space="preserve">daném </w:t>
      </w:r>
      <w:r w:rsidR="000313B7" w:rsidRPr="00220281">
        <w:rPr>
          <w:rFonts w:ascii="Arial" w:hAnsi="Arial" w:cs="Arial"/>
        </w:rPr>
        <w:t xml:space="preserve">stanovišti </w:t>
      </w:r>
      <w:r w:rsidRPr="00220281">
        <w:rPr>
          <w:rFonts w:ascii="Arial" w:hAnsi="Arial" w:cs="Arial"/>
        </w:rPr>
        <w:t xml:space="preserve">zcela jiné společenstvo. </w:t>
      </w:r>
      <w:r w:rsidR="000313B7" w:rsidRPr="00220281">
        <w:rPr>
          <w:rFonts w:ascii="Arial" w:hAnsi="Arial" w:cs="Arial"/>
        </w:rPr>
        <w:t>Tak např. ve výše uvedeném příkladu trvá p</w:t>
      </w:r>
      <w:r w:rsidRPr="00220281">
        <w:rPr>
          <w:rFonts w:ascii="Arial" w:hAnsi="Arial" w:cs="Arial"/>
        </w:rPr>
        <w:t xml:space="preserve">řechod od </w:t>
      </w:r>
      <w:r w:rsidR="000401C3">
        <w:rPr>
          <w:rFonts w:ascii="Arial" w:hAnsi="Arial" w:cs="Arial"/>
        </w:rPr>
        <w:t xml:space="preserve">opuštěného </w:t>
      </w:r>
      <w:r w:rsidRPr="00220281">
        <w:rPr>
          <w:rFonts w:ascii="Arial" w:hAnsi="Arial" w:cs="Arial"/>
        </w:rPr>
        <w:t>pole k borovému lesu 25 let</w:t>
      </w:r>
      <w:r w:rsidR="000313B7" w:rsidRPr="00220281">
        <w:rPr>
          <w:rFonts w:ascii="Arial" w:hAnsi="Arial" w:cs="Arial"/>
        </w:rPr>
        <w:t>, ale</w:t>
      </w:r>
      <w:r w:rsidRPr="00220281">
        <w:rPr>
          <w:rFonts w:ascii="Arial" w:hAnsi="Arial" w:cs="Arial"/>
        </w:rPr>
        <w:t xml:space="preserve"> dalších asi 100 let musí uplynout</w:t>
      </w:r>
      <w:r w:rsidR="00940E20" w:rsidRPr="00220281">
        <w:rPr>
          <w:rFonts w:ascii="Arial" w:hAnsi="Arial" w:cs="Arial"/>
        </w:rPr>
        <w:t>,</w:t>
      </w:r>
      <w:r w:rsidRPr="00220281">
        <w:rPr>
          <w:rFonts w:ascii="Arial" w:hAnsi="Arial" w:cs="Arial"/>
        </w:rPr>
        <w:t xml:space="preserve"> </w:t>
      </w:r>
      <w:r w:rsidR="000313B7" w:rsidRPr="00220281">
        <w:rPr>
          <w:rFonts w:ascii="Arial" w:hAnsi="Arial" w:cs="Arial"/>
        </w:rPr>
        <w:t>než se zde vyvine</w:t>
      </w:r>
      <w:r w:rsidRPr="00220281">
        <w:rPr>
          <w:rFonts w:ascii="Arial" w:hAnsi="Arial" w:cs="Arial"/>
        </w:rPr>
        <w:t xml:space="preserve"> listnat</w:t>
      </w:r>
      <w:r w:rsidR="000313B7" w:rsidRPr="00220281">
        <w:rPr>
          <w:rFonts w:ascii="Arial" w:hAnsi="Arial" w:cs="Arial"/>
        </w:rPr>
        <w:t>ý</w:t>
      </w:r>
      <w:r w:rsidRPr="00220281">
        <w:rPr>
          <w:rFonts w:ascii="Arial" w:hAnsi="Arial" w:cs="Arial"/>
        </w:rPr>
        <w:t xml:space="preserve"> les, který připomíná přirozenou </w:t>
      </w:r>
      <w:r w:rsidR="000313B7" w:rsidRPr="00220281">
        <w:rPr>
          <w:rFonts w:ascii="Arial" w:hAnsi="Arial" w:cs="Arial"/>
        </w:rPr>
        <w:t xml:space="preserve">(nenarušenou) </w:t>
      </w:r>
      <w:r w:rsidRPr="00220281">
        <w:rPr>
          <w:rFonts w:ascii="Arial" w:hAnsi="Arial" w:cs="Arial"/>
        </w:rPr>
        <w:t xml:space="preserve">vegetaci </w:t>
      </w:r>
      <w:r w:rsidR="008C5F02" w:rsidRPr="00220281">
        <w:rPr>
          <w:rFonts w:ascii="Arial" w:hAnsi="Arial" w:cs="Arial"/>
        </w:rPr>
        <w:t>v okolí</w:t>
      </w:r>
      <w:r w:rsidRPr="00220281">
        <w:rPr>
          <w:rFonts w:ascii="Arial" w:hAnsi="Arial" w:cs="Arial"/>
        </w:rPr>
        <w:t xml:space="preserve">. </w:t>
      </w:r>
      <w:r w:rsidR="008C5F02" w:rsidRPr="00220281">
        <w:rPr>
          <w:rFonts w:ascii="Arial" w:hAnsi="Arial" w:cs="Arial"/>
        </w:rPr>
        <w:t>Výše popsaný p</w:t>
      </w:r>
      <w:r w:rsidRPr="00220281">
        <w:rPr>
          <w:rFonts w:ascii="Arial" w:hAnsi="Arial" w:cs="Arial"/>
        </w:rPr>
        <w:t>řechod od opuštěného pole k lesu je jenom jedn</w:t>
      </w:r>
      <w:r w:rsidR="000313B7" w:rsidRPr="00220281">
        <w:rPr>
          <w:rFonts w:ascii="Arial" w:hAnsi="Arial" w:cs="Arial"/>
        </w:rPr>
        <w:t>ím</w:t>
      </w:r>
      <w:r w:rsidRPr="00220281">
        <w:rPr>
          <w:rFonts w:ascii="Arial" w:hAnsi="Arial" w:cs="Arial"/>
        </w:rPr>
        <w:t xml:space="preserve"> z několika </w:t>
      </w:r>
      <w:proofErr w:type="spellStart"/>
      <w:r w:rsidRPr="00220281">
        <w:rPr>
          <w:rFonts w:ascii="Arial" w:hAnsi="Arial" w:cs="Arial"/>
        </w:rPr>
        <w:t>sukcesních</w:t>
      </w:r>
      <w:proofErr w:type="spellEnd"/>
      <w:r w:rsidRPr="00220281">
        <w:rPr>
          <w:rFonts w:ascii="Arial" w:hAnsi="Arial" w:cs="Arial"/>
        </w:rPr>
        <w:t xml:space="preserve"> s</w:t>
      </w:r>
      <w:r w:rsidR="000313B7" w:rsidRPr="00220281">
        <w:rPr>
          <w:rFonts w:ascii="Arial" w:hAnsi="Arial" w:cs="Arial"/>
        </w:rPr>
        <w:t>ledů</w:t>
      </w:r>
      <w:r w:rsidRPr="00220281">
        <w:rPr>
          <w:rFonts w:ascii="Arial" w:hAnsi="Arial" w:cs="Arial"/>
        </w:rPr>
        <w:t>, které vedou ke stejnému typu společenstva. Tyto sekvence</w:t>
      </w:r>
      <w:r w:rsidR="000313B7" w:rsidRPr="00220281">
        <w:rPr>
          <w:rFonts w:ascii="Arial" w:hAnsi="Arial" w:cs="Arial"/>
        </w:rPr>
        <w:t>,</w:t>
      </w:r>
      <w:r w:rsidRPr="00220281">
        <w:rPr>
          <w:rFonts w:ascii="Arial" w:hAnsi="Arial" w:cs="Arial"/>
        </w:rPr>
        <w:t xml:space="preserve"> nazýva</w:t>
      </w:r>
      <w:r w:rsidR="000313B7" w:rsidRPr="00220281">
        <w:rPr>
          <w:rFonts w:ascii="Arial" w:hAnsi="Arial" w:cs="Arial"/>
        </w:rPr>
        <w:t>né</w:t>
      </w:r>
      <w:r w:rsidRPr="00220281">
        <w:rPr>
          <w:rFonts w:ascii="Arial" w:hAnsi="Arial" w:cs="Arial"/>
        </w:rPr>
        <w:t xml:space="preserve"> </w:t>
      </w:r>
      <w:proofErr w:type="spellStart"/>
      <w:r w:rsidRPr="00220281">
        <w:rPr>
          <w:rFonts w:ascii="Arial" w:hAnsi="Arial" w:cs="Arial"/>
          <w:b/>
          <w:i/>
        </w:rPr>
        <w:t>sukcesní</w:t>
      </w:r>
      <w:proofErr w:type="spellEnd"/>
      <w:r w:rsidRPr="00220281">
        <w:rPr>
          <w:rFonts w:ascii="Arial" w:hAnsi="Arial" w:cs="Arial"/>
          <w:b/>
          <w:i/>
        </w:rPr>
        <w:t xml:space="preserve"> série</w:t>
      </w:r>
      <w:r w:rsidR="000313B7" w:rsidRPr="00220281">
        <w:rPr>
          <w:rFonts w:ascii="Arial" w:hAnsi="Arial" w:cs="Arial"/>
        </w:rPr>
        <w:t>,</w:t>
      </w:r>
      <w:r w:rsidRPr="00220281">
        <w:rPr>
          <w:rFonts w:ascii="Arial" w:hAnsi="Arial" w:cs="Arial"/>
        </w:rPr>
        <w:t xml:space="preserve"> </w:t>
      </w:r>
      <w:r w:rsidR="000313B7" w:rsidRPr="00220281">
        <w:rPr>
          <w:rFonts w:ascii="Arial" w:hAnsi="Arial" w:cs="Arial"/>
        </w:rPr>
        <w:t xml:space="preserve">mohou mít </w:t>
      </w:r>
      <w:r w:rsidRPr="00220281">
        <w:rPr>
          <w:rFonts w:ascii="Arial" w:hAnsi="Arial" w:cs="Arial"/>
        </w:rPr>
        <w:t xml:space="preserve">různý </w:t>
      </w:r>
      <w:r w:rsidR="000313B7" w:rsidRPr="00220281">
        <w:rPr>
          <w:rFonts w:ascii="Arial" w:hAnsi="Arial" w:cs="Arial"/>
        </w:rPr>
        <w:t>za</w:t>
      </w:r>
      <w:r w:rsidRPr="00220281">
        <w:rPr>
          <w:rFonts w:ascii="Arial" w:hAnsi="Arial" w:cs="Arial"/>
        </w:rPr>
        <w:t>čátek</w:t>
      </w:r>
      <w:r w:rsidR="00940E20" w:rsidRPr="00220281">
        <w:rPr>
          <w:rFonts w:ascii="Arial" w:hAnsi="Arial" w:cs="Arial"/>
        </w:rPr>
        <w:t>,</w:t>
      </w:r>
      <w:r w:rsidRPr="00220281">
        <w:rPr>
          <w:rFonts w:ascii="Arial" w:hAnsi="Arial" w:cs="Arial"/>
        </w:rPr>
        <w:t xml:space="preserve"> ale </w:t>
      </w:r>
      <w:r w:rsidR="000313B7" w:rsidRPr="00220281">
        <w:rPr>
          <w:rFonts w:ascii="Arial" w:hAnsi="Arial" w:cs="Arial"/>
        </w:rPr>
        <w:t xml:space="preserve">mají </w:t>
      </w:r>
      <w:r w:rsidRPr="00220281">
        <w:rPr>
          <w:rFonts w:ascii="Arial" w:hAnsi="Arial" w:cs="Arial"/>
        </w:rPr>
        <w:t>podobn</w:t>
      </w:r>
      <w:r w:rsidR="00B97F39" w:rsidRPr="00220281">
        <w:rPr>
          <w:rFonts w:ascii="Arial" w:hAnsi="Arial" w:cs="Arial"/>
        </w:rPr>
        <w:t>á</w:t>
      </w:r>
      <w:r w:rsidRPr="00220281">
        <w:rPr>
          <w:rFonts w:ascii="Arial" w:hAnsi="Arial" w:cs="Arial"/>
        </w:rPr>
        <w:t xml:space="preserve"> zakončení. A tak </w:t>
      </w:r>
      <w:r w:rsidR="000313B7" w:rsidRPr="00220281">
        <w:rPr>
          <w:rFonts w:ascii="Arial" w:hAnsi="Arial" w:cs="Arial"/>
        </w:rPr>
        <w:t>se postup stříd</w:t>
      </w:r>
      <w:r w:rsidR="00427DF3" w:rsidRPr="00220281">
        <w:rPr>
          <w:rFonts w:ascii="Arial" w:hAnsi="Arial" w:cs="Arial"/>
        </w:rPr>
        <w:t>án</w:t>
      </w:r>
      <w:r w:rsidR="000313B7" w:rsidRPr="00220281">
        <w:rPr>
          <w:rFonts w:ascii="Arial" w:hAnsi="Arial" w:cs="Arial"/>
        </w:rPr>
        <w:t>í společenst</w:t>
      </w:r>
      <w:r w:rsidR="00427DF3" w:rsidRPr="00220281">
        <w:rPr>
          <w:rFonts w:ascii="Arial" w:hAnsi="Arial" w:cs="Arial"/>
        </w:rPr>
        <w:t>e</w:t>
      </w:r>
      <w:r w:rsidR="000313B7" w:rsidRPr="00220281">
        <w:rPr>
          <w:rFonts w:ascii="Arial" w:hAnsi="Arial" w:cs="Arial"/>
        </w:rPr>
        <w:t>v v </w:t>
      </w:r>
      <w:proofErr w:type="spellStart"/>
      <w:r w:rsidR="000313B7" w:rsidRPr="00220281">
        <w:rPr>
          <w:rFonts w:ascii="Arial" w:hAnsi="Arial" w:cs="Arial"/>
        </w:rPr>
        <w:t>sukcesní</w:t>
      </w:r>
      <w:proofErr w:type="spellEnd"/>
      <w:r w:rsidR="000313B7" w:rsidRPr="00220281">
        <w:rPr>
          <w:rFonts w:ascii="Arial" w:hAnsi="Arial" w:cs="Arial"/>
        </w:rPr>
        <w:t xml:space="preserve"> sérii zapo</w:t>
      </w:r>
      <w:r w:rsidR="00427DF3" w:rsidRPr="00220281">
        <w:rPr>
          <w:rFonts w:ascii="Arial" w:hAnsi="Arial" w:cs="Arial"/>
        </w:rPr>
        <w:t>č</w:t>
      </w:r>
      <w:r w:rsidR="000313B7" w:rsidRPr="00220281">
        <w:rPr>
          <w:rFonts w:ascii="Arial" w:hAnsi="Arial" w:cs="Arial"/>
        </w:rPr>
        <w:t>até</w:t>
      </w:r>
      <w:r w:rsidRPr="00220281">
        <w:rPr>
          <w:rFonts w:ascii="Arial" w:hAnsi="Arial" w:cs="Arial"/>
        </w:rPr>
        <w:t xml:space="preserve"> na nově vytvořených písečných dunách na jižním konci jezera Michigan </w:t>
      </w:r>
      <w:r w:rsidR="000313B7" w:rsidRPr="00220281">
        <w:rPr>
          <w:rFonts w:ascii="Arial" w:hAnsi="Arial" w:cs="Arial"/>
        </w:rPr>
        <w:t>sice</w:t>
      </w:r>
      <w:r w:rsidRPr="00220281">
        <w:rPr>
          <w:rFonts w:ascii="Arial" w:hAnsi="Arial" w:cs="Arial"/>
        </w:rPr>
        <w:t xml:space="preserve"> liší od </w:t>
      </w:r>
      <w:proofErr w:type="spellStart"/>
      <w:r w:rsidRPr="00220281">
        <w:rPr>
          <w:rFonts w:ascii="Arial" w:hAnsi="Arial" w:cs="Arial"/>
        </w:rPr>
        <w:t>sukcesní</w:t>
      </w:r>
      <w:proofErr w:type="spellEnd"/>
      <w:r w:rsidRPr="00220281">
        <w:rPr>
          <w:rFonts w:ascii="Arial" w:hAnsi="Arial" w:cs="Arial"/>
        </w:rPr>
        <w:t xml:space="preserve"> série, která </w:t>
      </w:r>
      <w:r w:rsidR="00B825BC" w:rsidRPr="00220281">
        <w:rPr>
          <w:rFonts w:ascii="Arial" w:hAnsi="Arial" w:cs="Arial"/>
        </w:rPr>
        <w:t>začíná</w:t>
      </w:r>
      <w:r w:rsidRPr="00220281">
        <w:rPr>
          <w:rFonts w:ascii="Arial" w:hAnsi="Arial" w:cs="Arial"/>
        </w:rPr>
        <w:t xml:space="preserve"> na opuštěných polích několik kilometrů odtud</w:t>
      </w:r>
      <w:r w:rsidR="000313B7" w:rsidRPr="00220281">
        <w:rPr>
          <w:rFonts w:ascii="Arial" w:hAnsi="Arial" w:cs="Arial"/>
        </w:rPr>
        <w:t xml:space="preserve">, ale obě </w:t>
      </w:r>
      <w:r w:rsidR="00B825BC" w:rsidRPr="00220281">
        <w:rPr>
          <w:rFonts w:ascii="Arial" w:hAnsi="Arial" w:cs="Arial"/>
        </w:rPr>
        <w:t>v</w:t>
      </w:r>
      <w:r w:rsidR="00B97F39" w:rsidRPr="00220281">
        <w:rPr>
          <w:rFonts w:ascii="Arial" w:hAnsi="Arial" w:cs="Arial"/>
        </w:rPr>
        <w:t>yústí ve</w:t>
      </w:r>
      <w:r w:rsidR="00B825BC" w:rsidRPr="00220281">
        <w:rPr>
          <w:rFonts w:ascii="Arial" w:hAnsi="Arial" w:cs="Arial"/>
        </w:rPr>
        <w:t xml:space="preserve"> vytvoření </w:t>
      </w:r>
      <w:r w:rsidR="000313B7" w:rsidRPr="00220281">
        <w:rPr>
          <w:rFonts w:ascii="Arial" w:hAnsi="Arial" w:cs="Arial"/>
        </w:rPr>
        <w:t>podobn</w:t>
      </w:r>
      <w:r w:rsidR="00B825BC" w:rsidRPr="00220281">
        <w:rPr>
          <w:rFonts w:ascii="Arial" w:hAnsi="Arial" w:cs="Arial"/>
        </w:rPr>
        <w:t>ého</w:t>
      </w:r>
      <w:r w:rsidR="000313B7" w:rsidRPr="00220281">
        <w:rPr>
          <w:rFonts w:ascii="Arial" w:hAnsi="Arial" w:cs="Arial"/>
        </w:rPr>
        <w:t xml:space="preserve"> les</w:t>
      </w:r>
      <w:r w:rsidR="00B825BC" w:rsidRPr="00220281">
        <w:rPr>
          <w:rFonts w:ascii="Arial" w:hAnsi="Arial" w:cs="Arial"/>
        </w:rPr>
        <w:t>a</w:t>
      </w:r>
      <w:r w:rsidRPr="00220281">
        <w:rPr>
          <w:rFonts w:ascii="Arial" w:hAnsi="Arial" w:cs="Arial"/>
        </w:rPr>
        <w:t xml:space="preserve">. </w:t>
      </w:r>
    </w:p>
    <w:p w:rsidR="00E013A1" w:rsidRPr="00220281" w:rsidRDefault="008C5F02" w:rsidP="006876C3">
      <w:pPr>
        <w:spacing w:after="120"/>
        <w:ind w:firstLine="709"/>
        <w:jc w:val="both"/>
        <w:rPr>
          <w:rFonts w:ascii="Arial" w:hAnsi="Arial" w:cs="Arial"/>
        </w:rPr>
      </w:pPr>
      <w:r w:rsidRPr="00220281">
        <w:rPr>
          <w:rFonts w:ascii="Arial" w:hAnsi="Arial" w:cs="Arial"/>
          <w:u w:val="dash"/>
        </w:rPr>
        <w:t>M</w:t>
      </w:r>
      <w:r w:rsidR="00023684" w:rsidRPr="00220281">
        <w:rPr>
          <w:rFonts w:ascii="Arial" w:hAnsi="Arial" w:cs="Arial"/>
          <w:u w:val="dash"/>
        </w:rPr>
        <w:t xml:space="preserve">ůžeme rozlišit dva </w:t>
      </w:r>
      <w:r w:rsidRPr="00220281">
        <w:rPr>
          <w:rFonts w:ascii="Arial" w:hAnsi="Arial" w:cs="Arial"/>
          <w:u w:val="dash"/>
        </w:rPr>
        <w:t xml:space="preserve">základní </w:t>
      </w:r>
      <w:r w:rsidR="00023684" w:rsidRPr="00220281">
        <w:rPr>
          <w:rFonts w:ascii="Arial" w:hAnsi="Arial" w:cs="Arial"/>
          <w:u w:val="dash"/>
        </w:rPr>
        <w:t xml:space="preserve">typy </w:t>
      </w:r>
      <w:proofErr w:type="spellStart"/>
      <w:r w:rsidR="00023684" w:rsidRPr="00220281">
        <w:rPr>
          <w:rFonts w:ascii="Arial" w:hAnsi="Arial" w:cs="Arial"/>
          <w:u w:val="dash"/>
        </w:rPr>
        <w:t>s</w:t>
      </w:r>
      <w:r w:rsidR="0088499A" w:rsidRPr="00220281">
        <w:rPr>
          <w:rFonts w:ascii="Arial" w:hAnsi="Arial" w:cs="Arial"/>
          <w:u w:val="dash"/>
        </w:rPr>
        <w:t>ukcesní</w:t>
      </w:r>
      <w:r w:rsidR="00023684" w:rsidRPr="00220281">
        <w:rPr>
          <w:rFonts w:ascii="Arial" w:hAnsi="Arial" w:cs="Arial"/>
          <w:u w:val="dash"/>
        </w:rPr>
        <w:t>ch</w:t>
      </w:r>
      <w:proofErr w:type="spellEnd"/>
      <w:r w:rsidR="0088499A" w:rsidRPr="00220281">
        <w:rPr>
          <w:rFonts w:ascii="Arial" w:hAnsi="Arial" w:cs="Arial"/>
          <w:u w:val="dash"/>
        </w:rPr>
        <w:t xml:space="preserve"> séri</w:t>
      </w:r>
      <w:r w:rsidR="00023684" w:rsidRPr="00220281">
        <w:rPr>
          <w:rFonts w:ascii="Arial" w:hAnsi="Arial" w:cs="Arial"/>
          <w:u w:val="dash"/>
        </w:rPr>
        <w:t xml:space="preserve">í podle toho, co bylo na jejich </w:t>
      </w:r>
      <w:r w:rsidR="0088499A" w:rsidRPr="00220281">
        <w:rPr>
          <w:rFonts w:ascii="Arial" w:hAnsi="Arial" w:cs="Arial"/>
          <w:u w:val="dash"/>
        </w:rPr>
        <w:t>počátku</w:t>
      </w:r>
      <w:r w:rsidR="0088499A" w:rsidRPr="00220281">
        <w:rPr>
          <w:rFonts w:ascii="Arial" w:hAnsi="Arial" w:cs="Arial"/>
        </w:rPr>
        <w:t xml:space="preserve">. </w:t>
      </w:r>
      <w:r w:rsidR="0088499A" w:rsidRPr="00220281">
        <w:rPr>
          <w:rFonts w:ascii="Arial" w:hAnsi="Arial" w:cs="Arial"/>
          <w:b/>
          <w:i/>
        </w:rPr>
        <w:t>Primární sukcese</w:t>
      </w:r>
      <w:r w:rsidR="0088499A" w:rsidRPr="00220281">
        <w:rPr>
          <w:rFonts w:ascii="Arial" w:hAnsi="Arial" w:cs="Arial"/>
        </w:rPr>
        <w:t xml:space="preserve"> se odehrává na stanovišt</w:t>
      </w:r>
      <w:r w:rsidR="00023684" w:rsidRPr="00220281">
        <w:rPr>
          <w:rFonts w:ascii="Arial" w:hAnsi="Arial" w:cs="Arial"/>
        </w:rPr>
        <w:t>ích</w:t>
      </w:r>
      <w:r w:rsidR="0088499A" w:rsidRPr="00220281">
        <w:rPr>
          <w:rFonts w:ascii="Arial" w:hAnsi="Arial" w:cs="Arial"/>
        </w:rPr>
        <w:t>, kter</w:t>
      </w:r>
      <w:r w:rsidR="00023684" w:rsidRPr="00220281">
        <w:rPr>
          <w:rFonts w:ascii="Arial" w:hAnsi="Arial" w:cs="Arial"/>
        </w:rPr>
        <w:t>á</w:t>
      </w:r>
      <w:r w:rsidR="0088499A" w:rsidRPr="00220281">
        <w:rPr>
          <w:rFonts w:ascii="Arial" w:hAnsi="Arial" w:cs="Arial"/>
        </w:rPr>
        <w:t xml:space="preserve"> v předchozím období nebyl</w:t>
      </w:r>
      <w:r w:rsidR="00023684" w:rsidRPr="00220281">
        <w:rPr>
          <w:rFonts w:ascii="Arial" w:hAnsi="Arial" w:cs="Arial"/>
        </w:rPr>
        <w:t>a</w:t>
      </w:r>
      <w:r w:rsidR="0088499A" w:rsidRPr="00220281">
        <w:rPr>
          <w:rFonts w:ascii="Arial" w:hAnsi="Arial" w:cs="Arial"/>
        </w:rPr>
        <w:t xml:space="preserve"> obýván</w:t>
      </w:r>
      <w:r w:rsidR="00023684" w:rsidRPr="00220281">
        <w:rPr>
          <w:rFonts w:ascii="Arial" w:hAnsi="Arial" w:cs="Arial"/>
        </w:rPr>
        <w:t>a organizmy (</w:t>
      </w:r>
      <w:r w:rsidR="0088499A" w:rsidRPr="00220281">
        <w:rPr>
          <w:rFonts w:ascii="Arial" w:hAnsi="Arial" w:cs="Arial"/>
        </w:rPr>
        <w:t xml:space="preserve">jako jsou písečné duny, ztuhlá láva nebo skála odhalená </w:t>
      </w:r>
      <w:r w:rsidR="00B97F39" w:rsidRPr="00220281">
        <w:rPr>
          <w:rFonts w:ascii="Arial" w:hAnsi="Arial" w:cs="Arial"/>
        </w:rPr>
        <w:t>ústupem</w:t>
      </w:r>
      <w:r w:rsidR="0088499A" w:rsidRPr="00220281">
        <w:rPr>
          <w:rFonts w:ascii="Arial" w:hAnsi="Arial" w:cs="Arial"/>
        </w:rPr>
        <w:t xml:space="preserve"> ledovce</w:t>
      </w:r>
      <w:r w:rsidR="00023684" w:rsidRPr="00220281">
        <w:rPr>
          <w:rFonts w:ascii="Arial" w:hAnsi="Arial" w:cs="Arial"/>
        </w:rPr>
        <w:t>)</w:t>
      </w:r>
      <w:r w:rsidR="0088499A" w:rsidRPr="00220281">
        <w:rPr>
          <w:rFonts w:ascii="Arial" w:hAnsi="Arial" w:cs="Arial"/>
        </w:rPr>
        <w:t xml:space="preserve">. Návrat oblasti k přirozené vegetaci po </w:t>
      </w:r>
      <w:r w:rsidRPr="00220281">
        <w:rPr>
          <w:rFonts w:ascii="Arial" w:hAnsi="Arial" w:cs="Arial"/>
        </w:rPr>
        <w:t xml:space="preserve">menším </w:t>
      </w:r>
      <w:r w:rsidR="00E013A1" w:rsidRPr="00220281">
        <w:rPr>
          <w:rFonts w:ascii="Arial" w:hAnsi="Arial" w:cs="Arial"/>
        </w:rPr>
        <w:t>narušení (</w:t>
      </w:r>
      <w:r w:rsidR="0088499A" w:rsidRPr="00220281">
        <w:rPr>
          <w:rFonts w:ascii="Arial" w:hAnsi="Arial" w:cs="Arial"/>
        </w:rPr>
        <w:t>disturbanci</w:t>
      </w:r>
      <w:r w:rsidR="00E013A1" w:rsidRPr="00220281">
        <w:rPr>
          <w:rFonts w:ascii="Arial" w:hAnsi="Arial" w:cs="Arial"/>
        </w:rPr>
        <w:t>)</w:t>
      </w:r>
      <w:r w:rsidR="0088499A" w:rsidRPr="00220281">
        <w:rPr>
          <w:rFonts w:ascii="Arial" w:hAnsi="Arial" w:cs="Arial"/>
        </w:rPr>
        <w:t xml:space="preserve"> se nazývá </w:t>
      </w:r>
      <w:r w:rsidR="0088499A" w:rsidRPr="00220281">
        <w:rPr>
          <w:rFonts w:ascii="Arial" w:hAnsi="Arial" w:cs="Arial"/>
          <w:b/>
          <w:i/>
        </w:rPr>
        <w:t>sekundární sukcese</w:t>
      </w:r>
      <w:r w:rsidR="0088499A" w:rsidRPr="00220281">
        <w:rPr>
          <w:rFonts w:ascii="Arial" w:hAnsi="Arial" w:cs="Arial"/>
        </w:rPr>
        <w:t xml:space="preserve">. </w:t>
      </w:r>
      <w:r w:rsidR="00B97F39" w:rsidRPr="00220281">
        <w:rPr>
          <w:rFonts w:ascii="Arial" w:hAnsi="Arial" w:cs="Arial"/>
        </w:rPr>
        <w:t xml:space="preserve">V případě sekundární sukcese zanechává předchozí společenstvo na stanovišti tzv. </w:t>
      </w:r>
      <w:r w:rsidR="00B97F39" w:rsidRPr="00220281">
        <w:rPr>
          <w:rFonts w:ascii="Arial" w:hAnsi="Arial" w:cs="Arial"/>
          <w:b/>
          <w:i/>
        </w:rPr>
        <w:t xml:space="preserve">biologické </w:t>
      </w:r>
      <w:r w:rsidR="00B97F39" w:rsidRPr="00220281">
        <w:rPr>
          <w:rFonts w:ascii="Arial" w:hAnsi="Arial" w:cs="Arial"/>
          <w:b/>
          <w:i/>
        </w:rPr>
        <w:lastRenderedPageBreak/>
        <w:t>dědictví</w:t>
      </w:r>
      <w:r w:rsidR="00B97F39" w:rsidRPr="00220281">
        <w:rPr>
          <w:rFonts w:ascii="Arial" w:hAnsi="Arial" w:cs="Arial"/>
        </w:rPr>
        <w:t xml:space="preserve"> (</w:t>
      </w:r>
      <w:proofErr w:type="spellStart"/>
      <w:r w:rsidR="00B97F39" w:rsidRPr="00220281">
        <w:rPr>
          <w:rFonts w:ascii="Arial" w:hAnsi="Arial" w:cs="Arial"/>
        </w:rPr>
        <w:t>biological</w:t>
      </w:r>
      <w:proofErr w:type="spellEnd"/>
      <w:r w:rsidR="00B97F39" w:rsidRPr="00220281">
        <w:rPr>
          <w:rFonts w:ascii="Arial" w:hAnsi="Arial" w:cs="Arial"/>
        </w:rPr>
        <w:t xml:space="preserve"> </w:t>
      </w:r>
      <w:proofErr w:type="spellStart"/>
      <w:r w:rsidR="00B97F39" w:rsidRPr="00220281">
        <w:rPr>
          <w:rFonts w:ascii="Arial" w:hAnsi="Arial" w:cs="Arial"/>
        </w:rPr>
        <w:t>heritage</w:t>
      </w:r>
      <w:proofErr w:type="spellEnd"/>
      <w:r w:rsidR="00B97F39" w:rsidRPr="00220281">
        <w:rPr>
          <w:rFonts w:ascii="Arial" w:hAnsi="Arial" w:cs="Arial"/>
        </w:rPr>
        <w:t xml:space="preserve">), což jsou třeba netknuté organizmy, semena rostlin, půdní organická hmota apod., a to následné osidlování urychluje a pozměňuje. </w:t>
      </w:r>
      <w:r w:rsidR="00023684" w:rsidRPr="00220281">
        <w:rPr>
          <w:rFonts w:ascii="Arial" w:hAnsi="Arial" w:cs="Arial"/>
        </w:rPr>
        <w:t xml:space="preserve">I když rozdíl mezi těmito dvěma základními typy </w:t>
      </w:r>
      <w:proofErr w:type="spellStart"/>
      <w:r w:rsidR="00023684" w:rsidRPr="00220281">
        <w:rPr>
          <w:rFonts w:ascii="Arial" w:hAnsi="Arial" w:cs="Arial"/>
        </w:rPr>
        <w:t>sukcesních</w:t>
      </w:r>
      <w:proofErr w:type="spellEnd"/>
      <w:r w:rsidR="00023684" w:rsidRPr="00220281">
        <w:rPr>
          <w:rFonts w:ascii="Arial" w:hAnsi="Arial" w:cs="Arial"/>
        </w:rPr>
        <w:t xml:space="preserve"> sérií </w:t>
      </w:r>
      <w:r w:rsidR="00E013A1" w:rsidRPr="00220281">
        <w:rPr>
          <w:rFonts w:ascii="Arial" w:hAnsi="Arial" w:cs="Arial"/>
        </w:rPr>
        <w:t xml:space="preserve">se </w:t>
      </w:r>
      <w:r w:rsidR="00023684" w:rsidRPr="00220281">
        <w:rPr>
          <w:rFonts w:ascii="Arial" w:hAnsi="Arial" w:cs="Arial"/>
        </w:rPr>
        <w:t>zdá být zcela zásadní, není p</w:t>
      </w:r>
      <w:r w:rsidR="0088499A" w:rsidRPr="00220281">
        <w:rPr>
          <w:rFonts w:ascii="Arial" w:hAnsi="Arial" w:cs="Arial"/>
        </w:rPr>
        <w:t xml:space="preserve">řechod mezi těmito typy </w:t>
      </w:r>
      <w:r w:rsidR="00023684" w:rsidRPr="00220281">
        <w:rPr>
          <w:rFonts w:ascii="Arial" w:hAnsi="Arial" w:cs="Arial"/>
        </w:rPr>
        <w:t>zdaleka tak</w:t>
      </w:r>
      <w:r w:rsidR="0088499A" w:rsidRPr="00220281">
        <w:rPr>
          <w:rFonts w:ascii="Arial" w:hAnsi="Arial" w:cs="Arial"/>
        </w:rPr>
        <w:t xml:space="preserve"> ostrý</w:t>
      </w:r>
      <w:r w:rsidR="00023684" w:rsidRPr="00220281">
        <w:rPr>
          <w:rFonts w:ascii="Arial" w:hAnsi="Arial" w:cs="Arial"/>
        </w:rPr>
        <w:t xml:space="preserve">. </w:t>
      </w:r>
      <w:r w:rsidR="00E013A1" w:rsidRPr="00220281">
        <w:rPr>
          <w:rFonts w:ascii="Arial" w:hAnsi="Arial" w:cs="Arial"/>
        </w:rPr>
        <w:t>Různá n</w:t>
      </w:r>
      <w:r w:rsidR="00023684" w:rsidRPr="00220281">
        <w:rPr>
          <w:rFonts w:ascii="Arial" w:hAnsi="Arial" w:cs="Arial"/>
        </w:rPr>
        <w:t xml:space="preserve">arušení </w:t>
      </w:r>
      <w:r w:rsidR="0088499A" w:rsidRPr="00220281">
        <w:rPr>
          <w:rFonts w:ascii="Arial" w:hAnsi="Arial" w:cs="Arial"/>
        </w:rPr>
        <w:t xml:space="preserve">se </w:t>
      </w:r>
      <w:r w:rsidR="00023684" w:rsidRPr="00220281">
        <w:rPr>
          <w:rFonts w:ascii="Arial" w:hAnsi="Arial" w:cs="Arial"/>
        </w:rPr>
        <w:t xml:space="preserve">totiž </w:t>
      </w:r>
      <w:r w:rsidR="0088499A" w:rsidRPr="00220281">
        <w:rPr>
          <w:rFonts w:ascii="Arial" w:hAnsi="Arial" w:cs="Arial"/>
        </w:rPr>
        <w:t>liší v</w:t>
      </w:r>
      <w:r w:rsidR="00023684" w:rsidRPr="00220281">
        <w:rPr>
          <w:rFonts w:ascii="Arial" w:hAnsi="Arial" w:cs="Arial"/>
        </w:rPr>
        <w:t> míře, s jakou</w:t>
      </w:r>
      <w:r w:rsidR="0088499A" w:rsidRPr="00220281">
        <w:rPr>
          <w:rFonts w:ascii="Arial" w:hAnsi="Arial" w:cs="Arial"/>
        </w:rPr>
        <w:t xml:space="preserve"> zničí původní společenstva a podpůrný fyzi</w:t>
      </w:r>
      <w:r w:rsidR="00B97F39" w:rsidRPr="00220281">
        <w:rPr>
          <w:rFonts w:ascii="Arial" w:hAnsi="Arial" w:cs="Arial"/>
        </w:rPr>
        <w:t>cký</w:t>
      </w:r>
      <w:r w:rsidR="0088499A" w:rsidRPr="00220281">
        <w:rPr>
          <w:rFonts w:ascii="Arial" w:hAnsi="Arial" w:cs="Arial"/>
        </w:rPr>
        <w:t xml:space="preserve"> systém. Tak např. tornádo </w:t>
      </w:r>
      <w:r w:rsidR="00E77239" w:rsidRPr="00220281">
        <w:rPr>
          <w:rFonts w:ascii="Arial" w:hAnsi="Arial" w:cs="Arial"/>
        </w:rPr>
        <w:t>likviduje</w:t>
      </w:r>
      <w:r w:rsidR="0088499A" w:rsidRPr="00220281">
        <w:rPr>
          <w:rFonts w:ascii="Arial" w:hAnsi="Arial" w:cs="Arial"/>
        </w:rPr>
        <w:t xml:space="preserve"> pouze stromy, ale půdu s živinami, semeny a organickou hmotou</w:t>
      </w:r>
      <w:r w:rsidR="00E013A1" w:rsidRPr="00220281">
        <w:rPr>
          <w:rFonts w:ascii="Arial" w:hAnsi="Arial" w:cs="Arial"/>
        </w:rPr>
        <w:t xml:space="preserve"> zanechává netknutou</w:t>
      </w:r>
      <w:r w:rsidR="0088499A" w:rsidRPr="00220281">
        <w:rPr>
          <w:rFonts w:ascii="Arial" w:hAnsi="Arial" w:cs="Arial"/>
        </w:rPr>
        <w:t xml:space="preserve">. Na rozdíl od toho </w:t>
      </w:r>
      <w:r w:rsidR="00E013A1" w:rsidRPr="00220281">
        <w:rPr>
          <w:rFonts w:ascii="Arial" w:hAnsi="Arial" w:cs="Arial"/>
        </w:rPr>
        <w:t xml:space="preserve">může </w:t>
      </w:r>
      <w:r w:rsidR="0088499A" w:rsidRPr="00220281">
        <w:rPr>
          <w:rFonts w:ascii="Arial" w:hAnsi="Arial" w:cs="Arial"/>
        </w:rPr>
        <w:t>silný požár zničit povrchov</w:t>
      </w:r>
      <w:r w:rsidR="00E013A1" w:rsidRPr="00220281">
        <w:rPr>
          <w:rFonts w:ascii="Arial" w:hAnsi="Arial" w:cs="Arial"/>
        </w:rPr>
        <w:t>ou</w:t>
      </w:r>
      <w:r w:rsidR="0088499A" w:rsidRPr="00220281">
        <w:rPr>
          <w:rFonts w:ascii="Arial" w:hAnsi="Arial" w:cs="Arial"/>
        </w:rPr>
        <w:t xml:space="preserve"> vrstv</w:t>
      </w:r>
      <w:r w:rsidR="00E013A1" w:rsidRPr="00220281">
        <w:rPr>
          <w:rFonts w:ascii="Arial" w:hAnsi="Arial" w:cs="Arial"/>
        </w:rPr>
        <w:t>u</w:t>
      </w:r>
      <w:r w:rsidR="0088499A" w:rsidRPr="00220281">
        <w:rPr>
          <w:rFonts w:ascii="Arial" w:hAnsi="Arial" w:cs="Arial"/>
        </w:rPr>
        <w:t xml:space="preserve"> půdy včetně semen a sesuv půdy může </w:t>
      </w:r>
      <w:r w:rsidR="00E013A1" w:rsidRPr="00220281">
        <w:rPr>
          <w:rFonts w:ascii="Arial" w:hAnsi="Arial" w:cs="Arial"/>
        </w:rPr>
        <w:t xml:space="preserve">dokonce </w:t>
      </w:r>
      <w:r w:rsidR="0088499A" w:rsidRPr="00220281">
        <w:rPr>
          <w:rFonts w:ascii="Arial" w:hAnsi="Arial" w:cs="Arial"/>
        </w:rPr>
        <w:t xml:space="preserve">odhalit holou skálu. </w:t>
      </w:r>
    </w:p>
    <w:p w:rsidR="0088499A" w:rsidRPr="00220281" w:rsidRDefault="00D65FC4" w:rsidP="006876C3">
      <w:pPr>
        <w:spacing w:after="120"/>
        <w:ind w:firstLine="709"/>
        <w:jc w:val="both"/>
        <w:rPr>
          <w:rFonts w:ascii="Arial" w:hAnsi="Arial" w:cs="Arial"/>
        </w:rPr>
      </w:pPr>
      <w:r w:rsidRPr="00220281">
        <w:rPr>
          <w:rFonts w:ascii="Arial" w:hAnsi="Arial" w:cs="Arial"/>
        </w:rPr>
        <w:t xml:space="preserve">Další možnost třídění </w:t>
      </w:r>
      <w:proofErr w:type="spellStart"/>
      <w:r w:rsidRPr="00220281">
        <w:rPr>
          <w:rFonts w:ascii="Arial" w:hAnsi="Arial" w:cs="Arial"/>
        </w:rPr>
        <w:t>sukcesních</w:t>
      </w:r>
      <w:proofErr w:type="spellEnd"/>
      <w:r w:rsidRPr="00220281">
        <w:rPr>
          <w:rFonts w:ascii="Arial" w:hAnsi="Arial" w:cs="Arial"/>
        </w:rPr>
        <w:t xml:space="preserve"> sérií je podle toho, zda </w:t>
      </w:r>
      <w:r w:rsidR="0088499A" w:rsidRPr="00220281">
        <w:rPr>
          <w:rFonts w:ascii="Arial" w:hAnsi="Arial" w:cs="Arial"/>
        </w:rPr>
        <w:t xml:space="preserve">je </w:t>
      </w:r>
      <w:proofErr w:type="spellStart"/>
      <w:r w:rsidRPr="00220281">
        <w:rPr>
          <w:rFonts w:ascii="Arial" w:hAnsi="Arial" w:cs="Arial"/>
        </w:rPr>
        <w:t>sukcesní</w:t>
      </w:r>
      <w:proofErr w:type="spellEnd"/>
      <w:r w:rsidRPr="00220281">
        <w:rPr>
          <w:rFonts w:ascii="Arial" w:hAnsi="Arial" w:cs="Arial"/>
        </w:rPr>
        <w:t xml:space="preserve"> sled </w:t>
      </w:r>
      <w:r w:rsidR="0088499A" w:rsidRPr="00220281">
        <w:rPr>
          <w:rFonts w:ascii="Arial" w:hAnsi="Arial" w:cs="Arial"/>
        </w:rPr>
        <w:t xml:space="preserve">výsledkem změn </w:t>
      </w:r>
      <w:r w:rsidR="006876C3" w:rsidRPr="00220281">
        <w:rPr>
          <w:rFonts w:ascii="Arial" w:hAnsi="Arial" w:cs="Arial"/>
        </w:rPr>
        <w:t>organizm</w:t>
      </w:r>
      <w:r w:rsidR="0088499A" w:rsidRPr="00220281">
        <w:rPr>
          <w:rFonts w:ascii="Arial" w:hAnsi="Arial" w:cs="Arial"/>
        </w:rPr>
        <w:t>ů samých</w:t>
      </w:r>
      <w:r w:rsidRPr="00220281">
        <w:rPr>
          <w:rFonts w:ascii="Arial" w:hAnsi="Arial" w:cs="Arial"/>
        </w:rPr>
        <w:t xml:space="preserve"> nebo zda </w:t>
      </w:r>
      <w:r w:rsidR="0088499A" w:rsidRPr="00220281">
        <w:rPr>
          <w:rFonts w:ascii="Arial" w:hAnsi="Arial" w:cs="Arial"/>
        </w:rPr>
        <w:t>vyplývá z</w:t>
      </w:r>
      <w:r w:rsidR="00E013A1" w:rsidRPr="00220281">
        <w:rPr>
          <w:rFonts w:ascii="Arial" w:hAnsi="Arial" w:cs="Arial"/>
        </w:rPr>
        <w:t xml:space="preserve"> působení </w:t>
      </w:r>
      <w:r w:rsidR="0088499A" w:rsidRPr="00220281">
        <w:rPr>
          <w:rFonts w:ascii="Arial" w:hAnsi="Arial" w:cs="Arial"/>
        </w:rPr>
        <w:t xml:space="preserve">vnějších faktorů. První typ je nazýván </w:t>
      </w:r>
      <w:r w:rsidR="0088499A" w:rsidRPr="00220281">
        <w:rPr>
          <w:rFonts w:ascii="Arial" w:hAnsi="Arial" w:cs="Arial"/>
          <w:b/>
          <w:i/>
        </w:rPr>
        <w:t>autogenní sukcese</w:t>
      </w:r>
      <w:r w:rsidR="0088499A" w:rsidRPr="00220281">
        <w:rPr>
          <w:rFonts w:ascii="Arial" w:hAnsi="Arial" w:cs="Arial"/>
        </w:rPr>
        <w:t>. Příkladem je výše uvedený přechod opuštěného pole ke st</w:t>
      </w:r>
      <w:r w:rsidR="00AD0B53" w:rsidRPr="00220281">
        <w:rPr>
          <w:rFonts w:ascii="Arial" w:hAnsi="Arial" w:cs="Arial"/>
        </w:rPr>
        <w:t>á</w:t>
      </w:r>
      <w:r w:rsidR="0088499A" w:rsidRPr="00220281">
        <w:rPr>
          <w:rFonts w:ascii="Arial" w:hAnsi="Arial" w:cs="Arial"/>
        </w:rPr>
        <w:t xml:space="preserve">diu lesa. U autogenní sukcese je hlavní </w:t>
      </w:r>
      <w:r w:rsidR="00AD0B53" w:rsidRPr="00220281">
        <w:rPr>
          <w:rFonts w:ascii="Arial" w:hAnsi="Arial" w:cs="Arial"/>
        </w:rPr>
        <w:t>hyb</w:t>
      </w:r>
      <w:r w:rsidR="00E77239" w:rsidRPr="00220281">
        <w:rPr>
          <w:rFonts w:ascii="Arial" w:hAnsi="Arial" w:cs="Arial"/>
        </w:rPr>
        <w:t>n</w:t>
      </w:r>
      <w:r w:rsidR="00AD0B53" w:rsidRPr="00220281">
        <w:rPr>
          <w:rFonts w:ascii="Arial" w:hAnsi="Arial" w:cs="Arial"/>
        </w:rPr>
        <w:t xml:space="preserve">ou </w:t>
      </w:r>
      <w:r w:rsidR="0088499A" w:rsidRPr="00220281">
        <w:rPr>
          <w:rFonts w:ascii="Arial" w:hAnsi="Arial" w:cs="Arial"/>
        </w:rPr>
        <w:t xml:space="preserve">silou změn </w:t>
      </w:r>
      <w:r w:rsidR="00E77239" w:rsidRPr="00220281">
        <w:rPr>
          <w:rFonts w:ascii="Arial" w:hAnsi="Arial" w:cs="Arial"/>
        </w:rPr>
        <w:t>pro</w:t>
      </w:r>
      <w:r w:rsidR="0088499A" w:rsidRPr="00220281">
        <w:rPr>
          <w:rFonts w:ascii="Arial" w:hAnsi="Arial" w:cs="Arial"/>
        </w:rPr>
        <w:t>měna společenstev</w:t>
      </w:r>
      <w:r w:rsidR="00AD0B53" w:rsidRPr="00220281">
        <w:rPr>
          <w:rFonts w:ascii="Arial" w:hAnsi="Arial" w:cs="Arial"/>
        </w:rPr>
        <w:t xml:space="preserve"> samých</w:t>
      </w:r>
      <w:r w:rsidR="0088499A" w:rsidRPr="00220281">
        <w:rPr>
          <w:rFonts w:ascii="Arial" w:hAnsi="Arial" w:cs="Arial"/>
        </w:rPr>
        <w:t xml:space="preserve">. </w:t>
      </w:r>
      <w:r w:rsidR="00AD0B53" w:rsidRPr="00220281">
        <w:rPr>
          <w:rFonts w:ascii="Arial" w:hAnsi="Arial" w:cs="Arial"/>
        </w:rPr>
        <w:t>Nástup n</w:t>
      </w:r>
      <w:r w:rsidR="0088499A" w:rsidRPr="00220281">
        <w:rPr>
          <w:rFonts w:ascii="Arial" w:hAnsi="Arial" w:cs="Arial"/>
        </w:rPr>
        <w:t>ěkter</w:t>
      </w:r>
      <w:r w:rsidR="00AD0B53" w:rsidRPr="00220281">
        <w:rPr>
          <w:rFonts w:ascii="Arial" w:hAnsi="Arial" w:cs="Arial"/>
        </w:rPr>
        <w:t>ých</w:t>
      </w:r>
      <w:r w:rsidR="0088499A" w:rsidRPr="00220281">
        <w:rPr>
          <w:rFonts w:ascii="Arial" w:hAnsi="Arial" w:cs="Arial"/>
        </w:rPr>
        <w:t xml:space="preserve"> druh</w:t>
      </w:r>
      <w:r w:rsidR="00AD0B53" w:rsidRPr="00220281">
        <w:rPr>
          <w:rFonts w:ascii="Arial" w:hAnsi="Arial" w:cs="Arial"/>
        </w:rPr>
        <w:t>ů</w:t>
      </w:r>
      <w:r w:rsidR="0088499A" w:rsidRPr="00220281">
        <w:rPr>
          <w:rFonts w:ascii="Arial" w:hAnsi="Arial" w:cs="Arial"/>
        </w:rPr>
        <w:t xml:space="preserve"> m</w:t>
      </w:r>
      <w:r w:rsidR="00AD0B53" w:rsidRPr="00220281">
        <w:rPr>
          <w:rFonts w:ascii="Arial" w:hAnsi="Arial" w:cs="Arial"/>
        </w:rPr>
        <w:t xml:space="preserve">ůže </w:t>
      </w:r>
      <w:r w:rsidR="0088499A" w:rsidRPr="00220281">
        <w:rPr>
          <w:rFonts w:ascii="Arial" w:hAnsi="Arial" w:cs="Arial"/>
        </w:rPr>
        <w:t>být přízniv</w:t>
      </w:r>
      <w:r w:rsidR="00AD0B53" w:rsidRPr="00220281">
        <w:rPr>
          <w:rFonts w:ascii="Arial" w:hAnsi="Arial" w:cs="Arial"/>
        </w:rPr>
        <w:t>ý</w:t>
      </w:r>
      <w:r w:rsidR="0088499A" w:rsidRPr="00220281">
        <w:rPr>
          <w:rFonts w:ascii="Arial" w:hAnsi="Arial" w:cs="Arial"/>
        </w:rPr>
        <w:t xml:space="preserve"> pro </w:t>
      </w:r>
      <w:r w:rsidR="00AD0B53" w:rsidRPr="00220281">
        <w:rPr>
          <w:rFonts w:ascii="Arial" w:hAnsi="Arial" w:cs="Arial"/>
        </w:rPr>
        <w:t>určité druhy</w:t>
      </w:r>
      <w:r w:rsidR="0088499A" w:rsidRPr="00220281">
        <w:rPr>
          <w:rFonts w:ascii="Arial" w:hAnsi="Arial" w:cs="Arial"/>
        </w:rPr>
        <w:t xml:space="preserve">, </w:t>
      </w:r>
      <w:r w:rsidR="00AD0B53" w:rsidRPr="00220281">
        <w:rPr>
          <w:rFonts w:ascii="Arial" w:hAnsi="Arial" w:cs="Arial"/>
        </w:rPr>
        <w:t>ale</w:t>
      </w:r>
      <w:r w:rsidR="0088499A" w:rsidRPr="00220281">
        <w:rPr>
          <w:rFonts w:ascii="Arial" w:hAnsi="Arial" w:cs="Arial"/>
        </w:rPr>
        <w:t xml:space="preserve"> nepřízniv</w:t>
      </w:r>
      <w:r w:rsidR="00AD0B53" w:rsidRPr="00220281">
        <w:rPr>
          <w:rFonts w:ascii="Arial" w:hAnsi="Arial" w:cs="Arial"/>
        </w:rPr>
        <w:t>ý</w:t>
      </w:r>
      <w:r w:rsidR="0088499A" w:rsidRPr="00220281">
        <w:rPr>
          <w:rFonts w:ascii="Arial" w:hAnsi="Arial" w:cs="Arial"/>
        </w:rPr>
        <w:t xml:space="preserve"> pro </w:t>
      </w:r>
      <w:r w:rsidR="00AD0B53" w:rsidRPr="00220281">
        <w:rPr>
          <w:rFonts w:ascii="Arial" w:hAnsi="Arial" w:cs="Arial"/>
        </w:rPr>
        <w:t>jiné</w:t>
      </w:r>
      <w:r w:rsidR="0088499A" w:rsidRPr="00220281">
        <w:rPr>
          <w:rFonts w:ascii="Arial" w:hAnsi="Arial" w:cs="Arial"/>
        </w:rPr>
        <w:t xml:space="preserve"> druhy</w:t>
      </w:r>
      <w:r w:rsidRPr="00220281">
        <w:rPr>
          <w:rFonts w:ascii="Arial" w:hAnsi="Arial" w:cs="Arial"/>
        </w:rPr>
        <w:t xml:space="preserve">. Tak </w:t>
      </w:r>
      <w:r w:rsidR="00AD0B53" w:rsidRPr="00220281">
        <w:rPr>
          <w:rFonts w:ascii="Arial" w:hAnsi="Arial" w:cs="Arial"/>
        </w:rPr>
        <w:t xml:space="preserve">např. vysoké stromy mohou působit nepříznivě na </w:t>
      </w:r>
      <w:proofErr w:type="spellStart"/>
      <w:r w:rsidR="00AD0B53" w:rsidRPr="00220281">
        <w:rPr>
          <w:rFonts w:ascii="Arial" w:hAnsi="Arial" w:cs="Arial"/>
        </w:rPr>
        <w:t>světlobytné</w:t>
      </w:r>
      <w:proofErr w:type="spellEnd"/>
      <w:r w:rsidR="00AD0B53" w:rsidRPr="00220281">
        <w:rPr>
          <w:rFonts w:ascii="Arial" w:hAnsi="Arial" w:cs="Arial"/>
        </w:rPr>
        <w:t xml:space="preserve"> rostliny, ale příznivě na </w:t>
      </w:r>
      <w:proofErr w:type="spellStart"/>
      <w:r w:rsidR="00AD0B53" w:rsidRPr="00220281">
        <w:rPr>
          <w:rFonts w:ascii="Arial" w:hAnsi="Arial" w:cs="Arial"/>
        </w:rPr>
        <w:t>stínobytné</w:t>
      </w:r>
      <w:proofErr w:type="spellEnd"/>
      <w:r w:rsidR="00AD0B53" w:rsidRPr="00220281">
        <w:rPr>
          <w:rFonts w:ascii="Arial" w:hAnsi="Arial" w:cs="Arial"/>
        </w:rPr>
        <w:t xml:space="preserve"> rostliny</w:t>
      </w:r>
      <w:r w:rsidR="0088499A" w:rsidRPr="00220281">
        <w:rPr>
          <w:rFonts w:ascii="Arial" w:hAnsi="Arial" w:cs="Arial"/>
        </w:rPr>
        <w:t xml:space="preserve">. </w:t>
      </w:r>
      <w:r w:rsidR="00AD0B53" w:rsidRPr="00220281">
        <w:rPr>
          <w:rFonts w:ascii="Arial" w:hAnsi="Arial" w:cs="Arial"/>
        </w:rPr>
        <w:t>Soubor n</w:t>
      </w:r>
      <w:r w:rsidR="0088499A" w:rsidRPr="00220281">
        <w:rPr>
          <w:rFonts w:ascii="Arial" w:hAnsi="Arial" w:cs="Arial"/>
        </w:rPr>
        <w:t>epřízniv</w:t>
      </w:r>
      <w:r w:rsidR="00AD0B53" w:rsidRPr="00220281">
        <w:rPr>
          <w:rFonts w:ascii="Arial" w:hAnsi="Arial" w:cs="Arial"/>
        </w:rPr>
        <w:t>ých</w:t>
      </w:r>
      <w:r w:rsidR="0088499A" w:rsidRPr="00220281">
        <w:rPr>
          <w:rFonts w:ascii="Arial" w:hAnsi="Arial" w:cs="Arial"/>
        </w:rPr>
        <w:t xml:space="preserve"> vliv</w:t>
      </w:r>
      <w:r w:rsidR="00AD0B53" w:rsidRPr="00220281">
        <w:rPr>
          <w:rFonts w:ascii="Arial" w:hAnsi="Arial" w:cs="Arial"/>
        </w:rPr>
        <w:t>ů</w:t>
      </w:r>
      <w:r w:rsidR="0088499A" w:rsidRPr="00220281">
        <w:rPr>
          <w:rFonts w:ascii="Arial" w:hAnsi="Arial" w:cs="Arial"/>
        </w:rPr>
        <w:t xml:space="preserve"> m</w:t>
      </w:r>
      <w:r w:rsidR="00AD0B53" w:rsidRPr="00220281">
        <w:rPr>
          <w:rFonts w:ascii="Arial" w:hAnsi="Arial" w:cs="Arial"/>
        </w:rPr>
        <w:t>ůže</w:t>
      </w:r>
      <w:r w:rsidR="0088499A" w:rsidRPr="00220281">
        <w:rPr>
          <w:rFonts w:ascii="Arial" w:hAnsi="Arial" w:cs="Arial"/>
        </w:rPr>
        <w:t xml:space="preserve"> vést až k vyřazení </w:t>
      </w:r>
      <w:r w:rsidR="00AD0B53" w:rsidRPr="00220281">
        <w:rPr>
          <w:rFonts w:ascii="Arial" w:hAnsi="Arial" w:cs="Arial"/>
        </w:rPr>
        <w:t xml:space="preserve">některých </w:t>
      </w:r>
      <w:r w:rsidR="0088499A" w:rsidRPr="00220281">
        <w:rPr>
          <w:rFonts w:ascii="Arial" w:hAnsi="Arial" w:cs="Arial"/>
        </w:rPr>
        <w:t>druhů ze společenstev</w:t>
      </w:r>
      <w:r w:rsidR="00AD0B53" w:rsidRPr="00220281">
        <w:rPr>
          <w:rFonts w:ascii="Arial" w:hAnsi="Arial" w:cs="Arial"/>
        </w:rPr>
        <w:t>. T</w:t>
      </w:r>
      <w:r w:rsidR="0088499A" w:rsidRPr="00220281">
        <w:rPr>
          <w:rFonts w:ascii="Arial" w:hAnsi="Arial" w:cs="Arial"/>
        </w:rPr>
        <w:t>o vytvoří nové ekologické příležitosti pro druhy, které dosud ne</w:t>
      </w:r>
      <w:r w:rsidRPr="00220281">
        <w:rPr>
          <w:rFonts w:ascii="Arial" w:hAnsi="Arial" w:cs="Arial"/>
        </w:rPr>
        <w:t>byly</w:t>
      </w:r>
      <w:r w:rsidR="0088499A" w:rsidRPr="00220281">
        <w:rPr>
          <w:rFonts w:ascii="Arial" w:hAnsi="Arial" w:cs="Arial"/>
        </w:rPr>
        <w:t xml:space="preserve"> člen</w:t>
      </w:r>
      <w:r w:rsidR="00E77239" w:rsidRPr="00220281">
        <w:rPr>
          <w:rFonts w:ascii="Arial" w:hAnsi="Arial" w:cs="Arial"/>
        </w:rPr>
        <w:t>y</w:t>
      </w:r>
      <w:r w:rsidR="00AD0B53" w:rsidRPr="00220281">
        <w:rPr>
          <w:rFonts w:ascii="Arial" w:hAnsi="Arial" w:cs="Arial"/>
        </w:rPr>
        <w:t xml:space="preserve"> společenstva</w:t>
      </w:r>
      <w:r w:rsidR="0088499A" w:rsidRPr="00220281">
        <w:rPr>
          <w:rFonts w:ascii="Arial" w:hAnsi="Arial" w:cs="Arial"/>
        </w:rPr>
        <w:t xml:space="preserve">, ale mohou se sem dostat </w:t>
      </w:r>
      <w:r w:rsidR="00E77239" w:rsidRPr="00220281">
        <w:rPr>
          <w:rFonts w:ascii="Arial" w:hAnsi="Arial" w:cs="Arial"/>
        </w:rPr>
        <w:t xml:space="preserve">např. </w:t>
      </w:r>
      <w:r w:rsidR="0088499A" w:rsidRPr="00220281">
        <w:rPr>
          <w:rFonts w:ascii="Arial" w:hAnsi="Arial" w:cs="Arial"/>
        </w:rPr>
        <w:t>disperzí. Sukcese</w:t>
      </w:r>
      <w:r w:rsidR="00E77239" w:rsidRPr="00220281">
        <w:rPr>
          <w:rFonts w:ascii="Arial" w:hAnsi="Arial" w:cs="Arial"/>
        </w:rPr>
        <w:t>,</w:t>
      </w:r>
      <w:r w:rsidR="0088499A" w:rsidRPr="00220281">
        <w:rPr>
          <w:rFonts w:ascii="Arial" w:hAnsi="Arial" w:cs="Arial"/>
        </w:rPr>
        <w:t xml:space="preserve"> tažená silami, které leží vně společenstva</w:t>
      </w:r>
      <w:r w:rsidR="00E77239" w:rsidRPr="00220281">
        <w:rPr>
          <w:rFonts w:ascii="Arial" w:hAnsi="Arial" w:cs="Arial"/>
        </w:rPr>
        <w:t>,</w:t>
      </w:r>
      <w:r w:rsidR="0088499A" w:rsidRPr="00220281">
        <w:rPr>
          <w:rFonts w:ascii="Arial" w:hAnsi="Arial" w:cs="Arial"/>
        </w:rPr>
        <w:t xml:space="preserve"> se nazývá </w:t>
      </w:r>
      <w:proofErr w:type="spellStart"/>
      <w:r w:rsidR="0088499A" w:rsidRPr="00220281">
        <w:rPr>
          <w:rFonts w:ascii="Arial" w:hAnsi="Arial" w:cs="Arial"/>
          <w:b/>
          <w:i/>
        </w:rPr>
        <w:t>al</w:t>
      </w:r>
      <w:r w:rsidR="00E77239" w:rsidRPr="00220281">
        <w:rPr>
          <w:rFonts w:ascii="Arial" w:hAnsi="Arial" w:cs="Arial"/>
          <w:b/>
          <w:i/>
        </w:rPr>
        <w:t>l</w:t>
      </w:r>
      <w:r w:rsidR="0088499A" w:rsidRPr="00220281">
        <w:rPr>
          <w:rFonts w:ascii="Arial" w:hAnsi="Arial" w:cs="Arial"/>
          <w:b/>
          <w:i/>
        </w:rPr>
        <w:t>ogenní</w:t>
      </w:r>
      <w:proofErr w:type="spellEnd"/>
      <w:r w:rsidR="0088499A" w:rsidRPr="00220281">
        <w:rPr>
          <w:rFonts w:ascii="Arial" w:hAnsi="Arial" w:cs="Arial"/>
          <w:b/>
          <w:i/>
        </w:rPr>
        <w:t xml:space="preserve"> sukcese</w:t>
      </w:r>
      <w:r w:rsidR="0088499A" w:rsidRPr="00220281">
        <w:rPr>
          <w:rFonts w:ascii="Arial" w:hAnsi="Arial" w:cs="Arial"/>
        </w:rPr>
        <w:t xml:space="preserve">. </w:t>
      </w:r>
      <w:r w:rsidR="00E77239" w:rsidRPr="00220281">
        <w:rPr>
          <w:rFonts w:ascii="Arial" w:hAnsi="Arial" w:cs="Arial"/>
        </w:rPr>
        <w:t>Tento typ sukcese může ovládat celá řada vnějších vlivů</w:t>
      </w:r>
      <w:r w:rsidR="0088499A" w:rsidRPr="00220281">
        <w:rPr>
          <w:rFonts w:ascii="Arial" w:hAnsi="Arial" w:cs="Arial"/>
        </w:rPr>
        <w:t xml:space="preserve">, </w:t>
      </w:r>
      <w:r w:rsidR="00E77239" w:rsidRPr="00220281">
        <w:rPr>
          <w:rFonts w:ascii="Arial" w:hAnsi="Arial" w:cs="Arial"/>
        </w:rPr>
        <w:t xml:space="preserve">např. </w:t>
      </w:r>
      <w:r w:rsidR="0088499A" w:rsidRPr="00220281">
        <w:rPr>
          <w:rFonts w:ascii="Arial" w:hAnsi="Arial" w:cs="Arial"/>
        </w:rPr>
        <w:t xml:space="preserve">klimatická změna nebo denní nebo sezónní změny vnějších faktorů prostředí. Tak např. společenstva fytoplanktonu ve sladkovodních jezerech podléhají každý rok </w:t>
      </w:r>
      <w:proofErr w:type="spellStart"/>
      <w:r w:rsidR="0088499A" w:rsidRPr="00220281">
        <w:rPr>
          <w:rFonts w:ascii="Arial" w:hAnsi="Arial" w:cs="Arial"/>
        </w:rPr>
        <w:t>al</w:t>
      </w:r>
      <w:r w:rsidR="00E77239" w:rsidRPr="00220281">
        <w:rPr>
          <w:rFonts w:ascii="Arial" w:hAnsi="Arial" w:cs="Arial"/>
        </w:rPr>
        <w:t>l</w:t>
      </w:r>
      <w:r w:rsidR="0088499A" w:rsidRPr="00220281">
        <w:rPr>
          <w:rFonts w:ascii="Arial" w:hAnsi="Arial" w:cs="Arial"/>
        </w:rPr>
        <w:t>ogenní</w:t>
      </w:r>
      <w:proofErr w:type="spellEnd"/>
      <w:r w:rsidR="0088499A" w:rsidRPr="00220281">
        <w:rPr>
          <w:rFonts w:ascii="Arial" w:hAnsi="Arial" w:cs="Arial"/>
        </w:rPr>
        <w:t xml:space="preserve"> sukcesi, která zčásti vyplývá ze sezónních změn v</w:t>
      </w:r>
      <w:r w:rsidR="00E77239" w:rsidRPr="00220281">
        <w:rPr>
          <w:rFonts w:ascii="Arial" w:hAnsi="Arial" w:cs="Arial"/>
        </w:rPr>
        <w:t xml:space="preserve"> </w:t>
      </w:r>
      <w:r w:rsidR="0088499A" w:rsidRPr="00220281">
        <w:rPr>
          <w:rFonts w:ascii="Arial" w:hAnsi="Arial" w:cs="Arial"/>
        </w:rPr>
        <w:t xml:space="preserve">teplotě a intenzitě osvětlení. Autogenní a </w:t>
      </w:r>
      <w:proofErr w:type="spellStart"/>
      <w:r w:rsidR="0088499A" w:rsidRPr="00220281">
        <w:rPr>
          <w:rFonts w:ascii="Arial" w:hAnsi="Arial" w:cs="Arial"/>
        </w:rPr>
        <w:t>allogenní</w:t>
      </w:r>
      <w:proofErr w:type="spellEnd"/>
      <w:r w:rsidR="0088499A" w:rsidRPr="00220281">
        <w:rPr>
          <w:rFonts w:ascii="Arial" w:hAnsi="Arial" w:cs="Arial"/>
        </w:rPr>
        <w:t xml:space="preserve"> sukcese se nevylučují, </w:t>
      </w:r>
      <w:r w:rsidR="00E77239" w:rsidRPr="00220281">
        <w:rPr>
          <w:rFonts w:ascii="Arial" w:hAnsi="Arial" w:cs="Arial"/>
        </w:rPr>
        <w:t xml:space="preserve">jejich </w:t>
      </w:r>
      <w:r w:rsidR="0088499A" w:rsidRPr="00220281">
        <w:rPr>
          <w:rFonts w:ascii="Arial" w:hAnsi="Arial" w:cs="Arial"/>
        </w:rPr>
        <w:t xml:space="preserve">relativní </w:t>
      </w:r>
      <w:r w:rsidR="00E77239" w:rsidRPr="00220281">
        <w:rPr>
          <w:rFonts w:ascii="Arial" w:hAnsi="Arial" w:cs="Arial"/>
        </w:rPr>
        <w:t xml:space="preserve">vliv na konkrétní </w:t>
      </w:r>
      <w:proofErr w:type="spellStart"/>
      <w:r w:rsidR="00E77239" w:rsidRPr="00220281">
        <w:rPr>
          <w:rFonts w:ascii="Arial" w:hAnsi="Arial" w:cs="Arial"/>
        </w:rPr>
        <w:t>sukcesní</w:t>
      </w:r>
      <w:proofErr w:type="spellEnd"/>
      <w:r w:rsidR="00E77239" w:rsidRPr="00220281">
        <w:rPr>
          <w:rFonts w:ascii="Arial" w:hAnsi="Arial" w:cs="Arial"/>
        </w:rPr>
        <w:t xml:space="preserve"> sérii je závislý </w:t>
      </w:r>
      <w:r w:rsidR="0088499A" w:rsidRPr="00220281">
        <w:rPr>
          <w:rFonts w:ascii="Arial" w:hAnsi="Arial" w:cs="Arial"/>
        </w:rPr>
        <w:t xml:space="preserve">na časovém měřítku. </w:t>
      </w:r>
      <w:r w:rsidR="007F1725" w:rsidRPr="000401C3">
        <w:rPr>
          <w:rFonts w:ascii="Arial" w:hAnsi="Arial" w:cs="Arial"/>
        </w:rPr>
        <w:t>Autogenní změny</w:t>
      </w:r>
      <w:r w:rsidR="007F1725" w:rsidRPr="00220281">
        <w:rPr>
          <w:rFonts w:ascii="Arial" w:hAnsi="Arial" w:cs="Arial"/>
        </w:rPr>
        <w:t xml:space="preserve"> </w:t>
      </w:r>
      <w:r w:rsidR="000401C3">
        <w:rPr>
          <w:rFonts w:ascii="Arial" w:hAnsi="Arial" w:cs="Arial"/>
        </w:rPr>
        <w:t>(viz soubor „</w:t>
      </w:r>
      <w:r w:rsidR="000401C3" w:rsidRPr="000401C3">
        <w:rPr>
          <w:rFonts w:ascii="Arial" w:hAnsi="Arial" w:cs="Arial"/>
          <w:i/>
        </w:rPr>
        <w:t>Autogenní sukcese</w:t>
      </w:r>
      <w:r w:rsidR="000401C3">
        <w:rPr>
          <w:rFonts w:ascii="Arial" w:hAnsi="Arial" w:cs="Arial"/>
        </w:rPr>
        <w:t xml:space="preserve">“) </w:t>
      </w:r>
      <w:r w:rsidR="007F1725" w:rsidRPr="00220281">
        <w:rPr>
          <w:rFonts w:ascii="Arial" w:hAnsi="Arial" w:cs="Arial"/>
        </w:rPr>
        <w:t>pozorujeme prakticky při každé sukcesi. K</w:t>
      </w:r>
      <w:r w:rsidR="0088499A" w:rsidRPr="00220281">
        <w:rPr>
          <w:rFonts w:ascii="Arial" w:hAnsi="Arial" w:cs="Arial"/>
        </w:rPr>
        <w:t>dyž j</w:t>
      </w:r>
      <w:r w:rsidR="00414B04" w:rsidRPr="00220281">
        <w:rPr>
          <w:rFonts w:ascii="Arial" w:hAnsi="Arial" w:cs="Arial"/>
        </w:rPr>
        <w:t xml:space="preserve">e </w:t>
      </w:r>
      <w:r w:rsidR="007F1725" w:rsidRPr="00220281">
        <w:rPr>
          <w:rFonts w:ascii="Arial" w:hAnsi="Arial" w:cs="Arial"/>
        </w:rPr>
        <w:t xml:space="preserve">však </w:t>
      </w:r>
      <w:r w:rsidR="00414B04" w:rsidRPr="00220281">
        <w:rPr>
          <w:rFonts w:ascii="Arial" w:hAnsi="Arial" w:cs="Arial"/>
        </w:rPr>
        <w:t xml:space="preserve">společenstvo </w:t>
      </w:r>
      <w:r w:rsidR="0088499A" w:rsidRPr="00220281">
        <w:rPr>
          <w:rFonts w:ascii="Arial" w:hAnsi="Arial" w:cs="Arial"/>
        </w:rPr>
        <w:t>velmi čast</w:t>
      </w:r>
      <w:r w:rsidR="00414B04" w:rsidRPr="00220281">
        <w:rPr>
          <w:rFonts w:ascii="Arial" w:hAnsi="Arial" w:cs="Arial"/>
        </w:rPr>
        <w:t xml:space="preserve">o narušované (jako je tomu v případě </w:t>
      </w:r>
      <w:proofErr w:type="spellStart"/>
      <w:r w:rsidR="00414B04" w:rsidRPr="00220281">
        <w:rPr>
          <w:rFonts w:ascii="Arial" w:hAnsi="Arial" w:cs="Arial"/>
        </w:rPr>
        <w:t>agroekosystémů</w:t>
      </w:r>
      <w:proofErr w:type="spellEnd"/>
      <w:r w:rsidR="00414B04" w:rsidRPr="00220281">
        <w:rPr>
          <w:rFonts w:ascii="Arial" w:hAnsi="Arial" w:cs="Arial"/>
        </w:rPr>
        <w:t>)</w:t>
      </w:r>
      <w:r w:rsidR="0088499A" w:rsidRPr="00220281">
        <w:rPr>
          <w:rFonts w:ascii="Arial" w:hAnsi="Arial" w:cs="Arial"/>
        </w:rPr>
        <w:t xml:space="preserve">, </w:t>
      </w:r>
      <w:r w:rsidRPr="00220281">
        <w:rPr>
          <w:rFonts w:ascii="Arial" w:hAnsi="Arial" w:cs="Arial"/>
        </w:rPr>
        <w:t xml:space="preserve">jde o </w:t>
      </w:r>
      <w:proofErr w:type="spellStart"/>
      <w:r w:rsidR="00414B04" w:rsidRPr="00220281">
        <w:rPr>
          <w:rFonts w:ascii="Arial" w:hAnsi="Arial" w:cs="Arial"/>
        </w:rPr>
        <w:t>allogenní</w:t>
      </w:r>
      <w:proofErr w:type="spellEnd"/>
      <w:r w:rsidR="00414B04" w:rsidRPr="00220281">
        <w:rPr>
          <w:rFonts w:ascii="Arial" w:hAnsi="Arial" w:cs="Arial"/>
        </w:rPr>
        <w:t xml:space="preserve"> sukces</w:t>
      </w:r>
      <w:r w:rsidRPr="00220281">
        <w:rPr>
          <w:rFonts w:ascii="Arial" w:hAnsi="Arial" w:cs="Arial"/>
        </w:rPr>
        <w:t>i</w:t>
      </w:r>
      <w:r w:rsidR="0088499A"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Sukcese </w:t>
      </w:r>
      <w:r w:rsidR="006302AB" w:rsidRPr="00220281">
        <w:rPr>
          <w:rFonts w:ascii="Arial" w:hAnsi="Arial" w:cs="Arial"/>
        </w:rPr>
        <w:t>(</w:t>
      </w:r>
      <w:r w:rsidRPr="00220281">
        <w:rPr>
          <w:rFonts w:ascii="Arial" w:hAnsi="Arial" w:cs="Arial"/>
        </w:rPr>
        <w:t>v tradičním pojetí</w:t>
      </w:r>
      <w:r w:rsidR="006302AB" w:rsidRPr="00220281">
        <w:rPr>
          <w:rFonts w:ascii="Arial" w:hAnsi="Arial" w:cs="Arial"/>
        </w:rPr>
        <w:t>)</w:t>
      </w:r>
      <w:r w:rsidRPr="00220281">
        <w:rPr>
          <w:rFonts w:ascii="Arial" w:hAnsi="Arial" w:cs="Arial"/>
        </w:rPr>
        <w:t xml:space="preserve"> vede společenstvo ke stavu, který se nazývá </w:t>
      </w:r>
      <w:r w:rsidRPr="00220281">
        <w:rPr>
          <w:rFonts w:ascii="Arial" w:hAnsi="Arial" w:cs="Arial"/>
          <w:b/>
          <w:i/>
        </w:rPr>
        <w:t>klimax</w:t>
      </w:r>
      <w:r w:rsidRPr="00220281">
        <w:rPr>
          <w:rFonts w:ascii="Arial" w:hAnsi="Arial" w:cs="Arial"/>
        </w:rPr>
        <w:t xml:space="preserve"> (</w:t>
      </w:r>
      <w:proofErr w:type="spellStart"/>
      <w:r w:rsidRPr="00220281">
        <w:rPr>
          <w:rFonts w:ascii="Arial" w:hAnsi="Arial" w:cs="Arial"/>
        </w:rPr>
        <w:t>climax</w:t>
      </w:r>
      <w:proofErr w:type="spellEnd"/>
      <w:r w:rsidR="006302AB" w:rsidRPr="00220281">
        <w:rPr>
          <w:rFonts w:ascii="Arial" w:hAnsi="Arial" w:cs="Arial"/>
        </w:rPr>
        <w:t xml:space="preserve"> – </w:t>
      </w:r>
      <w:r w:rsidR="00B97F39" w:rsidRPr="00220281">
        <w:rPr>
          <w:rFonts w:ascii="Arial" w:hAnsi="Arial" w:cs="Arial"/>
        </w:rPr>
        <w:t>zkratka</w:t>
      </w:r>
      <w:r w:rsidR="006302AB" w:rsidRPr="00220281">
        <w:rPr>
          <w:rFonts w:ascii="Arial" w:hAnsi="Arial" w:cs="Arial"/>
        </w:rPr>
        <w:t xml:space="preserve"> slov </w:t>
      </w:r>
      <w:proofErr w:type="spellStart"/>
      <w:r w:rsidR="006302AB" w:rsidRPr="00220281">
        <w:rPr>
          <w:rFonts w:ascii="Arial" w:hAnsi="Arial" w:cs="Arial"/>
          <w:b/>
          <w:i/>
        </w:rPr>
        <w:t>cli</w:t>
      </w:r>
      <w:r w:rsidR="006302AB" w:rsidRPr="00220281">
        <w:rPr>
          <w:rFonts w:ascii="Arial" w:hAnsi="Arial" w:cs="Arial"/>
        </w:rPr>
        <w:t>matic</w:t>
      </w:r>
      <w:proofErr w:type="spellEnd"/>
      <w:r w:rsidR="006302AB" w:rsidRPr="00220281">
        <w:rPr>
          <w:rFonts w:ascii="Arial" w:hAnsi="Arial" w:cs="Arial"/>
        </w:rPr>
        <w:t xml:space="preserve"> </w:t>
      </w:r>
      <w:r w:rsidR="006302AB" w:rsidRPr="00220281">
        <w:rPr>
          <w:rFonts w:ascii="Arial" w:hAnsi="Arial" w:cs="Arial"/>
          <w:b/>
          <w:i/>
        </w:rPr>
        <w:t>max</w:t>
      </w:r>
      <w:r w:rsidR="006302AB" w:rsidRPr="00220281">
        <w:rPr>
          <w:rFonts w:ascii="Arial" w:hAnsi="Arial" w:cs="Arial"/>
        </w:rPr>
        <w:t>imum</w:t>
      </w:r>
      <w:r w:rsidRPr="00220281">
        <w:rPr>
          <w:rFonts w:ascii="Arial" w:hAnsi="Arial" w:cs="Arial"/>
        </w:rPr>
        <w:t xml:space="preserve">). Zpočátku se </w:t>
      </w:r>
      <w:r w:rsidR="00662545" w:rsidRPr="00220281">
        <w:rPr>
          <w:rFonts w:ascii="Arial" w:hAnsi="Arial" w:cs="Arial"/>
        </w:rPr>
        <w:t xml:space="preserve">totiž </w:t>
      </w:r>
      <w:r w:rsidRPr="00220281">
        <w:rPr>
          <w:rFonts w:ascii="Arial" w:hAnsi="Arial" w:cs="Arial"/>
        </w:rPr>
        <w:t xml:space="preserve">ekologové domnívali, že každá </w:t>
      </w:r>
      <w:proofErr w:type="spellStart"/>
      <w:r w:rsidRPr="00220281">
        <w:rPr>
          <w:rFonts w:ascii="Arial" w:hAnsi="Arial" w:cs="Arial"/>
        </w:rPr>
        <w:t>sukcesní</w:t>
      </w:r>
      <w:proofErr w:type="spellEnd"/>
      <w:r w:rsidRPr="00220281">
        <w:rPr>
          <w:rFonts w:ascii="Arial" w:hAnsi="Arial" w:cs="Arial"/>
        </w:rPr>
        <w:t xml:space="preserve"> série </w:t>
      </w:r>
      <w:r w:rsidR="006302AB" w:rsidRPr="00220281">
        <w:rPr>
          <w:rFonts w:ascii="Arial" w:hAnsi="Arial" w:cs="Arial"/>
        </w:rPr>
        <w:t xml:space="preserve">vede </w:t>
      </w:r>
      <w:r w:rsidRPr="00220281">
        <w:rPr>
          <w:rFonts w:ascii="Arial" w:hAnsi="Arial" w:cs="Arial"/>
        </w:rPr>
        <w:t>v dané oblasti k témuž klimaxovému společenstvu, jehož charakter je určen pouze klimatem. Rozdíly</w:t>
      </w:r>
      <w:r w:rsidR="006302AB" w:rsidRPr="00220281">
        <w:rPr>
          <w:rFonts w:ascii="Arial" w:hAnsi="Arial" w:cs="Arial"/>
        </w:rPr>
        <w:t>, které můžeme pozorovat mezi různými</w:t>
      </w:r>
      <w:r w:rsidRPr="00220281">
        <w:rPr>
          <w:rFonts w:ascii="Arial" w:hAnsi="Arial" w:cs="Arial"/>
        </w:rPr>
        <w:t xml:space="preserve"> společenstvy</w:t>
      </w:r>
      <w:r w:rsidR="00DC7DE9" w:rsidRPr="00220281">
        <w:rPr>
          <w:rFonts w:ascii="Arial" w:hAnsi="Arial" w:cs="Arial"/>
        </w:rPr>
        <w:t xml:space="preserve"> nacházejícími se ve stejném klimatu</w:t>
      </w:r>
      <w:r w:rsidR="00E81A51" w:rsidRPr="00220281">
        <w:rPr>
          <w:rFonts w:ascii="Arial" w:hAnsi="Arial" w:cs="Arial"/>
        </w:rPr>
        <w:t>,</w:t>
      </w:r>
      <w:r w:rsidRPr="00220281">
        <w:rPr>
          <w:rFonts w:ascii="Arial" w:hAnsi="Arial" w:cs="Arial"/>
        </w:rPr>
        <w:t xml:space="preserve"> způsobené </w:t>
      </w:r>
      <w:r w:rsidR="006302AB" w:rsidRPr="00220281">
        <w:rPr>
          <w:rFonts w:ascii="Arial" w:hAnsi="Arial" w:cs="Arial"/>
        </w:rPr>
        <w:t xml:space="preserve">např. </w:t>
      </w:r>
      <w:r w:rsidRPr="00220281">
        <w:rPr>
          <w:rFonts w:ascii="Arial" w:hAnsi="Arial" w:cs="Arial"/>
        </w:rPr>
        <w:t xml:space="preserve">různým typem půd, </w:t>
      </w:r>
      <w:r w:rsidR="00E81A51" w:rsidRPr="00220281">
        <w:rPr>
          <w:rFonts w:ascii="Arial" w:hAnsi="Arial" w:cs="Arial"/>
        </w:rPr>
        <w:t xml:space="preserve">rozdílnou </w:t>
      </w:r>
      <w:r w:rsidRPr="00220281">
        <w:rPr>
          <w:rFonts w:ascii="Arial" w:hAnsi="Arial" w:cs="Arial"/>
        </w:rPr>
        <w:t xml:space="preserve">topografií </w:t>
      </w:r>
      <w:r w:rsidR="00E81A51" w:rsidRPr="00220281">
        <w:rPr>
          <w:rFonts w:ascii="Arial" w:hAnsi="Arial" w:cs="Arial"/>
        </w:rPr>
        <w:t>či</w:t>
      </w:r>
      <w:r w:rsidRPr="00220281">
        <w:rPr>
          <w:rFonts w:ascii="Arial" w:hAnsi="Arial" w:cs="Arial"/>
        </w:rPr>
        <w:t xml:space="preserve"> </w:t>
      </w:r>
      <w:r w:rsidR="00E81A51" w:rsidRPr="00220281">
        <w:rPr>
          <w:rFonts w:ascii="Arial" w:hAnsi="Arial" w:cs="Arial"/>
        </w:rPr>
        <w:t xml:space="preserve">opakovaným </w:t>
      </w:r>
      <w:r w:rsidRPr="00220281">
        <w:rPr>
          <w:rFonts w:ascii="Arial" w:hAnsi="Arial" w:cs="Arial"/>
        </w:rPr>
        <w:t>narušováním</w:t>
      </w:r>
      <w:r w:rsidR="00E81A51" w:rsidRPr="00220281">
        <w:rPr>
          <w:rFonts w:ascii="Arial" w:hAnsi="Arial" w:cs="Arial"/>
        </w:rPr>
        <w:t>,</w:t>
      </w:r>
      <w:r w:rsidRPr="00220281">
        <w:rPr>
          <w:rFonts w:ascii="Arial" w:hAnsi="Arial" w:cs="Arial"/>
        </w:rPr>
        <w:t xml:space="preserve"> byly považovány za </w:t>
      </w:r>
      <w:r w:rsidR="00E81A51" w:rsidRPr="00220281">
        <w:rPr>
          <w:rFonts w:ascii="Arial" w:hAnsi="Arial" w:cs="Arial"/>
        </w:rPr>
        <w:t xml:space="preserve">projevy </w:t>
      </w:r>
      <w:r w:rsidRPr="00220281">
        <w:rPr>
          <w:rFonts w:ascii="Arial" w:hAnsi="Arial" w:cs="Arial"/>
        </w:rPr>
        <w:t>přerušen</w:t>
      </w:r>
      <w:r w:rsidR="00E81A51" w:rsidRPr="00220281">
        <w:rPr>
          <w:rFonts w:ascii="Arial" w:hAnsi="Arial" w:cs="Arial"/>
        </w:rPr>
        <w:t>í</w:t>
      </w:r>
      <w:r w:rsidRPr="00220281">
        <w:rPr>
          <w:rFonts w:ascii="Arial" w:hAnsi="Arial" w:cs="Arial"/>
        </w:rPr>
        <w:t xml:space="preserve"> </w:t>
      </w:r>
      <w:r w:rsidR="000401C3">
        <w:rPr>
          <w:rFonts w:ascii="Arial" w:hAnsi="Arial" w:cs="Arial"/>
        </w:rPr>
        <w:t xml:space="preserve">(až zablokování) </w:t>
      </w:r>
      <w:r w:rsidR="009E5982" w:rsidRPr="00220281">
        <w:rPr>
          <w:rFonts w:ascii="Arial" w:hAnsi="Arial" w:cs="Arial"/>
        </w:rPr>
        <w:t>procesu</w:t>
      </w:r>
      <w:r w:rsidR="00E81A51" w:rsidRPr="00220281">
        <w:rPr>
          <w:rFonts w:ascii="Arial" w:hAnsi="Arial" w:cs="Arial"/>
        </w:rPr>
        <w:t xml:space="preserve"> </w:t>
      </w:r>
      <w:r w:rsidRPr="00220281">
        <w:rPr>
          <w:rFonts w:ascii="Arial" w:hAnsi="Arial" w:cs="Arial"/>
        </w:rPr>
        <w:t xml:space="preserve">přechodu k místnímu klimaxu. Později byl pojem klimaxu </w:t>
      </w:r>
      <w:r w:rsidR="00DC7DE9" w:rsidRPr="00220281">
        <w:rPr>
          <w:rFonts w:ascii="Arial" w:hAnsi="Arial" w:cs="Arial"/>
        </w:rPr>
        <w:t>změněn</w:t>
      </w:r>
      <w:r w:rsidRPr="00220281">
        <w:rPr>
          <w:rFonts w:ascii="Arial" w:hAnsi="Arial" w:cs="Arial"/>
        </w:rPr>
        <w:t xml:space="preserve"> a mnohými ekology </w:t>
      </w:r>
      <w:r w:rsidR="00DC7DE9" w:rsidRPr="00220281">
        <w:rPr>
          <w:rFonts w:ascii="Arial" w:hAnsi="Arial" w:cs="Arial"/>
        </w:rPr>
        <w:t xml:space="preserve">byl </w:t>
      </w:r>
      <w:r w:rsidRPr="00220281">
        <w:rPr>
          <w:rFonts w:ascii="Arial" w:hAnsi="Arial" w:cs="Arial"/>
        </w:rPr>
        <w:t xml:space="preserve">dokonce zcela odmítnut s tím, že společenstva jsou vnímána jako otevřené systémy, jejichž složení se </w:t>
      </w:r>
      <w:r w:rsidR="00582698" w:rsidRPr="00220281">
        <w:rPr>
          <w:rFonts w:ascii="Arial" w:hAnsi="Arial" w:cs="Arial"/>
        </w:rPr>
        <w:t>postup</w:t>
      </w:r>
      <w:r w:rsidRPr="00220281">
        <w:rPr>
          <w:rFonts w:ascii="Arial" w:hAnsi="Arial" w:cs="Arial"/>
        </w:rPr>
        <w:t xml:space="preserve">ně mění </w:t>
      </w:r>
      <w:r w:rsidR="00582698" w:rsidRPr="00220281">
        <w:rPr>
          <w:rFonts w:ascii="Arial" w:hAnsi="Arial" w:cs="Arial"/>
        </w:rPr>
        <w:t>v závislosti</w:t>
      </w:r>
      <w:r w:rsidRPr="00220281">
        <w:rPr>
          <w:rFonts w:ascii="Arial" w:hAnsi="Arial" w:cs="Arial"/>
        </w:rPr>
        <w:t xml:space="preserve"> na </w:t>
      </w:r>
      <w:r w:rsidR="00582698" w:rsidRPr="00220281">
        <w:rPr>
          <w:rFonts w:ascii="Arial" w:hAnsi="Arial" w:cs="Arial"/>
        </w:rPr>
        <w:t>rozdílných parametrech</w:t>
      </w:r>
      <w:r w:rsidRPr="00220281">
        <w:rPr>
          <w:rFonts w:ascii="Arial" w:hAnsi="Arial" w:cs="Arial"/>
        </w:rPr>
        <w:t xml:space="preserve"> prostředí. </w:t>
      </w:r>
    </w:p>
    <w:p w:rsidR="0088499A" w:rsidRPr="00220281" w:rsidRDefault="00EF226A" w:rsidP="006876C3">
      <w:pPr>
        <w:spacing w:after="120"/>
        <w:ind w:firstLine="709"/>
        <w:jc w:val="both"/>
        <w:rPr>
          <w:rFonts w:ascii="Arial" w:hAnsi="Arial" w:cs="Arial"/>
        </w:rPr>
      </w:pPr>
      <w:r w:rsidRPr="00220281">
        <w:rPr>
          <w:rFonts w:ascii="Arial" w:hAnsi="Arial" w:cs="Arial"/>
        </w:rPr>
        <w:t>Závěry, týkající se sukcese, se v minulosti týkaly většinou</w:t>
      </w:r>
      <w:r w:rsidR="0088499A" w:rsidRPr="00220281">
        <w:rPr>
          <w:rFonts w:ascii="Arial" w:hAnsi="Arial" w:cs="Arial"/>
        </w:rPr>
        <w:t xml:space="preserve"> suchozemských společenstev, ale jak jsme už zmínili, sukcese se odehrává i ve vodní</w:t>
      </w:r>
      <w:r w:rsidRPr="00220281">
        <w:rPr>
          <w:rFonts w:ascii="Arial" w:hAnsi="Arial" w:cs="Arial"/>
        </w:rPr>
        <w:t>m</w:t>
      </w:r>
      <w:r w:rsidR="0088499A" w:rsidRPr="00220281">
        <w:rPr>
          <w:rFonts w:ascii="Arial" w:hAnsi="Arial" w:cs="Arial"/>
        </w:rPr>
        <w:t xml:space="preserve"> </w:t>
      </w:r>
      <w:r w:rsidRPr="00220281">
        <w:rPr>
          <w:rFonts w:ascii="Arial" w:hAnsi="Arial" w:cs="Arial"/>
        </w:rPr>
        <w:t xml:space="preserve">či půdním </w:t>
      </w:r>
      <w:r w:rsidR="0088499A" w:rsidRPr="00220281">
        <w:rPr>
          <w:rFonts w:ascii="Arial" w:hAnsi="Arial" w:cs="Arial"/>
        </w:rPr>
        <w:t>prostředí</w:t>
      </w:r>
      <w:r w:rsidRPr="00220281">
        <w:rPr>
          <w:rFonts w:ascii="Arial" w:hAnsi="Arial" w:cs="Arial"/>
        </w:rPr>
        <w:t xml:space="preserve">. </w:t>
      </w:r>
      <w:r w:rsidR="0088499A" w:rsidRPr="00220281">
        <w:rPr>
          <w:rFonts w:ascii="Arial" w:hAnsi="Arial" w:cs="Arial"/>
        </w:rPr>
        <w:t xml:space="preserve">Sukcese se </w:t>
      </w:r>
      <w:r w:rsidRPr="00220281">
        <w:rPr>
          <w:rFonts w:ascii="Arial" w:hAnsi="Arial" w:cs="Arial"/>
        </w:rPr>
        <w:t xml:space="preserve">dá </w:t>
      </w:r>
      <w:r w:rsidR="0088499A" w:rsidRPr="00220281">
        <w:rPr>
          <w:rFonts w:ascii="Arial" w:hAnsi="Arial" w:cs="Arial"/>
        </w:rPr>
        <w:t xml:space="preserve">také sledovat </w:t>
      </w:r>
      <w:r w:rsidRPr="00220281">
        <w:rPr>
          <w:rFonts w:ascii="Arial" w:hAnsi="Arial" w:cs="Arial"/>
        </w:rPr>
        <w:t>u</w:t>
      </w:r>
      <w:r w:rsidR="0088499A" w:rsidRPr="00220281">
        <w:rPr>
          <w:rFonts w:ascii="Arial" w:hAnsi="Arial" w:cs="Arial"/>
        </w:rPr>
        <w:t xml:space="preserve"> </w:t>
      </w:r>
      <w:r w:rsidR="006876C3" w:rsidRPr="00220281">
        <w:rPr>
          <w:rFonts w:ascii="Arial" w:hAnsi="Arial" w:cs="Arial"/>
        </w:rPr>
        <w:t>organizm</w:t>
      </w:r>
      <w:r w:rsidRPr="00220281">
        <w:rPr>
          <w:rFonts w:ascii="Arial" w:hAnsi="Arial" w:cs="Arial"/>
        </w:rPr>
        <w:t>ů</w:t>
      </w:r>
      <w:r w:rsidR="0088499A" w:rsidRPr="00220281">
        <w:rPr>
          <w:rFonts w:ascii="Arial" w:hAnsi="Arial" w:cs="Arial"/>
        </w:rPr>
        <w:t>, kte</w:t>
      </w:r>
      <w:r w:rsidR="00B97F39" w:rsidRPr="00220281">
        <w:rPr>
          <w:rFonts w:ascii="Arial" w:hAnsi="Arial" w:cs="Arial"/>
        </w:rPr>
        <w:t>ré</w:t>
      </w:r>
      <w:r w:rsidR="0088499A" w:rsidRPr="00220281">
        <w:rPr>
          <w:rFonts w:ascii="Arial" w:hAnsi="Arial" w:cs="Arial"/>
        </w:rPr>
        <w:t xml:space="preserve"> se zúčastní </w:t>
      </w:r>
      <w:r w:rsidRPr="00220281">
        <w:rPr>
          <w:rFonts w:ascii="Arial" w:hAnsi="Arial" w:cs="Arial"/>
        </w:rPr>
        <w:t>rozkladu</w:t>
      </w:r>
      <w:r w:rsidR="0088499A" w:rsidRPr="00220281">
        <w:rPr>
          <w:rFonts w:ascii="Arial" w:hAnsi="Arial" w:cs="Arial"/>
        </w:rPr>
        <w:t xml:space="preserve"> mrtvol zvířat nebo </w:t>
      </w:r>
      <w:r w:rsidRPr="00220281">
        <w:rPr>
          <w:rFonts w:ascii="Arial" w:hAnsi="Arial" w:cs="Arial"/>
        </w:rPr>
        <w:t xml:space="preserve">jiných </w:t>
      </w:r>
      <w:r w:rsidR="0088499A" w:rsidRPr="00220281">
        <w:rPr>
          <w:rFonts w:ascii="Arial" w:hAnsi="Arial" w:cs="Arial"/>
        </w:rPr>
        <w:t xml:space="preserve">organických substrátů.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b/>
        </w:rPr>
      </w:pPr>
      <w:r w:rsidRPr="00220281">
        <w:rPr>
          <w:rFonts w:ascii="Arial" w:hAnsi="Arial" w:cs="Arial"/>
          <w:b/>
        </w:rPr>
        <w:t>Na stanovištích nově vystavených kolonizaci se odehrává primární sukcese</w:t>
      </w:r>
    </w:p>
    <w:p w:rsidR="0021165A" w:rsidRPr="00220281" w:rsidRDefault="0088499A" w:rsidP="006876C3">
      <w:pPr>
        <w:spacing w:after="120"/>
        <w:ind w:firstLine="709"/>
        <w:jc w:val="both"/>
        <w:rPr>
          <w:rFonts w:ascii="Arial" w:hAnsi="Arial" w:cs="Arial"/>
        </w:rPr>
      </w:pPr>
      <w:r w:rsidRPr="00220281">
        <w:rPr>
          <w:rFonts w:ascii="Arial" w:hAnsi="Arial" w:cs="Arial"/>
        </w:rPr>
        <w:t>Oblasti po velmi těžké disturbanci</w:t>
      </w:r>
      <w:r w:rsidR="009E5982" w:rsidRPr="00220281">
        <w:rPr>
          <w:rFonts w:ascii="Arial" w:hAnsi="Arial" w:cs="Arial"/>
        </w:rPr>
        <w:t xml:space="preserve"> (</w:t>
      </w:r>
      <w:r w:rsidRPr="00220281">
        <w:rPr>
          <w:rFonts w:ascii="Arial" w:hAnsi="Arial" w:cs="Arial"/>
        </w:rPr>
        <w:t>jako například plocha vzniklá ústupem ledovce</w:t>
      </w:r>
      <w:r w:rsidR="009E5982" w:rsidRPr="00220281">
        <w:rPr>
          <w:rFonts w:ascii="Arial" w:hAnsi="Arial" w:cs="Arial"/>
        </w:rPr>
        <w:t>,</w:t>
      </w:r>
      <w:r w:rsidRPr="00220281">
        <w:rPr>
          <w:rFonts w:ascii="Arial" w:hAnsi="Arial" w:cs="Arial"/>
        </w:rPr>
        <w:t xml:space="preserve"> ztuhlá láva </w:t>
      </w:r>
      <w:r w:rsidR="00662545" w:rsidRPr="00220281">
        <w:rPr>
          <w:rFonts w:ascii="Arial" w:hAnsi="Arial" w:cs="Arial"/>
        </w:rPr>
        <w:t xml:space="preserve">po vulkanické erupci </w:t>
      </w:r>
      <w:r w:rsidRPr="00220281">
        <w:rPr>
          <w:rFonts w:ascii="Arial" w:hAnsi="Arial" w:cs="Arial"/>
        </w:rPr>
        <w:t>nebo nově utvořené písečné duny</w:t>
      </w:r>
      <w:r w:rsidR="009E5982" w:rsidRPr="00220281">
        <w:rPr>
          <w:rFonts w:ascii="Arial" w:hAnsi="Arial" w:cs="Arial"/>
        </w:rPr>
        <w:t>)</w:t>
      </w:r>
      <w:r w:rsidRPr="00220281">
        <w:rPr>
          <w:rFonts w:ascii="Arial" w:hAnsi="Arial" w:cs="Arial"/>
        </w:rPr>
        <w:t xml:space="preserve"> jsou </w:t>
      </w:r>
      <w:r w:rsidR="002F3DDE" w:rsidRPr="00220281">
        <w:rPr>
          <w:rFonts w:ascii="Arial" w:hAnsi="Arial" w:cs="Arial"/>
        </w:rPr>
        <w:t xml:space="preserve">zpočátku </w:t>
      </w:r>
      <w:r w:rsidRPr="00220281">
        <w:rPr>
          <w:rFonts w:ascii="Arial" w:hAnsi="Arial" w:cs="Arial"/>
        </w:rPr>
        <w:t xml:space="preserve">zcela bez života. </w:t>
      </w:r>
      <w:r w:rsidR="009E5982" w:rsidRPr="00220281">
        <w:rPr>
          <w:rFonts w:ascii="Arial" w:hAnsi="Arial" w:cs="Arial"/>
        </w:rPr>
        <w:t>Některé</w:t>
      </w:r>
      <w:r w:rsidRPr="00220281">
        <w:rPr>
          <w:rFonts w:ascii="Arial" w:hAnsi="Arial" w:cs="Arial"/>
        </w:rPr>
        <w:t xml:space="preserve"> </w:t>
      </w:r>
      <w:r w:rsidR="006876C3" w:rsidRPr="00220281">
        <w:rPr>
          <w:rFonts w:ascii="Arial" w:hAnsi="Arial" w:cs="Arial"/>
        </w:rPr>
        <w:t>organizm</w:t>
      </w:r>
      <w:r w:rsidRPr="00220281">
        <w:rPr>
          <w:rFonts w:ascii="Arial" w:hAnsi="Arial" w:cs="Arial"/>
        </w:rPr>
        <w:t xml:space="preserve">y </w:t>
      </w:r>
      <w:r w:rsidR="009E5982" w:rsidRPr="00220281">
        <w:rPr>
          <w:rFonts w:ascii="Arial" w:hAnsi="Arial" w:cs="Arial"/>
        </w:rPr>
        <w:t>jsou však schopny</w:t>
      </w:r>
      <w:r w:rsidRPr="00220281">
        <w:rPr>
          <w:rFonts w:ascii="Arial" w:hAnsi="Arial" w:cs="Arial"/>
        </w:rPr>
        <w:t xml:space="preserve"> i takováto stanoviště </w:t>
      </w:r>
      <w:r w:rsidR="009E5982" w:rsidRPr="00220281">
        <w:rPr>
          <w:rFonts w:ascii="Arial" w:hAnsi="Arial" w:cs="Arial"/>
        </w:rPr>
        <w:t xml:space="preserve">pomalu kolonizovat </w:t>
      </w:r>
      <w:r w:rsidRPr="00220281">
        <w:rPr>
          <w:rFonts w:ascii="Arial" w:hAnsi="Arial" w:cs="Arial"/>
        </w:rPr>
        <w:t xml:space="preserve">a tím vytváří vhodné </w:t>
      </w:r>
      <w:r w:rsidR="009E5982" w:rsidRPr="00220281">
        <w:rPr>
          <w:rFonts w:ascii="Arial" w:hAnsi="Arial" w:cs="Arial"/>
        </w:rPr>
        <w:t xml:space="preserve">podmínky </w:t>
      </w:r>
      <w:r w:rsidRPr="00220281">
        <w:rPr>
          <w:rFonts w:ascii="Arial" w:hAnsi="Arial" w:cs="Arial"/>
        </w:rPr>
        <w:t xml:space="preserve">pro </w:t>
      </w:r>
      <w:r w:rsidR="009E5982" w:rsidRPr="00220281">
        <w:rPr>
          <w:rFonts w:ascii="Arial" w:hAnsi="Arial" w:cs="Arial"/>
        </w:rPr>
        <w:t>nástup</w:t>
      </w:r>
      <w:r w:rsidRPr="00220281">
        <w:rPr>
          <w:rFonts w:ascii="Arial" w:hAnsi="Arial" w:cs="Arial"/>
        </w:rPr>
        <w:t xml:space="preserve"> dalších druhů. Takováto stanoviště obvykle nemají půdu, která by mohla </w:t>
      </w:r>
      <w:r w:rsidR="00662545" w:rsidRPr="00220281">
        <w:rPr>
          <w:rFonts w:ascii="Arial" w:hAnsi="Arial" w:cs="Arial"/>
        </w:rPr>
        <w:t xml:space="preserve">ukotvit kořeny a </w:t>
      </w:r>
      <w:r w:rsidRPr="00220281">
        <w:rPr>
          <w:rFonts w:ascii="Arial" w:hAnsi="Arial" w:cs="Arial"/>
        </w:rPr>
        <w:t>zadržet vodu a živiny a často jsou vystaven</w:t>
      </w:r>
      <w:r w:rsidR="009E5982" w:rsidRPr="00220281">
        <w:rPr>
          <w:rFonts w:ascii="Arial" w:hAnsi="Arial" w:cs="Arial"/>
        </w:rPr>
        <w:t>a</w:t>
      </w:r>
      <w:r w:rsidRPr="00220281">
        <w:rPr>
          <w:rFonts w:ascii="Arial" w:hAnsi="Arial" w:cs="Arial"/>
        </w:rPr>
        <w:t xml:space="preserve"> extrémním podmínkám. Tak například na sopce </w:t>
      </w:r>
      <w:r w:rsidR="00662545" w:rsidRPr="00220281">
        <w:rPr>
          <w:rFonts w:ascii="Arial" w:hAnsi="Arial" w:cs="Arial"/>
        </w:rPr>
        <w:t>s</w:t>
      </w:r>
      <w:r w:rsidRPr="00220281">
        <w:rPr>
          <w:rFonts w:ascii="Arial" w:hAnsi="Arial" w:cs="Arial"/>
        </w:rPr>
        <w:t xml:space="preserve">v. Heleny byla první vyšší rostlinou, která se </w:t>
      </w:r>
      <w:r w:rsidR="002F3DDE" w:rsidRPr="00220281">
        <w:rPr>
          <w:rFonts w:ascii="Arial" w:hAnsi="Arial" w:cs="Arial"/>
        </w:rPr>
        <w:t>u</w:t>
      </w:r>
      <w:r w:rsidRPr="00220281">
        <w:rPr>
          <w:rFonts w:ascii="Arial" w:hAnsi="Arial" w:cs="Arial"/>
        </w:rPr>
        <w:t>chytila</w:t>
      </w:r>
      <w:r w:rsidR="002F3DDE" w:rsidRPr="00220281">
        <w:rPr>
          <w:rFonts w:ascii="Arial" w:hAnsi="Arial" w:cs="Arial"/>
        </w:rPr>
        <w:t xml:space="preserve"> na ztuhlé lávě</w:t>
      </w:r>
      <w:r w:rsidR="009E5982" w:rsidRPr="00220281">
        <w:rPr>
          <w:rFonts w:ascii="Arial" w:hAnsi="Arial" w:cs="Arial"/>
        </w:rPr>
        <w:t>,</w:t>
      </w:r>
      <w:r w:rsidRPr="00220281">
        <w:rPr>
          <w:rFonts w:ascii="Arial" w:hAnsi="Arial" w:cs="Arial"/>
        </w:rPr>
        <w:t xml:space="preserve"> lupina (</w:t>
      </w:r>
      <w:proofErr w:type="spellStart"/>
      <w:r w:rsidRPr="00220281">
        <w:rPr>
          <w:rFonts w:ascii="Arial" w:hAnsi="Arial" w:cs="Arial"/>
          <w:i/>
        </w:rPr>
        <w:t>Lupinus</w:t>
      </w:r>
      <w:proofErr w:type="spellEnd"/>
      <w:r w:rsidRPr="00220281">
        <w:rPr>
          <w:rFonts w:ascii="Arial" w:hAnsi="Arial" w:cs="Arial"/>
          <w:i/>
        </w:rPr>
        <w:t xml:space="preserve"> </w:t>
      </w:r>
      <w:proofErr w:type="spellStart"/>
      <w:r w:rsidRPr="00220281">
        <w:rPr>
          <w:rFonts w:ascii="Arial" w:hAnsi="Arial" w:cs="Arial"/>
          <w:i/>
        </w:rPr>
        <w:t>lepidus</w:t>
      </w:r>
      <w:proofErr w:type="spellEnd"/>
      <w:r w:rsidRPr="00220281">
        <w:rPr>
          <w:rFonts w:ascii="Arial" w:hAnsi="Arial" w:cs="Arial"/>
        </w:rPr>
        <w:t xml:space="preserve">), která dokáže s pomocí symbiontů </w:t>
      </w:r>
      <w:r w:rsidR="002F3DDE" w:rsidRPr="00220281">
        <w:rPr>
          <w:rFonts w:ascii="Arial" w:hAnsi="Arial" w:cs="Arial"/>
        </w:rPr>
        <w:t>vázat</w:t>
      </w:r>
      <w:r w:rsidRPr="00220281">
        <w:rPr>
          <w:rFonts w:ascii="Arial" w:hAnsi="Arial" w:cs="Arial"/>
        </w:rPr>
        <w:t xml:space="preserve"> dusík, </w:t>
      </w:r>
      <w:r w:rsidR="009E5982" w:rsidRPr="00220281">
        <w:rPr>
          <w:rFonts w:ascii="Arial" w:hAnsi="Arial" w:cs="Arial"/>
        </w:rPr>
        <w:t>čímž</w:t>
      </w:r>
      <w:r w:rsidRPr="00220281">
        <w:rPr>
          <w:rFonts w:ascii="Arial" w:hAnsi="Arial" w:cs="Arial"/>
        </w:rPr>
        <w:t xml:space="preserve"> přispívá k obohacení půdního prostředí o živiny. </w:t>
      </w:r>
      <w:r w:rsidR="009E5982" w:rsidRPr="00220281">
        <w:rPr>
          <w:rFonts w:ascii="Arial" w:hAnsi="Arial" w:cs="Arial"/>
          <w:u w:val="single"/>
        </w:rPr>
        <w:t>P</w:t>
      </w:r>
      <w:r w:rsidRPr="00220281">
        <w:rPr>
          <w:rFonts w:ascii="Arial" w:hAnsi="Arial" w:cs="Arial"/>
          <w:u w:val="single"/>
        </w:rPr>
        <w:t>ionýrské druhy musí toler</w:t>
      </w:r>
      <w:r w:rsidR="009E5982" w:rsidRPr="00220281">
        <w:rPr>
          <w:rFonts w:ascii="Arial" w:hAnsi="Arial" w:cs="Arial"/>
          <w:u w:val="single"/>
        </w:rPr>
        <w:t>ovat</w:t>
      </w:r>
      <w:r w:rsidRPr="00220281">
        <w:rPr>
          <w:rFonts w:ascii="Arial" w:hAnsi="Arial" w:cs="Arial"/>
          <w:u w:val="single"/>
        </w:rPr>
        <w:t xml:space="preserve"> extrémní podmínky a </w:t>
      </w:r>
      <w:r w:rsidR="009E5982" w:rsidRPr="00220281">
        <w:rPr>
          <w:rFonts w:ascii="Arial" w:hAnsi="Arial" w:cs="Arial"/>
          <w:u w:val="single"/>
        </w:rPr>
        <w:t xml:space="preserve">mívají </w:t>
      </w:r>
      <w:r w:rsidRPr="00220281">
        <w:rPr>
          <w:rFonts w:ascii="Arial" w:hAnsi="Arial" w:cs="Arial"/>
          <w:u w:val="single"/>
        </w:rPr>
        <w:t>také vysokou schopnost disperze</w:t>
      </w:r>
      <w:r w:rsidRPr="00220281">
        <w:rPr>
          <w:rFonts w:ascii="Arial" w:hAnsi="Arial" w:cs="Arial"/>
        </w:rPr>
        <w:t>. Takových druhů je málo, některé z nich na stanovišti</w:t>
      </w:r>
      <w:r w:rsidR="009E5982" w:rsidRPr="00220281">
        <w:rPr>
          <w:rFonts w:ascii="Arial" w:hAnsi="Arial" w:cs="Arial"/>
        </w:rPr>
        <w:t xml:space="preserve"> dlouhodobě nepřežijí</w:t>
      </w:r>
      <w:r w:rsidR="00662545" w:rsidRPr="00220281">
        <w:rPr>
          <w:rFonts w:ascii="Arial" w:hAnsi="Arial" w:cs="Arial"/>
        </w:rPr>
        <w:t>,</w:t>
      </w:r>
      <w:r w:rsidRPr="00220281">
        <w:rPr>
          <w:rFonts w:ascii="Arial" w:hAnsi="Arial" w:cs="Arial"/>
        </w:rPr>
        <w:t xml:space="preserve"> a </w:t>
      </w:r>
      <w:r w:rsidR="009E5982" w:rsidRPr="00220281">
        <w:rPr>
          <w:rFonts w:ascii="Arial" w:hAnsi="Arial" w:cs="Arial"/>
        </w:rPr>
        <w:t>proto</w:t>
      </w:r>
      <w:r w:rsidRPr="00220281">
        <w:rPr>
          <w:rFonts w:ascii="Arial" w:hAnsi="Arial" w:cs="Arial"/>
        </w:rPr>
        <w:t xml:space="preserve"> </w:t>
      </w:r>
      <w:r w:rsidR="009E5982" w:rsidRPr="00220281">
        <w:rPr>
          <w:rFonts w:ascii="Arial" w:hAnsi="Arial" w:cs="Arial"/>
        </w:rPr>
        <w:t xml:space="preserve">je </w:t>
      </w:r>
      <w:r w:rsidRPr="00220281">
        <w:rPr>
          <w:rFonts w:ascii="Arial" w:hAnsi="Arial" w:cs="Arial"/>
        </w:rPr>
        <w:t xml:space="preserve">primární sukcese v takovýchto oblastech pomalá. Deset let po </w:t>
      </w:r>
      <w:r w:rsidR="002F3DDE" w:rsidRPr="00220281">
        <w:rPr>
          <w:rFonts w:ascii="Arial" w:hAnsi="Arial" w:cs="Arial"/>
        </w:rPr>
        <w:t>sopečném výbuchu</w:t>
      </w:r>
      <w:r w:rsidRPr="00220281">
        <w:rPr>
          <w:rFonts w:ascii="Arial" w:hAnsi="Arial" w:cs="Arial"/>
        </w:rPr>
        <w:t xml:space="preserve"> bylo </w:t>
      </w:r>
      <w:r w:rsidR="009E5982" w:rsidRPr="00220281">
        <w:rPr>
          <w:rFonts w:ascii="Arial" w:hAnsi="Arial" w:cs="Arial"/>
        </w:rPr>
        <w:t xml:space="preserve">na výše uvedené sopce zjištěno </w:t>
      </w:r>
      <w:r w:rsidRPr="00220281">
        <w:rPr>
          <w:rFonts w:ascii="Arial" w:hAnsi="Arial" w:cs="Arial"/>
        </w:rPr>
        <w:t xml:space="preserve">pouze 11 druhů rostlin. </w:t>
      </w:r>
    </w:p>
    <w:p w:rsidR="00F0381D" w:rsidRPr="00220281" w:rsidRDefault="0088499A" w:rsidP="00F0381D">
      <w:pPr>
        <w:spacing w:after="120"/>
        <w:ind w:firstLine="709"/>
        <w:jc w:val="both"/>
        <w:rPr>
          <w:rFonts w:ascii="Arial" w:hAnsi="Arial" w:cs="Arial"/>
        </w:rPr>
      </w:pPr>
      <w:r w:rsidRPr="00F0381D">
        <w:rPr>
          <w:rFonts w:ascii="Arial" w:hAnsi="Arial" w:cs="Arial"/>
          <w:u w:val="single"/>
        </w:rPr>
        <w:lastRenderedPageBreak/>
        <w:t xml:space="preserve">Čas, který </w:t>
      </w:r>
      <w:proofErr w:type="gramStart"/>
      <w:r w:rsidRPr="00F0381D">
        <w:rPr>
          <w:rFonts w:ascii="Arial" w:hAnsi="Arial" w:cs="Arial"/>
          <w:u w:val="single"/>
        </w:rPr>
        <w:t>je</w:t>
      </w:r>
      <w:proofErr w:type="gramEnd"/>
      <w:r w:rsidRPr="00F0381D">
        <w:rPr>
          <w:rFonts w:ascii="Arial" w:hAnsi="Arial" w:cs="Arial"/>
          <w:u w:val="single"/>
        </w:rPr>
        <w:t xml:space="preserve"> zapotřebí k </w:t>
      </w:r>
      <w:r w:rsidR="00F0381D">
        <w:rPr>
          <w:rFonts w:ascii="Arial" w:hAnsi="Arial" w:cs="Arial"/>
          <w:u w:val="single"/>
        </w:rPr>
        <w:t>obnově</w:t>
      </w:r>
      <w:r w:rsidRPr="00F0381D">
        <w:rPr>
          <w:rFonts w:ascii="Arial" w:hAnsi="Arial" w:cs="Arial"/>
          <w:u w:val="single"/>
        </w:rPr>
        <w:t xml:space="preserve"> narušených stanovišť </w:t>
      </w:r>
      <w:r w:rsidR="009E5982" w:rsidRPr="00F0381D">
        <w:rPr>
          <w:rFonts w:ascii="Arial" w:hAnsi="Arial" w:cs="Arial"/>
          <w:u w:val="single"/>
        </w:rPr>
        <w:t>je různý</w:t>
      </w:r>
      <w:r w:rsidR="009E5982" w:rsidRPr="00220281">
        <w:rPr>
          <w:rFonts w:ascii="Arial" w:hAnsi="Arial" w:cs="Arial"/>
        </w:rPr>
        <w:t xml:space="preserve"> v závislosti na</w:t>
      </w:r>
      <w:r w:rsidRPr="00220281">
        <w:rPr>
          <w:rFonts w:ascii="Arial" w:hAnsi="Arial" w:cs="Arial"/>
        </w:rPr>
        <w:t xml:space="preserve"> pova</w:t>
      </w:r>
      <w:r w:rsidR="009E5982" w:rsidRPr="00220281">
        <w:rPr>
          <w:rFonts w:ascii="Arial" w:hAnsi="Arial" w:cs="Arial"/>
        </w:rPr>
        <w:t>ze</w:t>
      </w:r>
      <w:r w:rsidRPr="00220281">
        <w:rPr>
          <w:rFonts w:ascii="Arial" w:hAnsi="Arial" w:cs="Arial"/>
        </w:rPr>
        <w:t xml:space="preserve"> klimaxu</w:t>
      </w:r>
      <w:r w:rsidR="00F0381D">
        <w:rPr>
          <w:rFonts w:ascii="Arial" w:hAnsi="Arial" w:cs="Arial"/>
        </w:rPr>
        <w:t>, klimatu, okolním prostředí</w:t>
      </w:r>
      <w:r w:rsidRPr="00220281">
        <w:rPr>
          <w:rFonts w:ascii="Arial" w:hAnsi="Arial" w:cs="Arial"/>
        </w:rPr>
        <w:t xml:space="preserve"> </w:t>
      </w:r>
      <w:r w:rsidR="009E5982" w:rsidRPr="00220281">
        <w:rPr>
          <w:rFonts w:ascii="Arial" w:hAnsi="Arial" w:cs="Arial"/>
        </w:rPr>
        <w:t>i</w:t>
      </w:r>
      <w:r w:rsidRPr="00220281">
        <w:rPr>
          <w:rFonts w:ascii="Arial" w:hAnsi="Arial" w:cs="Arial"/>
        </w:rPr>
        <w:t xml:space="preserve"> </w:t>
      </w:r>
      <w:r w:rsidR="00F0381D">
        <w:rPr>
          <w:rFonts w:ascii="Arial" w:hAnsi="Arial" w:cs="Arial"/>
        </w:rPr>
        <w:t xml:space="preserve">na </w:t>
      </w:r>
      <w:r w:rsidRPr="00220281">
        <w:rPr>
          <w:rFonts w:ascii="Arial" w:hAnsi="Arial" w:cs="Arial"/>
        </w:rPr>
        <w:t>počáteční kvalit</w:t>
      </w:r>
      <w:r w:rsidR="009E5982" w:rsidRPr="00220281">
        <w:rPr>
          <w:rFonts w:ascii="Arial" w:hAnsi="Arial" w:cs="Arial"/>
        </w:rPr>
        <w:t>ě</w:t>
      </w:r>
      <w:r w:rsidRPr="00220281">
        <w:rPr>
          <w:rFonts w:ascii="Arial" w:hAnsi="Arial" w:cs="Arial"/>
        </w:rPr>
        <w:t xml:space="preserve"> stanoviště. Tak např. klimaxový les na opuštěných polích v Severní Karolíně se vyvine asi za 150 let, na písečných dunách jezera Michigan to trvá asi 1000 let</w:t>
      </w:r>
      <w:r w:rsidR="00932564" w:rsidRPr="00220281">
        <w:rPr>
          <w:rFonts w:ascii="Arial" w:hAnsi="Arial" w:cs="Arial"/>
        </w:rPr>
        <w:t xml:space="preserve"> </w:t>
      </w:r>
      <w:r w:rsidR="00F0381D">
        <w:rPr>
          <w:rFonts w:ascii="Arial" w:hAnsi="Arial" w:cs="Arial"/>
        </w:rPr>
        <w:t>a sukcese některých mediteránních úhorů neskončila ani po 2000 letech.</w:t>
      </w:r>
      <w:r w:rsidR="00932564" w:rsidRPr="00220281">
        <w:rPr>
          <w:rFonts w:ascii="Arial" w:hAnsi="Arial" w:cs="Arial"/>
        </w:rPr>
        <w:t xml:space="preserve"> </w:t>
      </w:r>
      <w:r w:rsidR="00F0381D">
        <w:rPr>
          <w:rFonts w:ascii="Arial" w:hAnsi="Arial" w:cs="Arial"/>
        </w:rPr>
        <w:t>Naopak, ekosystémy často narušované přírodními procesy potřebují často jen krátkou dobu k obnově. Tak např. sukcese říčního bentosu po povodni může trvat jen několik týdnů, sukcese na velkých kamenech otočených vlnami v přílivovém pásmu 2-3 roky. V</w:t>
      </w:r>
      <w:r w:rsidRPr="00220281">
        <w:rPr>
          <w:rFonts w:ascii="Arial" w:hAnsi="Arial" w:cs="Arial"/>
        </w:rPr>
        <w:t xml:space="preserve">e vlhkých tropech se klimaxový tropický deštný les vyvine asi po 100 letech po úplném odlesnění </w:t>
      </w:r>
      <w:r w:rsidR="00932564" w:rsidRPr="00220281">
        <w:rPr>
          <w:rFonts w:ascii="Arial" w:hAnsi="Arial" w:cs="Arial"/>
        </w:rPr>
        <w:t>(</w:t>
      </w:r>
      <w:r w:rsidRPr="00220281">
        <w:rPr>
          <w:rFonts w:ascii="Arial" w:hAnsi="Arial" w:cs="Arial"/>
        </w:rPr>
        <w:t>za předpokladu, že není příliš poškozena půda</w:t>
      </w:r>
      <w:r w:rsidR="00932564" w:rsidRPr="00220281">
        <w:rPr>
          <w:rFonts w:ascii="Arial" w:hAnsi="Arial" w:cs="Arial"/>
        </w:rPr>
        <w:t>)</w:t>
      </w:r>
      <w:r w:rsidR="00F0381D">
        <w:rPr>
          <w:rFonts w:ascii="Arial" w:hAnsi="Arial" w:cs="Arial"/>
        </w:rPr>
        <w:t xml:space="preserve"> a v boreálním lese stejný proces trvá déle než 500 let</w:t>
      </w:r>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b/>
        </w:rPr>
      </w:pPr>
      <w:r w:rsidRPr="00220281">
        <w:rPr>
          <w:rFonts w:ascii="Arial" w:hAnsi="Arial" w:cs="Arial"/>
          <w:b/>
        </w:rPr>
        <w:t>Intenzita</w:t>
      </w:r>
      <w:r w:rsidR="003C37C7">
        <w:rPr>
          <w:rFonts w:ascii="Arial" w:hAnsi="Arial" w:cs="Arial"/>
          <w:b/>
        </w:rPr>
        <w:t>,</w:t>
      </w:r>
      <w:r w:rsidRPr="00220281">
        <w:rPr>
          <w:rFonts w:ascii="Arial" w:hAnsi="Arial" w:cs="Arial"/>
          <w:b/>
        </w:rPr>
        <w:t xml:space="preserve"> rozsah </w:t>
      </w:r>
      <w:r w:rsidR="003C37C7">
        <w:rPr>
          <w:rFonts w:ascii="Arial" w:hAnsi="Arial" w:cs="Arial"/>
          <w:b/>
        </w:rPr>
        <w:t xml:space="preserve">a četnost (frekvence) </w:t>
      </w:r>
      <w:r w:rsidRPr="00220281">
        <w:rPr>
          <w:rFonts w:ascii="Arial" w:hAnsi="Arial" w:cs="Arial"/>
          <w:b/>
        </w:rPr>
        <w:t>disturbanc</w:t>
      </w:r>
      <w:r w:rsidR="003C37C7">
        <w:rPr>
          <w:rFonts w:ascii="Arial" w:hAnsi="Arial" w:cs="Arial"/>
          <w:b/>
        </w:rPr>
        <w:t>í</w:t>
      </w:r>
      <w:r w:rsidRPr="00220281">
        <w:rPr>
          <w:rFonts w:ascii="Arial" w:hAnsi="Arial" w:cs="Arial"/>
          <w:b/>
        </w:rPr>
        <w:t xml:space="preserve"> ovlivňují sekundární sukces</w:t>
      </w:r>
      <w:r w:rsidR="00B0413C" w:rsidRPr="00220281">
        <w:rPr>
          <w:rFonts w:ascii="Arial" w:hAnsi="Arial" w:cs="Arial"/>
          <w:b/>
        </w:rPr>
        <w:t>i</w:t>
      </w:r>
      <w:r w:rsidRPr="00220281">
        <w:rPr>
          <w:rFonts w:ascii="Arial" w:hAnsi="Arial" w:cs="Arial"/>
          <w:b/>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rPr>
        <w:t>Náraz</w:t>
      </w:r>
      <w:r w:rsidR="00110A22" w:rsidRPr="00220281">
        <w:rPr>
          <w:rFonts w:ascii="Arial" w:hAnsi="Arial" w:cs="Arial"/>
        </w:rPr>
        <w:t>y</w:t>
      </w:r>
      <w:r w:rsidRPr="00220281">
        <w:rPr>
          <w:rFonts w:ascii="Arial" w:hAnsi="Arial" w:cs="Arial"/>
        </w:rPr>
        <w:t xml:space="preserve"> vln v</w:t>
      </w:r>
      <w:r w:rsidR="00110A22" w:rsidRPr="00220281">
        <w:rPr>
          <w:rFonts w:ascii="Arial" w:hAnsi="Arial" w:cs="Arial"/>
        </w:rPr>
        <w:t xml:space="preserve"> </w:t>
      </w:r>
      <w:r w:rsidRPr="00220281">
        <w:rPr>
          <w:rFonts w:ascii="Arial" w:hAnsi="Arial" w:cs="Arial"/>
        </w:rPr>
        <w:t>přílivovém p</w:t>
      </w:r>
      <w:r w:rsidR="00110A22" w:rsidRPr="00220281">
        <w:rPr>
          <w:rFonts w:ascii="Arial" w:hAnsi="Arial" w:cs="Arial"/>
        </w:rPr>
        <w:t>ásmu</w:t>
      </w:r>
      <w:r w:rsidRPr="00220281">
        <w:rPr>
          <w:rFonts w:ascii="Arial" w:hAnsi="Arial" w:cs="Arial"/>
        </w:rPr>
        <w:t xml:space="preserve"> </w:t>
      </w:r>
      <w:r w:rsidR="00110A22" w:rsidRPr="00220281">
        <w:rPr>
          <w:rFonts w:ascii="Arial" w:hAnsi="Arial" w:cs="Arial"/>
        </w:rPr>
        <w:t xml:space="preserve">oceánů </w:t>
      </w:r>
      <w:r w:rsidRPr="00220281">
        <w:rPr>
          <w:rFonts w:ascii="Arial" w:hAnsi="Arial" w:cs="Arial"/>
        </w:rPr>
        <w:t xml:space="preserve">nebo vypálení ohněm jsou příklady fyzikální disturbance, zatímco pastva, predace a </w:t>
      </w:r>
      <w:proofErr w:type="spellStart"/>
      <w:r w:rsidRPr="00220281">
        <w:rPr>
          <w:rFonts w:ascii="Arial" w:hAnsi="Arial" w:cs="Arial"/>
        </w:rPr>
        <w:t>herbivorie</w:t>
      </w:r>
      <w:proofErr w:type="spellEnd"/>
      <w:r w:rsidRPr="00220281">
        <w:rPr>
          <w:rFonts w:ascii="Arial" w:hAnsi="Arial" w:cs="Arial"/>
        </w:rPr>
        <w:t xml:space="preserve"> mohou být tak </w:t>
      </w:r>
      <w:r w:rsidR="003C37C7">
        <w:rPr>
          <w:rFonts w:ascii="Arial" w:hAnsi="Arial" w:cs="Arial"/>
        </w:rPr>
        <w:t>intenzivní</w:t>
      </w:r>
      <w:r w:rsidRPr="00220281">
        <w:rPr>
          <w:rFonts w:ascii="Arial" w:hAnsi="Arial" w:cs="Arial"/>
        </w:rPr>
        <w:t xml:space="preserve">, že </w:t>
      </w:r>
      <w:r w:rsidR="00110A22" w:rsidRPr="00220281">
        <w:rPr>
          <w:rFonts w:ascii="Arial" w:hAnsi="Arial" w:cs="Arial"/>
        </w:rPr>
        <w:t>představuj</w:t>
      </w:r>
      <w:r w:rsidRPr="00220281">
        <w:rPr>
          <w:rFonts w:ascii="Arial" w:hAnsi="Arial" w:cs="Arial"/>
        </w:rPr>
        <w:t xml:space="preserve">í biologickou disturbanci. Narušená místa jsou kolonizována </w:t>
      </w:r>
      <w:r w:rsidR="00110A22" w:rsidRPr="00220281">
        <w:rPr>
          <w:rFonts w:ascii="Arial" w:hAnsi="Arial" w:cs="Arial"/>
        </w:rPr>
        <w:t>organizmy pocházejícími z bezprostředního okolí místa, kde k narušení došlo, jiné organizmy pocházejí</w:t>
      </w:r>
      <w:r w:rsidRPr="00220281">
        <w:rPr>
          <w:rFonts w:ascii="Arial" w:hAnsi="Arial" w:cs="Arial"/>
        </w:rPr>
        <w:t xml:space="preserve"> </w:t>
      </w:r>
      <w:r w:rsidR="00110A22" w:rsidRPr="00220281">
        <w:rPr>
          <w:rFonts w:ascii="Arial" w:hAnsi="Arial" w:cs="Arial"/>
        </w:rPr>
        <w:t xml:space="preserve">ze </w:t>
      </w:r>
      <w:r w:rsidRPr="00220281">
        <w:rPr>
          <w:rFonts w:ascii="Arial" w:hAnsi="Arial" w:cs="Arial"/>
        </w:rPr>
        <w:t>vzdálených oblast</w:t>
      </w:r>
      <w:r w:rsidR="00110A22" w:rsidRPr="00220281">
        <w:rPr>
          <w:rFonts w:ascii="Arial" w:hAnsi="Arial" w:cs="Arial"/>
        </w:rPr>
        <w:t>í a konečně řada organizmů nebo jejich zárodků přežije přímo v místě narušení</w:t>
      </w:r>
      <w:r w:rsidRPr="00220281">
        <w:rPr>
          <w:rFonts w:ascii="Arial" w:hAnsi="Arial" w:cs="Arial"/>
        </w:rPr>
        <w:t xml:space="preserve">. Ovšem </w:t>
      </w:r>
      <w:r w:rsidR="007D7A1A" w:rsidRPr="00220281">
        <w:rPr>
          <w:rFonts w:ascii="Arial" w:hAnsi="Arial" w:cs="Arial"/>
        </w:rPr>
        <w:t xml:space="preserve">tak silné </w:t>
      </w:r>
      <w:r w:rsidRPr="00220281">
        <w:rPr>
          <w:rFonts w:ascii="Arial" w:hAnsi="Arial" w:cs="Arial"/>
        </w:rPr>
        <w:t>disturbance</w:t>
      </w:r>
      <w:r w:rsidR="007D7A1A" w:rsidRPr="00220281">
        <w:rPr>
          <w:rFonts w:ascii="Arial" w:hAnsi="Arial" w:cs="Arial"/>
        </w:rPr>
        <w:t xml:space="preserve">, že úplně zničí nějakou rozsáhlou </w:t>
      </w:r>
      <w:r w:rsidRPr="00220281">
        <w:rPr>
          <w:rFonts w:ascii="Arial" w:hAnsi="Arial" w:cs="Arial"/>
        </w:rPr>
        <w:t xml:space="preserve">oblast, </w:t>
      </w:r>
      <w:r w:rsidR="007D7A1A" w:rsidRPr="00220281">
        <w:rPr>
          <w:rFonts w:ascii="Arial" w:hAnsi="Arial" w:cs="Arial"/>
        </w:rPr>
        <w:t>jsou vzácné. N</w:t>
      </w:r>
      <w:r w:rsidRPr="00220281">
        <w:rPr>
          <w:rFonts w:ascii="Arial" w:hAnsi="Arial" w:cs="Arial"/>
        </w:rPr>
        <w:t>aopak velmi časté jsou menší disturbance</w:t>
      </w:r>
      <w:r w:rsidR="003C37C7">
        <w:rPr>
          <w:rFonts w:ascii="Arial" w:hAnsi="Arial" w:cs="Arial"/>
        </w:rPr>
        <w:t>:</w:t>
      </w:r>
      <w:r w:rsidR="007D7A1A" w:rsidRPr="00220281">
        <w:rPr>
          <w:rFonts w:ascii="Arial" w:hAnsi="Arial" w:cs="Arial"/>
        </w:rPr>
        <w:t xml:space="preserve"> ty</w:t>
      </w:r>
      <w:r w:rsidRPr="00220281">
        <w:rPr>
          <w:rFonts w:ascii="Arial" w:hAnsi="Arial" w:cs="Arial"/>
        </w:rPr>
        <w:t xml:space="preserve"> </w:t>
      </w:r>
      <w:r w:rsidR="007D7A1A" w:rsidRPr="00220281">
        <w:rPr>
          <w:rFonts w:ascii="Arial" w:hAnsi="Arial" w:cs="Arial"/>
        </w:rPr>
        <w:t xml:space="preserve">vystavují organizmy </w:t>
      </w:r>
      <w:r w:rsidRPr="00220281">
        <w:rPr>
          <w:rFonts w:ascii="Arial" w:hAnsi="Arial" w:cs="Arial"/>
        </w:rPr>
        <w:t>siln</w:t>
      </w:r>
      <w:r w:rsidR="007D7A1A" w:rsidRPr="00220281">
        <w:rPr>
          <w:rFonts w:ascii="Arial" w:hAnsi="Arial" w:cs="Arial"/>
        </w:rPr>
        <w:t>ému</w:t>
      </w:r>
      <w:r w:rsidRPr="00220281">
        <w:rPr>
          <w:rFonts w:ascii="Arial" w:hAnsi="Arial" w:cs="Arial"/>
        </w:rPr>
        <w:t xml:space="preserve"> selekční</w:t>
      </w:r>
      <w:r w:rsidR="007D7A1A" w:rsidRPr="00220281">
        <w:rPr>
          <w:rFonts w:ascii="Arial" w:hAnsi="Arial" w:cs="Arial"/>
        </w:rPr>
        <w:t>mu</w:t>
      </w:r>
      <w:r w:rsidRPr="00220281">
        <w:rPr>
          <w:rFonts w:ascii="Arial" w:hAnsi="Arial" w:cs="Arial"/>
        </w:rPr>
        <w:t xml:space="preserve"> tlak</w:t>
      </w:r>
      <w:r w:rsidR="007D7A1A" w:rsidRPr="00220281">
        <w:rPr>
          <w:rFonts w:ascii="Arial" w:hAnsi="Arial" w:cs="Arial"/>
        </w:rPr>
        <w:t>u</w:t>
      </w:r>
      <w:r w:rsidR="003C37C7">
        <w:rPr>
          <w:rFonts w:ascii="Arial" w:hAnsi="Arial" w:cs="Arial"/>
        </w:rPr>
        <w:t xml:space="preserve"> a </w:t>
      </w:r>
      <w:r w:rsidR="002F5BA4" w:rsidRPr="00220281">
        <w:rPr>
          <w:rFonts w:ascii="Arial" w:hAnsi="Arial" w:cs="Arial"/>
          <w:u w:val="single"/>
        </w:rPr>
        <w:t>jsou tedy významným činitelem přírodního výběru</w:t>
      </w:r>
      <w:r w:rsidR="002F5BA4" w:rsidRPr="00220281">
        <w:rPr>
          <w:rFonts w:ascii="Arial" w:hAnsi="Arial" w:cs="Arial"/>
        </w:rPr>
        <w:t xml:space="preserve">. </w:t>
      </w:r>
      <w:r w:rsidRPr="00220281">
        <w:rPr>
          <w:rFonts w:ascii="Arial" w:hAnsi="Arial" w:cs="Arial"/>
        </w:rPr>
        <w:t xml:space="preserve">Rostliny, které jsou adaptovány na </w:t>
      </w:r>
      <w:r w:rsidR="003C37C7">
        <w:rPr>
          <w:rFonts w:ascii="Arial" w:hAnsi="Arial" w:cs="Arial"/>
        </w:rPr>
        <w:t xml:space="preserve">četné </w:t>
      </w:r>
      <w:r w:rsidRPr="00220281">
        <w:rPr>
          <w:rFonts w:ascii="Arial" w:hAnsi="Arial" w:cs="Arial"/>
        </w:rPr>
        <w:t>požár</w:t>
      </w:r>
      <w:r w:rsidR="00171311" w:rsidRPr="00220281">
        <w:rPr>
          <w:rFonts w:ascii="Arial" w:hAnsi="Arial" w:cs="Arial"/>
        </w:rPr>
        <w:t>y</w:t>
      </w:r>
      <w:r w:rsidRPr="00220281">
        <w:rPr>
          <w:rFonts w:ascii="Arial" w:hAnsi="Arial" w:cs="Arial"/>
        </w:rPr>
        <w:t xml:space="preserve"> nebo sp</w:t>
      </w:r>
      <w:r w:rsidR="00171311" w:rsidRPr="00220281">
        <w:rPr>
          <w:rFonts w:ascii="Arial" w:hAnsi="Arial" w:cs="Arial"/>
        </w:rPr>
        <w:t>á</w:t>
      </w:r>
      <w:r w:rsidRPr="00220281">
        <w:rPr>
          <w:rFonts w:ascii="Arial" w:hAnsi="Arial" w:cs="Arial"/>
        </w:rPr>
        <w:t>s</w:t>
      </w:r>
      <w:r w:rsidR="00171311" w:rsidRPr="00220281">
        <w:rPr>
          <w:rFonts w:ascii="Arial" w:hAnsi="Arial" w:cs="Arial"/>
        </w:rPr>
        <w:t>á</w:t>
      </w:r>
      <w:r w:rsidRPr="00220281">
        <w:rPr>
          <w:rFonts w:ascii="Arial" w:hAnsi="Arial" w:cs="Arial"/>
        </w:rPr>
        <w:t>ní, přežívají t</w:t>
      </w:r>
      <w:r w:rsidR="00171311" w:rsidRPr="00220281">
        <w:rPr>
          <w:rFonts w:ascii="Arial" w:hAnsi="Arial" w:cs="Arial"/>
        </w:rPr>
        <w:t>akové</w:t>
      </w:r>
      <w:r w:rsidRPr="00220281">
        <w:rPr>
          <w:rFonts w:ascii="Arial" w:hAnsi="Arial" w:cs="Arial"/>
        </w:rPr>
        <w:t>to disturbance i přes velk</w:t>
      </w:r>
      <w:r w:rsidR="00171311" w:rsidRPr="00220281">
        <w:rPr>
          <w:rFonts w:ascii="Arial" w:hAnsi="Arial" w:cs="Arial"/>
        </w:rPr>
        <w:t>é</w:t>
      </w:r>
      <w:r w:rsidRPr="00220281">
        <w:rPr>
          <w:rFonts w:ascii="Arial" w:hAnsi="Arial" w:cs="Arial"/>
        </w:rPr>
        <w:t xml:space="preserve"> změn</w:t>
      </w:r>
      <w:r w:rsidR="00171311" w:rsidRPr="00220281">
        <w:rPr>
          <w:rFonts w:ascii="Arial" w:hAnsi="Arial" w:cs="Arial"/>
        </w:rPr>
        <w:t>y</w:t>
      </w:r>
      <w:r w:rsidRPr="00220281">
        <w:rPr>
          <w:rFonts w:ascii="Arial" w:hAnsi="Arial" w:cs="Arial"/>
        </w:rPr>
        <w:t>, kter</w:t>
      </w:r>
      <w:r w:rsidR="00171311" w:rsidRPr="00220281">
        <w:rPr>
          <w:rFonts w:ascii="Arial" w:hAnsi="Arial" w:cs="Arial"/>
        </w:rPr>
        <w:t>é</w:t>
      </w:r>
      <w:r w:rsidRPr="00220281">
        <w:rPr>
          <w:rFonts w:ascii="Arial" w:hAnsi="Arial" w:cs="Arial"/>
        </w:rPr>
        <w:t xml:space="preserve"> disturbance působí. </w:t>
      </w:r>
      <w:r w:rsidR="00171311" w:rsidRPr="00220281">
        <w:rPr>
          <w:rFonts w:ascii="Arial" w:hAnsi="Arial" w:cs="Arial"/>
        </w:rPr>
        <w:t>Podobně i</w:t>
      </w:r>
      <w:r w:rsidRPr="00220281">
        <w:rPr>
          <w:rFonts w:ascii="Arial" w:hAnsi="Arial" w:cs="Arial"/>
        </w:rPr>
        <w:t xml:space="preserve"> prostředí </w:t>
      </w:r>
      <w:r w:rsidR="00171311" w:rsidRPr="00220281">
        <w:rPr>
          <w:rFonts w:ascii="Arial" w:hAnsi="Arial" w:cs="Arial"/>
        </w:rPr>
        <w:t xml:space="preserve">vystavená </w:t>
      </w:r>
      <w:r w:rsidRPr="00220281">
        <w:rPr>
          <w:rFonts w:ascii="Arial" w:hAnsi="Arial" w:cs="Arial"/>
        </w:rPr>
        <w:t>četným disturbanc</w:t>
      </w:r>
      <w:r w:rsidR="00171311" w:rsidRPr="00220281">
        <w:rPr>
          <w:rFonts w:ascii="Arial" w:hAnsi="Arial" w:cs="Arial"/>
        </w:rPr>
        <w:t>ím</w:t>
      </w:r>
      <w:r w:rsidRPr="00220281">
        <w:rPr>
          <w:rFonts w:ascii="Arial" w:hAnsi="Arial" w:cs="Arial"/>
        </w:rPr>
        <w:t xml:space="preserve"> se obvykle </w:t>
      </w:r>
      <w:r w:rsidR="00171311" w:rsidRPr="00220281">
        <w:rPr>
          <w:rFonts w:ascii="Arial" w:hAnsi="Arial" w:cs="Arial"/>
        </w:rPr>
        <w:t xml:space="preserve">rychle </w:t>
      </w:r>
      <w:r w:rsidRPr="00220281">
        <w:rPr>
          <w:rFonts w:ascii="Arial" w:hAnsi="Arial" w:cs="Arial"/>
        </w:rPr>
        <w:t>zotavuj</w:t>
      </w:r>
      <w:r w:rsidR="00171311" w:rsidRPr="00220281">
        <w:rPr>
          <w:rFonts w:ascii="Arial" w:hAnsi="Arial" w:cs="Arial"/>
        </w:rPr>
        <w:t>í</w:t>
      </w:r>
      <w:r w:rsidRPr="00220281">
        <w:rPr>
          <w:rFonts w:ascii="Arial" w:hAnsi="Arial" w:cs="Arial"/>
        </w:rPr>
        <w:t>. Naopak říd</w:t>
      </w:r>
      <w:r w:rsidR="00171311" w:rsidRPr="00220281">
        <w:rPr>
          <w:rFonts w:ascii="Arial" w:hAnsi="Arial" w:cs="Arial"/>
        </w:rPr>
        <w:t>ce se vyskytující</w:t>
      </w:r>
      <w:r w:rsidRPr="00220281">
        <w:rPr>
          <w:rFonts w:ascii="Arial" w:hAnsi="Arial" w:cs="Arial"/>
        </w:rPr>
        <w:t xml:space="preserve"> devastující disturbance</w:t>
      </w:r>
      <w:r w:rsidR="00171311" w:rsidRPr="00220281">
        <w:rPr>
          <w:rFonts w:ascii="Arial" w:hAnsi="Arial" w:cs="Arial"/>
        </w:rPr>
        <w:t xml:space="preserve"> (</w:t>
      </w:r>
      <w:r w:rsidRPr="00220281">
        <w:rPr>
          <w:rFonts w:ascii="Arial" w:hAnsi="Arial" w:cs="Arial"/>
        </w:rPr>
        <w:t>jako třeba výše zmíněný výbuch sopky</w:t>
      </w:r>
      <w:r w:rsidR="00171311" w:rsidRPr="00220281">
        <w:rPr>
          <w:rFonts w:ascii="Arial" w:hAnsi="Arial" w:cs="Arial"/>
        </w:rPr>
        <w:t>)</w:t>
      </w:r>
      <w:r w:rsidRPr="00220281">
        <w:rPr>
          <w:rFonts w:ascii="Arial" w:hAnsi="Arial" w:cs="Arial"/>
        </w:rPr>
        <w:t xml:space="preserve"> může z</w:t>
      </w:r>
      <w:r w:rsidR="00171311" w:rsidRPr="00220281">
        <w:rPr>
          <w:rFonts w:ascii="Arial" w:hAnsi="Arial" w:cs="Arial"/>
        </w:rPr>
        <w:t>ahájit ne zcela typickou</w:t>
      </w:r>
      <w:r w:rsidRPr="00220281">
        <w:rPr>
          <w:rFonts w:ascii="Arial" w:hAnsi="Arial" w:cs="Arial"/>
        </w:rPr>
        <w:t xml:space="preserve"> </w:t>
      </w:r>
      <w:proofErr w:type="spellStart"/>
      <w:r w:rsidRPr="00220281">
        <w:rPr>
          <w:rFonts w:ascii="Arial" w:hAnsi="Arial" w:cs="Arial"/>
        </w:rPr>
        <w:t>sukcesní</w:t>
      </w:r>
      <w:proofErr w:type="spellEnd"/>
      <w:r w:rsidRPr="00220281">
        <w:rPr>
          <w:rFonts w:ascii="Arial" w:hAnsi="Arial" w:cs="Arial"/>
        </w:rPr>
        <w:t xml:space="preserve"> sérii. </w:t>
      </w:r>
    </w:p>
    <w:p w:rsidR="002F3DDE" w:rsidRPr="00220281" w:rsidRDefault="0088499A" w:rsidP="00E84638">
      <w:pPr>
        <w:tabs>
          <w:tab w:val="left" w:pos="2880"/>
        </w:tabs>
        <w:spacing w:after="120"/>
        <w:ind w:firstLine="709"/>
        <w:jc w:val="both"/>
        <w:rPr>
          <w:rFonts w:ascii="Arial" w:hAnsi="Arial" w:cs="Arial"/>
        </w:rPr>
      </w:pPr>
      <w:r w:rsidRPr="00220281">
        <w:rPr>
          <w:rFonts w:ascii="Arial" w:hAnsi="Arial" w:cs="Arial"/>
        </w:rPr>
        <w:t xml:space="preserve">Způsob </w:t>
      </w:r>
      <w:proofErr w:type="spellStart"/>
      <w:r w:rsidR="00171311" w:rsidRPr="00220281">
        <w:rPr>
          <w:rFonts w:ascii="Arial" w:hAnsi="Arial" w:cs="Arial"/>
        </w:rPr>
        <w:t>sukcesního</w:t>
      </w:r>
      <w:proofErr w:type="spellEnd"/>
      <w:r w:rsidR="00171311" w:rsidRPr="00220281">
        <w:rPr>
          <w:rFonts w:ascii="Arial" w:hAnsi="Arial" w:cs="Arial"/>
        </w:rPr>
        <w:t xml:space="preserve"> </w:t>
      </w:r>
      <w:r w:rsidRPr="00220281">
        <w:rPr>
          <w:rFonts w:ascii="Arial" w:hAnsi="Arial" w:cs="Arial"/>
        </w:rPr>
        <w:t xml:space="preserve">vývoje společenstva po disturbanci záleží na velkém množství </w:t>
      </w:r>
      <w:r w:rsidR="00171311" w:rsidRPr="00220281">
        <w:rPr>
          <w:rFonts w:ascii="Arial" w:hAnsi="Arial" w:cs="Arial"/>
        </w:rPr>
        <w:t>vzájemně se ovlivňujících</w:t>
      </w:r>
      <w:r w:rsidRPr="00220281">
        <w:rPr>
          <w:rFonts w:ascii="Arial" w:hAnsi="Arial" w:cs="Arial"/>
        </w:rPr>
        <w:t xml:space="preserve"> faktorů</w:t>
      </w:r>
      <w:r w:rsidR="00BE4CEE" w:rsidRPr="00220281">
        <w:rPr>
          <w:rFonts w:ascii="Arial" w:hAnsi="Arial" w:cs="Arial"/>
        </w:rPr>
        <w:t>,</w:t>
      </w:r>
      <w:r w:rsidR="00171311" w:rsidRPr="00220281">
        <w:rPr>
          <w:rFonts w:ascii="Arial" w:hAnsi="Arial" w:cs="Arial"/>
        </w:rPr>
        <w:t xml:space="preserve"> </w:t>
      </w:r>
      <w:r w:rsidRPr="00220281">
        <w:rPr>
          <w:rFonts w:ascii="Arial" w:hAnsi="Arial" w:cs="Arial"/>
        </w:rPr>
        <w:t xml:space="preserve">jako je například intenzita disturbance a velikost narušené oblasti, její mikroklima, růstová </w:t>
      </w:r>
      <w:r w:rsidR="00BE4CEE" w:rsidRPr="00220281">
        <w:rPr>
          <w:rFonts w:ascii="Arial" w:hAnsi="Arial" w:cs="Arial"/>
        </w:rPr>
        <w:t xml:space="preserve">i </w:t>
      </w:r>
      <w:r w:rsidRPr="00220281">
        <w:rPr>
          <w:rFonts w:ascii="Arial" w:hAnsi="Arial" w:cs="Arial"/>
        </w:rPr>
        <w:t xml:space="preserve">reprodukční charakteristika </w:t>
      </w:r>
      <w:r w:rsidR="006876C3" w:rsidRPr="00220281">
        <w:rPr>
          <w:rFonts w:ascii="Arial" w:hAnsi="Arial" w:cs="Arial"/>
        </w:rPr>
        <w:t>organizm</w:t>
      </w:r>
      <w:r w:rsidRPr="00220281">
        <w:rPr>
          <w:rFonts w:ascii="Arial" w:hAnsi="Arial" w:cs="Arial"/>
        </w:rPr>
        <w:t xml:space="preserve">ů, které přežily disturbanci, </w:t>
      </w:r>
      <w:r w:rsidR="00BE4CEE" w:rsidRPr="00220281">
        <w:rPr>
          <w:rFonts w:ascii="Arial" w:hAnsi="Arial" w:cs="Arial"/>
        </w:rPr>
        <w:t xml:space="preserve">na </w:t>
      </w:r>
      <w:r w:rsidRPr="00220281">
        <w:rPr>
          <w:rFonts w:ascii="Arial" w:hAnsi="Arial" w:cs="Arial"/>
        </w:rPr>
        <w:t>kompetitivní</w:t>
      </w:r>
      <w:r w:rsidR="00BE4CEE" w:rsidRPr="00220281">
        <w:rPr>
          <w:rFonts w:ascii="Arial" w:hAnsi="Arial" w:cs="Arial"/>
        </w:rPr>
        <w:t>ch</w:t>
      </w:r>
      <w:r w:rsidRPr="00220281">
        <w:rPr>
          <w:rFonts w:ascii="Arial" w:hAnsi="Arial" w:cs="Arial"/>
        </w:rPr>
        <w:t xml:space="preserve"> schopnost</w:t>
      </w:r>
      <w:r w:rsidR="00BE4CEE" w:rsidRPr="00220281">
        <w:rPr>
          <w:rFonts w:ascii="Arial" w:hAnsi="Arial" w:cs="Arial"/>
        </w:rPr>
        <w:t>ech</w:t>
      </w:r>
      <w:r w:rsidRPr="00220281">
        <w:rPr>
          <w:rFonts w:ascii="Arial" w:hAnsi="Arial" w:cs="Arial"/>
        </w:rPr>
        <w:t xml:space="preserve"> koloniz</w:t>
      </w:r>
      <w:r w:rsidR="00BE4CEE" w:rsidRPr="00220281">
        <w:rPr>
          <w:rFonts w:ascii="Arial" w:hAnsi="Arial" w:cs="Arial"/>
        </w:rPr>
        <w:t>átorů</w:t>
      </w:r>
      <w:r w:rsidRPr="00220281">
        <w:rPr>
          <w:rFonts w:ascii="Arial" w:hAnsi="Arial" w:cs="Arial"/>
        </w:rPr>
        <w:t xml:space="preserve"> a na reakcích predátorů a býložravců na nové ekologické příležitosti, které disturbance vytvořila. </w:t>
      </w:r>
      <w:r w:rsidR="00BE4CEE" w:rsidRPr="00220281">
        <w:rPr>
          <w:rFonts w:ascii="Arial" w:hAnsi="Arial" w:cs="Arial"/>
        </w:rPr>
        <w:t>E</w:t>
      </w:r>
      <w:r w:rsidRPr="00220281">
        <w:rPr>
          <w:rFonts w:ascii="Arial" w:hAnsi="Arial" w:cs="Arial"/>
        </w:rPr>
        <w:t xml:space="preserve">kologové </w:t>
      </w:r>
      <w:r w:rsidR="00BE4CEE" w:rsidRPr="00220281">
        <w:rPr>
          <w:rFonts w:ascii="Arial" w:hAnsi="Arial" w:cs="Arial"/>
        </w:rPr>
        <w:t xml:space="preserve">se většinou </w:t>
      </w:r>
      <w:r w:rsidRPr="00220281">
        <w:rPr>
          <w:rFonts w:ascii="Arial" w:hAnsi="Arial" w:cs="Arial"/>
        </w:rPr>
        <w:t xml:space="preserve">soustředí na </w:t>
      </w:r>
      <w:proofErr w:type="spellStart"/>
      <w:r w:rsidRPr="00220281">
        <w:rPr>
          <w:rFonts w:ascii="Arial" w:hAnsi="Arial" w:cs="Arial"/>
        </w:rPr>
        <w:t>sukcesní</w:t>
      </w:r>
      <w:proofErr w:type="spellEnd"/>
      <w:r w:rsidRPr="00220281">
        <w:rPr>
          <w:rFonts w:ascii="Arial" w:hAnsi="Arial" w:cs="Arial"/>
        </w:rPr>
        <w:t xml:space="preserve"> obnovu společenstev </w:t>
      </w:r>
      <w:r w:rsidR="002F3DDE" w:rsidRPr="00220281">
        <w:rPr>
          <w:rFonts w:ascii="Arial" w:hAnsi="Arial" w:cs="Arial"/>
        </w:rPr>
        <w:t>při</w:t>
      </w:r>
      <w:r w:rsidR="00BE4CEE" w:rsidRPr="00220281">
        <w:rPr>
          <w:rFonts w:ascii="Arial" w:hAnsi="Arial" w:cs="Arial"/>
        </w:rPr>
        <w:t>s</w:t>
      </w:r>
      <w:r w:rsidRPr="00220281">
        <w:rPr>
          <w:rFonts w:ascii="Arial" w:hAnsi="Arial" w:cs="Arial"/>
        </w:rPr>
        <w:t xml:space="preserve">edlých </w:t>
      </w:r>
      <w:r w:rsidR="006876C3" w:rsidRPr="00220281">
        <w:rPr>
          <w:rFonts w:ascii="Arial" w:hAnsi="Arial" w:cs="Arial"/>
        </w:rPr>
        <w:t>organizm</w:t>
      </w:r>
      <w:r w:rsidRPr="00220281">
        <w:rPr>
          <w:rFonts w:ascii="Arial" w:hAnsi="Arial" w:cs="Arial"/>
        </w:rPr>
        <w:t>ů</w:t>
      </w:r>
      <w:r w:rsidR="00BE4CEE" w:rsidRPr="00220281">
        <w:rPr>
          <w:rFonts w:ascii="Arial" w:hAnsi="Arial" w:cs="Arial"/>
        </w:rPr>
        <w:t xml:space="preserve"> (</w:t>
      </w:r>
      <w:r w:rsidRPr="00220281">
        <w:rPr>
          <w:rFonts w:ascii="Arial" w:hAnsi="Arial" w:cs="Arial"/>
        </w:rPr>
        <w:t xml:space="preserve">jako jsou rostliny nebo </w:t>
      </w:r>
      <w:r w:rsidR="00BE4CEE" w:rsidRPr="00220281">
        <w:rPr>
          <w:rFonts w:ascii="Arial" w:hAnsi="Arial" w:cs="Arial"/>
        </w:rPr>
        <w:t xml:space="preserve">někteří </w:t>
      </w:r>
      <w:r w:rsidRPr="00220281">
        <w:rPr>
          <w:rFonts w:ascii="Arial" w:hAnsi="Arial" w:cs="Arial"/>
        </w:rPr>
        <w:t>mořští bezobratlí</w:t>
      </w:r>
      <w:r w:rsidR="00BE4CEE" w:rsidRPr="00220281">
        <w:rPr>
          <w:rFonts w:ascii="Arial" w:hAnsi="Arial" w:cs="Arial"/>
        </w:rPr>
        <w:t>)</w:t>
      </w:r>
      <w:r w:rsidRPr="00220281">
        <w:rPr>
          <w:rFonts w:ascii="Arial" w:hAnsi="Arial" w:cs="Arial"/>
        </w:rPr>
        <w:t xml:space="preserve">, ovšem disturbance může </w:t>
      </w:r>
      <w:r w:rsidR="00BE4CEE" w:rsidRPr="00220281">
        <w:rPr>
          <w:rFonts w:ascii="Arial" w:hAnsi="Arial" w:cs="Arial"/>
        </w:rPr>
        <w:t>p</w:t>
      </w:r>
      <w:r w:rsidRPr="00220281">
        <w:rPr>
          <w:rFonts w:ascii="Arial" w:hAnsi="Arial" w:cs="Arial"/>
        </w:rPr>
        <w:t xml:space="preserve">odstatně změnit i strukturu populací pohyblivých živočichů. </w:t>
      </w:r>
      <w:proofErr w:type="spellStart"/>
      <w:r w:rsidRPr="00220281">
        <w:rPr>
          <w:rFonts w:ascii="Arial" w:hAnsi="Arial" w:cs="Arial"/>
          <w:smallCaps/>
        </w:rPr>
        <w:t>Keough</w:t>
      </w:r>
      <w:proofErr w:type="spellEnd"/>
      <w:r w:rsidRPr="00220281">
        <w:rPr>
          <w:rFonts w:ascii="Arial" w:hAnsi="Arial" w:cs="Arial"/>
        </w:rPr>
        <w:t xml:space="preserve"> (1984) stud</w:t>
      </w:r>
      <w:r w:rsidR="00BE4CEE" w:rsidRPr="00220281">
        <w:rPr>
          <w:rFonts w:ascii="Arial" w:hAnsi="Arial" w:cs="Arial"/>
        </w:rPr>
        <w:t xml:space="preserve">oval v Austrálii </w:t>
      </w:r>
      <w:r w:rsidR="00BE4CEE" w:rsidRPr="00220281">
        <w:rPr>
          <w:rFonts w:ascii="Arial" w:hAnsi="Arial" w:cs="Arial"/>
          <w:u w:val="dottedHeavy"/>
        </w:rPr>
        <w:t xml:space="preserve">vliv velikosti </w:t>
      </w:r>
      <w:r w:rsidR="00312BB2" w:rsidRPr="00220281">
        <w:rPr>
          <w:rFonts w:ascii="Arial" w:hAnsi="Arial" w:cs="Arial"/>
          <w:u w:val="dottedHeavy"/>
        </w:rPr>
        <w:t xml:space="preserve">a izolovanosti </w:t>
      </w:r>
      <w:r w:rsidR="00BE4CEE" w:rsidRPr="00220281">
        <w:rPr>
          <w:rFonts w:ascii="Arial" w:hAnsi="Arial" w:cs="Arial"/>
          <w:u w:val="dottedHeavy"/>
        </w:rPr>
        <w:t xml:space="preserve">mezer </w:t>
      </w:r>
      <w:r w:rsidR="002F5BA4" w:rsidRPr="00220281">
        <w:rPr>
          <w:rFonts w:ascii="Arial" w:hAnsi="Arial" w:cs="Arial"/>
          <w:u w:val="dottedHeavy"/>
        </w:rPr>
        <w:t>(</w:t>
      </w:r>
      <w:proofErr w:type="spellStart"/>
      <w:r w:rsidR="002F5BA4" w:rsidRPr="00220281">
        <w:rPr>
          <w:rFonts w:ascii="Arial" w:hAnsi="Arial" w:cs="Arial"/>
          <w:u w:val="dottedHeavy"/>
        </w:rPr>
        <w:t>gaps</w:t>
      </w:r>
      <w:proofErr w:type="spellEnd"/>
      <w:r w:rsidR="002F5BA4" w:rsidRPr="00220281">
        <w:rPr>
          <w:rFonts w:ascii="Arial" w:hAnsi="Arial" w:cs="Arial"/>
          <w:u w:val="dottedHeavy"/>
        </w:rPr>
        <w:t xml:space="preserve">) </w:t>
      </w:r>
      <w:r w:rsidR="00BE4CEE" w:rsidRPr="00220281">
        <w:rPr>
          <w:rFonts w:ascii="Arial" w:hAnsi="Arial" w:cs="Arial"/>
          <w:u w:val="dottedHeavy"/>
        </w:rPr>
        <w:t>na sukcesi přisedlých mořských bezobratlých</w:t>
      </w:r>
      <w:r w:rsidR="00BE4CEE" w:rsidRPr="00220281">
        <w:rPr>
          <w:rFonts w:ascii="Arial" w:hAnsi="Arial" w:cs="Arial"/>
        </w:rPr>
        <w:t xml:space="preserve">. </w:t>
      </w:r>
      <w:r w:rsidR="003C37C7">
        <w:rPr>
          <w:rFonts w:ascii="Arial" w:hAnsi="Arial" w:cs="Arial"/>
        </w:rPr>
        <w:t>Mezery vytvářel u</w:t>
      </w:r>
      <w:r w:rsidRPr="00220281">
        <w:rPr>
          <w:rFonts w:ascii="Arial" w:hAnsi="Arial" w:cs="Arial"/>
        </w:rPr>
        <w:t>měle</w:t>
      </w:r>
      <w:r w:rsidR="003C37C7">
        <w:rPr>
          <w:rFonts w:ascii="Arial" w:hAnsi="Arial" w:cs="Arial"/>
        </w:rPr>
        <w:t xml:space="preserve"> tak, že</w:t>
      </w:r>
      <w:r w:rsidRPr="00220281">
        <w:rPr>
          <w:rFonts w:ascii="Arial" w:hAnsi="Arial" w:cs="Arial"/>
        </w:rPr>
        <w:t xml:space="preserve"> </w:t>
      </w:r>
      <w:r w:rsidR="00BE4CEE" w:rsidRPr="00220281">
        <w:rPr>
          <w:rFonts w:ascii="Arial" w:hAnsi="Arial" w:cs="Arial"/>
        </w:rPr>
        <w:t>u</w:t>
      </w:r>
      <w:r w:rsidRPr="00220281">
        <w:rPr>
          <w:rFonts w:ascii="Arial" w:hAnsi="Arial" w:cs="Arial"/>
        </w:rPr>
        <w:t>vol</w:t>
      </w:r>
      <w:r w:rsidR="00BE4CEE" w:rsidRPr="00220281">
        <w:rPr>
          <w:rFonts w:ascii="Arial" w:hAnsi="Arial" w:cs="Arial"/>
        </w:rPr>
        <w:t>ňoval</w:t>
      </w:r>
      <w:r w:rsidRPr="00220281">
        <w:rPr>
          <w:rFonts w:ascii="Arial" w:hAnsi="Arial" w:cs="Arial"/>
        </w:rPr>
        <w:t xml:space="preserve"> místa na skalách na mořském pobřeží o různé velikosti. Pokud vytvořil </w:t>
      </w:r>
      <w:r w:rsidR="00BE4CEE" w:rsidRPr="00220281">
        <w:rPr>
          <w:rFonts w:ascii="Arial" w:hAnsi="Arial" w:cs="Arial"/>
        </w:rPr>
        <w:t>mezery</w:t>
      </w:r>
      <w:r w:rsidRPr="00220281">
        <w:rPr>
          <w:rFonts w:ascii="Arial" w:hAnsi="Arial" w:cs="Arial"/>
        </w:rPr>
        <w:t xml:space="preserve"> uprostřed neporušených porostů, pak tato místa byla rychle </w:t>
      </w:r>
      <w:r w:rsidR="00BE4CEE" w:rsidRPr="00220281">
        <w:rPr>
          <w:rFonts w:ascii="Arial" w:hAnsi="Arial" w:cs="Arial"/>
        </w:rPr>
        <w:t>obsazena</w:t>
      </w:r>
      <w:r w:rsidRPr="00220281">
        <w:rPr>
          <w:rFonts w:ascii="Arial" w:hAnsi="Arial" w:cs="Arial"/>
        </w:rPr>
        <w:t xml:space="preserve"> druhy s</w:t>
      </w:r>
      <w:r w:rsidR="00BE4CEE" w:rsidRPr="00220281">
        <w:rPr>
          <w:rFonts w:ascii="Arial" w:hAnsi="Arial" w:cs="Arial"/>
        </w:rPr>
        <w:t xml:space="preserve"> </w:t>
      </w:r>
      <w:r w:rsidRPr="00220281">
        <w:rPr>
          <w:rFonts w:ascii="Arial" w:hAnsi="Arial" w:cs="Arial"/>
        </w:rPr>
        <w:t xml:space="preserve">rychlým vegetativním růstem </w:t>
      </w:r>
      <w:r w:rsidR="00BE4CEE" w:rsidRPr="00220281">
        <w:rPr>
          <w:rFonts w:ascii="Arial" w:hAnsi="Arial" w:cs="Arial"/>
        </w:rPr>
        <w:t>jednoduše</w:t>
      </w:r>
      <w:r w:rsidRPr="00220281">
        <w:rPr>
          <w:rFonts w:ascii="Arial" w:hAnsi="Arial" w:cs="Arial"/>
        </w:rPr>
        <w:t xml:space="preserve"> t</w:t>
      </w:r>
      <w:r w:rsidR="00BE4CEE" w:rsidRPr="00220281">
        <w:rPr>
          <w:rFonts w:ascii="Arial" w:hAnsi="Arial" w:cs="Arial"/>
        </w:rPr>
        <w:t>ak</w:t>
      </w:r>
      <w:r w:rsidRPr="00220281">
        <w:rPr>
          <w:rFonts w:ascii="Arial" w:hAnsi="Arial" w:cs="Arial"/>
        </w:rPr>
        <w:t>, že tam vrostly z</w:t>
      </w:r>
      <w:r w:rsidR="00BE4CEE" w:rsidRPr="00220281">
        <w:rPr>
          <w:rFonts w:ascii="Arial" w:hAnsi="Arial" w:cs="Arial"/>
        </w:rPr>
        <w:t> </w:t>
      </w:r>
      <w:r w:rsidRPr="00220281">
        <w:rPr>
          <w:rFonts w:ascii="Arial" w:hAnsi="Arial" w:cs="Arial"/>
        </w:rPr>
        <w:t>okolí</w:t>
      </w:r>
      <w:r w:rsidR="00BE4CEE" w:rsidRPr="00220281">
        <w:rPr>
          <w:rFonts w:ascii="Arial" w:hAnsi="Arial" w:cs="Arial"/>
        </w:rPr>
        <w:t xml:space="preserve"> (</w:t>
      </w:r>
      <w:r w:rsidRPr="00220281">
        <w:rPr>
          <w:rFonts w:ascii="Arial" w:hAnsi="Arial" w:cs="Arial"/>
        </w:rPr>
        <w:t>pláštěnci nebo houb</w:t>
      </w:r>
      <w:r w:rsidR="00BE4CEE" w:rsidRPr="00220281">
        <w:rPr>
          <w:rFonts w:ascii="Arial" w:hAnsi="Arial" w:cs="Arial"/>
        </w:rPr>
        <w:t>ovci)</w:t>
      </w:r>
      <w:r w:rsidRPr="00220281">
        <w:rPr>
          <w:rFonts w:ascii="Arial" w:hAnsi="Arial" w:cs="Arial"/>
        </w:rPr>
        <w:t xml:space="preserve">. V tomto případě neměla velikost plošek velký vliv na vývoj společenstva, protože i </w:t>
      </w:r>
      <w:r w:rsidR="00BE4CEE" w:rsidRPr="00220281">
        <w:rPr>
          <w:rFonts w:ascii="Arial" w:hAnsi="Arial" w:cs="Arial"/>
        </w:rPr>
        <w:t>největší</w:t>
      </w:r>
      <w:r w:rsidRPr="00220281">
        <w:rPr>
          <w:rFonts w:ascii="Arial" w:hAnsi="Arial" w:cs="Arial"/>
        </w:rPr>
        <w:t xml:space="preserve"> </w:t>
      </w:r>
      <w:r w:rsidR="00BE4CEE" w:rsidRPr="00220281">
        <w:rPr>
          <w:rFonts w:ascii="Arial" w:hAnsi="Arial" w:cs="Arial"/>
        </w:rPr>
        <w:t xml:space="preserve">mezery </w:t>
      </w:r>
      <w:r w:rsidR="00450DE0" w:rsidRPr="00220281">
        <w:rPr>
          <w:rFonts w:ascii="Arial" w:hAnsi="Arial" w:cs="Arial"/>
        </w:rPr>
        <w:t>byly vyplněny</w:t>
      </w:r>
      <w:r w:rsidRPr="00220281">
        <w:rPr>
          <w:rFonts w:ascii="Arial" w:hAnsi="Arial" w:cs="Arial"/>
        </w:rPr>
        <w:t xml:space="preserve"> intenzivním růstem. Naopak mechovky</w:t>
      </w:r>
      <w:r w:rsidR="00450DE0" w:rsidRPr="00220281">
        <w:rPr>
          <w:rFonts w:ascii="Arial" w:hAnsi="Arial" w:cs="Arial"/>
        </w:rPr>
        <w:t xml:space="preserve"> </w:t>
      </w:r>
      <w:r w:rsidRPr="00220281">
        <w:rPr>
          <w:rFonts w:ascii="Arial" w:hAnsi="Arial" w:cs="Arial"/>
        </w:rPr>
        <w:t xml:space="preserve">a mnohoštětinatci </w:t>
      </w:r>
      <w:r w:rsidR="003C37C7">
        <w:rPr>
          <w:rFonts w:ascii="Arial" w:hAnsi="Arial" w:cs="Arial"/>
        </w:rPr>
        <w:t xml:space="preserve">se vyvíjejí přes </w:t>
      </w:r>
      <w:r w:rsidRPr="00220281">
        <w:rPr>
          <w:rFonts w:ascii="Arial" w:hAnsi="Arial" w:cs="Arial"/>
        </w:rPr>
        <w:t>larvy</w:t>
      </w:r>
      <w:r w:rsidR="00312BB2" w:rsidRPr="00220281">
        <w:rPr>
          <w:rFonts w:ascii="Arial" w:hAnsi="Arial" w:cs="Arial"/>
        </w:rPr>
        <w:t xml:space="preserve"> (</w:t>
      </w:r>
      <w:r w:rsidRPr="00220281">
        <w:rPr>
          <w:rFonts w:ascii="Arial" w:hAnsi="Arial" w:cs="Arial"/>
        </w:rPr>
        <w:t>které jsou velmi dob</w:t>
      </w:r>
      <w:r w:rsidR="00450DE0" w:rsidRPr="00220281">
        <w:rPr>
          <w:rFonts w:ascii="Arial" w:hAnsi="Arial" w:cs="Arial"/>
        </w:rPr>
        <w:t>rými</w:t>
      </w:r>
      <w:r w:rsidRPr="00220281">
        <w:rPr>
          <w:rFonts w:ascii="Arial" w:hAnsi="Arial" w:cs="Arial"/>
        </w:rPr>
        <w:t xml:space="preserve"> kolonizáto</w:t>
      </w:r>
      <w:r w:rsidR="00450DE0" w:rsidRPr="00220281">
        <w:rPr>
          <w:rFonts w:ascii="Arial" w:hAnsi="Arial" w:cs="Arial"/>
        </w:rPr>
        <w:t>ry</w:t>
      </w:r>
      <w:r w:rsidR="00312BB2" w:rsidRPr="00220281">
        <w:rPr>
          <w:rFonts w:ascii="Arial" w:hAnsi="Arial" w:cs="Arial"/>
        </w:rPr>
        <w:t>)</w:t>
      </w:r>
      <w:r w:rsidRPr="00220281">
        <w:rPr>
          <w:rFonts w:ascii="Arial" w:hAnsi="Arial" w:cs="Arial"/>
        </w:rPr>
        <w:t xml:space="preserve"> a proto rychle o</w:t>
      </w:r>
      <w:r w:rsidR="00450DE0" w:rsidRPr="00220281">
        <w:rPr>
          <w:rFonts w:ascii="Arial" w:hAnsi="Arial" w:cs="Arial"/>
        </w:rPr>
        <w:t>bsazova</w:t>
      </w:r>
      <w:r w:rsidRPr="00220281">
        <w:rPr>
          <w:rFonts w:ascii="Arial" w:hAnsi="Arial" w:cs="Arial"/>
        </w:rPr>
        <w:t xml:space="preserve">ly malá a izolovaná stanoviště. Pokud </w:t>
      </w:r>
      <w:r w:rsidR="00450DE0" w:rsidRPr="00220281">
        <w:rPr>
          <w:rFonts w:ascii="Arial" w:hAnsi="Arial" w:cs="Arial"/>
        </w:rPr>
        <w:t xml:space="preserve">však </w:t>
      </w:r>
      <w:r w:rsidRPr="00220281">
        <w:rPr>
          <w:rFonts w:ascii="Arial" w:hAnsi="Arial" w:cs="Arial"/>
        </w:rPr>
        <w:t xml:space="preserve">byla </w:t>
      </w:r>
      <w:r w:rsidR="00312BB2" w:rsidRPr="00220281">
        <w:rPr>
          <w:rFonts w:ascii="Arial" w:hAnsi="Arial" w:cs="Arial"/>
        </w:rPr>
        <w:t xml:space="preserve">tato </w:t>
      </w:r>
      <w:r w:rsidRPr="00220281">
        <w:rPr>
          <w:rFonts w:ascii="Arial" w:hAnsi="Arial" w:cs="Arial"/>
        </w:rPr>
        <w:t xml:space="preserve">izolovaná stanoviště velká, potom </w:t>
      </w:r>
      <w:r w:rsidR="00450DE0" w:rsidRPr="00220281">
        <w:rPr>
          <w:rFonts w:ascii="Arial" w:hAnsi="Arial" w:cs="Arial"/>
        </w:rPr>
        <w:t xml:space="preserve">se tam někdy </w:t>
      </w:r>
      <w:r w:rsidRPr="00220281">
        <w:rPr>
          <w:rFonts w:ascii="Arial" w:hAnsi="Arial" w:cs="Arial"/>
        </w:rPr>
        <w:t>náhodně do</w:t>
      </w:r>
      <w:r w:rsidR="00450DE0" w:rsidRPr="00220281">
        <w:rPr>
          <w:rFonts w:ascii="Arial" w:hAnsi="Arial" w:cs="Arial"/>
        </w:rPr>
        <w:t>staly</w:t>
      </w:r>
      <w:r w:rsidRPr="00220281">
        <w:rPr>
          <w:rFonts w:ascii="Arial" w:hAnsi="Arial" w:cs="Arial"/>
        </w:rPr>
        <w:t xml:space="preserve"> t</w:t>
      </w:r>
      <w:r w:rsidR="00312BB2" w:rsidRPr="00220281">
        <w:rPr>
          <w:rFonts w:ascii="Arial" w:hAnsi="Arial" w:cs="Arial"/>
        </w:rPr>
        <w:t>aké</w:t>
      </w:r>
      <w:r w:rsidRPr="00220281">
        <w:rPr>
          <w:rFonts w:ascii="Arial" w:hAnsi="Arial" w:cs="Arial"/>
        </w:rPr>
        <w:t xml:space="preserve"> propagule pláštěnců a hub, </w:t>
      </w:r>
      <w:r w:rsidR="00450DE0" w:rsidRPr="00220281">
        <w:rPr>
          <w:rFonts w:ascii="Arial" w:hAnsi="Arial" w:cs="Arial"/>
        </w:rPr>
        <w:t>a ty</w:t>
      </w:r>
      <w:r w:rsidRPr="00220281">
        <w:rPr>
          <w:rFonts w:ascii="Arial" w:hAnsi="Arial" w:cs="Arial"/>
        </w:rPr>
        <w:t xml:space="preserve"> potom tak rychle rostly, že obsadily celou plošku a </w:t>
      </w:r>
      <w:r w:rsidR="00450DE0" w:rsidRPr="00220281">
        <w:rPr>
          <w:rFonts w:ascii="Arial" w:hAnsi="Arial" w:cs="Arial"/>
        </w:rPr>
        <w:t>vyloučily</w:t>
      </w:r>
      <w:r w:rsidRPr="00220281">
        <w:rPr>
          <w:rFonts w:ascii="Arial" w:hAnsi="Arial" w:cs="Arial"/>
        </w:rPr>
        <w:t xml:space="preserve"> mechovky </w:t>
      </w:r>
      <w:r w:rsidR="00450DE0" w:rsidRPr="00220281">
        <w:rPr>
          <w:rFonts w:ascii="Arial" w:hAnsi="Arial" w:cs="Arial"/>
        </w:rPr>
        <w:t>i</w:t>
      </w:r>
      <w:r w:rsidRPr="00220281">
        <w:rPr>
          <w:rFonts w:ascii="Arial" w:hAnsi="Arial" w:cs="Arial"/>
        </w:rPr>
        <w:t xml:space="preserve"> mnohoštětinatce. V malých </w:t>
      </w:r>
      <w:r w:rsidR="00312BB2" w:rsidRPr="00220281">
        <w:rPr>
          <w:rFonts w:ascii="Arial" w:hAnsi="Arial" w:cs="Arial"/>
        </w:rPr>
        <w:t>a izolovaných mezerách</w:t>
      </w:r>
      <w:r w:rsidRPr="00220281">
        <w:rPr>
          <w:rFonts w:ascii="Arial" w:hAnsi="Arial" w:cs="Arial"/>
        </w:rPr>
        <w:t xml:space="preserve"> se ovšem mechovky a mnohoštětinatci </w:t>
      </w:r>
      <w:r w:rsidR="00312BB2" w:rsidRPr="00220281">
        <w:rPr>
          <w:rFonts w:ascii="Arial" w:hAnsi="Arial" w:cs="Arial"/>
        </w:rPr>
        <w:t xml:space="preserve">průniku pláštěnců a hub </w:t>
      </w:r>
      <w:r w:rsidRPr="00220281">
        <w:rPr>
          <w:rFonts w:ascii="Arial" w:hAnsi="Arial" w:cs="Arial"/>
        </w:rPr>
        <w:t>ubráni</w:t>
      </w:r>
      <w:r w:rsidR="00312BB2" w:rsidRPr="00220281">
        <w:rPr>
          <w:rFonts w:ascii="Arial" w:hAnsi="Arial" w:cs="Arial"/>
        </w:rPr>
        <w:t>ly</w:t>
      </w:r>
      <w:r w:rsidRPr="00220281">
        <w:rPr>
          <w:rFonts w:ascii="Arial" w:hAnsi="Arial" w:cs="Arial"/>
        </w:rPr>
        <w:t xml:space="preserve"> a mohly </w:t>
      </w:r>
      <w:r w:rsidR="00312BB2" w:rsidRPr="00220281">
        <w:rPr>
          <w:rFonts w:ascii="Arial" w:hAnsi="Arial" w:cs="Arial"/>
        </w:rPr>
        <w:t xml:space="preserve">zde </w:t>
      </w:r>
      <w:r w:rsidRPr="00220281">
        <w:rPr>
          <w:rFonts w:ascii="Arial" w:hAnsi="Arial" w:cs="Arial"/>
        </w:rPr>
        <w:t xml:space="preserve">dominovat. </w:t>
      </w:r>
      <w:r w:rsidR="002F5BA4" w:rsidRPr="00220281">
        <w:rPr>
          <w:rFonts w:ascii="Arial" w:hAnsi="Arial" w:cs="Arial"/>
        </w:rPr>
        <w:t xml:space="preserve">Z toho vyplývá, že </w:t>
      </w:r>
      <w:proofErr w:type="spellStart"/>
      <w:r w:rsidR="002F5BA4" w:rsidRPr="00220281">
        <w:rPr>
          <w:rFonts w:ascii="Arial" w:hAnsi="Arial" w:cs="Arial"/>
          <w:u w:val="dottedHeavy"/>
        </w:rPr>
        <w:t>sukcesní</w:t>
      </w:r>
      <w:proofErr w:type="spellEnd"/>
      <w:r w:rsidR="002F5BA4" w:rsidRPr="00220281">
        <w:rPr>
          <w:rFonts w:ascii="Arial" w:hAnsi="Arial" w:cs="Arial"/>
          <w:u w:val="dottedHeavy"/>
        </w:rPr>
        <w:t xml:space="preserve"> série jsou podstatně ovlivňovány vlastnostmi druhů, které se do prostředí (často jen náhodou) dostaly</w:t>
      </w:r>
      <w:r w:rsidR="002F5BA4" w:rsidRPr="00220281">
        <w:rPr>
          <w:rFonts w:ascii="Arial" w:hAnsi="Arial" w:cs="Arial"/>
        </w:rPr>
        <w:t>.</w:t>
      </w:r>
    </w:p>
    <w:p w:rsidR="0088499A" w:rsidRPr="00220281" w:rsidRDefault="0088499A" w:rsidP="00E84638">
      <w:pPr>
        <w:tabs>
          <w:tab w:val="left" w:pos="2880"/>
        </w:tabs>
        <w:spacing w:after="120"/>
        <w:ind w:firstLine="709"/>
        <w:jc w:val="both"/>
        <w:rPr>
          <w:rFonts w:ascii="Arial" w:hAnsi="Arial" w:cs="Arial"/>
        </w:rPr>
      </w:pPr>
      <w:r w:rsidRPr="00220281">
        <w:rPr>
          <w:rFonts w:ascii="Arial" w:hAnsi="Arial" w:cs="Arial"/>
          <w:u w:val="single"/>
        </w:rPr>
        <w:t>Průběh sukcese mohou ovlivňovat také býložravci</w:t>
      </w:r>
      <w:r w:rsidRPr="00220281">
        <w:rPr>
          <w:rFonts w:ascii="Arial" w:hAnsi="Arial" w:cs="Arial"/>
        </w:rPr>
        <w:t xml:space="preserve">. Toto </w:t>
      </w:r>
      <w:proofErr w:type="gramStart"/>
      <w:r w:rsidRPr="00220281">
        <w:rPr>
          <w:rFonts w:ascii="Arial" w:hAnsi="Arial" w:cs="Arial"/>
        </w:rPr>
        <w:t>prokázal</w:t>
      </w:r>
      <w:proofErr w:type="gramEnd"/>
      <w:r w:rsidR="00312BB2" w:rsidRPr="00220281">
        <w:rPr>
          <w:rFonts w:ascii="Arial" w:hAnsi="Arial" w:cs="Arial"/>
        </w:rPr>
        <w:t xml:space="preserve"> např.</w:t>
      </w:r>
      <w:r w:rsidRPr="00220281">
        <w:rPr>
          <w:rFonts w:ascii="Arial" w:hAnsi="Arial" w:cs="Arial"/>
        </w:rPr>
        <w:t xml:space="preserve"> </w:t>
      </w:r>
      <w:proofErr w:type="spellStart"/>
      <w:r w:rsidRPr="00220281">
        <w:rPr>
          <w:rFonts w:ascii="Arial" w:hAnsi="Arial" w:cs="Arial"/>
          <w:smallCaps/>
        </w:rPr>
        <w:t>Sousa</w:t>
      </w:r>
      <w:proofErr w:type="spellEnd"/>
      <w:r w:rsidRPr="00220281">
        <w:rPr>
          <w:rFonts w:ascii="Arial" w:hAnsi="Arial" w:cs="Arial"/>
        </w:rPr>
        <w:t xml:space="preserve"> (1984) v přílivovém pásu v Kalifornii. Zde žije býložravý měkkýš, který </w:t>
      </w:r>
      <w:r w:rsidR="00312BB2" w:rsidRPr="00220281">
        <w:rPr>
          <w:rFonts w:ascii="Arial" w:hAnsi="Arial" w:cs="Arial"/>
        </w:rPr>
        <w:t>vyžír</w:t>
      </w:r>
      <w:r w:rsidR="003C37C7">
        <w:rPr>
          <w:rFonts w:ascii="Arial" w:hAnsi="Arial" w:cs="Arial"/>
        </w:rPr>
        <w:t>á</w:t>
      </w:r>
      <w:r w:rsidRPr="00220281">
        <w:rPr>
          <w:rFonts w:ascii="Arial" w:hAnsi="Arial" w:cs="Arial"/>
        </w:rPr>
        <w:t xml:space="preserve"> řasy, které se zde normálně vyskytují a na </w:t>
      </w:r>
      <w:r w:rsidR="00312BB2" w:rsidRPr="00220281">
        <w:rPr>
          <w:rFonts w:ascii="Arial" w:hAnsi="Arial" w:cs="Arial"/>
        </w:rPr>
        <w:t>uvolněných</w:t>
      </w:r>
      <w:r w:rsidRPr="00220281">
        <w:rPr>
          <w:rFonts w:ascii="Arial" w:hAnsi="Arial" w:cs="Arial"/>
        </w:rPr>
        <w:t xml:space="preserve"> místech se usazují tři </w:t>
      </w:r>
      <w:r w:rsidR="002F3DDE" w:rsidRPr="00220281">
        <w:rPr>
          <w:rFonts w:ascii="Arial" w:hAnsi="Arial" w:cs="Arial"/>
        </w:rPr>
        <w:t>druh</w:t>
      </w:r>
      <w:r w:rsidRPr="00220281">
        <w:rPr>
          <w:rFonts w:ascii="Arial" w:hAnsi="Arial" w:cs="Arial"/>
        </w:rPr>
        <w:t>y relativně vzácných řas</w:t>
      </w:r>
      <w:r w:rsidR="00312BB2" w:rsidRPr="00220281">
        <w:rPr>
          <w:rFonts w:ascii="Arial" w:hAnsi="Arial" w:cs="Arial"/>
        </w:rPr>
        <w:t xml:space="preserve"> (které</w:t>
      </w:r>
      <w:r w:rsidRPr="00220281">
        <w:rPr>
          <w:rFonts w:ascii="Arial" w:hAnsi="Arial" w:cs="Arial"/>
        </w:rPr>
        <w:t xml:space="preserve"> </w:t>
      </w:r>
      <w:r w:rsidR="00312BB2" w:rsidRPr="00220281">
        <w:rPr>
          <w:rFonts w:ascii="Arial" w:hAnsi="Arial" w:cs="Arial"/>
        </w:rPr>
        <w:t xml:space="preserve">odolávají tomuto měkkýši díky </w:t>
      </w:r>
      <w:r w:rsidRPr="00220281">
        <w:rPr>
          <w:rFonts w:ascii="Arial" w:hAnsi="Arial" w:cs="Arial"/>
        </w:rPr>
        <w:t>růstov</w:t>
      </w:r>
      <w:r w:rsidR="00312BB2" w:rsidRPr="00220281">
        <w:rPr>
          <w:rFonts w:ascii="Arial" w:hAnsi="Arial" w:cs="Arial"/>
        </w:rPr>
        <w:t>é</w:t>
      </w:r>
      <w:r w:rsidRPr="00220281">
        <w:rPr>
          <w:rFonts w:ascii="Arial" w:hAnsi="Arial" w:cs="Arial"/>
        </w:rPr>
        <w:t xml:space="preserve"> form</w:t>
      </w:r>
      <w:r w:rsidR="00312BB2" w:rsidRPr="00220281">
        <w:rPr>
          <w:rFonts w:ascii="Arial" w:hAnsi="Arial" w:cs="Arial"/>
        </w:rPr>
        <w:t>ě</w:t>
      </w:r>
      <w:r w:rsidRPr="00220281">
        <w:rPr>
          <w:rFonts w:ascii="Arial" w:hAnsi="Arial" w:cs="Arial"/>
        </w:rPr>
        <w:t xml:space="preserve"> a tvrd</w:t>
      </w:r>
      <w:r w:rsidR="00312BB2" w:rsidRPr="00220281">
        <w:rPr>
          <w:rFonts w:ascii="Arial" w:hAnsi="Arial" w:cs="Arial"/>
        </w:rPr>
        <w:t>ým</w:t>
      </w:r>
      <w:r w:rsidRPr="00220281">
        <w:rPr>
          <w:rFonts w:ascii="Arial" w:hAnsi="Arial" w:cs="Arial"/>
        </w:rPr>
        <w:t xml:space="preserve"> pletiv</w:t>
      </w:r>
      <w:r w:rsidR="00312BB2" w:rsidRPr="00220281">
        <w:rPr>
          <w:rFonts w:ascii="Arial" w:hAnsi="Arial" w:cs="Arial"/>
        </w:rPr>
        <w:t>ům). Pokud</w:t>
      </w:r>
      <w:r w:rsidRPr="00220281">
        <w:rPr>
          <w:rFonts w:ascii="Arial" w:hAnsi="Arial" w:cs="Arial"/>
        </w:rPr>
        <w:t xml:space="preserve"> ovšem </w:t>
      </w:r>
      <w:r w:rsidR="00312BB2" w:rsidRPr="00220281">
        <w:rPr>
          <w:rFonts w:ascii="Arial" w:hAnsi="Arial" w:cs="Arial"/>
        </w:rPr>
        <w:t>měkkýš</w:t>
      </w:r>
      <w:r w:rsidRPr="00220281">
        <w:rPr>
          <w:rFonts w:ascii="Arial" w:hAnsi="Arial" w:cs="Arial"/>
        </w:rPr>
        <w:t xml:space="preserve"> chybí, tak </w:t>
      </w:r>
      <w:r w:rsidR="00B0413C" w:rsidRPr="00220281">
        <w:rPr>
          <w:rFonts w:ascii="Arial" w:hAnsi="Arial" w:cs="Arial"/>
        </w:rPr>
        <w:t>tyto druhy řas</w:t>
      </w:r>
      <w:r w:rsidRPr="00220281">
        <w:rPr>
          <w:rFonts w:ascii="Arial" w:hAnsi="Arial" w:cs="Arial"/>
        </w:rPr>
        <w:t xml:space="preserve"> </w:t>
      </w:r>
      <w:r w:rsidR="002F5BA4" w:rsidRPr="00220281">
        <w:rPr>
          <w:rFonts w:ascii="Arial" w:hAnsi="Arial" w:cs="Arial"/>
        </w:rPr>
        <w:t xml:space="preserve">z prostředí vymizí, protože je </w:t>
      </w:r>
      <w:r w:rsidRPr="00220281">
        <w:rPr>
          <w:rFonts w:ascii="Arial" w:hAnsi="Arial" w:cs="Arial"/>
        </w:rPr>
        <w:t xml:space="preserve">přerostou a zastíní jiné druhy. </w:t>
      </w:r>
      <w:r w:rsidR="003C37C7">
        <w:rPr>
          <w:rFonts w:ascii="Arial" w:hAnsi="Arial" w:cs="Arial"/>
        </w:rPr>
        <w:t xml:space="preserve">Podobně i další studie prokazují, že predátoři nebo býložravci můžou potlačováním silných </w:t>
      </w:r>
      <w:proofErr w:type="spellStart"/>
      <w:r w:rsidR="003C37C7">
        <w:rPr>
          <w:rFonts w:ascii="Arial" w:hAnsi="Arial" w:cs="Arial"/>
        </w:rPr>
        <w:t>kompetitorů</w:t>
      </w:r>
      <w:proofErr w:type="spellEnd"/>
      <w:r w:rsidR="003C37C7">
        <w:rPr>
          <w:rFonts w:ascii="Arial" w:hAnsi="Arial" w:cs="Arial"/>
        </w:rPr>
        <w:t xml:space="preserve"> zvyšovat druhovou </w:t>
      </w:r>
      <w:proofErr w:type="spellStart"/>
      <w:r w:rsidR="003C37C7">
        <w:rPr>
          <w:rFonts w:ascii="Arial" w:hAnsi="Arial" w:cs="Arial"/>
        </w:rPr>
        <w:t>diverzitu</w:t>
      </w:r>
      <w:proofErr w:type="spellEnd"/>
      <w:r w:rsidR="003C37C7">
        <w:rPr>
          <w:rFonts w:ascii="Arial" w:hAnsi="Arial" w:cs="Arial"/>
        </w:rPr>
        <w:t xml:space="preserve"> stanovišť (viz předchozí text), čímž ovlivňují konkrétní podobu </w:t>
      </w:r>
      <w:proofErr w:type="spellStart"/>
      <w:r w:rsidR="003C37C7">
        <w:rPr>
          <w:rFonts w:ascii="Arial" w:hAnsi="Arial" w:cs="Arial"/>
        </w:rPr>
        <w:t>sukcesních</w:t>
      </w:r>
      <w:proofErr w:type="spellEnd"/>
      <w:r w:rsidR="003C37C7">
        <w:rPr>
          <w:rFonts w:ascii="Arial" w:hAnsi="Arial" w:cs="Arial"/>
        </w:rPr>
        <w:t xml:space="preserve"> </w:t>
      </w:r>
      <w:proofErr w:type="gramStart"/>
      <w:r w:rsidR="003C37C7">
        <w:rPr>
          <w:rFonts w:ascii="Arial" w:hAnsi="Arial" w:cs="Arial"/>
        </w:rPr>
        <w:t>sérií..</w:t>
      </w:r>
      <w:proofErr w:type="gramEnd"/>
    </w:p>
    <w:p w:rsidR="0088499A" w:rsidRPr="00220281" w:rsidRDefault="0088499A" w:rsidP="006876C3">
      <w:pPr>
        <w:spacing w:after="120"/>
        <w:ind w:firstLine="709"/>
        <w:jc w:val="both"/>
        <w:rPr>
          <w:rFonts w:ascii="Arial" w:hAnsi="Arial" w:cs="Arial"/>
        </w:rPr>
      </w:pPr>
      <w:r w:rsidRPr="003C37C7">
        <w:rPr>
          <w:rFonts w:ascii="Arial" w:hAnsi="Arial" w:cs="Arial"/>
          <w:u w:val="single"/>
        </w:rPr>
        <w:lastRenderedPageBreak/>
        <w:t>Požáry jsou vnímány jako katastrofické události</w:t>
      </w:r>
      <w:r w:rsidRPr="00220281">
        <w:rPr>
          <w:rFonts w:ascii="Arial" w:hAnsi="Arial" w:cs="Arial"/>
        </w:rPr>
        <w:t xml:space="preserve">. Ovšem v mnoha ekosystémech jsou natolik časté a vegetace </w:t>
      </w:r>
      <w:r w:rsidR="00B0413C" w:rsidRPr="00220281">
        <w:rPr>
          <w:rFonts w:ascii="Arial" w:hAnsi="Arial" w:cs="Arial"/>
        </w:rPr>
        <w:t>s</w:t>
      </w:r>
      <w:r w:rsidRPr="00220281">
        <w:rPr>
          <w:rFonts w:ascii="Arial" w:hAnsi="Arial" w:cs="Arial"/>
        </w:rPr>
        <w:t xml:space="preserve">e </w:t>
      </w:r>
      <w:r w:rsidR="00B0413C" w:rsidRPr="00220281">
        <w:rPr>
          <w:rFonts w:ascii="Arial" w:hAnsi="Arial" w:cs="Arial"/>
        </w:rPr>
        <w:t xml:space="preserve">jim </w:t>
      </w:r>
      <w:r w:rsidRPr="00220281">
        <w:rPr>
          <w:rFonts w:ascii="Arial" w:hAnsi="Arial" w:cs="Arial"/>
        </w:rPr>
        <w:t>natolik přizpůsob</w:t>
      </w:r>
      <w:r w:rsidR="00B0413C" w:rsidRPr="00220281">
        <w:rPr>
          <w:rFonts w:ascii="Arial" w:hAnsi="Arial" w:cs="Arial"/>
        </w:rPr>
        <w:t>ila</w:t>
      </w:r>
      <w:r w:rsidRPr="00220281">
        <w:rPr>
          <w:rFonts w:ascii="Arial" w:hAnsi="Arial" w:cs="Arial"/>
        </w:rPr>
        <w:t xml:space="preserve">, že jejich dopady zdaleka nejsou devastující. Mnoho rostlin, jako jsou například borovice a některé duby, jsou adaptovány na to, že žár požáru </w:t>
      </w:r>
      <w:r w:rsidR="00B0413C" w:rsidRPr="00220281">
        <w:rPr>
          <w:rFonts w:ascii="Arial" w:hAnsi="Arial" w:cs="Arial"/>
        </w:rPr>
        <w:t xml:space="preserve">nejen </w:t>
      </w:r>
      <w:r w:rsidRPr="00220281">
        <w:rPr>
          <w:rFonts w:ascii="Arial" w:hAnsi="Arial" w:cs="Arial"/>
        </w:rPr>
        <w:t>vydrží, a</w:t>
      </w:r>
      <w:r w:rsidR="00B0413C" w:rsidRPr="00220281">
        <w:rPr>
          <w:rFonts w:ascii="Arial" w:hAnsi="Arial" w:cs="Arial"/>
        </w:rPr>
        <w:t>le</w:t>
      </w:r>
      <w:r w:rsidRPr="00220281">
        <w:rPr>
          <w:rFonts w:ascii="Arial" w:hAnsi="Arial" w:cs="Arial"/>
        </w:rPr>
        <w:t xml:space="preserve"> </w:t>
      </w:r>
      <w:r w:rsidR="00B0413C" w:rsidRPr="00220281">
        <w:rPr>
          <w:rFonts w:ascii="Arial" w:hAnsi="Arial" w:cs="Arial"/>
        </w:rPr>
        <w:t>u někt</w:t>
      </w:r>
      <w:r w:rsidR="002F3DDE" w:rsidRPr="00220281">
        <w:rPr>
          <w:rFonts w:ascii="Arial" w:hAnsi="Arial" w:cs="Arial"/>
        </w:rPr>
        <w:t>e</w:t>
      </w:r>
      <w:r w:rsidR="00B0413C" w:rsidRPr="00220281">
        <w:rPr>
          <w:rFonts w:ascii="Arial" w:hAnsi="Arial" w:cs="Arial"/>
        </w:rPr>
        <w:t>rých druhů</w:t>
      </w:r>
      <w:r w:rsidRPr="00220281">
        <w:rPr>
          <w:rFonts w:ascii="Arial" w:hAnsi="Arial" w:cs="Arial"/>
        </w:rPr>
        <w:t xml:space="preserve"> se dokonce semena uvolňují pouze </w:t>
      </w:r>
      <w:r w:rsidR="00B0413C" w:rsidRPr="00220281">
        <w:rPr>
          <w:rFonts w:ascii="Arial" w:hAnsi="Arial" w:cs="Arial"/>
        </w:rPr>
        <w:t xml:space="preserve">po </w:t>
      </w:r>
      <w:r w:rsidRPr="00220281">
        <w:rPr>
          <w:rFonts w:ascii="Arial" w:hAnsi="Arial" w:cs="Arial"/>
        </w:rPr>
        <w:t>požár</w:t>
      </w:r>
      <w:r w:rsidR="00B0413C" w:rsidRPr="00220281">
        <w:rPr>
          <w:rFonts w:ascii="Arial" w:hAnsi="Arial" w:cs="Arial"/>
        </w:rPr>
        <w:t>u</w:t>
      </w:r>
      <w:r w:rsidRPr="00220281">
        <w:rPr>
          <w:rFonts w:ascii="Arial" w:hAnsi="Arial" w:cs="Arial"/>
        </w:rPr>
        <w:t xml:space="preserve">. Tato semena dopadnou na půdu, která je zcela bez vegetace, </w:t>
      </w:r>
      <w:r w:rsidR="00B0413C" w:rsidRPr="00220281">
        <w:rPr>
          <w:rFonts w:ascii="Arial" w:hAnsi="Arial" w:cs="Arial"/>
        </w:rPr>
        <w:t>čímž</w:t>
      </w:r>
      <w:r w:rsidRPr="00220281">
        <w:rPr>
          <w:rFonts w:ascii="Arial" w:hAnsi="Arial" w:cs="Arial"/>
        </w:rPr>
        <w:t xml:space="preserve"> mohou růst bez konkurence. </w:t>
      </w:r>
      <w:r w:rsidR="002F5BA4" w:rsidRPr="00220281">
        <w:rPr>
          <w:rFonts w:ascii="Arial" w:hAnsi="Arial" w:cs="Arial"/>
        </w:rPr>
        <w:t>Zde naopak je disturbancí umělé hašení požárů.</w:t>
      </w:r>
    </w:p>
    <w:p w:rsidR="0088499A" w:rsidRPr="00220281" w:rsidRDefault="0088499A" w:rsidP="006876C3">
      <w:pPr>
        <w:spacing w:after="120"/>
        <w:ind w:firstLine="709"/>
        <w:jc w:val="both"/>
        <w:rPr>
          <w:rFonts w:ascii="Arial" w:hAnsi="Arial" w:cs="Arial"/>
        </w:rPr>
      </w:pPr>
    </w:p>
    <w:p w:rsidR="0088499A" w:rsidRPr="00220281" w:rsidRDefault="001C4680" w:rsidP="006876C3">
      <w:pPr>
        <w:spacing w:after="120"/>
        <w:ind w:firstLine="709"/>
        <w:jc w:val="both"/>
        <w:rPr>
          <w:rFonts w:ascii="Arial" w:hAnsi="Arial" w:cs="Arial"/>
        </w:rPr>
      </w:pPr>
      <w:r>
        <w:rPr>
          <w:rFonts w:ascii="Arial" w:hAnsi="Arial" w:cs="Arial"/>
          <w:b/>
        </w:rPr>
        <w:t>S</w:t>
      </w:r>
      <w:r w:rsidR="0088499A" w:rsidRPr="00220281">
        <w:rPr>
          <w:rFonts w:ascii="Arial" w:hAnsi="Arial" w:cs="Arial"/>
          <w:b/>
        </w:rPr>
        <w:t xml:space="preserve">ukcese je výsledkem </w:t>
      </w:r>
      <w:r w:rsidR="00666814" w:rsidRPr="00220281">
        <w:rPr>
          <w:rFonts w:ascii="Arial" w:hAnsi="Arial" w:cs="Arial"/>
          <w:b/>
        </w:rPr>
        <w:t xml:space="preserve">jak </w:t>
      </w:r>
      <w:r w:rsidR="00B0413C" w:rsidRPr="00220281">
        <w:rPr>
          <w:rFonts w:ascii="Arial" w:hAnsi="Arial" w:cs="Arial"/>
          <w:b/>
        </w:rPr>
        <w:t>rozdílů</w:t>
      </w:r>
      <w:r w:rsidR="0088499A" w:rsidRPr="00220281">
        <w:rPr>
          <w:rFonts w:ascii="Arial" w:hAnsi="Arial" w:cs="Arial"/>
          <w:b/>
        </w:rPr>
        <w:t xml:space="preserve"> ve schopnostech </w:t>
      </w:r>
      <w:r w:rsidR="006876C3" w:rsidRPr="00220281">
        <w:rPr>
          <w:rFonts w:ascii="Arial" w:hAnsi="Arial" w:cs="Arial"/>
          <w:b/>
        </w:rPr>
        <w:t>organizm</w:t>
      </w:r>
      <w:r w:rsidR="0088499A" w:rsidRPr="00220281">
        <w:rPr>
          <w:rFonts w:ascii="Arial" w:hAnsi="Arial" w:cs="Arial"/>
          <w:b/>
        </w:rPr>
        <w:t>ů kolonizovat narušené oblasti</w:t>
      </w:r>
      <w:r w:rsidR="00666814" w:rsidRPr="00220281">
        <w:rPr>
          <w:rFonts w:ascii="Arial" w:hAnsi="Arial" w:cs="Arial"/>
          <w:b/>
        </w:rPr>
        <w:t>,</w:t>
      </w:r>
      <w:r w:rsidR="0088499A" w:rsidRPr="00220281">
        <w:rPr>
          <w:rFonts w:ascii="Arial" w:hAnsi="Arial" w:cs="Arial"/>
          <w:b/>
        </w:rPr>
        <w:t xml:space="preserve"> </w:t>
      </w:r>
      <w:r w:rsidR="00666814" w:rsidRPr="00220281">
        <w:rPr>
          <w:rFonts w:ascii="Arial" w:hAnsi="Arial" w:cs="Arial"/>
          <w:b/>
        </w:rPr>
        <w:t>tak</w:t>
      </w:r>
      <w:r w:rsidR="0088499A" w:rsidRPr="00220281">
        <w:rPr>
          <w:rFonts w:ascii="Arial" w:hAnsi="Arial" w:cs="Arial"/>
          <w:b/>
        </w:rPr>
        <w:t xml:space="preserve"> změn prostředí vyvol</w:t>
      </w:r>
      <w:r w:rsidR="00B0413C" w:rsidRPr="00220281">
        <w:rPr>
          <w:rFonts w:ascii="Arial" w:hAnsi="Arial" w:cs="Arial"/>
          <w:b/>
        </w:rPr>
        <w:t>aných</w:t>
      </w:r>
      <w:r w:rsidR="0088499A" w:rsidRPr="00220281">
        <w:rPr>
          <w:rFonts w:ascii="Arial" w:hAnsi="Arial" w:cs="Arial"/>
          <w:b/>
        </w:rPr>
        <w:t xml:space="preserve"> uchycen</w:t>
      </w:r>
      <w:r w:rsidR="00B0413C" w:rsidRPr="00220281">
        <w:rPr>
          <w:rFonts w:ascii="Arial" w:hAnsi="Arial" w:cs="Arial"/>
          <w:b/>
        </w:rPr>
        <w:t>ými</w:t>
      </w:r>
      <w:r w:rsidR="0088499A" w:rsidRPr="00220281">
        <w:rPr>
          <w:rFonts w:ascii="Arial" w:hAnsi="Arial" w:cs="Arial"/>
          <w:b/>
        </w:rPr>
        <w:t xml:space="preserve"> druhy</w:t>
      </w:r>
      <w:r w:rsidR="0088499A" w:rsidRPr="00220281">
        <w:rPr>
          <w:rFonts w:ascii="Arial" w:hAnsi="Arial" w:cs="Arial"/>
        </w:rPr>
        <w:t xml:space="preserve"> </w:t>
      </w:r>
    </w:p>
    <w:p w:rsidR="00D86B95" w:rsidRDefault="0088499A" w:rsidP="006876C3">
      <w:pPr>
        <w:spacing w:after="120"/>
        <w:ind w:firstLine="709"/>
        <w:jc w:val="both"/>
        <w:rPr>
          <w:rFonts w:ascii="Arial" w:hAnsi="Arial" w:cs="Arial"/>
        </w:rPr>
      </w:pPr>
      <w:r w:rsidRPr="00220281">
        <w:rPr>
          <w:rFonts w:ascii="Arial" w:hAnsi="Arial" w:cs="Arial"/>
          <w:u w:val="dash"/>
        </w:rPr>
        <w:t xml:space="preserve">Dva </w:t>
      </w:r>
      <w:r w:rsidR="00666814" w:rsidRPr="00220281">
        <w:rPr>
          <w:rFonts w:ascii="Arial" w:hAnsi="Arial" w:cs="Arial"/>
          <w:u w:val="dash"/>
        </w:rPr>
        <w:t>vzájemně int</w:t>
      </w:r>
      <w:r w:rsidRPr="00220281">
        <w:rPr>
          <w:rFonts w:ascii="Arial" w:hAnsi="Arial" w:cs="Arial"/>
          <w:u w:val="dash"/>
        </w:rPr>
        <w:t>eragují</w:t>
      </w:r>
      <w:r w:rsidR="00666814" w:rsidRPr="00220281">
        <w:rPr>
          <w:rFonts w:ascii="Arial" w:hAnsi="Arial" w:cs="Arial"/>
          <w:u w:val="dash"/>
        </w:rPr>
        <w:t xml:space="preserve">cí faktory </w:t>
      </w:r>
      <w:r w:rsidRPr="00220281">
        <w:rPr>
          <w:rFonts w:ascii="Arial" w:hAnsi="Arial" w:cs="Arial"/>
          <w:u w:val="dash"/>
        </w:rPr>
        <w:t>určují postavení druh</w:t>
      </w:r>
      <w:r w:rsidR="00666814" w:rsidRPr="00220281">
        <w:rPr>
          <w:rFonts w:ascii="Arial" w:hAnsi="Arial" w:cs="Arial"/>
          <w:u w:val="dash"/>
        </w:rPr>
        <w:t>ů</w:t>
      </w:r>
      <w:r w:rsidRPr="00220281">
        <w:rPr>
          <w:rFonts w:ascii="Arial" w:hAnsi="Arial" w:cs="Arial"/>
          <w:u w:val="dash"/>
        </w:rPr>
        <w:t xml:space="preserve"> v </w:t>
      </w:r>
      <w:proofErr w:type="spellStart"/>
      <w:r w:rsidRPr="00220281">
        <w:rPr>
          <w:rFonts w:ascii="Arial" w:hAnsi="Arial" w:cs="Arial"/>
          <w:u w:val="dash"/>
        </w:rPr>
        <w:t>sukcesní</w:t>
      </w:r>
      <w:proofErr w:type="spellEnd"/>
      <w:r w:rsidRPr="00220281">
        <w:rPr>
          <w:rFonts w:ascii="Arial" w:hAnsi="Arial" w:cs="Arial"/>
          <w:u w:val="dash"/>
        </w:rPr>
        <w:t xml:space="preserve"> sérii</w:t>
      </w:r>
      <w:r w:rsidR="00666814" w:rsidRPr="00220281">
        <w:rPr>
          <w:rFonts w:ascii="Arial" w:hAnsi="Arial" w:cs="Arial"/>
          <w:u w:val="dash"/>
        </w:rPr>
        <w:t>:</w:t>
      </w:r>
      <w:r w:rsidRPr="00220281">
        <w:rPr>
          <w:rFonts w:ascii="Arial" w:hAnsi="Arial" w:cs="Arial"/>
          <w:u w:val="dash"/>
        </w:rPr>
        <w:t xml:space="preserve"> </w:t>
      </w:r>
      <w:r w:rsidR="00666814" w:rsidRPr="00D86B95">
        <w:rPr>
          <w:rFonts w:ascii="Arial" w:hAnsi="Arial" w:cs="Arial"/>
          <w:u w:val="dash"/>
        </w:rPr>
        <w:t>vlastnosti</w:t>
      </w:r>
      <w:r w:rsidRPr="00D86B95">
        <w:rPr>
          <w:rFonts w:ascii="Arial" w:hAnsi="Arial" w:cs="Arial"/>
          <w:u w:val="dash"/>
        </w:rPr>
        <w:t xml:space="preserve"> druhů </w:t>
      </w:r>
      <w:r w:rsidR="00D86B95" w:rsidRPr="00D86B95">
        <w:rPr>
          <w:rFonts w:ascii="Arial" w:hAnsi="Arial" w:cs="Arial"/>
        </w:rPr>
        <w:t>(viz soubor: „</w:t>
      </w:r>
      <w:r w:rsidR="00D86B95" w:rsidRPr="00D86B95">
        <w:rPr>
          <w:rFonts w:ascii="Arial" w:hAnsi="Arial" w:cs="Arial"/>
          <w:i/>
        </w:rPr>
        <w:t>Vlastnosti druhů dané různými alokačními vzory</w:t>
      </w:r>
      <w:r w:rsidR="00D86B95" w:rsidRPr="00D86B95">
        <w:rPr>
          <w:rFonts w:ascii="Arial" w:hAnsi="Arial" w:cs="Arial"/>
        </w:rPr>
        <w:t xml:space="preserve">“) </w:t>
      </w:r>
      <w:r w:rsidRPr="00220281">
        <w:rPr>
          <w:rFonts w:ascii="Arial" w:hAnsi="Arial" w:cs="Arial"/>
          <w:u w:val="dash"/>
        </w:rPr>
        <w:t>a po</w:t>
      </w:r>
      <w:r w:rsidR="00666814" w:rsidRPr="00220281">
        <w:rPr>
          <w:rFonts w:ascii="Arial" w:hAnsi="Arial" w:cs="Arial"/>
          <w:u w:val="dash"/>
        </w:rPr>
        <w:t>va</w:t>
      </w:r>
      <w:r w:rsidRPr="00220281">
        <w:rPr>
          <w:rFonts w:ascii="Arial" w:hAnsi="Arial" w:cs="Arial"/>
          <w:u w:val="dash"/>
        </w:rPr>
        <w:t>ha změn, které nastávají v průběhu sukcese</w:t>
      </w:r>
      <w:r w:rsidRPr="00220281">
        <w:rPr>
          <w:rFonts w:ascii="Arial" w:hAnsi="Arial" w:cs="Arial"/>
        </w:rPr>
        <w:t xml:space="preserve">. </w:t>
      </w:r>
      <w:r w:rsidR="00D86B95">
        <w:rPr>
          <w:rFonts w:ascii="Arial" w:hAnsi="Arial" w:cs="Arial"/>
        </w:rPr>
        <w:t xml:space="preserve">Větší disturbance způsobí podstatnou změnu vlastností prostředí, což vede k rozdílným selekčním tlakům. Ty proto dovedou organizmy k adaptacím rozdílným pro oba odlišné typy prostředí. A tak obvykle časní kolonizátoři narušených společenstev mají jiné vlastnosti než stálí obyvatelé </w:t>
      </w:r>
      <w:proofErr w:type="spellStart"/>
      <w:r w:rsidR="00D86B95">
        <w:rPr>
          <w:rFonts w:ascii="Arial" w:hAnsi="Arial" w:cs="Arial"/>
        </w:rPr>
        <w:t>sukcesně</w:t>
      </w:r>
      <w:proofErr w:type="spellEnd"/>
      <w:r w:rsidR="00D86B95">
        <w:rPr>
          <w:rFonts w:ascii="Arial" w:hAnsi="Arial" w:cs="Arial"/>
        </w:rPr>
        <w:t xml:space="preserve"> vyspělých společenstev. </w:t>
      </w:r>
      <w:proofErr w:type="spellStart"/>
      <w:r w:rsidR="00D86B95">
        <w:rPr>
          <w:rFonts w:ascii="Arial" w:hAnsi="Arial" w:cs="Arial"/>
        </w:rPr>
        <w:t>Pionýští</w:t>
      </w:r>
      <w:proofErr w:type="spellEnd"/>
      <w:r w:rsidR="00D86B95">
        <w:rPr>
          <w:rFonts w:ascii="Arial" w:hAnsi="Arial" w:cs="Arial"/>
        </w:rPr>
        <w:t xml:space="preserve"> kolonizátoři mívají dobré disperzní schopnosti na úkor kompetitivních schopností a naopak.</w:t>
      </w:r>
    </w:p>
    <w:p w:rsidR="00C56F99" w:rsidRPr="00220281" w:rsidRDefault="0088499A" w:rsidP="006876C3">
      <w:pPr>
        <w:spacing w:after="120"/>
        <w:ind w:firstLine="709"/>
        <w:jc w:val="both"/>
        <w:rPr>
          <w:rFonts w:ascii="Arial" w:hAnsi="Arial" w:cs="Arial"/>
        </w:rPr>
      </w:pPr>
      <w:r w:rsidRPr="00220281">
        <w:rPr>
          <w:rFonts w:ascii="Arial" w:hAnsi="Arial" w:cs="Arial"/>
        </w:rPr>
        <w:t>Některé z</w:t>
      </w:r>
      <w:r w:rsidR="00984E58" w:rsidRPr="00220281">
        <w:rPr>
          <w:rFonts w:ascii="Arial" w:hAnsi="Arial" w:cs="Arial"/>
        </w:rPr>
        <w:t xml:space="preserve"> těchto vlastností </w:t>
      </w:r>
      <w:r w:rsidRPr="00220281">
        <w:rPr>
          <w:rFonts w:ascii="Arial" w:hAnsi="Arial" w:cs="Arial"/>
        </w:rPr>
        <w:t>jsou vyjmenovány v tabulce 28-2</w:t>
      </w:r>
      <w:r w:rsidR="00666814" w:rsidRPr="00220281">
        <w:rPr>
          <w:rFonts w:ascii="Arial" w:hAnsi="Arial" w:cs="Arial"/>
        </w:rPr>
        <w:t>.</w:t>
      </w:r>
      <w:r w:rsidRPr="00220281">
        <w:rPr>
          <w:rFonts w:ascii="Arial" w:hAnsi="Arial" w:cs="Arial"/>
        </w:rPr>
        <w:t xml:space="preserve"> </w:t>
      </w:r>
      <w:r w:rsidR="00804ADB" w:rsidRPr="00220281">
        <w:rPr>
          <w:rFonts w:ascii="Arial" w:hAnsi="Arial" w:cs="Arial"/>
          <w:noProof/>
          <w:u w:val="dottedHeavy"/>
        </w:rPr>
        <w:drawing>
          <wp:anchor distT="0" distB="0" distL="114300" distR="114300" simplePos="0" relativeHeight="251649536" behindDoc="0" locked="0" layoutInCell="1" allowOverlap="1">
            <wp:simplePos x="0" y="0"/>
            <wp:positionH relativeFrom="column">
              <wp:align>left</wp:align>
            </wp:positionH>
            <wp:positionV relativeFrom="paragraph">
              <wp:posOffset>1922780</wp:posOffset>
            </wp:positionV>
            <wp:extent cx="2813050" cy="3257550"/>
            <wp:effectExtent l="19050" t="0" r="6350" b="0"/>
            <wp:wrapSquare wrapText="bothSides"/>
            <wp:docPr id="20" name="obrázek 20" descr="tab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 28"/>
                    <pic:cNvPicPr>
                      <a:picLocks noChangeAspect="1" noChangeArrowheads="1"/>
                    </pic:cNvPicPr>
                  </pic:nvPicPr>
                  <pic:blipFill>
                    <a:blip r:embed="rId22" cstate="print"/>
                    <a:srcRect/>
                    <a:stretch>
                      <a:fillRect/>
                    </a:stretch>
                  </pic:blipFill>
                  <pic:spPr bwMode="auto">
                    <a:xfrm>
                      <a:off x="0" y="0"/>
                      <a:ext cx="2813050" cy="3257550"/>
                    </a:xfrm>
                    <a:prstGeom prst="rect">
                      <a:avLst/>
                    </a:prstGeom>
                    <a:noFill/>
                    <a:ln w="9525">
                      <a:noFill/>
                      <a:miter lim="800000"/>
                      <a:headEnd/>
                      <a:tailEnd/>
                    </a:ln>
                  </pic:spPr>
                </pic:pic>
              </a:graphicData>
            </a:graphic>
          </wp:anchor>
        </w:drawing>
      </w:r>
      <w:r w:rsidRPr="00220281">
        <w:rPr>
          <w:rFonts w:ascii="Arial" w:hAnsi="Arial" w:cs="Arial"/>
          <w:u w:val="dottedHeavy"/>
        </w:rPr>
        <w:t xml:space="preserve">Raně </w:t>
      </w:r>
      <w:proofErr w:type="spellStart"/>
      <w:r w:rsidRPr="00220281">
        <w:rPr>
          <w:rFonts w:ascii="Arial" w:hAnsi="Arial" w:cs="Arial"/>
          <w:u w:val="dottedHeavy"/>
        </w:rPr>
        <w:t>sukcesní</w:t>
      </w:r>
      <w:proofErr w:type="spellEnd"/>
      <w:r w:rsidRPr="00220281">
        <w:rPr>
          <w:rFonts w:ascii="Arial" w:hAnsi="Arial" w:cs="Arial"/>
          <w:u w:val="dottedHeavy"/>
        </w:rPr>
        <w:t xml:space="preserve"> druhy často produkují </w:t>
      </w:r>
      <w:r w:rsidR="00E33644" w:rsidRPr="00220281">
        <w:rPr>
          <w:rFonts w:ascii="Arial" w:hAnsi="Arial" w:cs="Arial"/>
          <w:u w:val="dottedHeavy"/>
        </w:rPr>
        <w:t>velký počet</w:t>
      </w:r>
      <w:r w:rsidRPr="00220281">
        <w:rPr>
          <w:rFonts w:ascii="Arial" w:hAnsi="Arial" w:cs="Arial"/>
          <w:u w:val="dottedHeavy"/>
        </w:rPr>
        <w:t xml:space="preserve"> malých semen</w:t>
      </w:r>
      <w:r w:rsidRPr="00220281">
        <w:rPr>
          <w:rFonts w:ascii="Arial" w:hAnsi="Arial" w:cs="Arial"/>
        </w:rPr>
        <w:t>, kter</w:t>
      </w:r>
      <w:r w:rsidR="00E33644" w:rsidRPr="00220281">
        <w:rPr>
          <w:rFonts w:ascii="Arial" w:hAnsi="Arial" w:cs="Arial"/>
        </w:rPr>
        <w:t>á</w:t>
      </w:r>
      <w:r w:rsidRPr="00220281">
        <w:rPr>
          <w:rFonts w:ascii="Arial" w:hAnsi="Arial" w:cs="Arial"/>
        </w:rPr>
        <w:t xml:space="preserve"> jsou rozšiřován</w:t>
      </w:r>
      <w:r w:rsidR="00E33644" w:rsidRPr="00220281">
        <w:rPr>
          <w:rFonts w:ascii="Arial" w:hAnsi="Arial" w:cs="Arial"/>
        </w:rPr>
        <w:t>a</w:t>
      </w:r>
      <w:r w:rsidRPr="00220281">
        <w:rPr>
          <w:rFonts w:ascii="Arial" w:hAnsi="Arial" w:cs="Arial"/>
        </w:rPr>
        <w:t xml:space="preserve"> větrem a zanášen</w:t>
      </w:r>
      <w:r w:rsidR="00E33644" w:rsidRPr="00220281">
        <w:rPr>
          <w:rFonts w:ascii="Arial" w:hAnsi="Arial" w:cs="Arial"/>
        </w:rPr>
        <w:t>a</w:t>
      </w:r>
      <w:r w:rsidRPr="00220281">
        <w:rPr>
          <w:rFonts w:ascii="Arial" w:hAnsi="Arial" w:cs="Arial"/>
        </w:rPr>
        <w:t xml:space="preserve"> na dlouhé vzdálenosti</w:t>
      </w:r>
      <w:r w:rsidR="00E33644" w:rsidRPr="00220281">
        <w:rPr>
          <w:rFonts w:ascii="Arial" w:hAnsi="Arial" w:cs="Arial"/>
        </w:rPr>
        <w:t xml:space="preserve"> (větrem,</w:t>
      </w:r>
      <w:r w:rsidRPr="00220281">
        <w:rPr>
          <w:rFonts w:ascii="Arial" w:hAnsi="Arial" w:cs="Arial"/>
        </w:rPr>
        <w:t xml:space="preserve"> ptáky</w:t>
      </w:r>
      <w:r w:rsidR="00E33644" w:rsidRPr="00220281">
        <w:rPr>
          <w:rFonts w:ascii="Arial" w:hAnsi="Arial" w:cs="Arial"/>
        </w:rPr>
        <w:t>)</w:t>
      </w:r>
      <w:r w:rsidRPr="00220281">
        <w:rPr>
          <w:rFonts w:ascii="Arial" w:hAnsi="Arial" w:cs="Arial"/>
        </w:rPr>
        <w:t xml:space="preserve">, což </w:t>
      </w:r>
      <w:r w:rsidR="00E33644" w:rsidRPr="00220281">
        <w:rPr>
          <w:rFonts w:ascii="Arial" w:hAnsi="Arial" w:cs="Arial"/>
        </w:rPr>
        <w:t>zvyšuje pravděpodobnost časné kolonizace</w:t>
      </w:r>
      <w:r w:rsidRPr="00220281">
        <w:rPr>
          <w:rFonts w:ascii="Arial" w:hAnsi="Arial" w:cs="Arial"/>
        </w:rPr>
        <w:t xml:space="preserve">. Semena mnoha </w:t>
      </w:r>
      <w:r w:rsidR="00E33644" w:rsidRPr="00220281">
        <w:rPr>
          <w:rFonts w:ascii="Arial" w:hAnsi="Arial" w:cs="Arial"/>
        </w:rPr>
        <w:t>raně</w:t>
      </w:r>
      <w:r w:rsidRPr="00220281">
        <w:rPr>
          <w:rFonts w:ascii="Arial" w:hAnsi="Arial" w:cs="Arial"/>
        </w:rPr>
        <w:t xml:space="preserve"> </w:t>
      </w:r>
      <w:proofErr w:type="spellStart"/>
      <w:r w:rsidRPr="00220281">
        <w:rPr>
          <w:rFonts w:ascii="Arial" w:hAnsi="Arial" w:cs="Arial"/>
        </w:rPr>
        <w:t>sukcesních</w:t>
      </w:r>
      <w:proofErr w:type="spellEnd"/>
      <w:r w:rsidRPr="00220281">
        <w:rPr>
          <w:rFonts w:ascii="Arial" w:hAnsi="Arial" w:cs="Arial"/>
        </w:rPr>
        <w:t xml:space="preserve"> druhů jsou </w:t>
      </w:r>
      <w:proofErr w:type="spellStart"/>
      <w:r w:rsidRPr="00220281">
        <w:rPr>
          <w:rFonts w:ascii="Arial" w:hAnsi="Arial" w:cs="Arial"/>
        </w:rPr>
        <w:t>dlouhoživotná</w:t>
      </w:r>
      <w:proofErr w:type="spellEnd"/>
      <w:r w:rsidRPr="00220281">
        <w:rPr>
          <w:rFonts w:ascii="Arial" w:hAnsi="Arial" w:cs="Arial"/>
        </w:rPr>
        <w:t xml:space="preserve"> a m</w:t>
      </w:r>
      <w:r w:rsidR="00E33644" w:rsidRPr="00220281">
        <w:rPr>
          <w:rFonts w:ascii="Arial" w:hAnsi="Arial" w:cs="Arial"/>
        </w:rPr>
        <w:t>oh</w:t>
      </w:r>
      <w:r w:rsidRPr="00220281">
        <w:rPr>
          <w:rFonts w:ascii="Arial" w:hAnsi="Arial" w:cs="Arial"/>
        </w:rPr>
        <w:t xml:space="preserve">ou zůstat </w:t>
      </w:r>
      <w:r w:rsidR="00E33644" w:rsidRPr="00220281">
        <w:rPr>
          <w:rFonts w:ascii="Arial" w:hAnsi="Arial" w:cs="Arial"/>
        </w:rPr>
        <w:t xml:space="preserve">v půdě ve stavu </w:t>
      </w:r>
      <w:r w:rsidRPr="00220281">
        <w:rPr>
          <w:rFonts w:ascii="Arial" w:hAnsi="Arial" w:cs="Arial"/>
        </w:rPr>
        <w:t>dorman</w:t>
      </w:r>
      <w:r w:rsidR="00E33644" w:rsidRPr="00220281">
        <w:rPr>
          <w:rFonts w:ascii="Arial" w:hAnsi="Arial" w:cs="Arial"/>
        </w:rPr>
        <w:t>ce</w:t>
      </w:r>
      <w:r w:rsidRPr="00220281">
        <w:rPr>
          <w:rFonts w:ascii="Arial" w:hAnsi="Arial" w:cs="Arial"/>
        </w:rPr>
        <w:t xml:space="preserve"> po mnoho let, dokud například požár nebo větrný polom ne</w:t>
      </w:r>
      <w:r w:rsidR="006367F4" w:rsidRPr="00220281">
        <w:rPr>
          <w:rFonts w:ascii="Arial" w:hAnsi="Arial" w:cs="Arial"/>
        </w:rPr>
        <w:t>odhalí holou půdu, čímž vytvoří</w:t>
      </w:r>
      <w:r w:rsidRPr="00220281">
        <w:rPr>
          <w:rFonts w:ascii="Arial" w:hAnsi="Arial" w:cs="Arial"/>
        </w:rPr>
        <w:t xml:space="preserve"> podmínky</w:t>
      </w:r>
      <w:r w:rsidR="006367F4" w:rsidRPr="00220281">
        <w:rPr>
          <w:rFonts w:ascii="Arial" w:hAnsi="Arial" w:cs="Arial"/>
        </w:rPr>
        <w:t xml:space="preserve"> nezbytné</w:t>
      </w:r>
      <w:r w:rsidRPr="00220281">
        <w:rPr>
          <w:rFonts w:ascii="Arial" w:hAnsi="Arial" w:cs="Arial"/>
        </w:rPr>
        <w:t xml:space="preserve"> pro jejich klíčení a růst. </w:t>
      </w:r>
      <w:r w:rsidRPr="00220281">
        <w:rPr>
          <w:rFonts w:ascii="Arial" w:hAnsi="Arial" w:cs="Arial"/>
          <w:u w:val="dottedHeavy"/>
        </w:rPr>
        <w:t xml:space="preserve">Semena pozdně </w:t>
      </w:r>
      <w:proofErr w:type="spellStart"/>
      <w:r w:rsidRPr="00220281">
        <w:rPr>
          <w:rFonts w:ascii="Arial" w:hAnsi="Arial" w:cs="Arial"/>
          <w:u w:val="dottedHeavy"/>
        </w:rPr>
        <w:t>sukcesních</w:t>
      </w:r>
      <w:proofErr w:type="spellEnd"/>
      <w:r w:rsidRPr="00220281">
        <w:rPr>
          <w:rFonts w:ascii="Arial" w:hAnsi="Arial" w:cs="Arial"/>
          <w:u w:val="dottedHeavy"/>
        </w:rPr>
        <w:t xml:space="preserve"> druhů bývají relativně velká</w:t>
      </w:r>
      <w:r w:rsidRPr="00220281">
        <w:rPr>
          <w:rFonts w:ascii="Arial" w:hAnsi="Arial" w:cs="Arial"/>
        </w:rPr>
        <w:t>, zásobují semenáčky velkým množstvím živin, aby se mohly v</w:t>
      </w:r>
      <w:r w:rsidR="006367F4" w:rsidRPr="00220281">
        <w:rPr>
          <w:rFonts w:ascii="Arial" w:hAnsi="Arial" w:cs="Arial"/>
        </w:rPr>
        <w:t xml:space="preserve"> </w:t>
      </w:r>
      <w:r w:rsidRPr="00220281">
        <w:rPr>
          <w:rFonts w:ascii="Arial" w:hAnsi="Arial" w:cs="Arial"/>
        </w:rPr>
        <w:t xml:space="preserve">časném věku </w:t>
      </w:r>
      <w:r w:rsidR="006367F4" w:rsidRPr="00220281">
        <w:rPr>
          <w:rFonts w:ascii="Arial" w:hAnsi="Arial" w:cs="Arial"/>
        </w:rPr>
        <w:t xml:space="preserve">uplatnit </w:t>
      </w:r>
      <w:r w:rsidRPr="00220281">
        <w:rPr>
          <w:rFonts w:ascii="Arial" w:hAnsi="Arial" w:cs="Arial"/>
        </w:rPr>
        <w:t xml:space="preserve">ve vysoce kompetitivním prostředí lesní půdy. Přežívání semenáčků ve stínu je přímo úměrné </w:t>
      </w:r>
      <w:r w:rsidR="006367F4" w:rsidRPr="00220281">
        <w:rPr>
          <w:rFonts w:ascii="Arial" w:hAnsi="Arial" w:cs="Arial"/>
        </w:rPr>
        <w:t>hmotnosti</w:t>
      </w:r>
      <w:r w:rsidRPr="00220281">
        <w:rPr>
          <w:rFonts w:ascii="Arial" w:hAnsi="Arial" w:cs="Arial"/>
        </w:rPr>
        <w:t xml:space="preserve"> semen. Čím jsou semena těžší, tím menší je mortalita semenáčků. Schopnost semenáčků přežít v zastíněném prostředí lesní půdy klimaxových stanovišť je nepřímo úměrná růstové rychlosti semenáčků v přímém slunečním světle. </w:t>
      </w:r>
      <w:r w:rsidR="006367F4" w:rsidRPr="00220281">
        <w:rPr>
          <w:rFonts w:ascii="Arial" w:hAnsi="Arial" w:cs="Arial"/>
          <w:u w:val="dottedHeavy"/>
        </w:rPr>
        <w:t xml:space="preserve">Raně </w:t>
      </w:r>
      <w:proofErr w:type="spellStart"/>
      <w:r w:rsidR="006367F4" w:rsidRPr="00220281">
        <w:rPr>
          <w:rFonts w:ascii="Arial" w:hAnsi="Arial" w:cs="Arial"/>
          <w:u w:val="dottedHeavy"/>
        </w:rPr>
        <w:t>sukcesní</w:t>
      </w:r>
      <w:proofErr w:type="spellEnd"/>
      <w:r w:rsidR="006367F4" w:rsidRPr="00220281">
        <w:rPr>
          <w:rFonts w:ascii="Arial" w:hAnsi="Arial" w:cs="Arial"/>
          <w:u w:val="dottedHeavy"/>
        </w:rPr>
        <w:t xml:space="preserve"> bylinné druhy rostou n</w:t>
      </w:r>
      <w:r w:rsidRPr="00220281">
        <w:rPr>
          <w:rFonts w:ascii="Arial" w:hAnsi="Arial" w:cs="Arial"/>
          <w:u w:val="dottedHeavy"/>
        </w:rPr>
        <w:t xml:space="preserve">a plném slunci </w:t>
      </w:r>
      <w:r w:rsidR="006367F4" w:rsidRPr="00220281">
        <w:rPr>
          <w:rFonts w:ascii="Arial" w:hAnsi="Arial" w:cs="Arial"/>
          <w:u w:val="dottedHeavy"/>
        </w:rPr>
        <w:t>asi</w:t>
      </w:r>
      <w:r w:rsidRPr="00220281">
        <w:rPr>
          <w:rFonts w:ascii="Arial" w:hAnsi="Arial" w:cs="Arial"/>
          <w:u w:val="dottedHeavy"/>
        </w:rPr>
        <w:t xml:space="preserve"> 10</w:t>
      </w:r>
      <w:r w:rsidR="006367F4" w:rsidRPr="00220281">
        <w:rPr>
          <w:rFonts w:ascii="Arial" w:hAnsi="Arial" w:cs="Arial"/>
          <w:u w:val="dottedHeavy"/>
        </w:rPr>
        <w:t xml:space="preserve"> </w:t>
      </w:r>
      <w:r w:rsidRPr="00220281">
        <w:rPr>
          <w:rFonts w:ascii="Arial" w:hAnsi="Arial" w:cs="Arial"/>
          <w:u w:val="dottedHeavy"/>
        </w:rPr>
        <w:t>x rychlej</w:t>
      </w:r>
      <w:r w:rsidR="006367F4" w:rsidRPr="00220281">
        <w:rPr>
          <w:rFonts w:ascii="Arial" w:hAnsi="Arial" w:cs="Arial"/>
          <w:u w:val="dottedHeavy"/>
        </w:rPr>
        <w:t>i</w:t>
      </w:r>
      <w:r w:rsidRPr="00220281">
        <w:rPr>
          <w:rFonts w:ascii="Arial" w:hAnsi="Arial" w:cs="Arial"/>
          <w:u w:val="dottedHeavy"/>
        </w:rPr>
        <w:t xml:space="preserve"> než stromy tolerující stín</w:t>
      </w:r>
      <w:r w:rsidRPr="00220281">
        <w:rPr>
          <w:rFonts w:ascii="Arial" w:hAnsi="Arial" w:cs="Arial"/>
        </w:rPr>
        <w:t xml:space="preserve">. </w:t>
      </w:r>
      <w:r w:rsidR="006367F4" w:rsidRPr="00220281">
        <w:rPr>
          <w:rFonts w:ascii="Arial" w:hAnsi="Arial" w:cs="Arial"/>
        </w:rPr>
        <w:t>S</w:t>
      </w:r>
      <w:r w:rsidRPr="00220281">
        <w:rPr>
          <w:rFonts w:ascii="Arial" w:hAnsi="Arial" w:cs="Arial"/>
        </w:rPr>
        <w:t>tromy, které netolerují stín</w:t>
      </w:r>
      <w:r w:rsidR="006367F4" w:rsidRPr="00220281">
        <w:rPr>
          <w:rFonts w:ascii="Arial" w:hAnsi="Arial" w:cs="Arial"/>
        </w:rPr>
        <w:t xml:space="preserve"> (</w:t>
      </w:r>
      <w:r w:rsidRPr="00220281">
        <w:rPr>
          <w:rFonts w:ascii="Arial" w:hAnsi="Arial" w:cs="Arial"/>
        </w:rPr>
        <w:t>jako např. bříza nebo některé druhy javorů</w:t>
      </w:r>
      <w:r w:rsidR="006367F4" w:rsidRPr="00220281">
        <w:rPr>
          <w:rFonts w:ascii="Arial" w:hAnsi="Arial" w:cs="Arial"/>
        </w:rPr>
        <w:t>)</w:t>
      </w:r>
      <w:r w:rsidRPr="00220281">
        <w:rPr>
          <w:rFonts w:ascii="Arial" w:hAnsi="Arial" w:cs="Arial"/>
        </w:rPr>
        <w:t xml:space="preserve"> mají střední rychlost růstu. Toleranc</w:t>
      </w:r>
      <w:r w:rsidR="006367F4" w:rsidRPr="00220281">
        <w:rPr>
          <w:rFonts w:ascii="Arial" w:hAnsi="Arial" w:cs="Arial"/>
        </w:rPr>
        <w:t>e</w:t>
      </w:r>
      <w:r w:rsidRPr="00220281">
        <w:rPr>
          <w:rFonts w:ascii="Arial" w:hAnsi="Arial" w:cs="Arial"/>
        </w:rPr>
        <w:t xml:space="preserve"> ke stínu a </w:t>
      </w:r>
      <w:r w:rsidR="006367F4" w:rsidRPr="00220281">
        <w:rPr>
          <w:rFonts w:ascii="Arial" w:hAnsi="Arial" w:cs="Arial"/>
        </w:rPr>
        <w:t xml:space="preserve">rychlost </w:t>
      </w:r>
      <w:r w:rsidRPr="00220281">
        <w:rPr>
          <w:rFonts w:ascii="Arial" w:hAnsi="Arial" w:cs="Arial"/>
        </w:rPr>
        <w:t>růst</w:t>
      </w:r>
      <w:r w:rsidR="006367F4" w:rsidRPr="00220281">
        <w:rPr>
          <w:rFonts w:ascii="Arial" w:hAnsi="Arial" w:cs="Arial"/>
        </w:rPr>
        <w:t>u</w:t>
      </w:r>
      <w:r w:rsidRPr="00220281">
        <w:rPr>
          <w:rFonts w:ascii="Arial" w:hAnsi="Arial" w:cs="Arial"/>
        </w:rPr>
        <w:t xml:space="preserve"> jsou adaptace, kter</w:t>
      </w:r>
      <w:r w:rsidR="006367F4" w:rsidRPr="00220281">
        <w:rPr>
          <w:rFonts w:ascii="Arial" w:hAnsi="Arial" w:cs="Arial"/>
        </w:rPr>
        <w:t>é</w:t>
      </w:r>
      <w:r w:rsidRPr="00220281">
        <w:rPr>
          <w:rFonts w:ascii="Arial" w:hAnsi="Arial" w:cs="Arial"/>
        </w:rPr>
        <w:t xml:space="preserve"> se evolučně </w:t>
      </w:r>
      <w:r w:rsidR="006367F4" w:rsidRPr="00220281">
        <w:rPr>
          <w:rFonts w:ascii="Arial" w:hAnsi="Arial" w:cs="Arial"/>
        </w:rPr>
        <w:t>vyvinuly pod selekčním tlakem</w:t>
      </w:r>
      <w:r w:rsidRPr="00220281">
        <w:rPr>
          <w:rFonts w:ascii="Arial" w:hAnsi="Arial" w:cs="Arial"/>
        </w:rPr>
        <w:t xml:space="preserve"> prostředí.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Rychlý růst časně </w:t>
      </w:r>
      <w:proofErr w:type="spellStart"/>
      <w:r w:rsidRPr="00220281">
        <w:rPr>
          <w:rFonts w:ascii="Arial" w:hAnsi="Arial" w:cs="Arial"/>
        </w:rPr>
        <w:t>sukcesních</w:t>
      </w:r>
      <w:proofErr w:type="spellEnd"/>
      <w:r w:rsidRPr="00220281">
        <w:rPr>
          <w:rFonts w:ascii="Arial" w:hAnsi="Arial" w:cs="Arial"/>
        </w:rPr>
        <w:t xml:space="preserve"> druhů je částečně </w:t>
      </w:r>
      <w:r w:rsidR="00436E6E" w:rsidRPr="00220281">
        <w:rPr>
          <w:rFonts w:ascii="Arial" w:hAnsi="Arial" w:cs="Arial"/>
        </w:rPr>
        <w:t xml:space="preserve">uskutečňován tím, že semenáčky </w:t>
      </w:r>
      <w:r w:rsidR="00F64C29" w:rsidRPr="00220281">
        <w:rPr>
          <w:rFonts w:ascii="Arial" w:hAnsi="Arial" w:cs="Arial"/>
        </w:rPr>
        <w:t>přesouvají (</w:t>
      </w:r>
      <w:r w:rsidR="00436E6E" w:rsidRPr="00220281">
        <w:rPr>
          <w:rFonts w:ascii="Arial" w:hAnsi="Arial" w:cs="Arial"/>
        </w:rPr>
        <w:t>alokují</w:t>
      </w:r>
      <w:r w:rsidR="00F64C29" w:rsidRPr="00220281">
        <w:rPr>
          <w:rFonts w:ascii="Arial" w:hAnsi="Arial" w:cs="Arial"/>
        </w:rPr>
        <w:t>)</w:t>
      </w:r>
      <w:r w:rsidR="00436E6E" w:rsidRPr="00220281">
        <w:rPr>
          <w:rFonts w:ascii="Arial" w:hAnsi="Arial" w:cs="Arial"/>
        </w:rPr>
        <w:t xml:space="preserve"> </w:t>
      </w:r>
      <w:r w:rsidRPr="00220281">
        <w:rPr>
          <w:rFonts w:ascii="Arial" w:hAnsi="Arial" w:cs="Arial"/>
        </w:rPr>
        <w:t>relativně velkou proporcí biomasy do listů. V listech probíhá fotosyntéza a jej</w:t>
      </w:r>
      <w:r w:rsidR="00436E6E" w:rsidRPr="00220281">
        <w:rPr>
          <w:rFonts w:ascii="Arial" w:hAnsi="Arial" w:cs="Arial"/>
        </w:rPr>
        <w:t xml:space="preserve">í </w:t>
      </w:r>
      <w:r w:rsidRPr="00220281">
        <w:rPr>
          <w:rFonts w:ascii="Arial" w:hAnsi="Arial" w:cs="Arial"/>
        </w:rPr>
        <w:t xml:space="preserve">produktivita určuje </w:t>
      </w:r>
      <w:r w:rsidR="00436E6E" w:rsidRPr="00220281">
        <w:rPr>
          <w:rFonts w:ascii="Arial" w:hAnsi="Arial" w:cs="Arial"/>
        </w:rPr>
        <w:t xml:space="preserve">nárůst </w:t>
      </w:r>
      <w:r w:rsidRPr="00220281">
        <w:rPr>
          <w:rFonts w:ascii="Arial" w:hAnsi="Arial" w:cs="Arial"/>
        </w:rPr>
        <w:t>tkání během růstu</w:t>
      </w:r>
      <w:r w:rsidR="00436E6E" w:rsidRPr="00220281">
        <w:rPr>
          <w:rFonts w:ascii="Arial" w:hAnsi="Arial" w:cs="Arial"/>
        </w:rPr>
        <w:t xml:space="preserve"> (</w:t>
      </w:r>
      <w:r w:rsidRPr="00220281">
        <w:rPr>
          <w:rFonts w:ascii="Arial" w:hAnsi="Arial" w:cs="Arial"/>
        </w:rPr>
        <w:t xml:space="preserve">růstová rychlost rostlin </w:t>
      </w:r>
      <w:r w:rsidR="00436E6E" w:rsidRPr="00220281">
        <w:rPr>
          <w:rFonts w:ascii="Arial" w:hAnsi="Arial" w:cs="Arial"/>
        </w:rPr>
        <w:t xml:space="preserve">je tedy </w:t>
      </w:r>
      <w:r w:rsidRPr="00220281">
        <w:rPr>
          <w:rFonts w:ascii="Arial" w:hAnsi="Arial" w:cs="Arial"/>
        </w:rPr>
        <w:t xml:space="preserve">ovlivněna </w:t>
      </w:r>
      <w:r w:rsidR="00436E6E" w:rsidRPr="002E2EB6">
        <w:rPr>
          <w:rFonts w:ascii="Arial" w:hAnsi="Arial" w:cs="Arial"/>
          <w:b/>
          <w:i/>
        </w:rPr>
        <w:t>alokačními vzory</w:t>
      </w:r>
      <w:r w:rsidR="00436E6E" w:rsidRPr="00220281">
        <w:rPr>
          <w:rFonts w:ascii="Arial" w:hAnsi="Arial" w:cs="Arial"/>
        </w:rPr>
        <w:t>, tedy tím, v jakém poměru rostlina přesouvá</w:t>
      </w:r>
      <w:r w:rsidRPr="00220281">
        <w:rPr>
          <w:rFonts w:ascii="Arial" w:hAnsi="Arial" w:cs="Arial"/>
        </w:rPr>
        <w:t xml:space="preserve"> </w:t>
      </w:r>
      <w:r w:rsidR="00436E6E" w:rsidRPr="00220281">
        <w:rPr>
          <w:rFonts w:ascii="Arial" w:hAnsi="Arial" w:cs="Arial"/>
        </w:rPr>
        <w:t xml:space="preserve">asimiláty </w:t>
      </w:r>
      <w:r w:rsidRPr="00220281">
        <w:rPr>
          <w:rFonts w:ascii="Arial" w:hAnsi="Arial" w:cs="Arial"/>
        </w:rPr>
        <w:t xml:space="preserve">do kořenů </w:t>
      </w:r>
      <w:r w:rsidR="00436E6E" w:rsidRPr="00220281">
        <w:rPr>
          <w:rFonts w:ascii="Arial" w:hAnsi="Arial" w:cs="Arial"/>
        </w:rPr>
        <w:t>a</w:t>
      </w:r>
      <w:r w:rsidRPr="00220281">
        <w:rPr>
          <w:rFonts w:ascii="Arial" w:hAnsi="Arial" w:cs="Arial"/>
        </w:rPr>
        <w:t xml:space="preserve"> </w:t>
      </w:r>
      <w:r w:rsidR="00984E58" w:rsidRPr="00220281">
        <w:rPr>
          <w:rFonts w:ascii="Arial" w:hAnsi="Arial" w:cs="Arial"/>
        </w:rPr>
        <w:t xml:space="preserve">různých </w:t>
      </w:r>
      <w:r w:rsidRPr="00220281">
        <w:rPr>
          <w:rFonts w:ascii="Arial" w:hAnsi="Arial" w:cs="Arial"/>
        </w:rPr>
        <w:t>nadzemních částí</w:t>
      </w:r>
      <w:r w:rsidR="00436E6E" w:rsidRPr="00220281">
        <w:rPr>
          <w:rFonts w:ascii="Arial" w:hAnsi="Arial" w:cs="Arial"/>
        </w:rPr>
        <w:t>)</w:t>
      </w:r>
      <w:r w:rsidRPr="00220281">
        <w:rPr>
          <w:rFonts w:ascii="Arial" w:hAnsi="Arial" w:cs="Arial"/>
        </w:rPr>
        <w:t xml:space="preserve">. U semenáčků jednoletých bylin </w:t>
      </w:r>
      <w:r w:rsidR="00F64C29" w:rsidRPr="00220281">
        <w:rPr>
          <w:rFonts w:ascii="Arial" w:hAnsi="Arial" w:cs="Arial"/>
        </w:rPr>
        <w:t xml:space="preserve">tvoří </w:t>
      </w:r>
      <w:r w:rsidRPr="00220281">
        <w:rPr>
          <w:rFonts w:ascii="Arial" w:hAnsi="Arial" w:cs="Arial"/>
        </w:rPr>
        <w:t xml:space="preserve">nadzemní části 80–90 % celkové rostlinné biomasy, u dvouletek 70–80 %, u vytrvalých bylin 60–70 % a u vytrvalých dřevin </w:t>
      </w:r>
      <w:r w:rsidR="00984E58" w:rsidRPr="00220281">
        <w:rPr>
          <w:rFonts w:ascii="Arial" w:hAnsi="Arial" w:cs="Arial"/>
        </w:rPr>
        <w:t xml:space="preserve">jen </w:t>
      </w:r>
      <w:r w:rsidRPr="00220281">
        <w:rPr>
          <w:rFonts w:ascii="Arial" w:hAnsi="Arial" w:cs="Arial"/>
        </w:rPr>
        <w:t xml:space="preserve">20–60 %. Alokace velké části produkce do biomasy nadzemních částí </w:t>
      </w:r>
      <w:r w:rsidR="00F64C29" w:rsidRPr="00220281">
        <w:rPr>
          <w:rFonts w:ascii="Arial" w:hAnsi="Arial" w:cs="Arial"/>
        </w:rPr>
        <w:t xml:space="preserve">vede </w:t>
      </w:r>
      <w:r w:rsidRPr="00220281">
        <w:rPr>
          <w:rFonts w:ascii="Arial" w:hAnsi="Arial" w:cs="Arial"/>
        </w:rPr>
        <w:t xml:space="preserve">u </w:t>
      </w:r>
      <w:r w:rsidR="00F64C29" w:rsidRPr="00220281">
        <w:rPr>
          <w:rFonts w:ascii="Arial" w:hAnsi="Arial" w:cs="Arial"/>
        </w:rPr>
        <w:t>raně</w:t>
      </w:r>
      <w:r w:rsidRPr="00220281">
        <w:rPr>
          <w:rFonts w:ascii="Arial" w:hAnsi="Arial" w:cs="Arial"/>
        </w:rPr>
        <w:t xml:space="preserve"> </w:t>
      </w:r>
      <w:proofErr w:type="spellStart"/>
      <w:r w:rsidRPr="00220281">
        <w:rPr>
          <w:rFonts w:ascii="Arial" w:hAnsi="Arial" w:cs="Arial"/>
        </w:rPr>
        <w:t>sukcesních</w:t>
      </w:r>
      <w:proofErr w:type="spellEnd"/>
      <w:r w:rsidRPr="00220281">
        <w:rPr>
          <w:rFonts w:ascii="Arial" w:hAnsi="Arial" w:cs="Arial"/>
        </w:rPr>
        <w:t xml:space="preserve"> rostlin k rychlému růstu a velké</w:t>
      </w:r>
      <w:r w:rsidR="00F64C29" w:rsidRPr="00220281">
        <w:rPr>
          <w:rFonts w:ascii="Arial" w:hAnsi="Arial" w:cs="Arial"/>
        </w:rPr>
        <w:t>mu</w:t>
      </w:r>
      <w:r w:rsidRPr="00220281">
        <w:rPr>
          <w:rFonts w:ascii="Arial" w:hAnsi="Arial" w:cs="Arial"/>
        </w:rPr>
        <w:t xml:space="preserve"> počtu semen. A protože jednoleté rostliny musí vyprodukovat semena rychle, </w:t>
      </w:r>
      <w:r w:rsidR="00F64C29" w:rsidRPr="00220281">
        <w:rPr>
          <w:rFonts w:ascii="Arial" w:hAnsi="Arial" w:cs="Arial"/>
        </w:rPr>
        <w:t>obvykle</w:t>
      </w:r>
      <w:r w:rsidRPr="00220281">
        <w:rPr>
          <w:rFonts w:ascii="Arial" w:hAnsi="Arial" w:cs="Arial"/>
        </w:rPr>
        <w:t xml:space="preserve"> nedosáhnou velké </w:t>
      </w:r>
      <w:r w:rsidR="00F64C29" w:rsidRPr="00220281">
        <w:rPr>
          <w:rFonts w:ascii="Arial" w:hAnsi="Arial" w:cs="Arial"/>
        </w:rPr>
        <w:t xml:space="preserve">tělesné </w:t>
      </w:r>
      <w:r w:rsidRPr="00220281">
        <w:rPr>
          <w:rFonts w:ascii="Arial" w:hAnsi="Arial" w:cs="Arial"/>
        </w:rPr>
        <w:t xml:space="preserve">velikosti. Naopak </w:t>
      </w:r>
      <w:r w:rsidR="00F64C29" w:rsidRPr="00220281">
        <w:rPr>
          <w:rFonts w:ascii="Arial" w:hAnsi="Arial" w:cs="Arial"/>
        </w:rPr>
        <w:t xml:space="preserve">pozdně </w:t>
      </w:r>
      <w:proofErr w:type="spellStart"/>
      <w:r w:rsidR="00F64C29" w:rsidRPr="00220281">
        <w:rPr>
          <w:rFonts w:ascii="Arial" w:hAnsi="Arial" w:cs="Arial"/>
        </w:rPr>
        <w:t>sukcesní</w:t>
      </w:r>
      <w:proofErr w:type="spellEnd"/>
      <w:r w:rsidR="00F64C29" w:rsidRPr="00220281">
        <w:rPr>
          <w:rFonts w:ascii="Arial" w:hAnsi="Arial" w:cs="Arial"/>
        </w:rPr>
        <w:t xml:space="preserve"> (</w:t>
      </w:r>
      <w:r w:rsidRPr="00220281">
        <w:rPr>
          <w:rFonts w:ascii="Arial" w:hAnsi="Arial" w:cs="Arial"/>
        </w:rPr>
        <w:t>klimaxové</w:t>
      </w:r>
      <w:r w:rsidR="00F64C29" w:rsidRPr="00220281">
        <w:rPr>
          <w:rFonts w:ascii="Arial" w:hAnsi="Arial" w:cs="Arial"/>
        </w:rPr>
        <w:t>)</w:t>
      </w:r>
      <w:r w:rsidRPr="00220281">
        <w:rPr>
          <w:rFonts w:ascii="Arial" w:hAnsi="Arial" w:cs="Arial"/>
        </w:rPr>
        <w:t xml:space="preserve"> druhy alokují větší </w:t>
      </w:r>
      <w:r w:rsidR="00F64C29" w:rsidRPr="00220281">
        <w:rPr>
          <w:rFonts w:ascii="Arial" w:hAnsi="Arial" w:cs="Arial"/>
        </w:rPr>
        <w:t>část</w:t>
      </w:r>
      <w:r w:rsidRPr="00220281">
        <w:rPr>
          <w:rFonts w:ascii="Arial" w:hAnsi="Arial" w:cs="Arial"/>
        </w:rPr>
        <w:t xml:space="preserve"> produkce do tkání kořenů a kmenů a do nákladů na jejich zachování, včetně rezistence ke stres</w:t>
      </w:r>
      <w:r w:rsidR="00984E58" w:rsidRPr="00220281">
        <w:rPr>
          <w:rFonts w:ascii="Arial" w:hAnsi="Arial" w:cs="Arial"/>
        </w:rPr>
        <w:t>u</w:t>
      </w:r>
      <w:r w:rsidRPr="00220281">
        <w:rPr>
          <w:rFonts w:ascii="Arial" w:hAnsi="Arial" w:cs="Arial"/>
        </w:rPr>
        <w:t xml:space="preserve"> a </w:t>
      </w:r>
      <w:proofErr w:type="spellStart"/>
      <w:r w:rsidRPr="00220281">
        <w:rPr>
          <w:rFonts w:ascii="Arial" w:hAnsi="Arial" w:cs="Arial"/>
        </w:rPr>
        <w:t>herbivorii</w:t>
      </w:r>
      <w:proofErr w:type="spellEnd"/>
      <w:r w:rsidRPr="00220281">
        <w:rPr>
          <w:rFonts w:ascii="Arial" w:hAnsi="Arial" w:cs="Arial"/>
        </w:rPr>
        <w:t xml:space="preserve">, </w:t>
      </w:r>
      <w:r w:rsidR="00F64C29" w:rsidRPr="00220281">
        <w:rPr>
          <w:rFonts w:ascii="Arial" w:hAnsi="Arial" w:cs="Arial"/>
        </w:rPr>
        <w:t>a to vše dohromady</w:t>
      </w:r>
      <w:r w:rsidRPr="00220281">
        <w:rPr>
          <w:rFonts w:ascii="Arial" w:hAnsi="Arial" w:cs="Arial"/>
        </w:rPr>
        <w:t xml:space="preserve"> zvyšuje jejich kompetitivní schopnosti. A t</w:t>
      </w:r>
      <w:r w:rsidR="00F64C29" w:rsidRPr="00220281">
        <w:rPr>
          <w:rFonts w:ascii="Arial" w:hAnsi="Arial" w:cs="Arial"/>
        </w:rPr>
        <w:t xml:space="preserve">ento alokační vzor má za důsledek </w:t>
      </w:r>
      <w:r w:rsidRPr="00220281">
        <w:rPr>
          <w:rFonts w:ascii="Arial" w:hAnsi="Arial" w:cs="Arial"/>
        </w:rPr>
        <w:t xml:space="preserve">pomalejší růstovou rychlost. </w:t>
      </w:r>
      <w:r w:rsidR="00F64C29" w:rsidRPr="00220281">
        <w:rPr>
          <w:rFonts w:ascii="Arial" w:hAnsi="Arial" w:cs="Arial"/>
          <w:u w:val="single"/>
        </w:rPr>
        <w:lastRenderedPageBreak/>
        <w:t xml:space="preserve">V průběhu </w:t>
      </w:r>
      <w:proofErr w:type="spellStart"/>
      <w:r w:rsidR="00F64C29" w:rsidRPr="00220281">
        <w:rPr>
          <w:rFonts w:ascii="Arial" w:hAnsi="Arial" w:cs="Arial"/>
          <w:u w:val="single"/>
        </w:rPr>
        <w:t>sukcesní</w:t>
      </w:r>
      <w:proofErr w:type="spellEnd"/>
      <w:r w:rsidR="00F64C29" w:rsidRPr="00220281">
        <w:rPr>
          <w:rFonts w:ascii="Arial" w:hAnsi="Arial" w:cs="Arial"/>
          <w:u w:val="single"/>
        </w:rPr>
        <w:t xml:space="preserve"> série</w:t>
      </w:r>
      <w:r w:rsidRPr="00220281">
        <w:rPr>
          <w:rFonts w:ascii="Arial" w:hAnsi="Arial" w:cs="Arial"/>
          <w:u w:val="single"/>
        </w:rPr>
        <w:t xml:space="preserve"> tedy </w:t>
      </w:r>
      <w:r w:rsidR="00F64C29" w:rsidRPr="00220281">
        <w:rPr>
          <w:rFonts w:ascii="Arial" w:hAnsi="Arial" w:cs="Arial"/>
          <w:u w:val="single"/>
        </w:rPr>
        <w:t>můžeme pozorovat</w:t>
      </w:r>
      <w:r w:rsidRPr="00220281">
        <w:rPr>
          <w:rFonts w:ascii="Arial" w:hAnsi="Arial" w:cs="Arial"/>
          <w:u w:val="single"/>
        </w:rPr>
        <w:t xml:space="preserve"> posun</w:t>
      </w:r>
      <w:r w:rsidR="00F64C29" w:rsidRPr="00220281">
        <w:rPr>
          <w:rFonts w:ascii="Arial" w:hAnsi="Arial" w:cs="Arial"/>
          <w:u w:val="single"/>
        </w:rPr>
        <w:t>y</w:t>
      </w:r>
      <w:r w:rsidRPr="00220281">
        <w:rPr>
          <w:rFonts w:ascii="Arial" w:hAnsi="Arial" w:cs="Arial"/>
          <w:u w:val="single"/>
        </w:rPr>
        <w:t xml:space="preserve"> v</w:t>
      </w:r>
      <w:r w:rsidR="00F64C29" w:rsidRPr="00220281">
        <w:rPr>
          <w:rFonts w:ascii="Arial" w:hAnsi="Arial" w:cs="Arial"/>
          <w:u w:val="single"/>
        </w:rPr>
        <w:t xml:space="preserve"> poměru</w:t>
      </w:r>
      <w:r w:rsidRPr="00220281">
        <w:rPr>
          <w:rFonts w:ascii="Arial" w:hAnsi="Arial" w:cs="Arial"/>
          <w:u w:val="single"/>
        </w:rPr>
        <w:t xml:space="preserve"> mezi adaptacemi, které podporují disperzi a adaptacemi, které </w:t>
      </w:r>
      <w:r w:rsidR="00984E58" w:rsidRPr="00220281">
        <w:rPr>
          <w:rFonts w:ascii="Arial" w:hAnsi="Arial" w:cs="Arial"/>
          <w:u w:val="single"/>
        </w:rPr>
        <w:t>zlepšuj</w:t>
      </w:r>
      <w:r w:rsidRPr="00220281">
        <w:rPr>
          <w:rFonts w:ascii="Arial" w:hAnsi="Arial" w:cs="Arial"/>
          <w:u w:val="single"/>
        </w:rPr>
        <w:t>í kompetitivní schopnosti</w:t>
      </w:r>
      <w:r w:rsidRPr="00220281">
        <w:rPr>
          <w:rFonts w:ascii="Arial" w:hAnsi="Arial" w:cs="Arial"/>
        </w:rPr>
        <w:t xml:space="preserve">. </w:t>
      </w:r>
    </w:p>
    <w:p w:rsidR="002E2EB6" w:rsidRDefault="0088499A" w:rsidP="006876C3">
      <w:pPr>
        <w:spacing w:after="120"/>
        <w:ind w:firstLine="709"/>
        <w:jc w:val="both"/>
        <w:rPr>
          <w:rFonts w:ascii="Arial" w:hAnsi="Arial" w:cs="Arial"/>
        </w:rPr>
      </w:pPr>
      <w:r w:rsidRPr="00220281">
        <w:rPr>
          <w:rFonts w:ascii="Arial" w:hAnsi="Arial" w:cs="Arial"/>
          <w:smallCaps/>
        </w:rPr>
        <w:t>J</w:t>
      </w:r>
      <w:r w:rsidR="00F64C29" w:rsidRPr="00220281">
        <w:rPr>
          <w:rFonts w:ascii="Arial" w:hAnsi="Arial" w:cs="Arial"/>
          <w:smallCaps/>
        </w:rPr>
        <w:t>.</w:t>
      </w:r>
      <w:r w:rsidRPr="00220281">
        <w:rPr>
          <w:rFonts w:ascii="Arial" w:hAnsi="Arial" w:cs="Arial"/>
          <w:smallCaps/>
        </w:rPr>
        <w:t xml:space="preserve"> </w:t>
      </w:r>
      <w:proofErr w:type="spellStart"/>
      <w:r w:rsidRPr="00220281">
        <w:rPr>
          <w:rFonts w:ascii="Arial" w:hAnsi="Arial" w:cs="Arial"/>
          <w:smallCaps/>
        </w:rPr>
        <w:t>Connell</w:t>
      </w:r>
      <w:proofErr w:type="spellEnd"/>
      <w:r w:rsidRPr="00220281">
        <w:rPr>
          <w:rFonts w:ascii="Arial" w:hAnsi="Arial" w:cs="Arial"/>
          <w:smallCaps/>
        </w:rPr>
        <w:t xml:space="preserve"> </w:t>
      </w:r>
      <w:r w:rsidRPr="00220281">
        <w:rPr>
          <w:rFonts w:ascii="Arial" w:hAnsi="Arial" w:cs="Arial"/>
        </w:rPr>
        <w:t>a</w:t>
      </w:r>
      <w:r w:rsidRPr="00220281">
        <w:rPr>
          <w:rFonts w:ascii="Arial" w:hAnsi="Arial" w:cs="Arial"/>
          <w:smallCaps/>
        </w:rPr>
        <w:t xml:space="preserve"> R. O. </w:t>
      </w:r>
      <w:proofErr w:type="spellStart"/>
      <w:r w:rsidRPr="00220281">
        <w:rPr>
          <w:rFonts w:ascii="Arial" w:hAnsi="Arial" w:cs="Arial"/>
          <w:smallCaps/>
        </w:rPr>
        <w:t>Slatyer</w:t>
      </w:r>
      <w:proofErr w:type="spellEnd"/>
      <w:r w:rsidRPr="00220281">
        <w:rPr>
          <w:rFonts w:ascii="Arial" w:hAnsi="Arial" w:cs="Arial"/>
        </w:rPr>
        <w:t xml:space="preserve"> (1977) navrhli tři </w:t>
      </w:r>
      <w:r w:rsidR="00D10BBE" w:rsidRPr="00220281">
        <w:rPr>
          <w:rFonts w:ascii="Arial" w:hAnsi="Arial" w:cs="Arial"/>
        </w:rPr>
        <w:t>mechanizm</w:t>
      </w:r>
      <w:r w:rsidRPr="00220281">
        <w:rPr>
          <w:rFonts w:ascii="Arial" w:hAnsi="Arial" w:cs="Arial"/>
        </w:rPr>
        <w:t>y, jimiž přítomnost jednoho druhu ovlivňuje pravděpodobnost uchycení druhého druhu</w:t>
      </w:r>
      <w:r w:rsidR="002C2DC8" w:rsidRPr="00220281">
        <w:rPr>
          <w:rFonts w:ascii="Arial" w:hAnsi="Arial" w:cs="Arial"/>
        </w:rPr>
        <w:t>:</w:t>
      </w:r>
      <w:r w:rsidRPr="00220281">
        <w:rPr>
          <w:rFonts w:ascii="Arial" w:hAnsi="Arial" w:cs="Arial"/>
        </w:rPr>
        <w:t xml:space="preserve"> facilitace, inhibice a tolerance. </w:t>
      </w:r>
      <w:r w:rsidR="000E631D" w:rsidRPr="00220281">
        <w:rPr>
          <w:rFonts w:ascii="Arial" w:hAnsi="Arial" w:cs="Arial"/>
        </w:rPr>
        <w:t xml:space="preserve">Pokud kolonizující druhy způsobí změny prostředí, které jsou příznivé pro následné druhy nebo stádia v </w:t>
      </w:r>
      <w:proofErr w:type="spellStart"/>
      <w:r w:rsidR="000E631D" w:rsidRPr="00220281">
        <w:rPr>
          <w:rFonts w:ascii="Arial" w:hAnsi="Arial" w:cs="Arial"/>
        </w:rPr>
        <w:t>sukcesní</w:t>
      </w:r>
      <w:proofErr w:type="spellEnd"/>
      <w:r w:rsidR="000E631D" w:rsidRPr="00220281">
        <w:rPr>
          <w:rFonts w:ascii="Arial" w:hAnsi="Arial" w:cs="Arial"/>
        </w:rPr>
        <w:t xml:space="preserve"> sérii, hovoříme o </w:t>
      </w:r>
      <w:r w:rsidR="000E631D" w:rsidRPr="00220281">
        <w:rPr>
          <w:rFonts w:ascii="Arial" w:hAnsi="Arial" w:cs="Arial"/>
          <w:b/>
          <w:i/>
        </w:rPr>
        <w:t>f</w:t>
      </w:r>
      <w:r w:rsidRPr="00220281">
        <w:rPr>
          <w:rFonts w:ascii="Arial" w:hAnsi="Arial" w:cs="Arial"/>
          <w:b/>
          <w:i/>
        </w:rPr>
        <w:t>acilitac</w:t>
      </w:r>
      <w:r w:rsidR="000E631D" w:rsidRPr="00220281">
        <w:rPr>
          <w:rFonts w:ascii="Arial" w:hAnsi="Arial" w:cs="Arial"/>
          <w:b/>
          <w:i/>
        </w:rPr>
        <w:t>i</w:t>
      </w:r>
      <w:r w:rsidR="000E631D" w:rsidRPr="00220281">
        <w:rPr>
          <w:rFonts w:ascii="Arial" w:hAnsi="Arial" w:cs="Arial"/>
        </w:rPr>
        <w:t>.</w:t>
      </w:r>
      <w:r w:rsidRPr="00220281">
        <w:rPr>
          <w:rFonts w:ascii="Arial" w:hAnsi="Arial" w:cs="Arial"/>
        </w:rPr>
        <w:t xml:space="preserve"> Kolonizující druhy </w:t>
      </w:r>
      <w:r w:rsidR="000E631D" w:rsidRPr="00220281">
        <w:rPr>
          <w:rFonts w:ascii="Arial" w:hAnsi="Arial" w:cs="Arial"/>
        </w:rPr>
        <w:t>v tomto případě působí</w:t>
      </w:r>
      <w:r w:rsidRPr="00220281">
        <w:rPr>
          <w:rFonts w:ascii="Arial" w:hAnsi="Arial" w:cs="Arial"/>
        </w:rPr>
        <w:t xml:space="preserve"> asi tak, jako bednění</w:t>
      </w:r>
      <w:r w:rsidR="000E631D" w:rsidRPr="00220281">
        <w:rPr>
          <w:rFonts w:ascii="Arial" w:hAnsi="Arial" w:cs="Arial"/>
        </w:rPr>
        <w:t>:</w:t>
      </w:r>
      <w:r w:rsidRPr="00220281">
        <w:rPr>
          <w:rFonts w:ascii="Arial" w:hAnsi="Arial" w:cs="Arial"/>
        </w:rPr>
        <w:t xml:space="preserve"> je nezbytné pro vytvoření betonové stěny, ale nemá místo v konečné budově. Časná </w:t>
      </w:r>
      <w:proofErr w:type="spellStart"/>
      <w:r w:rsidR="000E631D" w:rsidRPr="00220281">
        <w:rPr>
          <w:rFonts w:ascii="Arial" w:hAnsi="Arial" w:cs="Arial"/>
        </w:rPr>
        <w:t>sukcesní</w:t>
      </w:r>
      <w:proofErr w:type="spellEnd"/>
      <w:r w:rsidR="000E631D" w:rsidRPr="00220281">
        <w:rPr>
          <w:rFonts w:ascii="Arial" w:hAnsi="Arial" w:cs="Arial"/>
        </w:rPr>
        <w:t xml:space="preserve"> </w:t>
      </w:r>
      <w:r w:rsidRPr="00220281">
        <w:rPr>
          <w:rFonts w:ascii="Arial" w:hAnsi="Arial" w:cs="Arial"/>
        </w:rPr>
        <w:t>st</w:t>
      </w:r>
      <w:r w:rsidR="000E631D" w:rsidRPr="00220281">
        <w:rPr>
          <w:rFonts w:ascii="Arial" w:hAnsi="Arial" w:cs="Arial"/>
        </w:rPr>
        <w:t>á</w:t>
      </w:r>
      <w:r w:rsidRPr="00220281">
        <w:rPr>
          <w:rFonts w:ascii="Arial" w:hAnsi="Arial" w:cs="Arial"/>
        </w:rPr>
        <w:t xml:space="preserve">dia </w:t>
      </w:r>
      <w:proofErr w:type="spellStart"/>
      <w:r w:rsidRPr="00220281">
        <w:rPr>
          <w:rFonts w:ascii="Arial" w:hAnsi="Arial" w:cs="Arial"/>
        </w:rPr>
        <w:t>facilitují</w:t>
      </w:r>
      <w:proofErr w:type="spellEnd"/>
      <w:r w:rsidRPr="00220281">
        <w:rPr>
          <w:rFonts w:ascii="Arial" w:hAnsi="Arial" w:cs="Arial"/>
        </w:rPr>
        <w:t xml:space="preserve"> vývoj pozdějších st</w:t>
      </w:r>
      <w:r w:rsidR="000E631D" w:rsidRPr="00220281">
        <w:rPr>
          <w:rFonts w:ascii="Arial" w:hAnsi="Arial" w:cs="Arial"/>
        </w:rPr>
        <w:t>á</w:t>
      </w:r>
      <w:r w:rsidRPr="00220281">
        <w:rPr>
          <w:rFonts w:ascii="Arial" w:hAnsi="Arial" w:cs="Arial"/>
        </w:rPr>
        <w:t xml:space="preserve">dií </w:t>
      </w:r>
      <w:r w:rsidR="000E631D" w:rsidRPr="00220281">
        <w:rPr>
          <w:rFonts w:ascii="Arial" w:hAnsi="Arial" w:cs="Arial"/>
        </w:rPr>
        <w:t>různými způsoby. Mohou zlepšit půdní podmínky tím, že zv</w:t>
      </w:r>
      <w:r w:rsidR="00C56F99" w:rsidRPr="00220281">
        <w:rPr>
          <w:rFonts w:ascii="Arial" w:hAnsi="Arial" w:cs="Arial"/>
        </w:rPr>
        <w:t>yšují</w:t>
      </w:r>
      <w:r w:rsidRPr="00220281">
        <w:rPr>
          <w:rFonts w:ascii="Arial" w:hAnsi="Arial" w:cs="Arial"/>
        </w:rPr>
        <w:t xml:space="preserve"> obsah živin a vody </w:t>
      </w:r>
      <w:r w:rsidR="000E631D" w:rsidRPr="00220281">
        <w:rPr>
          <w:rFonts w:ascii="Arial" w:hAnsi="Arial" w:cs="Arial"/>
        </w:rPr>
        <w:t>či pozměňují</w:t>
      </w:r>
      <w:r w:rsidRPr="00220281">
        <w:rPr>
          <w:rFonts w:ascii="Arial" w:hAnsi="Arial" w:cs="Arial"/>
        </w:rPr>
        <w:t xml:space="preserve"> mikroprostředí </w:t>
      </w:r>
      <w:r w:rsidR="000E631D" w:rsidRPr="00220281">
        <w:rPr>
          <w:rFonts w:ascii="Arial" w:hAnsi="Arial" w:cs="Arial"/>
        </w:rPr>
        <w:t>p</w:t>
      </w:r>
      <w:r w:rsidRPr="00220281">
        <w:rPr>
          <w:rFonts w:ascii="Arial" w:hAnsi="Arial" w:cs="Arial"/>
        </w:rPr>
        <w:t xml:space="preserve">ůdního povrchu. Facilitace je zřejmě významná </w:t>
      </w:r>
      <w:r w:rsidR="000E631D" w:rsidRPr="00220281">
        <w:rPr>
          <w:rFonts w:ascii="Arial" w:hAnsi="Arial" w:cs="Arial"/>
        </w:rPr>
        <w:t>u</w:t>
      </w:r>
      <w:r w:rsidRPr="00220281">
        <w:rPr>
          <w:rFonts w:ascii="Arial" w:hAnsi="Arial" w:cs="Arial"/>
        </w:rPr>
        <w:t xml:space="preserve"> primární sukcese</w:t>
      </w:r>
      <w:r w:rsidR="000E631D" w:rsidRPr="00220281">
        <w:rPr>
          <w:rFonts w:ascii="Arial" w:hAnsi="Arial" w:cs="Arial"/>
        </w:rPr>
        <w:t>, která se</w:t>
      </w:r>
      <w:r w:rsidRPr="00220281">
        <w:rPr>
          <w:rFonts w:ascii="Arial" w:hAnsi="Arial" w:cs="Arial"/>
        </w:rPr>
        <w:t xml:space="preserve"> odehrává ve velmi nehostinných podmínkách</w:t>
      </w:r>
      <w:r w:rsidR="000E631D" w:rsidRPr="00220281">
        <w:rPr>
          <w:rFonts w:ascii="Arial" w:hAnsi="Arial" w:cs="Arial"/>
        </w:rPr>
        <w:t>, nebo</w:t>
      </w:r>
      <w:r w:rsidRPr="00220281">
        <w:rPr>
          <w:rFonts w:ascii="Arial" w:hAnsi="Arial" w:cs="Arial"/>
        </w:rPr>
        <w:t xml:space="preserve"> když disturbance zanechá oblast těžce </w:t>
      </w:r>
      <w:r w:rsidR="000E631D" w:rsidRPr="00220281">
        <w:rPr>
          <w:rFonts w:ascii="Arial" w:hAnsi="Arial" w:cs="Arial"/>
        </w:rPr>
        <w:t>postiženou nedostatkem</w:t>
      </w:r>
      <w:r w:rsidRPr="00220281">
        <w:rPr>
          <w:rFonts w:ascii="Arial" w:hAnsi="Arial" w:cs="Arial"/>
        </w:rPr>
        <w:t xml:space="preserve"> živin a vod</w:t>
      </w:r>
      <w:r w:rsidR="000E631D" w:rsidRPr="00220281">
        <w:rPr>
          <w:rFonts w:ascii="Arial" w:hAnsi="Arial" w:cs="Arial"/>
        </w:rPr>
        <w:t>y</w:t>
      </w:r>
      <w:r w:rsidRPr="00220281">
        <w:rPr>
          <w:rFonts w:ascii="Arial" w:hAnsi="Arial" w:cs="Arial"/>
        </w:rPr>
        <w:t>. Už jsme se zmínili o lupině, která přisp</w:t>
      </w:r>
      <w:r w:rsidR="000E631D" w:rsidRPr="00220281">
        <w:rPr>
          <w:rFonts w:ascii="Arial" w:hAnsi="Arial" w:cs="Arial"/>
        </w:rPr>
        <w:t>ěla</w:t>
      </w:r>
      <w:r w:rsidRPr="00220281">
        <w:rPr>
          <w:rFonts w:ascii="Arial" w:hAnsi="Arial" w:cs="Arial"/>
        </w:rPr>
        <w:t xml:space="preserve"> svými schopnostmi </w:t>
      </w:r>
      <w:r w:rsidR="00984E58" w:rsidRPr="00220281">
        <w:rPr>
          <w:rFonts w:ascii="Arial" w:hAnsi="Arial" w:cs="Arial"/>
        </w:rPr>
        <w:t>vázat</w:t>
      </w:r>
      <w:r w:rsidRPr="00220281">
        <w:rPr>
          <w:rFonts w:ascii="Arial" w:hAnsi="Arial" w:cs="Arial"/>
        </w:rPr>
        <w:t xml:space="preserve"> </w:t>
      </w:r>
      <w:r w:rsidR="000E631D" w:rsidRPr="00220281">
        <w:rPr>
          <w:rFonts w:ascii="Arial" w:hAnsi="Arial" w:cs="Arial"/>
        </w:rPr>
        <w:t xml:space="preserve">plynný </w:t>
      </w:r>
      <w:r w:rsidRPr="00220281">
        <w:rPr>
          <w:rFonts w:ascii="Arial" w:hAnsi="Arial" w:cs="Arial"/>
        </w:rPr>
        <w:t xml:space="preserve">dusík </w:t>
      </w:r>
      <w:r w:rsidR="000E631D" w:rsidRPr="00220281">
        <w:rPr>
          <w:rFonts w:ascii="Arial" w:hAnsi="Arial" w:cs="Arial"/>
        </w:rPr>
        <w:t xml:space="preserve">ke </w:t>
      </w:r>
      <w:r w:rsidRPr="00220281">
        <w:rPr>
          <w:rFonts w:ascii="Arial" w:hAnsi="Arial" w:cs="Arial"/>
        </w:rPr>
        <w:t xml:space="preserve">zlepšení holé půdy na </w:t>
      </w:r>
      <w:r w:rsidR="00984E58" w:rsidRPr="00220281">
        <w:rPr>
          <w:rFonts w:ascii="Arial" w:hAnsi="Arial" w:cs="Arial"/>
        </w:rPr>
        <w:t xml:space="preserve">sopce svaté </w:t>
      </w:r>
      <w:r w:rsidRPr="00220281">
        <w:rPr>
          <w:rFonts w:ascii="Arial" w:hAnsi="Arial" w:cs="Arial"/>
        </w:rPr>
        <w:t>Helen</w:t>
      </w:r>
      <w:r w:rsidR="00984E58" w:rsidRPr="00220281">
        <w:rPr>
          <w:rFonts w:ascii="Arial" w:hAnsi="Arial" w:cs="Arial"/>
        </w:rPr>
        <w:t>y</w:t>
      </w:r>
      <w:r w:rsidRPr="00220281">
        <w:rPr>
          <w:rFonts w:ascii="Arial" w:hAnsi="Arial" w:cs="Arial"/>
        </w:rPr>
        <w:t xml:space="preserve">. Půdy se sice nevyvíjejí v mořském ekosystému, ale facilitace se </w:t>
      </w:r>
      <w:r w:rsidR="000E631D" w:rsidRPr="00220281">
        <w:rPr>
          <w:rFonts w:ascii="Arial" w:hAnsi="Arial" w:cs="Arial"/>
        </w:rPr>
        <w:t xml:space="preserve">projevuje i </w:t>
      </w:r>
      <w:r w:rsidRPr="00220281">
        <w:rPr>
          <w:rFonts w:ascii="Arial" w:hAnsi="Arial" w:cs="Arial"/>
        </w:rPr>
        <w:t xml:space="preserve">zde, </w:t>
      </w:r>
      <w:r w:rsidR="000E631D" w:rsidRPr="00220281">
        <w:rPr>
          <w:rFonts w:ascii="Arial" w:hAnsi="Arial" w:cs="Arial"/>
        </w:rPr>
        <w:t>a to kdykoli</w:t>
      </w:r>
      <w:r w:rsidRPr="00220281">
        <w:rPr>
          <w:rFonts w:ascii="Arial" w:hAnsi="Arial" w:cs="Arial"/>
        </w:rPr>
        <w:t xml:space="preserve"> jeden druh usnadňuje usazení dalšího druhu. </w:t>
      </w:r>
    </w:p>
    <w:p w:rsidR="002E2EB6" w:rsidRDefault="0088499A" w:rsidP="006876C3">
      <w:pPr>
        <w:spacing w:after="120"/>
        <w:ind w:firstLine="709"/>
        <w:jc w:val="both"/>
        <w:rPr>
          <w:rFonts w:ascii="Arial" w:hAnsi="Arial" w:cs="Arial"/>
        </w:rPr>
      </w:pPr>
      <w:r w:rsidRPr="00220281">
        <w:rPr>
          <w:rFonts w:ascii="Arial" w:hAnsi="Arial" w:cs="Arial"/>
          <w:b/>
          <w:i/>
        </w:rPr>
        <w:t>Inhibice</w:t>
      </w:r>
      <w:r w:rsidRPr="00220281">
        <w:rPr>
          <w:rFonts w:ascii="Arial" w:hAnsi="Arial" w:cs="Arial"/>
        </w:rPr>
        <w:t xml:space="preserve"> </w:t>
      </w:r>
      <w:r w:rsidR="000E631D" w:rsidRPr="00220281">
        <w:rPr>
          <w:rFonts w:ascii="Arial" w:hAnsi="Arial" w:cs="Arial"/>
        </w:rPr>
        <w:t xml:space="preserve">je do jisté míry opačný proces: </w:t>
      </w:r>
      <w:r w:rsidRPr="00220281">
        <w:rPr>
          <w:rFonts w:ascii="Arial" w:hAnsi="Arial" w:cs="Arial"/>
        </w:rPr>
        <w:t>nastává</w:t>
      </w:r>
      <w:r w:rsidR="000E631D" w:rsidRPr="00220281">
        <w:rPr>
          <w:rFonts w:ascii="Arial" w:hAnsi="Arial" w:cs="Arial"/>
        </w:rPr>
        <w:t xml:space="preserve"> tehdy</w:t>
      </w:r>
      <w:r w:rsidRPr="00220281">
        <w:rPr>
          <w:rFonts w:ascii="Arial" w:hAnsi="Arial" w:cs="Arial"/>
        </w:rPr>
        <w:t xml:space="preserve">, když jeden druh se nemůže v daném místě </w:t>
      </w:r>
      <w:r w:rsidR="000E631D" w:rsidRPr="00220281">
        <w:rPr>
          <w:rFonts w:ascii="Arial" w:hAnsi="Arial" w:cs="Arial"/>
        </w:rPr>
        <w:t xml:space="preserve">uchytit </w:t>
      </w:r>
      <w:r w:rsidRPr="00220281">
        <w:rPr>
          <w:rFonts w:ascii="Arial" w:hAnsi="Arial" w:cs="Arial"/>
        </w:rPr>
        <w:t xml:space="preserve">vzhledem k přítomnosti jiného druhu. </w:t>
      </w:r>
      <w:r w:rsidR="00BA7069" w:rsidRPr="00220281">
        <w:rPr>
          <w:rFonts w:ascii="Arial" w:hAnsi="Arial" w:cs="Arial"/>
        </w:rPr>
        <w:t>Mechanizmy inhibice mohou být také různé: jeden druh může</w:t>
      </w:r>
      <w:r w:rsidRPr="00220281">
        <w:rPr>
          <w:rFonts w:ascii="Arial" w:hAnsi="Arial" w:cs="Arial"/>
        </w:rPr>
        <w:t xml:space="preserve"> inhibovat ostatní </w:t>
      </w:r>
      <w:r w:rsidR="00BA7069" w:rsidRPr="00220281">
        <w:rPr>
          <w:rFonts w:ascii="Arial" w:hAnsi="Arial" w:cs="Arial"/>
        </w:rPr>
        <w:t xml:space="preserve">např. </w:t>
      </w:r>
      <w:r w:rsidRPr="00220281">
        <w:rPr>
          <w:rFonts w:ascii="Arial" w:hAnsi="Arial" w:cs="Arial"/>
        </w:rPr>
        <w:t xml:space="preserve">tím, že je požírá, </w:t>
      </w:r>
      <w:r w:rsidR="00BA7069" w:rsidRPr="00220281">
        <w:rPr>
          <w:rFonts w:ascii="Arial" w:hAnsi="Arial" w:cs="Arial"/>
        </w:rPr>
        <w:t xml:space="preserve">nebo </w:t>
      </w:r>
      <w:r w:rsidRPr="00220281">
        <w:rPr>
          <w:rFonts w:ascii="Arial" w:hAnsi="Arial" w:cs="Arial"/>
        </w:rPr>
        <w:t xml:space="preserve">tím, že snižuje úroveň zdrojů pod kritickou úroveň, nebo </w:t>
      </w:r>
      <w:r w:rsidR="00BA7069" w:rsidRPr="00220281">
        <w:rPr>
          <w:rFonts w:ascii="Arial" w:hAnsi="Arial" w:cs="Arial"/>
        </w:rPr>
        <w:t xml:space="preserve">tím, že </w:t>
      </w:r>
      <w:r w:rsidRPr="00220281">
        <w:rPr>
          <w:rFonts w:ascii="Arial" w:hAnsi="Arial" w:cs="Arial"/>
        </w:rPr>
        <w:t xml:space="preserve">je s nimi v přímém konfliktu. Dá se říci, že </w:t>
      </w:r>
      <w:r w:rsidRPr="00220281">
        <w:rPr>
          <w:rFonts w:ascii="Arial" w:hAnsi="Arial" w:cs="Arial"/>
          <w:u w:val="dottedHeavy"/>
        </w:rPr>
        <w:t xml:space="preserve">klimaxové druhy inhibují raně </w:t>
      </w:r>
      <w:proofErr w:type="spellStart"/>
      <w:r w:rsidRPr="00220281">
        <w:rPr>
          <w:rFonts w:ascii="Arial" w:hAnsi="Arial" w:cs="Arial"/>
          <w:u w:val="dottedHeavy"/>
        </w:rPr>
        <w:t>sukcesní</w:t>
      </w:r>
      <w:proofErr w:type="spellEnd"/>
      <w:r w:rsidRPr="00220281">
        <w:rPr>
          <w:rFonts w:ascii="Arial" w:hAnsi="Arial" w:cs="Arial"/>
          <w:u w:val="dottedHeavy"/>
        </w:rPr>
        <w:t xml:space="preserve"> druhy</w:t>
      </w:r>
      <w:r w:rsidR="003137EF" w:rsidRPr="00220281">
        <w:rPr>
          <w:rFonts w:ascii="Arial" w:hAnsi="Arial" w:cs="Arial"/>
        </w:rPr>
        <w:t xml:space="preserve"> a ty</w:t>
      </w:r>
      <w:r w:rsidRPr="00220281">
        <w:rPr>
          <w:rFonts w:ascii="Arial" w:hAnsi="Arial" w:cs="Arial"/>
        </w:rPr>
        <w:t xml:space="preserve"> se mohou u</w:t>
      </w:r>
      <w:r w:rsidR="003137EF" w:rsidRPr="00220281">
        <w:rPr>
          <w:rFonts w:ascii="Arial" w:hAnsi="Arial" w:cs="Arial"/>
        </w:rPr>
        <w:t>platni</w:t>
      </w:r>
      <w:r w:rsidRPr="00220281">
        <w:rPr>
          <w:rFonts w:ascii="Arial" w:hAnsi="Arial" w:cs="Arial"/>
        </w:rPr>
        <w:t>t jenom po disturbanci. Tak např. v</w:t>
      </w:r>
      <w:r w:rsidR="003137EF" w:rsidRPr="00220281">
        <w:rPr>
          <w:rFonts w:ascii="Arial" w:hAnsi="Arial" w:cs="Arial"/>
        </w:rPr>
        <w:t xml:space="preserve"> </w:t>
      </w:r>
      <w:r w:rsidRPr="00220281">
        <w:rPr>
          <w:rFonts w:ascii="Arial" w:hAnsi="Arial" w:cs="Arial"/>
        </w:rPr>
        <w:t xml:space="preserve">příbřežních vodách Kalifornie se nacházejí velké kameny, které občas silný příboj převrátí. Tím se odhalí nový povrch, který je rychle kolonizován zelenou řasou z rodu </w:t>
      </w:r>
      <w:proofErr w:type="spellStart"/>
      <w:r w:rsidRPr="00220281">
        <w:rPr>
          <w:rFonts w:ascii="Arial" w:hAnsi="Arial" w:cs="Arial"/>
          <w:i/>
        </w:rPr>
        <w:t>Ulva</w:t>
      </w:r>
      <w:proofErr w:type="spellEnd"/>
      <w:r w:rsidRPr="00220281">
        <w:rPr>
          <w:rFonts w:ascii="Arial" w:hAnsi="Arial" w:cs="Arial"/>
          <w:i/>
        </w:rPr>
        <w:t>.</w:t>
      </w:r>
      <w:r w:rsidRPr="00220281">
        <w:rPr>
          <w:rFonts w:ascii="Arial" w:hAnsi="Arial" w:cs="Arial"/>
        </w:rPr>
        <w:t xml:space="preserve"> </w:t>
      </w:r>
      <w:r w:rsidR="003137EF" w:rsidRPr="00220281">
        <w:rPr>
          <w:rFonts w:ascii="Arial" w:hAnsi="Arial" w:cs="Arial"/>
        </w:rPr>
        <w:t>Žije</w:t>
      </w:r>
      <w:r w:rsidRPr="00220281">
        <w:rPr>
          <w:rFonts w:ascii="Arial" w:hAnsi="Arial" w:cs="Arial"/>
        </w:rPr>
        <w:t xml:space="preserve"> zde také několik druhů červených řas, které jsou </w:t>
      </w:r>
      <w:r w:rsidR="003137EF" w:rsidRPr="00220281">
        <w:rPr>
          <w:rFonts w:ascii="Arial" w:hAnsi="Arial" w:cs="Arial"/>
        </w:rPr>
        <w:t xml:space="preserve">také </w:t>
      </w:r>
      <w:r w:rsidRPr="00220281">
        <w:rPr>
          <w:rFonts w:ascii="Arial" w:hAnsi="Arial" w:cs="Arial"/>
        </w:rPr>
        <w:t>schopny kolonizovat odhalené povrchy, ale rostou pomalu a r</w:t>
      </w:r>
      <w:r w:rsidR="003137EF" w:rsidRPr="00220281">
        <w:rPr>
          <w:rFonts w:ascii="Arial" w:hAnsi="Arial" w:cs="Arial"/>
        </w:rPr>
        <w:t>ozmnožují se</w:t>
      </w:r>
      <w:r w:rsidRPr="00220281">
        <w:rPr>
          <w:rFonts w:ascii="Arial" w:hAnsi="Arial" w:cs="Arial"/>
        </w:rPr>
        <w:t xml:space="preserve"> </w:t>
      </w:r>
      <w:r w:rsidR="003137EF" w:rsidRPr="00220281">
        <w:rPr>
          <w:rFonts w:ascii="Arial" w:hAnsi="Arial" w:cs="Arial"/>
        </w:rPr>
        <w:t>jen v určitém období roku</w:t>
      </w:r>
      <w:r w:rsidRPr="00220281">
        <w:rPr>
          <w:rFonts w:ascii="Arial" w:hAnsi="Arial" w:cs="Arial"/>
        </w:rPr>
        <w:t xml:space="preserve"> (</w:t>
      </w:r>
      <w:r w:rsidR="003137EF" w:rsidRPr="00220281">
        <w:rPr>
          <w:rFonts w:ascii="Arial" w:hAnsi="Arial" w:cs="Arial"/>
        </w:rPr>
        <w:t xml:space="preserve">zelená řasa </w:t>
      </w:r>
      <w:r w:rsidRPr="00220281">
        <w:rPr>
          <w:rFonts w:ascii="Arial" w:hAnsi="Arial" w:cs="Arial"/>
        </w:rPr>
        <w:t xml:space="preserve">se rozmnožuje celý rok a </w:t>
      </w:r>
      <w:r w:rsidR="003137EF" w:rsidRPr="00220281">
        <w:rPr>
          <w:rFonts w:ascii="Arial" w:hAnsi="Arial" w:cs="Arial"/>
        </w:rPr>
        <w:t>proto je</w:t>
      </w:r>
      <w:r w:rsidRPr="00220281">
        <w:rPr>
          <w:rFonts w:ascii="Arial" w:hAnsi="Arial" w:cs="Arial"/>
        </w:rPr>
        <w:t xml:space="preserve"> lepší </w:t>
      </w:r>
      <w:proofErr w:type="spellStart"/>
      <w:r w:rsidRPr="00220281">
        <w:rPr>
          <w:rFonts w:ascii="Arial" w:hAnsi="Arial" w:cs="Arial"/>
        </w:rPr>
        <w:t>kompetitor</w:t>
      </w:r>
      <w:proofErr w:type="spellEnd"/>
      <w:r w:rsidR="003137EF" w:rsidRPr="00220281">
        <w:rPr>
          <w:rFonts w:ascii="Arial" w:hAnsi="Arial" w:cs="Arial"/>
        </w:rPr>
        <w:t xml:space="preserve"> než červené řasy)</w:t>
      </w:r>
      <w:r w:rsidRPr="00220281">
        <w:rPr>
          <w:rFonts w:ascii="Arial" w:hAnsi="Arial" w:cs="Arial"/>
        </w:rPr>
        <w:t xml:space="preserve">. Jakmile se </w:t>
      </w:r>
      <w:proofErr w:type="spellStart"/>
      <w:r w:rsidR="003137EF" w:rsidRPr="00220281">
        <w:rPr>
          <w:rFonts w:ascii="Arial" w:hAnsi="Arial" w:cs="Arial"/>
          <w:i/>
        </w:rPr>
        <w:t>Ulva</w:t>
      </w:r>
      <w:proofErr w:type="spellEnd"/>
      <w:r w:rsidRPr="00220281">
        <w:rPr>
          <w:rFonts w:ascii="Arial" w:hAnsi="Arial" w:cs="Arial"/>
        </w:rPr>
        <w:t xml:space="preserve"> usadí, inhibuje růst </w:t>
      </w:r>
      <w:r w:rsidR="003137EF" w:rsidRPr="00220281">
        <w:rPr>
          <w:rFonts w:ascii="Arial" w:hAnsi="Arial" w:cs="Arial"/>
        </w:rPr>
        <w:t>červených</w:t>
      </w:r>
      <w:r w:rsidRPr="00220281">
        <w:rPr>
          <w:rFonts w:ascii="Arial" w:hAnsi="Arial" w:cs="Arial"/>
        </w:rPr>
        <w:t xml:space="preserve"> řas, dokud buď není sežrána jedním druhem kraba</w:t>
      </w:r>
      <w:r w:rsidR="003137EF" w:rsidRPr="00220281">
        <w:rPr>
          <w:rFonts w:ascii="Arial" w:hAnsi="Arial" w:cs="Arial"/>
        </w:rPr>
        <w:t xml:space="preserve"> (</w:t>
      </w:r>
      <w:r w:rsidRPr="00220281">
        <w:rPr>
          <w:rFonts w:ascii="Arial" w:hAnsi="Arial" w:cs="Arial"/>
        </w:rPr>
        <w:t>který j</w:t>
      </w:r>
      <w:r w:rsidR="003137EF" w:rsidRPr="00220281">
        <w:rPr>
          <w:rFonts w:ascii="Arial" w:hAnsi="Arial" w:cs="Arial"/>
        </w:rPr>
        <w:t>i potravně upřednostňuje před červenými řasami)</w:t>
      </w:r>
      <w:r w:rsidRPr="00220281">
        <w:rPr>
          <w:rFonts w:ascii="Arial" w:hAnsi="Arial" w:cs="Arial"/>
        </w:rPr>
        <w:t xml:space="preserve"> anebo </w:t>
      </w:r>
      <w:r w:rsidR="003137EF" w:rsidRPr="00220281">
        <w:rPr>
          <w:rFonts w:ascii="Arial" w:hAnsi="Arial" w:cs="Arial"/>
        </w:rPr>
        <w:t>d</w:t>
      </w:r>
      <w:r w:rsidRPr="00220281">
        <w:rPr>
          <w:rFonts w:ascii="Arial" w:hAnsi="Arial" w:cs="Arial"/>
        </w:rPr>
        <w:t xml:space="preserve">okud nedojde k další disturbanci. </w:t>
      </w:r>
      <w:r w:rsidR="007D45AE" w:rsidRPr="00220281">
        <w:rPr>
          <w:rFonts w:ascii="Arial" w:hAnsi="Arial" w:cs="Arial"/>
        </w:rPr>
        <w:t xml:space="preserve">Jedině </w:t>
      </w:r>
      <w:r w:rsidR="00984E58" w:rsidRPr="00220281">
        <w:rPr>
          <w:rFonts w:ascii="Arial" w:hAnsi="Arial" w:cs="Arial"/>
        </w:rPr>
        <w:t>zničení</w:t>
      </w:r>
      <w:r w:rsidR="007D45AE" w:rsidRPr="00220281">
        <w:rPr>
          <w:rFonts w:ascii="Arial" w:hAnsi="Arial" w:cs="Arial"/>
        </w:rPr>
        <w:t xml:space="preserve"> inhibičně působícího druhu dá příležitost ostatním. </w:t>
      </w:r>
    </w:p>
    <w:p w:rsidR="002E2EB6" w:rsidRDefault="0088499A" w:rsidP="006876C3">
      <w:pPr>
        <w:spacing w:after="120"/>
        <w:ind w:firstLine="709"/>
        <w:jc w:val="both"/>
        <w:rPr>
          <w:rFonts w:ascii="Arial" w:hAnsi="Arial" w:cs="Arial"/>
        </w:rPr>
      </w:pPr>
      <w:r w:rsidRPr="00220281">
        <w:rPr>
          <w:rFonts w:ascii="Arial" w:hAnsi="Arial" w:cs="Arial"/>
          <w:b/>
          <w:i/>
        </w:rPr>
        <w:t>Tolerance</w:t>
      </w:r>
      <w:r w:rsidRPr="00220281">
        <w:rPr>
          <w:rFonts w:ascii="Arial" w:hAnsi="Arial" w:cs="Arial"/>
        </w:rPr>
        <w:t xml:space="preserve"> se vztahuje na situace, v nichž druhy </w:t>
      </w:r>
      <w:r w:rsidR="00DA4CCB" w:rsidRPr="00220281">
        <w:rPr>
          <w:rFonts w:ascii="Arial" w:hAnsi="Arial" w:cs="Arial"/>
        </w:rPr>
        <w:t xml:space="preserve">jsou </w:t>
      </w:r>
      <w:r w:rsidRPr="00220281">
        <w:rPr>
          <w:rFonts w:ascii="Arial" w:hAnsi="Arial" w:cs="Arial"/>
        </w:rPr>
        <w:t xml:space="preserve">stejně schopné </w:t>
      </w:r>
      <w:r w:rsidR="00DA4CCB" w:rsidRPr="00220281">
        <w:rPr>
          <w:rFonts w:ascii="Arial" w:hAnsi="Arial" w:cs="Arial"/>
        </w:rPr>
        <w:t xml:space="preserve">obsadit </w:t>
      </w:r>
      <w:r w:rsidRPr="00220281">
        <w:rPr>
          <w:rFonts w:ascii="Arial" w:hAnsi="Arial" w:cs="Arial"/>
        </w:rPr>
        <w:t>nov</w:t>
      </w:r>
      <w:r w:rsidR="00DA4CCB" w:rsidRPr="00220281">
        <w:rPr>
          <w:rFonts w:ascii="Arial" w:hAnsi="Arial" w:cs="Arial"/>
        </w:rPr>
        <w:t>é</w:t>
      </w:r>
      <w:r w:rsidRPr="00220281">
        <w:rPr>
          <w:rFonts w:ascii="Arial" w:hAnsi="Arial" w:cs="Arial"/>
        </w:rPr>
        <w:t xml:space="preserve"> stanoviště. Výsledná </w:t>
      </w:r>
      <w:proofErr w:type="spellStart"/>
      <w:r w:rsidRPr="00220281">
        <w:rPr>
          <w:rFonts w:ascii="Arial" w:hAnsi="Arial" w:cs="Arial"/>
        </w:rPr>
        <w:t>sukcesní</w:t>
      </w:r>
      <w:proofErr w:type="spellEnd"/>
      <w:r w:rsidRPr="00220281">
        <w:rPr>
          <w:rFonts w:ascii="Arial" w:hAnsi="Arial" w:cs="Arial"/>
        </w:rPr>
        <w:t xml:space="preserve"> série je potom určena kompetitivními schopnostmi </w:t>
      </w:r>
      <w:r w:rsidR="00C41317" w:rsidRPr="00220281">
        <w:rPr>
          <w:rFonts w:ascii="Arial" w:hAnsi="Arial" w:cs="Arial"/>
        </w:rPr>
        <w:t xml:space="preserve">jednotlivých </w:t>
      </w:r>
      <w:r w:rsidRPr="00220281">
        <w:rPr>
          <w:rFonts w:ascii="Arial" w:hAnsi="Arial" w:cs="Arial"/>
        </w:rPr>
        <w:t xml:space="preserve">kolonizátorů. Zatímco facilitace časně </w:t>
      </w:r>
      <w:proofErr w:type="spellStart"/>
      <w:r w:rsidRPr="00220281">
        <w:rPr>
          <w:rFonts w:ascii="Arial" w:hAnsi="Arial" w:cs="Arial"/>
        </w:rPr>
        <w:t>sukcesními</w:t>
      </w:r>
      <w:proofErr w:type="spellEnd"/>
      <w:r w:rsidRPr="00220281">
        <w:rPr>
          <w:rFonts w:ascii="Arial" w:hAnsi="Arial" w:cs="Arial"/>
        </w:rPr>
        <w:t xml:space="preserve"> druhy má kladný vliv na následné kolonisty a inhibice záporný vliv, tolerance má jenom malý vliv na růst a rozmnožování druhů, které kolonizují dané stanoviště později. </w:t>
      </w:r>
      <w:r w:rsidR="002E2EB6" w:rsidRPr="00220281">
        <w:rPr>
          <w:rFonts w:ascii="Arial" w:hAnsi="Arial" w:cs="Arial"/>
          <w:u w:val="dash"/>
        </w:rPr>
        <w:t>Někdy je výsledek interakce dvou druhů závislý na tom, který z nich se uchytí na daném stanovišti jako první</w:t>
      </w:r>
      <w:r w:rsidR="002E2EB6" w:rsidRPr="00220281">
        <w:rPr>
          <w:rFonts w:ascii="Arial" w:hAnsi="Arial" w:cs="Arial"/>
        </w:rPr>
        <w:t xml:space="preserve">. Kolonizace nějakého stanoviště je totiž u mnohých druhů závislá na uchycení svých rozmnožovacích částic (propagulí) a ty bývají zpravidla slabšími </w:t>
      </w:r>
      <w:proofErr w:type="spellStart"/>
      <w:r w:rsidR="002E2EB6" w:rsidRPr="00220281">
        <w:rPr>
          <w:rFonts w:ascii="Arial" w:hAnsi="Arial" w:cs="Arial"/>
        </w:rPr>
        <w:t>kompetitory</w:t>
      </w:r>
      <w:proofErr w:type="spellEnd"/>
      <w:r w:rsidR="002E2EB6" w:rsidRPr="00220281">
        <w:rPr>
          <w:rFonts w:ascii="Arial" w:hAnsi="Arial" w:cs="Arial"/>
        </w:rPr>
        <w:t xml:space="preserve"> než dospělci jiných druhů. V takovýchto případech závisí průběh sukcese na tom, který druh se na stanovišti uchytí jako první. To může být zcela náhodné nebo to může záviset na určitých vlastnostech narušeného místa (jako jeho velikost, prostorové umístění, v kterém období roku k narušení došlo apod.).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Náhrada jednoho druhu jiným během sukcese je příkladem kompetitivního vyloučení (viz </w:t>
      </w:r>
      <w:r w:rsidR="002E2EB6">
        <w:rPr>
          <w:rFonts w:ascii="Arial" w:hAnsi="Arial" w:cs="Arial"/>
        </w:rPr>
        <w:t xml:space="preserve">předchozí </w:t>
      </w:r>
      <w:r w:rsidRPr="00220281">
        <w:rPr>
          <w:rFonts w:ascii="Arial" w:hAnsi="Arial" w:cs="Arial"/>
        </w:rPr>
        <w:t>kap</w:t>
      </w:r>
      <w:r w:rsidR="002E2EB6">
        <w:rPr>
          <w:rFonts w:ascii="Arial" w:hAnsi="Arial" w:cs="Arial"/>
        </w:rPr>
        <w:t>itoly</w:t>
      </w:r>
      <w:r w:rsidRPr="00220281">
        <w:rPr>
          <w:rFonts w:ascii="Arial" w:hAnsi="Arial" w:cs="Arial"/>
        </w:rPr>
        <w:t xml:space="preserve">). </w:t>
      </w:r>
      <w:proofErr w:type="spellStart"/>
      <w:r w:rsidRPr="00220281">
        <w:rPr>
          <w:rFonts w:ascii="Arial" w:hAnsi="Arial" w:cs="Arial"/>
          <w:u w:val="dash"/>
        </w:rPr>
        <w:t>Tilman</w:t>
      </w:r>
      <w:r w:rsidR="00286492" w:rsidRPr="00220281">
        <w:rPr>
          <w:rFonts w:ascii="Arial" w:hAnsi="Arial" w:cs="Arial"/>
          <w:u w:val="dash"/>
        </w:rPr>
        <w:t>ův</w:t>
      </w:r>
      <w:proofErr w:type="spellEnd"/>
      <w:r w:rsidR="00286492" w:rsidRPr="00220281">
        <w:rPr>
          <w:rFonts w:ascii="Arial" w:hAnsi="Arial" w:cs="Arial"/>
          <w:u w:val="dash"/>
        </w:rPr>
        <w:t xml:space="preserve"> model</w:t>
      </w:r>
      <w:r w:rsidRPr="00220281">
        <w:rPr>
          <w:rFonts w:ascii="Arial" w:hAnsi="Arial" w:cs="Arial"/>
          <w:u w:val="dash"/>
        </w:rPr>
        <w:t xml:space="preserve"> </w:t>
      </w:r>
      <w:r w:rsidR="001F77B7" w:rsidRPr="00220281">
        <w:rPr>
          <w:rFonts w:ascii="Arial" w:hAnsi="Arial" w:cs="Arial"/>
          <w:u w:val="dash"/>
        </w:rPr>
        <w:t xml:space="preserve">diferencovaného využívání </w:t>
      </w:r>
      <w:r w:rsidRPr="00220281">
        <w:rPr>
          <w:rFonts w:ascii="Arial" w:hAnsi="Arial" w:cs="Arial"/>
          <w:u w:val="dash"/>
        </w:rPr>
        <w:t xml:space="preserve">zdrojů </w:t>
      </w:r>
      <w:r w:rsidR="00AE0636" w:rsidRPr="00220281">
        <w:rPr>
          <w:rFonts w:ascii="Arial" w:hAnsi="Arial" w:cs="Arial"/>
          <w:u w:val="dash"/>
        </w:rPr>
        <w:t>po</w:t>
      </w:r>
      <w:r w:rsidRPr="00220281">
        <w:rPr>
          <w:rFonts w:ascii="Arial" w:hAnsi="Arial" w:cs="Arial"/>
          <w:u w:val="dash"/>
        </w:rPr>
        <w:t>může vysvětlit</w:t>
      </w:r>
      <w:r w:rsidR="00975512" w:rsidRPr="00220281">
        <w:rPr>
          <w:rFonts w:ascii="Arial" w:hAnsi="Arial" w:cs="Arial"/>
          <w:u w:val="dash"/>
        </w:rPr>
        <w:t>,</w:t>
      </w:r>
      <w:r w:rsidRPr="00220281">
        <w:rPr>
          <w:rFonts w:ascii="Arial" w:hAnsi="Arial" w:cs="Arial"/>
          <w:u w:val="dash"/>
        </w:rPr>
        <w:t xml:space="preserve"> </w:t>
      </w:r>
      <w:r w:rsidR="00AE0636" w:rsidRPr="00220281">
        <w:rPr>
          <w:rFonts w:ascii="Arial" w:hAnsi="Arial" w:cs="Arial"/>
          <w:u w:val="dash"/>
        </w:rPr>
        <w:t>jak</w:t>
      </w:r>
      <w:r w:rsidRPr="00220281">
        <w:rPr>
          <w:rFonts w:ascii="Arial" w:hAnsi="Arial" w:cs="Arial"/>
          <w:u w:val="dash"/>
        </w:rPr>
        <w:t xml:space="preserve"> kompetitivní interakce ovliv</w:t>
      </w:r>
      <w:r w:rsidR="00AE0636" w:rsidRPr="00220281">
        <w:rPr>
          <w:rFonts w:ascii="Arial" w:hAnsi="Arial" w:cs="Arial"/>
          <w:u w:val="dash"/>
        </w:rPr>
        <w:t>ňuj</w:t>
      </w:r>
      <w:r w:rsidRPr="00220281">
        <w:rPr>
          <w:rFonts w:ascii="Arial" w:hAnsi="Arial" w:cs="Arial"/>
          <w:u w:val="dash"/>
        </w:rPr>
        <w:t xml:space="preserve">í </w:t>
      </w:r>
      <w:proofErr w:type="spellStart"/>
      <w:r w:rsidRPr="00220281">
        <w:rPr>
          <w:rFonts w:ascii="Arial" w:hAnsi="Arial" w:cs="Arial"/>
          <w:u w:val="dash"/>
        </w:rPr>
        <w:t>sukcesní</w:t>
      </w:r>
      <w:proofErr w:type="spellEnd"/>
      <w:r w:rsidRPr="00220281">
        <w:rPr>
          <w:rFonts w:ascii="Arial" w:hAnsi="Arial" w:cs="Arial"/>
          <w:u w:val="dash"/>
        </w:rPr>
        <w:t xml:space="preserve"> změny</w:t>
      </w:r>
      <w:r w:rsidRPr="00220281">
        <w:rPr>
          <w:rFonts w:ascii="Arial" w:hAnsi="Arial" w:cs="Arial"/>
        </w:rPr>
        <w:t xml:space="preserve">. </w:t>
      </w:r>
      <w:r w:rsidR="00AE0636" w:rsidRPr="00220281">
        <w:rPr>
          <w:rFonts w:ascii="Arial" w:hAnsi="Arial" w:cs="Arial"/>
        </w:rPr>
        <w:t>R</w:t>
      </w:r>
      <w:r w:rsidRPr="00220281">
        <w:rPr>
          <w:rFonts w:ascii="Arial" w:hAnsi="Arial" w:cs="Arial"/>
        </w:rPr>
        <w:t xml:space="preserve">ostliny </w:t>
      </w:r>
      <w:proofErr w:type="spellStart"/>
      <w:r w:rsidR="00AE0636" w:rsidRPr="00220281">
        <w:rPr>
          <w:rFonts w:ascii="Arial" w:hAnsi="Arial" w:cs="Arial"/>
        </w:rPr>
        <w:t>kompetují</w:t>
      </w:r>
      <w:proofErr w:type="spellEnd"/>
      <w:r w:rsidR="00AE0636" w:rsidRPr="00220281">
        <w:rPr>
          <w:rFonts w:ascii="Arial" w:hAnsi="Arial" w:cs="Arial"/>
        </w:rPr>
        <w:t xml:space="preserve"> </w:t>
      </w:r>
      <w:r w:rsidRPr="00220281">
        <w:rPr>
          <w:rFonts w:ascii="Arial" w:hAnsi="Arial" w:cs="Arial"/>
        </w:rPr>
        <w:t xml:space="preserve">současně o světlo a živiny. Množství </w:t>
      </w:r>
      <w:r w:rsidR="00286492" w:rsidRPr="00220281">
        <w:rPr>
          <w:rFonts w:ascii="Arial" w:hAnsi="Arial" w:cs="Arial"/>
        </w:rPr>
        <w:t>(</w:t>
      </w:r>
      <w:r w:rsidR="00AE0636" w:rsidRPr="00220281">
        <w:rPr>
          <w:rFonts w:ascii="Arial" w:hAnsi="Arial" w:cs="Arial"/>
        </w:rPr>
        <w:t xml:space="preserve">a </w:t>
      </w:r>
      <w:r w:rsidR="00286492" w:rsidRPr="00220281">
        <w:rPr>
          <w:rFonts w:ascii="Arial" w:hAnsi="Arial" w:cs="Arial"/>
        </w:rPr>
        <w:t xml:space="preserve">tím </w:t>
      </w:r>
      <w:r w:rsidR="00AE0636" w:rsidRPr="00220281">
        <w:rPr>
          <w:rFonts w:ascii="Arial" w:hAnsi="Arial" w:cs="Arial"/>
        </w:rPr>
        <w:t>vzájemný poměr</w:t>
      </w:r>
      <w:r w:rsidR="00286492" w:rsidRPr="00220281">
        <w:rPr>
          <w:rFonts w:ascii="Arial" w:hAnsi="Arial" w:cs="Arial"/>
        </w:rPr>
        <w:t>)</w:t>
      </w:r>
      <w:r w:rsidR="00AE0636" w:rsidRPr="00220281">
        <w:rPr>
          <w:rFonts w:ascii="Arial" w:hAnsi="Arial" w:cs="Arial"/>
        </w:rPr>
        <w:t xml:space="preserve"> </w:t>
      </w:r>
      <w:r w:rsidRPr="00220281">
        <w:rPr>
          <w:rFonts w:ascii="Arial" w:hAnsi="Arial" w:cs="Arial"/>
        </w:rPr>
        <w:t xml:space="preserve">zdrojů, které jsou k dispozici, se </w:t>
      </w:r>
      <w:r w:rsidR="00975512" w:rsidRPr="00220281">
        <w:rPr>
          <w:rFonts w:ascii="Arial" w:hAnsi="Arial" w:cs="Arial"/>
        </w:rPr>
        <w:t xml:space="preserve">s průběhem sukcese </w:t>
      </w:r>
      <w:r w:rsidRPr="00220281">
        <w:rPr>
          <w:rFonts w:ascii="Arial" w:hAnsi="Arial" w:cs="Arial"/>
        </w:rPr>
        <w:t xml:space="preserve">postupně mění </w:t>
      </w:r>
      <w:r w:rsidR="00975512" w:rsidRPr="00220281">
        <w:rPr>
          <w:rFonts w:ascii="Arial" w:hAnsi="Arial" w:cs="Arial"/>
        </w:rPr>
        <w:t>tak</w:t>
      </w:r>
      <w:r w:rsidRPr="00220281">
        <w:rPr>
          <w:rFonts w:ascii="Arial" w:hAnsi="Arial" w:cs="Arial"/>
        </w:rPr>
        <w:t>, jak se mění aktivita rostlin</w:t>
      </w:r>
      <w:r w:rsidR="00286492" w:rsidRPr="00220281">
        <w:rPr>
          <w:rFonts w:ascii="Arial" w:hAnsi="Arial" w:cs="Arial"/>
        </w:rPr>
        <w:t xml:space="preserve">. Tyto změny mohou podle </w:t>
      </w:r>
      <w:proofErr w:type="spellStart"/>
      <w:r w:rsidR="00286492" w:rsidRPr="00220281">
        <w:rPr>
          <w:rFonts w:ascii="Arial" w:hAnsi="Arial" w:cs="Arial"/>
        </w:rPr>
        <w:t>Tilmanova</w:t>
      </w:r>
      <w:proofErr w:type="spellEnd"/>
      <w:r w:rsidR="00286492" w:rsidRPr="00220281">
        <w:rPr>
          <w:rFonts w:ascii="Arial" w:hAnsi="Arial" w:cs="Arial"/>
        </w:rPr>
        <w:t xml:space="preserve"> modelu zdrojů měnit výsledky kompetitivních interakcí mezi </w:t>
      </w:r>
      <w:r w:rsidR="00AE0636" w:rsidRPr="00220281">
        <w:rPr>
          <w:rFonts w:ascii="Arial" w:hAnsi="Arial" w:cs="Arial"/>
        </w:rPr>
        <w:t>rostlin</w:t>
      </w:r>
      <w:r w:rsidR="00286492" w:rsidRPr="00220281">
        <w:rPr>
          <w:rFonts w:ascii="Arial" w:hAnsi="Arial" w:cs="Arial"/>
        </w:rPr>
        <w:t>ami</w:t>
      </w:r>
      <w:r w:rsidR="00AE0636" w:rsidRPr="00220281">
        <w:rPr>
          <w:rFonts w:ascii="Arial" w:hAnsi="Arial" w:cs="Arial"/>
        </w:rPr>
        <w:t xml:space="preserve"> adaptovaný</w:t>
      </w:r>
      <w:r w:rsidR="00286492" w:rsidRPr="00220281">
        <w:rPr>
          <w:rFonts w:ascii="Arial" w:hAnsi="Arial" w:cs="Arial"/>
        </w:rPr>
        <w:t>mi</w:t>
      </w:r>
      <w:r w:rsidR="00AE0636" w:rsidRPr="00220281">
        <w:rPr>
          <w:rFonts w:ascii="Arial" w:hAnsi="Arial" w:cs="Arial"/>
        </w:rPr>
        <w:t xml:space="preserve"> k různým prostředím</w:t>
      </w:r>
      <w:r w:rsidR="00286492" w:rsidRPr="00220281">
        <w:rPr>
          <w:rFonts w:ascii="Arial" w:hAnsi="Arial" w:cs="Arial"/>
        </w:rPr>
        <w:t>, což</w:t>
      </w:r>
      <w:r w:rsidRPr="00220281">
        <w:rPr>
          <w:rFonts w:ascii="Arial" w:hAnsi="Arial" w:cs="Arial"/>
        </w:rPr>
        <w:t xml:space="preserve"> vede ke změnám ve společenstvech. Tak např. </w:t>
      </w:r>
      <w:r w:rsidR="00975512" w:rsidRPr="00220281">
        <w:rPr>
          <w:rFonts w:ascii="Arial" w:hAnsi="Arial" w:cs="Arial"/>
        </w:rPr>
        <w:t>na počátku</w:t>
      </w:r>
      <w:r w:rsidRPr="00220281">
        <w:rPr>
          <w:rFonts w:ascii="Arial" w:hAnsi="Arial" w:cs="Arial"/>
        </w:rPr>
        <w:t xml:space="preserve"> sukces</w:t>
      </w:r>
      <w:r w:rsidR="00975512" w:rsidRPr="00220281">
        <w:rPr>
          <w:rFonts w:ascii="Arial" w:hAnsi="Arial" w:cs="Arial"/>
        </w:rPr>
        <w:t>e</w:t>
      </w:r>
      <w:r w:rsidRPr="00220281">
        <w:rPr>
          <w:rFonts w:ascii="Arial" w:hAnsi="Arial" w:cs="Arial"/>
        </w:rPr>
        <w:t xml:space="preserve"> je přítomno jen několik jedinců rostlin, půda </w:t>
      </w:r>
      <w:r w:rsidR="00975512" w:rsidRPr="00220281">
        <w:rPr>
          <w:rFonts w:ascii="Arial" w:hAnsi="Arial" w:cs="Arial"/>
        </w:rPr>
        <w:t xml:space="preserve">je </w:t>
      </w:r>
      <w:r w:rsidRPr="00220281">
        <w:rPr>
          <w:rFonts w:ascii="Arial" w:hAnsi="Arial" w:cs="Arial"/>
        </w:rPr>
        <w:t>málo zastíněna, je špatně vyvinutá s malým množstvím živin. Kompetitivní výhodu v</w:t>
      </w:r>
      <w:r w:rsidR="00975512" w:rsidRPr="00220281">
        <w:rPr>
          <w:rFonts w:ascii="Arial" w:hAnsi="Arial" w:cs="Arial"/>
        </w:rPr>
        <w:t xml:space="preserve"> </w:t>
      </w:r>
      <w:r w:rsidRPr="00220281">
        <w:rPr>
          <w:rFonts w:ascii="Arial" w:hAnsi="Arial" w:cs="Arial"/>
        </w:rPr>
        <w:t xml:space="preserve">takovémto prostředí </w:t>
      </w:r>
      <w:r w:rsidR="00975512" w:rsidRPr="00220281">
        <w:rPr>
          <w:rFonts w:ascii="Arial" w:hAnsi="Arial" w:cs="Arial"/>
        </w:rPr>
        <w:t xml:space="preserve">mají </w:t>
      </w:r>
      <w:r w:rsidRPr="00220281">
        <w:rPr>
          <w:rFonts w:ascii="Arial" w:hAnsi="Arial" w:cs="Arial"/>
        </w:rPr>
        <w:t xml:space="preserve">druhy s malými požadavky na živiny, tolerující vysokou úroveň ozáření. </w:t>
      </w:r>
      <w:r w:rsidR="00975512" w:rsidRPr="00220281">
        <w:rPr>
          <w:rFonts w:ascii="Arial" w:hAnsi="Arial" w:cs="Arial"/>
        </w:rPr>
        <w:t>T</w:t>
      </w:r>
      <w:r w:rsidRPr="00220281">
        <w:rPr>
          <w:rFonts w:ascii="Arial" w:hAnsi="Arial" w:cs="Arial"/>
        </w:rPr>
        <w:t xml:space="preserve">y se </w:t>
      </w:r>
      <w:r w:rsidR="00975512" w:rsidRPr="00220281">
        <w:rPr>
          <w:rFonts w:ascii="Arial" w:hAnsi="Arial" w:cs="Arial"/>
        </w:rPr>
        <w:t xml:space="preserve">zde </w:t>
      </w:r>
      <w:r w:rsidRPr="00220281">
        <w:rPr>
          <w:rFonts w:ascii="Arial" w:hAnsi="Arial" w:cs="Arial"/>
        </w:rPr>
        <w:t xml:space="preserve">pravděpodobně </w:t>
      </w:r>
      <w:r w:rsidR="00975512" w:rsidRPr="00220281">
        <w:rPr>
          <w:rFonts w:ascii="Arial" w:hAnsi="Arial" w:cs="Arial"/>
        </w:rPr>
        <w:t xml:space="preserve">uchytí </w:t>
      </w:r>
      <w:r w:rsidRPr="00220281">
        <w:rPr>
          <w:rFonts w:ascii="Arial" w:hAnsi="Arial" w:cs="Arial"/>
        </w:rPr>
        <w:t xml:space="preserve">jako první a budou </w:t>
      </w:r>
      <w:proofErr w:type="spellStart"/>
      <w:r w:rsidRPr="00220281">
        <w:rPr>
          <w:rFonts w:ascii="Arial" w:hAnsi="Arial" w:cs="Arial"/>
        </w:rPr>
        <w:t>kompetičně</w:t>
      </w:r>
      <w:proofErr w:type="spellEnd"/>
      <w:r w:rsidRPr="00220281">
        <w:rPr>
          <w:rFonts w:ascii="Arial" w:hAnsi="Arial" w:cs="Arial"/>
        </w:rPr>
        <w:t xml:space="preserve"> vylučovat druhy, které vyžadují vysokou úroveň živin a nízkou úroveň ozáření. </w:t>
      </w:r>
      <w:r w:rsidR="00286492" w:rsidRPr="00220281">
        <w:rPr>
          <w:rFonts w:ascii="Arial" w:hAnsi="Arial" w:cs="Arial"/>
        </w:rPr>
        <w:t xml:space="preserve">S postupným zaplňováním stanoviště raně </w:t>
      </w:r>
      <w:proofErr w:type="spellStart"/>
      <w:r w:rsidR="00286492" w:rsidRPr="00220281">
        <w:rPr>
          <w:rFonts w:ascii="Arial" w:hAnsi="Arial" w:cs="Arial"/>
        </w:rPr>
        <w:t>sukcesními</w:t>
      </w:r>
      <w:proofErr w:type="spellEnd"/>
      <w:r w:rsidR="00286492" w:rsidRPr="00220281">
        <w:rPr>
          <w:rFonts w:ascii="Arial" w:hAnsi="Arial" w:cs="Arial"/>
        </w:rPr>
        <w:t xml:space="preserve"> druhy dochází k jeho změnám</w:t>
      </w:r>
      <w:r w:rsidR="00975512" w:rsidRPr="00220281">
        <w:rPr>
          <w:rFonts w:ascii="Arial" w:hAnsi="Arial" w:cs="Arial"/>
        </w:rPr>
        <w:t xml:space="preserve"> prostřednictvím </w:t>
      </w:r>
      <w:r w:rsidRPr="00220281">
        <w:rPr>
          <w:rFonts w:ascii="Arial" w:hAnsi="Arial" w:cs="Arial"/>
        </w:rPr>
        <w:t>dv</w:t>
      </w:r>
      <w:r w:rsidR="00975512" w:rsidRPr="00220281">
        <w:rPr>
          <w:rFonts w:ascii="Arial" w:hAnsi="Arial" w:cs="Arial"/>
        </w:rPr>
        <w:t>ou jevů:</w:t>
      </w:r>
      <w:r w:rsidRPr="00220281">
        <w:rPr>
          <w:rFonts w:ascii="Arial" w:hAnsi="Arial" w:cs="Arial"/>
        </w:rPr>
        <w:t xml:space="preserve"> jednak se zv</w:t>
      </w:r>
      <w:r w:rsidR="00286492" w:rsidRPr="00220281">
        <w:rPr>
          <w:rFonts w:ascii="Arial" w:hAnsi="Arial" w:cs="Arial"/>
        </w:rPr>
        <w:t>y</w:t>
      </w:r>
      <w:r w:rsidRPr="00220281">
        <w:rPr>
          <w:rFonts w:ascii="Arial" w:hAnsi="Arial" w:cs="Arial"/>
        </w:rPr>
        <w:t>š</w:t>
      </w:r>
      <w:r w:rsidR="00286492" w:rsidRPr="00220281">
        <w:rPr>
          <w:rFonts w:ascii="Arial" w:hAnsi="Arial" w:cs="Arial"/>
        </w:rPr>
        <w:t>uje</w:t>
      </w:r>
      <w:r w:rsidRPr="00220281">
        <w:rPr>
          <w:rFonts w:ascii="Arial" w:hAnsi="Arial" w:cs="Arial"/>
        </w:rPr>
        <w:t xml:space="preserve"> množství živin </w:t>
      </w:r>
      <w:r w:rsidR="00975512" w:rsidRPr="00220281">
        <w:rPr>
          <w:rFonts w:ascii="Arial" w:hAnsi="Arial" w:cs="Arial"/>
        </w:rPr>
        <w:t>(</w:t>
      </w:r>
      <w:r w:rsidRPr="00220281">
        <w:rPr>
          <w:rFonts w:ascii="Arial" w:hAnsi="Arial" w:cs="Arial"/>
        </w:rPr>
        <w:t>rozklad</w:t>
      </w:r>
      <w:r w:rsidR="00975512" w:rsidRPr="00220281">
        <w:rPr>
          <w:rFonts w:ascii="Arial" w:hAnsi="Arial" w:cs="Arial"/>
        </w:rPr>
        <w:t>em</w:t>
      </w:r>
      <w:r w:rsidRPr="00220281">
        <w:rPr>
          <w:rFonts w:ascii="Arial" w:hAnsi="Arial" w:cs="Arial"/>
        </w:rPr>
        <w:t xml:space="preserve"> </w:t>
      </w:r>
      <w:proofErr w:type="spellStart"/>
      <w:r w:rsidRPr="00220281">
        <w:rPr>
          <w:rFonts w:ascii="Arial" w:hAnsi="Arial" w:cs="Arial"/>
        </w:rPr>
        <w:t>opadanky</w:t>
      </w:r>
      <w:proofErr w:type="spellEnd"/>
      <w:r w:rsidR="00975512" w:rsidRPr="00220281">
        <w:rPr>
          <w:rFonts w:ascii="Arial" w:hAnsi="Arial" w:cs="Arial"/>
        </w:rPr>
        <w:t>)</w:t>
      </w:r>
      <w:r w:rsidRPr="00220281">
        <w:rPr>
          <w:rFonts w:ascii="Arial" w:hAnsi="Arial" w:cs="Arial"/>
        </w:rPr>
        <w:t xml:space="preserve"> a půdní povrch</w:t>
      </w:r>
      <w:r w:rsidR="00286492" w:rsidRPr="00220281">
        <w:rPr>
          <w:rFonts w:ascii="Arial" w:hAnsi="Arial" w:cs="Arial"/>
        </w:rPr>
        <w:t xml:space="preserve"> je stále více zastiňován vegetací</w:t>
      </w:r>
      <w:r w:rsidRPr="00220281">
        <w:rPr>
          <w:rFonts w:ascii="Arial" w:hAnsi="Arial" w:cs="Arial"/>
        </w:rPr>
        <w:t xml:space="preserve">. </w:t>
      </w:r>
      <w:r w:rsidR="00906F3D" w:rsidRPr="00220281">
        <w:rPr>
          <w:rFonts w:ascii="Arial" w:hAnsi="Arial" w:cs="Arial"/>
        </w:rPr>
        <w:t>V</w:t>
      </w:r>
      <w:r w:rsidR="00286492" w:rsidRPr="00220281">
        <w:rPr>
          <w:rFonts w:ascii="Arial" w:hAnsi="Arial" w:cs="Arial"/>
        </w:rPr>
        <w:t> určité fázi tohoto procesu je již prostředí změněno</w:t>
      </w:r>
      <w:r w:rsidR="00975512" w:rsidRPr="00220281">
        <w:rPr>
          <w:rFonts w:ascii="Arial" w:hAnsi="Arial" w:cs="Arial"/>
        </w:rPr>
        <w:t xml:space="preserve"> </w:t>
      </w:r>
      <w:r w:rsidR="00906F3D" w:rsidRPr="00220281">
        <w:rPr>
          <w:rFonts w:ascii="Arial" w:hAnsi="Arial" w:cs="Arial"/>
        </w:rPr>
        <w:t>(</w:t>
      </w:r>
      <w:r w:rsidR="00286492" w:rsidRPr="00220281">
        <w:rPr>
          <w:rFonts w:ascii="Arial" w:hAnsi="Arial" w:cs="Arial"/>
        </w:rPr>
        <w:t>co do</w:t>
      </w:r>
      <w:r w:rsidR="00906F3D" w:rsidRPr="00220281">
        <w:rPr>
          <w:rFonts w:ascii="Arial" w:hAnsi="Arial" w:cs="Arial"/>
        </w:rPr>
        <w:t xml:space="preserve"> úrovn</w:t>
      </w:r>
      <w:r w:rsidR="00286492" w:rsidRPr="00220281">
        <w:rPr>
          <w:rFonts w:ascii="Arial" w:hAnsi="Arial" w:cs="Arial"/>
        </w:rPr>
        <w:t>ě</w:t>
      </w:r>
      <w:r w:rsidR="00906F3D" w:rsidRPr="00220281">
        <w:rPr>
          <w:rFonts w:ascii="Arial" w:hAnsi="Arial" w:cs="Arial"/>
        </w:rPr>
        <w:t xml:space="preserve"> </w:t>
      </w:r>
      <w:r w:rsidR="00286492" w:rsidRPr="00220281">
        <w:rPr>
          <w:rFonts w:ascii="Arial" w:hAnsi="Arial" w:cs="Arial"/>
        </w:rPr>
        <w:t xml:space="preserve">těchto </w:t>
      </w:r>
      <w:r w:rsidR="00286492" w:rsidRPr="00220281">
        <w:rPr>
          <w:rFonts w:ascii="Arial" w:hAnsi="Arial" w:cs="Arial"/>
        </w:rPr>
        <w:lastRenderedPageBreak/>
        <w:t xml:space="preserve">dvou </w:t>
      </w:r>
      <w:r w:rsidR="00906F3D" w:rsidRPr="00220281">
        <w:rPr>
          <w:rFonts w:ascii="Arial" w:hAnsi="Arial" w:cs="Arial"/>
        </w:rPr>
        <w:t>zdrojů</w:t>
      </w:r>
      <w:r w:rsidR="00286492" w:rsidRPr="00220281">
        <w:rPr>
          <w:rFonts w:ascii="Arial" w:hAnsi="Arial" w:cs="Arial"/>
        </w:rPr>
        <w:t>: živin a ozáření</w:t>
      </w:r>
      <w:r w:rsidR="00906F3D" w:rsidRPr="00220281">
        <w:rPr>
          <w:rFonts w:ascii="Arial" w:hAnsi="Arial" w:cs="Arial"/>
        </w:rPr>
        <w:t xml:space="preserve">) </w:t>
      </w:r>
      <w:r w:rsidR="00286492" w:rsidRPr="00220281">
        <w:rPr>
          <w:rFonts w:ascii="Arial" w:hAnsi="Arial" w:cs="Arial"/>
        </w:rPr>
        <w:t>natolik, že</w:t>
      </w:r>
      <w:r w:rsidRPr="00220281">
        <w:rPr>
          <w:rFonts w:ascii="Arial" w:hAnsi="Arial" w:cs="Arial"/>
        </w:rPr>
        <w:t xml:space="preserve"> kompetitivní výhod</w:t>
      </w:r>
      <w:r w:rsidR="00574C6D" w:rsidRPr="00220281">
        <w:rPr>
          <w:rFonts w:ascii="Arial" w:hAnsi="Arial" w:cs="Arial"/>
        </w:rPr>
        <w:t>u</w:t>
      </w:r>
      <w:r w:rsidRPr="00220281">
        <w:rPr>
          <w:rFonts w:ascii="Arial" w:hAnsi="Arial" w:cs="Arial"/>
        </w:rPr>
        <w:t xml:space="preserve"> </w:t>
      </w:r>
      <w:r w:rsidR="00286492" w:rsidRPr="00220281">
        <w:rPr>
          <w:rFonts w:ascii="Arial" w:hAnsi="Arial" w:cs="Arial"/>
        </w:rPr>
        <w:t xml:space="preserve">získají naopak </w:t>
      </w:r>
      <w:r w:rsidRPr="00220281">
        <w:rPr>
          <w:rFonts w:ascii="Arial" w:hAnsi="Arial" w:cs="Arial"/>
        </w:rPr>
        <w:t xml:space="preserve">druhy s vysokými nutričními požadavky a s malými požadavky na ozáření. </w:t>
      </w:r>
      <w:r w:rsidR="00AE0636" w:rsidRPr="00220281">
        <w:rPr>
          <w:rFonts w:ascii="Arial" w:hAnsi="Arial" w:cs="Arial"/>
        </w:rPr>
        <w:t>T</w:t>
      </w:r>
      <w:r w:rsidRPr="00220281">
        <w:rPr>
          <w:rFonts w:ascii="Arial" w:hAnsi="Arial" w:cs="Arial"/>
        </w:rPr>
        <w:t xml:space="preserve">y </w:t>
      </w:r>
      <w:r w:rsidR="002E2EB6">
        <w:rPr>
          <w:rFonts w:ascii="Arial" w:hAnsi="Arial" w:cs="Arial"/>
        </w:rPr>
        <w:t xml:space="preserve">poté </w:t>
      </w:r>
      <w:proofErr w:type="spellStart"/>
      <w:r w:rsidRPr="00220281">
        <w:rPr>
          <w:rFonts w:ascii="Arial" w:hAnsi="Arial" w:cs="Arial"/>
        </w:rPr>
        <w:t>kompetičně</w:t>
      </w:r>
      <w:proofErr w:type="spellEnd"/>
      <w:r w:rsidRPr="00220281">
        <w:rPr>
          <w:rFonts w:ascii="Arial" w:hAnsi="Arial" w:cs="Arial"/>
        </w:rPr>
        <w:t xml:space="preserve"> vyloučí </w:t>
      </w:r>
      <w:r w:rsidR="00906F3D" w:rsidRPr="00220281">
        <w:rPr>
          <w:rFonts w:ascii="Arial" w:hAnsi="Arial" w:cs="Arial"/>
        </w:rPr>
        <w:t>raně</w:t>
      </w:r>
      <w:r w:rsidRPr="00220281">
        <w:rPr>
          <w:rFonts w:ascii="Arial" w:hAnsi="Arial" w:cs="Arial"/>
        </w:rPr>
        <w:t xml:space="preserve"> </w:t>
      </w:r>
      <w:proofErr w:type="spellStart"/>
      <w:r w:rsidRPr="00220281">
        <w:rPr>
          <w:rFonts w:ascii="Arial" w:hAnsi="Arial" w:cs="Arial"/>
        </w:rPr>
        <w:t>sukcesní</w:t>
      </w:r>
      <w:proofErr w:type="spellEnd"/>
      <w:r w:rsidRPr="00220281">
        <w:rPr>
          <w:rFonts w:ascii="Arial" w:hAnsi="Arial" w:cs="Arial"/>
        </w:rPr>
        <w:t xml:space="preserve"> druhy a </w:t>
      </w:r>
      <w:r w:rsidR="00975512" w:rsidRPr="00220281">
        <w:rPr>
          <w:rFonts w:ascii="Arial" w:hAnsi="Arial" w:cs="Arial"/>
        </w:rPr>
        <w:t xml:space="preserve">budou společenstvu </w:t>
      </w:r>
      <w:r w:rsidRPr="00220281">
        <w:rPr>
          <w:rFonts w:ascii="Arial" w:hAnsi="Arial" w:cs="Arial"/>
        </w:rPr>
        <w:t>dominovat</w:t>
      </w:r>
      <w:r w:rsidR="00574C6D" w:rsidRPr="00220281">
        <w:rPr>
          <w:rFonts w:ascii="Arial" w:hAnsi="Arial" w:cs="Arial"/>
        </w:rPr>
        <w:t xml:space="preserve"> až do dalšího narušení</w:t>
      </w:r>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p>
    <w:p w:rsidR="0088499A" w:rsidRPr="00220281" w:rsidRDefault="001F77B7" w:rsidP="006876C3">
      <w:pPr>
        <w:spacing w:after="120"/>
        <w:ind w:firstLine="709"/>
        <w:jc w:val="both"/>
        <w:rPr>
          <w:rFonts w:ascii="Arial" w:hAnsi="Arial" w:cs="Arial"/>
        </w:rPr>
      </w:pPr>
      <w:r w:rsidRPr="00220281">
        <w:rPr>
          <w:rFonts w:ascii="Arial" w:hAnsi="Arial" w:cs="Arial"/>
          <w:b/>
        </w:rPr>
        <w:t>S</w:t>
      </w:r>
      <w:r w:rsidR="0088499A" w:rsidRPr="00220281">
        <w:rPr>
          <w:rFonts w:ascii="Arial" w:hAnsi="Arial" w:cs="Arial"/>
          <w:b/>
        </w:rPr>
        <w:t>ukces</w:t>
      </w:r>
      <w:r w:rsidRPr="00220281">
        <w:rPr>
          <w:rFonts w:ascii="Arial" w:hAnsi="Arial" w:cs="Arial"/>
          <w:b/>
        </w:rPr>
        <w:t>e</w:t>
      </w:r>
      <w:r w:rsidR="0088499A" w:rsidRPr="00220281">
        <w:rPr>
          <w:rFonts w:ascii="Arial" w:hAnsi="Arial" w:cs="Arial"/>
          <w:b/>
        </w:rPr>
        <w:t xml:space="preserve"> na opuštěných polích </w:t>
      </w:r>
      <w:r w:rsidRPr="00220281">
        <w:rPr>
          <w:rFonts w:ascii="Arial" w:hAnsi="Arial" w:cs="Arial"/>
          <w:b/>
        </w:rPr>
        <w:t>či</w:t>
      </w:r>
      <w:r w:rsidR="00574C6D" w:rsidRPr="00220281">
        <w:rPr>
          <w:rFonts w:ascii="Arial" w:hAnsi="Arial" w:cs="Arial"/>
          <w:b/>
        </w:rPr>
        <w:t xml:space="preserve"> </w:t>
      </w:r>
      <w:r w:rsidR="00C41317" w:rsidRPr="00220281">
        <w:rPr>
          <w:rFonts w:ascii="Arial" w:hAnsi="Arial" w:cs="Arial"/>
          <w:b/>
        </w:rPr>
        <w:t>v místech</w:t>
      </w:r>
      <w:r w:rsidR="0088499A" w:rsidRPr="00220281">
        <w:rPr>
          <w:rFonts w:ascii="Arial" w:hAnsi="Arial" w:cs="Arial"/>
          <w:b/>
        </w:rPr>
        <w:t xml:space="preserve">, </w:t>
      </w:r>
      <w:r w:rsidR="009E6B78">
        <w:rPr>
          <w:rFonts w:ascii="Arial" w:hAnsi="Arial" w:cs="Arial"/>
          <w:b/>
        </w:rPr>
        <w:t>od</w:t>
      </w:r>
      <w:r w:rsidR="0088499A" w:rsidRPr="00220281">
        <w:rPr>
          <w:rFonts w:ascii="Arial" w:hAnsi="Arial" w:cs="Arial"/>
          <w:b/>
        </w:rPr>
        <w:t>k</w:t>
      </w:r>
      <w:r w:rsidR="009E6B78">
        <w:rPr>
          <w:rFonts w:ascii="Arial" w:hAnsi="Arial" w:cs="Arial"/>
          <w:b/>
        </w:rPr>
        <w:t>u</w:t>
      </w:r>
      <w:r w:rsidR="0088499A" w:rsidRPr="00220281">
        <w:rPr>
          <w:rFonts w:ascii="Arial" w:hAnsi="Arial" w:cs="Arial"/>
          <w:b/>
        </w:rPr>
        <w:t>d odtaje kontinentální ledovec</w:t>
      </w:r>
      <w:r w:rsidRPr="00220281">
        <w:rPr>
          <w:rFonts w:ascii="Arial" w:hAnsi="Arial" w:cs="Arial"/>
          <w:b/>
        </w:rPr>
        <w:t xml:space="preserve">, mohou být příkladem </w:t>
      </w:r>
      <w:proofErr w:type="spellStart"/>
      <w:r w:rsidRPr="00220281">
        <w:rPr>
          <w:rFonts w:ascii="Arial" w:hAnsi="Arial" w:cs="Arial"/>
          <w:b/>
        </w:rPr>
        <w:t>sukcesních</w:t>
      </w:r>
      <w:proofErr w:type="spellEnd"/>
      <w:r w:rsidRPr="00220281">
        <w:rPr>
          <w:rFonts w:ascii="Arial" w:hAnsi="Arial" w:cs="Arial"/>
          <w:b/>
        </w:rPr>
        <w:t xml:space="preserve"> sérií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Je jisté, že všechny tři </w:t>
      </w:r>
      <w:r w:rsidR="00D10BBE" w:rsidRPr="00220281">
        <w:rPr>
          <w:rFonts w:ascii="Arial" w:hAnsi="Arial" w:cs="Arial"/>
        </w:rPr>
        <w:t>mechanizm</w:t>
      </w:r>
      <w:r w:rsidRPr="00220281">
        <w:rPr>
          <w:rFonts w:ascii="Arial" w:hAnsi="Arial" w:cs="Arial"/>
        </w:rPr>
        <w:t>y</w:t>
      </w:r>
      <w:r w:rsidR="00652693" w:rsidRPr="00220281">
        <w:rPr>
          <w:rFonts w:ascii="Arial" w:hAnsi="Arial" w:cs="Arial"/>
        </w:rPr>
        <w:t xml:space="preserve">, které působí při </w:t>
      </w:r>
      <w:proofErr w:type="spellStart"/>
      <w:r w:rsidR="00652693" w:rsidRPr="00220281">
        <w:rPr>
          <w:rFonts w:ascii="Arial" w:hAnsi="Arial" w:cs="Arial"/>
        </w:rPr>
        <w:t>sukcesní</w:t>
      </w:r>
      <w:proofErr w:type="spellEnd"/>
      <w:r w:rsidR="00652693" w:rsidRPr="00220281">
        <w:rPr>
          <w:rFonts w:ascii="Arial" w:hAnsi="Arial" w:cs="Arial"/>
        </w:rPr>
        <w:t xml:space="preserve"> obnově společenstev</w:t>
      </w:r>
      <w:r w:rsidRPr="00220281">
        <w:rPr>
          <w:rFonts w:ascii="Arial" w:hAnsi="Arial" w:cs="Arial"/>
        </w:rPr>
        <w:t xml:space="preserve"> </w:t>
      </w:r>
      <w:r w:rsidR="00652693" w:rsidRPr="00220281">
        <w:rPr>
          <w:rFonts w:ascii="Arial" w:hAnsi="Arial" w:cs="Arial"/>
        </w:rPr>
        <w:t xml:space="preserve">(tj. </w:t>
      </w:r>
      <w:r w:rsidRPr="00220281">
        <w:rPr>
          <w:rFonts w:ascii="Arial" w:hAnsi="Arial" w:cs="Arial"/>
        </w:rPr>
        <w:t xml:space="preserve">facilitace, inhibice </w:t>
      </w:r>
      <w:r w:rsidR="008D094A" w:rsidRPr="00220281">
        <w:rPr>
          <w:rFonts w:ascii="Arial" w:hAnsi="Arial" w:cs="Arial"/>
        </w:rPr>
        <w:t>a tolerance)</w:t>
      </w:r>
      <w:r w:rsidR="00652693" w:rsidRPr="00220281">
        <w:rPr>
          <w:rFonts w:ascii="Arial" w:hAnsi="Arial" w:cs="Arial"/>
        </w:rPr>
        <w:t>,</w:t>
      </w:r>
      <w:r w:rsidRPr="00220281">
        <w:rPr>
          <w:rFonts w:ascii="Arial" w:hAnsi="Arial" w:cs="Arial"/>
        </w:rPr>
        <w:t xml:space="preserve"> společně s charakteristikami životních historií </w:t>
      </w:r>
      <w:r w:rsidR="00652693" w:rsidRPr="00220281">
        <w:rPr>
          <w:rFonts w:ascii="Arial" w:hAnsi="Arial" w:cs="Arial"/>
        </w:rPr>
        <w:t>zúčastněný</w:t>
      </w:r>
      <w:r w:rsidRPr="00220281">
        <w:rPr>
          <w:rFonts w:ascii="Arial" w:hAnsi="Arial" w:cs="Arial"/>
        </w:rPr>
        <w:t>ch druhů</w:t>
      </w:r>
      <w:r w:rsidR="00652693" w:rsidRPr="00220281">
        <w:rPr>
          <w:rFonts w:ascii="Arial" w:hAnsi="Arial" w:cs="Arial"/>
        </w:rPr>
        <w:t>,</w:t>
      </w:r>
      <w:r w:rsidRPr="00220281">
        <w:rPr>
          <w:rFonts w:ascii="Arial" w:hAnsi="Arial" w:cs="Arial"/>
        </w:rPr>
        <w:t xml:space="preserve"> </w:t>
      </w:r>
      <w:r w:rsidR="00652693" w:rsidRPr="00220281">
        <w:rPr>
          <w:rFonts w:ascii="Arial" w:hAnsi="Arial" w:cs="Arial"/>
        </w:rPr>
        <w:t>mají</w:t>
      </w:r>
      <w:r w:rsidRPr="00220281">
        <w:rPr>
          <w:rFonts w:ascii="Arial" w:hAnsi="Arial" w:cs="Arial"/>
        </w:rPr>
        <w:t xml:space="preserve"> význam pro každou </w:t>
      </w:r>
      <w:proofErr w:type="spellStart"/>
      <w:r w:rsidRPr="00220281">
        <w:rPr>
          <w:rFonts w:ascii="Arial" w:hAnsi="Arial" w:cs="Arial"/>
        </w:rPr>
        <w:t>sukcesní</w:t>
      </w:r>
      <w:proofErr w:type="spellEnd"/>
      <w:r w:rsidRPr="00220281">
        <w:rPr>
          <w:rFonts w:ascii="Arial" w:hAnsi="Arial" w:cs="Arial"/>
        </w:rPr>
        <w:t xml:space="preserve"> sérii. Význam těchto </w:t>
      </w:r>
      <w:r w:rsidR="00D10BBE" w:rsidRPr="00220281">
        <w:rPr>
          <w:rFonts w:ascii="Arial" w:hAnsi="Arial" w:cs="Arial"/>
        </w:rPr>
        <w:t>mechanizm</w:t>
      </w:r>
      <w:r w:rsidRPr="00220281">
        <w:rPr>
          <w:rFonts w:ascii="Arial" w:hAnsi="Arial" w:cs="Arial"/>
        </w:rPr>
        <w:t xml:space="preserve">ů </w:t>
      </w:r>
      <w:r w:rsidR="00652693" w:rsidRPr="00220281">
        <w:rPr>
          <w:rFonts w:ascii="Arial" w:hAnsi="Arial" w:cs="Arial"/>
        </w:rPr>
        <w:t>mů</w:t>
      </w:r>
      <w:r w:rsidR="00574C6D" w:rsidRPr="00220281">
        <w:rPr>
          <w:rFonts w:ascii="Arial" w:hAnsi="Arial" w:cs="Arial"/>
        </w:rPr>
        <w:t>ž</w:t>
      </w:r>
      <w:r w:rsidR="00652693" w:rsidRPr="00220281">
        <w:rPr>
          <w:rFonts w:ascii="Arial" w:hAnsi="Arial" w:cs="Arial"/>
        </w:rPr>
        <w:t xml:space="preserve">eme </w:t>
      </w:r>
      <w:r w:rsidR="00E908DC" w:rsidRPr="00220281">
        <w:rPr>
          <w:rFonts w:ascii="Arial" w:hAnsi="Arial" w:cs="Arial"/>
        </w:rPr>
        <w:t xml:space="preserve">znázornit </w:t>
      </w:r>
      <w:r w:rsidR="00652693" w:rsidRPr="00220281">
        <w:rPr>
          <w:rFonts w:ascii="Arial" w:hAnsi="Arial" w:cs="Arial"/>
        </w:rPr>
        <w:t>na příkladu</w:t>
      </w:r>
      <w:r w:rsidRPr="00220281">
        <w:rPr>
          <w:rFonts w:ascii="Arial" w:hAnsi="Arial" w:cs="Arial"/>
        </w:rPr>
        <w:t xml:space="preserve"> </w:t>
      </w:r>
      <w:r w:rsidR="00652693" w:rsidRPr="00220281">
        <w:rPr>
          <w:rFonts w:ascii="Arial" w:hAnsi="Arial" w:cs="Arial"/>
        </w:rPr>
        <w:t xml:space="preserve">vývoje společenstev opuštěných </w:t>
      </w:r>
      <w:r w:rsidRPr="00220281">
        <w:rPr>
          <w:rFonts w:ascii="Arial" w:hAnsi="Arial" w:cs="Arial"/>
        </w:rPr>
        <w:t xml:space="preserve">polí </w:t>
      </w:r>
      <w:r w:rsidR="00652693" w:rsidRPr="00220281">
        <w:rPr>
          <w:rFonts w:ascii="Arial" w:hAnsi="Arial" w:cs="Arial"/>
        </w:rPr>
        <w:t xml:space="preserve">v </w:t>
      </w:r>
      <w:r w:rsidRPr="00220281">
        <w:rPr>
          <w:rFonts w:ascii="Arial" w:hAnsi="Arial" w:cs="Arial"/>
        </w:rPr>
        <w:t>Severní Karolín</w:t>
      </w:r>
      <w:r w:rsidR="00652693" w:rsidRPr="00220281">
        <w:rPr>
          <w:rFonts w:ascii="Arial" w:hAnsi="Arial" w:cs="Arial"/>
        </w:rPr>
        <w:t>ě</w:t>
      </w:r>
      <w:r w:rsidRPr="00220281">
        <w:rPr>
          <w:rFonts w:ascii="Arial" w:hAnsi="Arial" w:cs="Arial"/>
        </w:rPr>
        <w:t xml:space="preserve"> a ploch </w:t>
      </w:r>
      <w:r w:rsidR="00652693" w:rsidRPr="00220281">
        <w:rPr>
          <w:rFonts w:ascii="Arial" w:hAnsi="Arial" w:cs="Arial"/>
        </w:rPr>
        <w:t xml:space="preserve">nově </w:t>
      </w:r>
      <w:r w:rsidRPr="00220281">
        <w:rPr>
          <w:rFonts w:ascii="Arial" w:hAnsi="Arial" w:cs="Arial"/>
        </w:rPr>
        <w:t xml:space="preserve">odhalených ústupem kontinentálního ledovce na Aljašce.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První roky sukcese rostlin na opuštěných polích v oblasti </w:t>
      </w:r>
      <w:proofErr w:type="spellStart"/>
      <w:r w:rsidRPr="00220281">
        <w:rPr>
          <w:rFonts w:ascii="Arial" w:hAnsi="Arial" w:cs="Arial"/>
        </w:rPr>
        <w:t>Piedmontu</w:t>
      </w:r>
      <w:proofErr w:type="spellEnd"/>
      <w:r w:rsidRPr="00220281">
        <w:rPr>
          <w:rFonts w:ascii="Arial" w:hAnsi="Arial" w:cs="Arial"/>
        </w:rPr>
        <w:t xml:space="preserve"> </w:t>
      </w:r>
      <w:r w:rsidR="00652693" w:rsidRPr="00220281">
        <w:rPr>
          <w:rFonts w:ascii="Arial" w:hAnsi="Arial" w:cs="Arial"/>
        </w:rPr>
        <w:t>(</w:t>
      </w:r>
      <w:r w:rsidRPr="00220281">
        <w:rPr>
          <w:rFonts w:ascii="Arial" w:hAnsi="Arial" w:cs="Arial"/>
        </w:rPr>
        <w:t>Severní Karolín</w:t>
      </w:r>
      <w:r w:rsidR="00652693" w:rsidRPr="00220281">
        <w:rPr>
          <w:rFonts w:ascii="Arial" w:hAnsi="Arial" w:cs="Arial"/>
        </w:rPr>
        <w:t>a)</w:t>
      </w:r>
      <w:r w:rsidRPr="00220281">
        <w:rPr>
          <w:rFonts w:ascii="Arial" w:hAnsi="Arial" w:cs="Arial"/>
        </w:rPr>
        <w:t xml:space="preserve"> demonstrují, jak různé </w:t>
      </w:r>
      <w:proofErr w:type="spellStart"/>
      <w:r w:rsidR="00652693" w:rsidRPr="00220281">
        <w:rPr>
          <w:rFonts w:ascii="Arial" w:hAnsi="Arial" w:cs="Arial"/>
        </w:rPr>
        <w:t>sukcesní</w:t>
      </w:r>
      <w:proofErr w:type="spellEnd"/>
      <w:r w:rsidR="00652693" w:rsidRPr="00220281">
        <w:rPr>
          <w:rFonts w:ascii="Arial" w:hAnsi="Arial" w:cs="Arial"/>
        </w:rPr>
        <w:t xml:space="preserve"> </w:t>
      </w:r>
      <w:r w:rsidR="00D10BBE" w:rsidRPr="00220281">
        <w:rPr>
          <w:rFonts w:ascii="Arial" w:hAnsi="Arial" w:cs="Arial"/>
        </w:rPr>
        <w:t>mechanizm</w:t>
      </w:r>
      <w:r w:rsidRPr="00220281">
        <w:rPr>
          <w:rFonts w:ascii="Arial" w:hAnsi="Arial" w:cs="Arial"/>
        </w:rPr>
        <w:t xml:space="preserve">y </w:t>
      </w:r>
      <w:r w:rsidR="00652693" w:rsidRPr="00220281">
        <w:rPr>
          <w:rFonts w:ascii="Arial" w:hAnsi="Arial" w:cs="Arial"/>
        </w:rPr>
        <w:t>formují podobu</w:t>
      </w:r>
      <w:r w:rsidRPr="00220281">
        <w:rPr>
          <w:rFonts w:ascii="Arial" w:hAnsi="Arial" w:cs="Arial"/>
        </w:rPr>
        <w:t xml:space="preserve"> určité </w:t>
      </w:r>
      <w:proofErr w:type="spellStart"/>
      <w:r w:rsidRPr="00220281">
        <w:rPr>
          <w:rFonts w:ascii="Arial" w:hAnsi="Arial" w:cs="Arial"/>
        </w:rPr>
        <w:t>sukcesní</w:t>
      </w:r>
      <w:proofErr w:type="spellEnd"/>
      <w:r w:rsidRPr="00220281">
        <w:rPr>
          <w:rFonts w:ascii="Arial" w:hAnsi="Arial" w:cs="Arial"/>
        </w:rPr>
        <w:t xml:space="preserve"> série. První tři až čtyři roky po opuštění polí </w:t>
      </w:r>
      <w:r w:rsidR="00E908DC" w:rsidRPr="00220281">
        <w:rPr>
          <w:rFonts w:ascii="Arial" w:hAnsi="Arial" w:cs="Arial"/>
        </w:rPr>
        <w:t>převažu</w:t>
      </w:r>
      <w:r w:rsidRPr="00220281">
        <w:rPr>
          <w:rFonts w:ascii="Arial" w:hAnsi="Arial" w:cs="Arial"/>
        </w:rPr>
        <w:t xml:space="preserve">je </w:t>
      </w:r>
      <w:r w:rsidR="00652693" w:rsidRPr="00220281">
        <w:rPr>
          <w:rFonts w:ascii="Arial" w:hAnsi="Arial" w:cs="Arial"/>
        </w:rPr>
        <w:t xml:space="preserve">jen </w:t>
      </w:r>
      <w:r w:rsidRPr="00220281">
        <w:rPr>
          <w:rFonts w:ascii="Arial" w:hAnsi="Arial" w:cs="Arial"/>
        </w:rPr>
        <w:t xml:space="preserve">malý počet druhů, které nahrazují jeden druhého v rychlém sledu. První </w:t>
      </w:r>
      <w:r w:rsidR="008D094A" w:rsidRPr="00220281">
        <w:rPr>
          <w:rFonts w:ascii="Arial" w:hAnsi="Arial" w:cs="Arial"/>
        </w:rPr>
        <w:t>rostlin</w:t>
      </w:r>
      <w:r w:rsidR="009E6B78">
        <w:rPr>
          <w:rFonts w:ascii="Arial" w:hAnsi="Arial" w:cs="Arial"/>
        </w:rPr>
        <w:t>y</w:t>
      </w:r>
      <w:r w:rsidR="008D094A" w:rsidRPr="00220281">
        <w:rPr>
          <w:rFonts w:ascii="Arial" w:hAnsi="Arial" w:cs="Arial"/>
        </w:rPr>
        <w:t xml:space="preserve"> v sukcesi</w:t>
      </w:r>
      <w:r w:rsidR="00652693" w:rsidRPr="00220281">
        <w:rPr>
          <w:rFonts w:ascii="Arial" w:hAnsi="Arial" w:cs="Arial"/>
        </w:rPr>
        <w:t xml:space="preserve"> </w:t>
      </w:r>
      <w:r w:rsidRPr="00220281">
        <w:rPr>
          <w:rFonts w:ascii="Arial" w:hAnsi="Arial" w:cs="Arial"/>
        </w:rPr>
        <w:t>se objeví již v</w:t>
      </w:r>
      <w:r w:rsidR="00E908DC" w:rsidRPr="00220281">
        <w:rPr>
          <w:rFonts w:ascii="Arial" w:hAnsi="Arial" w:cs="Arial"/>
        </w:rPr>
        <w:t xml:space="preserve"> r</w:t>
      </w:r>
      <w:r w:rsidRPr="00220281">
        <w:rPr>
          <w:rFonts w:ascii="Arial" w:hAnsi="Arial" w:cs="Arial"/>
        </w:rPr>
        <w:t xml:space="preserve">oce, kdy </w:t>
      </w:r>
      <w:r w:rsidR="00652693" w:rsidRPr="00220281">
        <w:rPr>
          <w:rFonts w:ascii="Arial" w:hAnsi="Arial" w:cs="Arial"/>
        </w:rPr>
        <w:t xml:space="preserve">je </w:t>
      </w:r>
      <w:r w:rsidRPr="00220281">
        <w:rPr>
          <w:rFonts w:ascii="Arial" w:hAnsi="Arial" w:cs="Arial"/>
        </w:rPr>
        <w:t>pole opu</w:t>
      </w:r>
      <w:r w:rsidR="00652693" w:rsidRPr="00220281">
        <w:rPr>
          <w:rFonts w:ascii="Arial" w:hAnsi="Arial" w:cs="Arial"/>
        </w:rPr>
        <w:t>štěno. N</w:t>
      </w:r>
      <w:r w:rsidRPr="00220281">
        <w:rPr>
          <w:rFonts w:ascii="Arial" w:hAnsi="Arial" w:cs="Arial"/>
        </w:rPr>
        <w:t>a podzim vzejdou semena jednoho druhu ozimého plevele</w:t>
      </w:r>
      <w:r w:rsidR="00AE7410" w:rsidRPr="00220281">
        <w:rPr>
          <w:rFonts w:ascii="Arial" w:hAnsi="Arial" w:cs="Arial"/>
        </w:rPr>
        <w:t xml:space="preserve"> (druhá rostlina v sukcesi)</w:t>
      </w:r>
      <w:r w:rsidRPr="00220281">
        <w:rPr>
          <w:rFonts w:ascii="Arial" w:hAnsi="Arial" w:cs="Arial"/>
        </w:rPr>
        <w:t>, který kvete následující léto a je dominantní obvykle v</w:t>
      </w:r>
      <w:r w:rsidR="00652693" w:rsidRPr="00220281">
        <w:rPr>
          <w:rFonts w:ascii="Arial" w:hAnsi="Arial" w:cs="Arial"/>
        </w:rPr>
        <w:t xml:space="preserve"> </w:t>
      </w:r>
      <w:r w:rsidRPr="00220281">
        <w:rPr>
          <w:rFonts w:ascii="Arial" w:hAnsi="Arial" w:cs="Arial"/>
        </w:rPr>
        <w:t>jednoletém úhoru. Protože jeho semenáčky vyžadují plné sluneční ozáření, je rychle nahrazen druh</w:t>
      </w:r>
      <w:r w:rsidR="00AE7410" w:rsidRPr="00220281">
        <w:rPr>
          <w:rFonts w:ascii="Arial" w:hAnsi="Arial" w:cs="Arial"/>
        </w:rPr>
        <w:t>em</w:t>
      </w:r>
      <w:r w:rsidRPr="00220281">
        <w:rPr>
          <w:rFonts w:ascii="Arial" w:hAnsi="Arial" w:cs="Arial"/>
        </w:rPr>
        <w:t>, kter</w:t>
      </w:r>
      <w:r w:rsidR="00AE7410" w:rsidRPr="00220281">
        <w:rPr>
          <w:rFonts w:ascii="Arial" w:hAnsi="Arial" w:cs="Arial"/>
        </w:rPr>
        <w:t>ý</w:t>
      </w:r>
      <w:r w:rsidRPr="00220281">
        <w:rPr>
          <w:rFonts w:ascii="Arial" w:hAnsi="Arial" w:cs="Arial"/>
        </w:rPr>
        <w:t xml:space="preserve"> více toleruj</w:t>
      </w:r>
      <w:r w:rsidR="00AE7410" w:rsidRPr="00220281">
        <w:rPr>
          <w:rFonts w:ascii="Arial" w:hAnsi="Arial" w:cs="Arial"/>
        </w:rPr>
        <w:t>e</w:t>
      </w:r>
      <w:r w:rsidRPr="00220281">
        <w:rPr>
          <w:rFonts w:ascii="Arial" w:hAnsi="Arial" w:cs="Arial"/>
        </w:rPr>
        <w:t xml:space="preserve"> stín</w:t>
      </w:r>
      <w:r w:rsidR="00AE7410" w:rsidRPr="00220281">
        <w:rPr>
          <w:rFonts w:ascii="Arial" w:hAnsi="Arial" w:cs="Arial"/>
        </w:rPr>
        <w:t xml:space="preserve"> (třetí rostlina)</w:t>
      </w:r>
      <w:r w:rsidRPr="00220281">
        <w:rPr>
          <w:rFonts w:ascii="Arial" w:hAnsi="Arial" w:cs="Arial"/>
        </w:rPr>
        <w:t xml:space="preserve">. </w:t>
      </w:r>
      <w:r w:rsidR="00652693" w:rsidRPr="00220281">
        <w:rPr>
          <w:rFonts w:ascii="Arial" w:hAnsi="Arial" w:cs="Arial"/>
        </w:rPr>
        <w:t>Jej</w:t>
      </w:r>
      <w:r w:rsidR="00AE7410" w:rsidRPr="00220281">
        <w:rPr>
          <w:rFonts w:ascii="Arial" w:hAnsi="Arial" w:cs="Arial"/>
        </w:rPr>
        <w:t>í</w:t>
      </w:r>
      <w:r w:rsidRPr="00220281">
        <w:rPr>
          <w:rFonts w:ascii="Arial" w:hAnsi="Arial" w:cs="Arial"/>
        </w:rPr>
        <w:t xml:space="preserve"> semena </w:t>
      </w:r>
      <w:r w:rsidR="00652693" w:rsidRPr="00220281">
        <w:rPr>
          <w:rFonts w:ascii="Arial" w:hAnsi="Arial" w:cs="Arial"/>
        </w:rPr>
        <w:t>vy</w:t>
      </w:r>
      <w:r w:rsidRPr="00220281">
        <w:rPr>
          <w:rFonts w:ascii="Arial" w:hAnsi="Arial" w:cs="Arial"/>
        </w:rPr>
        <w:t>klíčí na jaře rok</w:t>
      </w:r>
      <w:r w:rsidR="00652693" w:rsidRPr="00220281">
        <w:rPr>
          <w:rFonts w:ascii="Arial" w:hAnsi="Arial" w:cs="Arial"/>
        </w:rPr>
        <w:t>u následujícího</w:t>
      </w:r>
      <w:r w:rsidRPr="00220281">
        <w:rPr>
          <w:rFonts w:ascii="Arial" w:hAnsi="Arial" w:cs="Arial"/>
        </w:rPr>
        <w:t xml:space="preserve"> po opuštění pole a kvet</w:t>
      </w:r>
      <w:r w:rsidR="00652693" w:rsidRPr="00220281">
        <w:rPr>
          <w:rFonts w:ascii="Arial" w:hAnsi="Arial" w:cs="Arial"/>
        </w:rPr>
        <w:t>ou</w:t>
      </w:r>
      <w:r w:rsidRPr="00220281">
        <w:rPr>
          <w:rFonts w:ascii="Arial" w:hAnsi="Arial" w:cs="Arial"/>
        </w:rPr>
        <w:t xml:space="preserve"> v pozdním létě. Následující dva roky jsou již dominantními dvouleté rostliny. To je znázorněno na obr. 28-8. Druhá a třetí rostlina v sukcesi snáš</w:t>
      </w:r>
      <w:r w:rsidR="00E908DC" w:rsidRPr="00220281">
        <w:rPr>
          <w:rFonts w:ascii="Arial" w:hAnsi="Arial" w:cs="Arial"/>
        </w:rPr>
        <w:t>ej</w:t>
      </w:r>
      <w:r w:rsidRPr="00220281">
        <w:rPr>
          <w:rFonts w:ascii="Arial" w:hAnsi="Arial" w:cs="Arial"/>
        </w:rPr>
        <w:t>í su</w:t>
      </w:r>
      <w:r w:rsidR="00E908DC" w:rsidRPr="00220281">
        <w:rPr>
          <w:rFonts w:ascii="Arial" w:hAnsi="Arial" w:cs="Arial"/>
        </w:rPr>
        <w:t>cho</w:t>
      </w:r>
      <w:r w:rsidRPr="00220281">
        <w:rPr>
          <w:rFonts w:ascii="Arial" w:hAnsi="Arial" w:cs="Arial"/>
        </w:rPr>
        <w:t xml:space="preserve"> ve stádiu semenáčků, což jim umožní růst </w:t>
      </w:r>
      <w:r w:rsidR="00652693" w:rsidRPr="00220281">
        <w:rPr>
          <w:rFonts w:ascii="Arial" w:hAnsi="Arial" w:cs="Arial"/>
        </w:rPr>
        <w:t xml:space="preserve">na </w:t>
      </w:r>
      <w:r w:rsidRPr="00220281">
        <w:rPr>
          <w:rFonts w:ascii="Arial" w:hAnsi="Arial" w:cs="Arial"/>
        </w:rPr>
        <w:t>hol</w:t>
      </w:r>
      <w:r w:rsidR="00652693" w:rsidRPr="00220281">
        <w:rPr>
          <w:rFonts w:ascii="Arial" w:hAnsi="Arial" w:cs="Arial"/>
        </w:rPr>
        <w:t>ém</w:t>
      </w:r>
      <w:r w:rsidRPr="00220281">
        <w:rPr>
          <w:rFonts w:ascii="Arial" w:hAnsi="Arial" w:cs="Arial"/>
        </w:rPr>
        <w:t xml:space="preserve"> pol</w:t>
      </w:r>
      <w:r w:rsidR="00652693" w:rsidRPr="00220281">
        <w:rPr>
          <w:rFonts w:ascii="Arial" w:hAnsi="Arial" w:cs="Arial"/>
        </w:rPr>
        <w:t>i</w:t>
      </w:r>
      <w:r w:rsidRPr="00220281">
        <w:rPr>
          <w:rFonts w:ascii="Arial" w:hAnsi="Arial" w:cs="Arial"/>
        </w:rPr>
        <w:t xml:space="preserve">. Ovšem ta druhá rostlina vykazuje </w:t>
      </w:r>
      <w:r w:rsidR="008D094A" w:rsidRPr="00220281">
        <w:rPr>
          <w:rFonts w:ascii="Arial" w:hAnsi="Arial" w:cs="Arial"/>
          <w:noProof/>
        </w:rPr>
        <w:drawing>
          <wp:anchor distT="0" distB="0" distL="114300" distR="114300" simplePos="0" relativeHeight="251690496" behindDoc="0" locked="0" layoutInCell="1" allowOverlap="1">
            <wp:simplePos x="0" y="0"/>
            <wp:positionH relativeFrom="column">
              <wp:posOffset>3183890</wp:posOffset>
            </wp:positionH>
            <wp:positionV relativeFrom="paragraph">
              <wp:posOffset>1469390</wp:posOffset>
            </wp:positionV>
            <wp:extent cx="3276600" cy="1438275"/>
            <wp:effectExtent l="19050" t="0" r="0" b="0"/>
            <wp:wrapSquare wrapText="bothSides"/>
            <wp:docPr id="11" name="obrázek 2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
                    <pic:cNvPicPr>
                      <a:picLocks noChangeAspect="1" noChangeArrowheads="1"/>
                    </pic:cNvPicPr>
                  </pic:nvPicPr>
                  <pic:blipFill>
                    <a:blip r:embed="rId23" cstate="print"/>
                    <a:srcRect/>
                    <a:stretch>
                      <a:fillRect/>
                    </a:stretch>
                  </pic:blipFill>
                  <pic:spPr bwMode="auto">
                    <a:xfrm>
                      <a:off x="0" y="0"/>
                      <a:ext cx="3276600" cy="1438275"/>
                    </a:xfrm>
                    <a:prstGeom prst="rect">
                      <a:avLst/>
                    </a:prstGeom>
                    <a:noFill/>
                    <a:ln w="9525">
                      <a:noFill/>
                      <a:miter lim="800000"/>
                      <a:headEnd/>
                      <a:tailEnd/>
                    </a:ln>
                  </pic:spPr>
                </pic:pic>
              </a:graphicData>
            </a:graphic>
          </wp:anchor>
        </w:drawing>
      </w:r>
      <w:r w:rsidRPr="00220281">
        <w:rPr>
          <w:rFonts w:ascii="Arial" w:hAnsi="Arial" w:cs="Arial"/>
        </w:rPr>
        <w:t>inhibiční efekt</w:t>
      </w:r>
      <w:r w:rsidR="00652693" w:rsidRPr="00220281">
        <w:rPr>
          <w:rFonts w:ascii="Arial" w:hAnsi="Arial" w:cs="Arial"/>
        </w:rPr>
        <w:t>:</w:t>
      </w:r>
      <w:r w:rsidRPr="00220281">
        <w:rPr>
          <w:rFonts w:ascii="Arial" w:hAnsi="Arial" w:cs="Arial"/>
        </w:rPr>
        <w:t xml:space="preserve"> její rozkládající se kořeny omezují růst vlastních semenáčků. </w:t>
      </w:r>
      <w:r w:rsidR="00AE7410" w:rsidRPr="00220281">
        <w:rPr>
          <w:rFonts w:ascii="Arial" w:hAnsi="Arial" w:cs="Arial"/>
        </w:rPr>
        <w:t xml:space="preserve">Tento </w:t>
      </w:r>
      <w:proofErr w:type="spellStart"/>
      <w:r w:rsidR="00AE7410" w:rsidRPr="009E6B78">
        <w:rPr>
          <w:rFonts w:ascii="Arial" w:hAnsi="Arial" w:cs="Arial"/>
          <w:b/>
          <w:i/>
        </w:rPr>
        <w:t>autoinhibiční</w:t>
      </w:r>
      <w:proofErr w:type="spellEnd"/>
      <w:r w:rsidR="00AE7410" w:rsidRPr="009E6B78">
        <w:rPr>
          <w:rFonts w:ascii="Arial" w:hAnsi="Arial" w:cs="Arial"/>
          <w:b/>
          <w:i/>
        </w:rPr>
        <w:t xml:space="preserve"> jev </w:t>
      </w:r>
      <w:r w:rsidR="00AE7410" w:rsidRPr="00220281">
        <w:rPr>
          <w:rFonts w:ascii="Arial" w:hAnsi="Arial" w:cs="Arial"/>
        </w:rPr>
        <w:t xml:space="preserve">ještě není úplně objasněn; pozorujeme ho u raně </w:t>
      </w:r>
      <w:proofErr w:type="spellStart"/>
      <w:r w:rsidR="00AE7410" w:rsidRPr="00220281">
        <w:rPr>
          <w:rFonts w:ascii="Arial" w:hAnsi="Arial" w:cs="Arial"/>
        </w:rPr>
        <w:t>sukcesních</w:t>
      </w:r>
      <w:proofErr w:type="spellEnd"/>
      <w:r w:rsidR="00AE7410" w:rsidRPr="00220281">
        <w:rPr>
          <w:rFonts w:ascii="Arial" w:hAnsi="Arial" w:cs="Arial"/>
        </w:rPr>
        <w:t xml:space="preserve"> rostlin dosti často a jde</w:t>
      </w:r>
      <w:r w:rsidRPr="00220281">
        <w:rPr>
          <w:rFonts w:ascii="Arial" w:hAnsi="Arial" w:cs="Arial"/>
        </w:rPr>
        <w:t xml:space="preserve"> možná o vedlejší </w:t>
      </w:r>
      <w:r w:rsidR="00F63B1A" w:rsidRPr="00220281">
        <w:rPr>
          <w:rFonts w:ascii="Arial" w:hAnsi="Arial" w:cs="Arial"/>
        </w:rPr>
        <w:t>účinek</w:t>
      </w:r>
      <w:r w:rsidRPr="00220281">
        <w:rPr>
          <w:rFonts w:ascii="Arial" w:hAnsi="Arial" w:cs="Arial"/>
        </w:rPr>
        <w:t xml:space="preserve"> některých adaptací </w:t>
      </w:r>
      <w:r w:rsidR="00F63B1A" w:rsidRPr="00220281">
        <w:rPr>
          <w:rFonts w:ascii="Arial" w:hAnsi="Arial" w:cs="Arial"/>
        </w:rPr>
        <w:t xml:space="preserve">umožňujících </w:t>
      </w:r>
      <w:r w:rsidRPr="00220281">
        <w:rPr>
          <w:rFonts w:ascii="Arial" w:hAnsi="Arial" w:cs="Arial"/>
        </w:rPr>
        <w:t>časn</w:t>
      </w:r>
      <w:r w:rsidR="008D094A" w:rsidRPr="00220281">
        <w:rPr>
          <w:rFonts w:ascii="Arial" w:hAnsi="Arial" w:cs="Arial"/>
        </w:rPr>
        <w:t>ý výskyt</w:t>
      </w:r>
      <w:r w:rsidRPr="00220281">
        <w:rPr>
          <w:rFonts w:ascii="Arial" w:hAnsi="Arial" w:cs="Arial"/>
        </w:rPr>
        <w:t xml:space="preserve"> v</w:t>
      </w:r>
      <w:r w:rsidR="00F63B1A" w:rsidRPr="00220281">
        <w:rPr>
          <w:rFonts w:ascii="Arial" w:hAnsi="Arial" w:cs="Arial"/>
        </w:rPr>
        <w:t xml:space="preserve"> </w:t>
      </w:r>
      <w:proofErr w:type="spellStart"/>
      <w:r w:rsidRPr="00220281">
        <w:rPr>
          <w:rFonts w:ascii="Arial" w:hAnsi="Arial" w:cs="Arial"/>
        </w:rPr>
        <w:t>sukcesní</w:t>
      </w:r>
      <w:proofErr w:type="spellEnd"/>
      <w:r w:rsidRPr="00220281">
        <w:rPr>
          <w:rFonts w:ascii="Arial" w:hAnsi="Arial" w:cs="Arial"/>
        </w:rPr>
        <w:t xml:space="preserve"> sérii. Čtvrtá rostlina jen zřídka dominuje dříve než ve druhém roce po opuštění polí, protože roste </w:t>
      </w:r>
      <w:r w:rsidR="00AE7410" w:rsidRPr="00220281">
        <w:rPr>
          <w:rFonts w:ascii="Arial" w:hAnsi="Arial" w:cs="Arial"/>
        </w:rPr>
        <w:t>(</w:t>
      </w:r>
      <w:r w:rsidRPr="00220281">
        <w:rPr>
          <w:rFonts w:ascii="Arial" w:hAnsi="Arial" w:cs="Arial"/>
        </w:rPr>
        <w:t>oproti předchozím</w:t>
      </w:r>
      <w:r w:rsidR="00AE7410" w:rsidRPr="00220281">
        <w:rPr>
          <w:rFonts w:ascii="Arial" w:hAnsi="Arial" w:cs="Arial"/>
        </w:rPr>
        <w:t>)</w:t>
      </w:r>
      <w:r w:rsidRPr="00220281">
        <w:rPr>
          <w:rFonts w:ascii="Arial" w:hAnsi="Arial" w:cs="Arial"/>
        </w:rPr>
        <w:t xml:space="preserve"> velmi pomalu. </w:t>
      </w:r>
      <w:r w:rsidR="00AE7410" w:rsidRPr="00220281">
        <w:rPr>
          <w:rFonts w:ascii="Arial" w:hAnsi="Arial" w:cs="Arial"/>
        </w:rPr>
        <w:t>N</w:t>
      </w:r>
      <w:r w:rsidRPr="00220281">
        <w:rPr>
          <w:rFonts w:ascii="Arial" w:hAnsi="Arial" w:cs="Arial"/>
        </w:rPr>
        <w:t xml:space="preserve">edokáže </w:t>
      </w:r>
      <w:r w:rsidR="00AE7410" w:rsidRPr="00220281">
        <w:rPr>
          <w:rFonts w:ascii="Arial" w:hAnsi="Arial" w:cs="Arial"/>
        </w:rPr>
        <w:t xml:space="preserve">úspěšně </w:t>
      </w:r>
      <w:proofErr w:type="spellStart"/>
      <w:r w:rsidR="00AE7410" w:rsidRPr="00220281">
        <w:rPr>
          <w:rFonts w:ascii="Arial" w:hAnsi="Arial" w:cs="Arial"/>
        </w:rPr>
        <w:t>kompetovat</w:t>
      </w:r>
      <w:proofErr w:type="spellEnd"/>
      <w:r w:rsidR="00AE7410" w:rsidRPr="00220281">
        <w:rPr>
          <w:rFonts w:ascii="Arial" w:hAnsi="Arial" w:cs="Arial"/>
        </w:rPr>
        <w:t xml:space="preserve"> </w:t>
      </w:r>
      <w:r w:rsidRPr="00220281">
        <w:rPr>
          <w:rFonts w:ascii="Arial" w:hAnsi="Arial" w:cs="Arial"/>
        </w:rPr>
        <w:t>s </w:t>
      </w:r>
      <w:r w:rsidR="00AE7410" w:rsidRPr="00220281">
        <w:rPr>
          <w:rFonts w:ascii="Arial" w:hAnsi="Arial" w:cs="Arial"/>
        </w:rPr>
        <w:t>pátou</w:t>
      </w:r>
      <w:r w:rsidRPr="00220281">
        <w:rPr>
          <w:rFonts w:ascii="Arial" w:hAnsi="Arial" w:cs="Arial"/>
        </w:rPr>
        <w:t xml:space="preserve"> rostlinou </w:t>
      </w:r>
      <w:r w:rsidR="00AE7410" w:rsidRPr="00220281">
        <w:rPr>
          <w:rFonts w:ascii="Arial" w:hAnsi="Arial" w:cs="Arial"/>
        </w:rPr>
        <w:t xml:space="preserve">v sukcesi </w:t>
      </w:r>
      <w:r w:rsidRPr="00220281">
        <w:rPr>
          <w:rFonts w:ascii="Arial" w:hAnsi="Arial" w:cs="Arial"/>
        </w:rPr>
        <w:t>o půdní vlhkost. Jestliže je zasazena ve vzdálenost</w:t>
      </w:r>
      <w:r w:rsidR="00E908DC" w:rsidRPr="00220281">
        <w:rPr>
          <w:rFonts w:ascii="Arial" w:hAnsi="Arial" w:cs="Arial"/>
        </w:rPr>
        <w:t>ech</w:t>
      </w:r>
      <w:r w:rsidRPr="00220281">
        <w:rPr>
          <w:rFonts w:ascii="Arial" w:hAnsi="Arial" w:cs="Arial"/>
        </w:rPr>
        <w:t xml:space="preserve"> </w:t>
      </w:r>
      <w:r w:rsidR="00AE7410" w:rsidRPr="00220281">
        <w:rPr>
          <w:rFonts w:ascii="Arial" w:hAnsi="Arial" w:cs="Arial"/>
        </w:rPr>
        <w:t xml:space="preserve">postupně: </w:t>
      </w:r>
      <w:r w:rsidRPr="00220281">
        <w:rPr>
          <w:rFonts w:ascii="Arial" w:hAnsi="Arial" w:cs="Arial"/>
        </w:rPr>
        <w:t xml:space="preserve">13, </w:t>
      </w:r>
      <w:smartTag w:uri="urn:schemas-microsoft-com:office:smarttags" w:element="metricconverter">
        <w:smartTagPr>
          <w:attr w:name="ProductID" w:val="38 a"/>
        </w:smartTagPr>
        <w:r w:rsidRPr="00220281">
          <w:rPr>
            <w:rFonts w:ascii="Arial" w:hAnsi="Arial" w:cs="Arial"/>
          </w:rPr>
          <w:t>38 a</w:t>
        </w:r>
      </w:smartTag>
      <w:r w:rsidRPr="00220281">
        <w:rPr>
          <w:rFonts w:ascii="Arial" w:hAnsi="Arial" w:cs="Arial"/>
        </w:rPr>
        <w:t xml:space="preserve"> </w:t>
      </w:r>
      <w:smartTag w:uri="urn:schemas-microsoft-com:office:smarttags" w:element="metricconverter">
        <w:smartTagPr>
          <w:attr w:name="ProductID" w:val="63 cm"/>
        </w:smartTagPr>
        <w:r w:rsidRPr="00220281">
          <w:rPr>
            <w:rFonts w:ascii="Arial" w:hAnsi="Arial" w:cs="Arial"/>
          </w:rPr>
          <w:t>63 cm</w:t>
        </w:r>
      </w:smartTag>
      <w:r w:rsidRPr="00220281">
        <w:rPr>
          <w:rFonts w:ascii="Arial" w:hAnsi="Arial" w:cs="Arial"/>
        </w:rPr>
        <w:t xml:space="preserve"> od báze </w:t>
      </w:r>
      <w:r w:rsidR="00AE7410" w:rsidRPr="00220281">
        <w:rPr>
          <w:rFonts w:ascii="Arial" w:hAnsi="Arial" w:cs="Arial"/>
        </w:rPr>
        <w:t xml:space="preserve">poslední rostliny v sukcesi, </w:t>
      </w:r>
      <w:r w:rsidRPr="00220281">
        <w:rPr>
          <w:rFonts w:ascii="Arial" w:hAnsi="Arial" w:cs="Arial"/>
        </w:rPr>
        <w:t>potom její hmotnost je postupně</w:t>
      </w:r>
      <w:r w:rsidR="00AE7410" w:rsidRPr="00220281">
        <w:rPr>
          <w:rFonts w:ascii="Arial" w:hAnsi="Arial" w:cs="Arial"/>
        </w:rPr>
        <w:t>:</w:t>
      </w:r>
      <w:r w:rsidRPr="00220281">
        <w:rPr>
          <w:rFonts w:ascii="Arial" w:hAnsi="Arial" w:cs="Arial"/>
        </w:rPr>
        <w:t xml:space="preserve"> 0,06; </w:t>
      </w:r>
      <w:smartTag w:uri="urn:schemas-microsoft-com:office:smarttags" w:element="metricconverter">
        <w:smartTagPr>
          <w:attr w:name="ProductID" w:val="0,2 a"/>
        </w:smartTagPr>
        <w:r w:rsidRPr="00220281">
          <w:rPr>
            <w:rFonts w:ascii="Arial" w:hAnsi="Arial" w:cs="Arial"/>
          </w:rPr>
          <w:t>0,2 a</w:t>
        </w:r>
      </w:smartTag>
      <w:r w:rsidRPr="00220281">
        <w:rPr>
          <w:rFonts w:ascii="Arial" w:hAnsi="Arial" w:cs="Arial"/>
        </w:rPr>
        <w:t xml:space="preserve"> </w:t>
      </w:r>
      <w:smartTag w:uri="urn:schemas-microsoft-com:office:smarttags" w:element="metricconverter">
        <w:smartTagPr>
          <w:attr w:name="ProductID" w:val="0,46 g"/>
        </w:smartTagPr>
        <w:r w:rsidRPr="00220281">
          <w:rPr>
            <w:rFonts w:ascii="Arial" w:hAnsi="Arial" w:cs="Arial"/>
          </w:rPr>
          <w:t>0,46 g</w:t>
        </w:r>
      </w:smartTag>
      <w:r w:rsidRPr="00220281">
        <w:rPr>
          <w:rFonts w:ascii="Arial" w:hAnsi="Arial" w:cs="Arial"/>
        </w:rPr>
        <w:t xml:space="preserve"> a přístupná voda v těchto vzdálenost</w:t>
      </w:r>
      <w:r w:rsidR="00AE7410" w:rsidRPr="00220281">
        <w:rPr>
          <w:rFonts w:ascii="Arial" w:hAnsi="Arial" w:cs="Arial"/>
        </w:rPr>
        <w:t>ech:</w:t>
      </w:r>
      <w:r w:rsidRPr="00220281">
        <w:rPr>
          <w:rFonts w:ascii="Arial" w:hAnsi="Arial" w:cs="Arial"/>
        </w:rPr>
        <w:t xml:space="preserve"> 1,7; </w:t>
      </w:r>
      <w:smartTag w:uri="urn:schemas-microsoft-com:office:smarttags" w:element="metricconverter">
        <w:smartTagPr>
          <w:attr w:name="ProductID" w:val="3,5 a"/>
        </w:smartTagPr>
        <w:r w:rsidRPr="00220281">
          <w:rPr>
            <w:rFonts w:ascii="Arial" w:hAnsi="Arial" w:cs="Arial"/>
          </w:rPr>
          <w:t>3,5 a</w:t>
        </w:r>
      </w:smartTag>
      <w:r w:rsidRPr="00220281">
        <w:rPr>
          <w:rFonts w:ascii="Arial" w:hAnsi="Arial" w:cs="Arial"/>
        </w:rPr>
        <w:t xml:space="preserve"> </w:t>
      </w:r>
      <w:smartTag w:uri="urn:schemas-microsoft-com:office:smarttags" w:element="metricconverter">
        <w:smartTagPr>
          <w:attr w:name="ProductID" w:val="6,4 g"/>
        </w:smartTagPr>
        <w:r w:rsidRPr="00220281">
          <w:rPr>
            <w:rFonts w:ascii="Arial" w:hAnsi="Arial" w:cs="Arial"/>
          </w:rPr>
          <w:t>6,4 g</w:t>
        </w:r>
      </w:smartTag>
      <w:r w:rsidRPr="00220281">
        <w:rPr>
          <w:rFonts w:ascii="Arial" w:hAnsi="Arial" w:cs="Arial"/>
        </w:rPr>
        <w:t xml:space="preserve"> na </w:t>
      </w:r>
      <w:smartTag w:uri="urn:schemas-microsoft-com:office:smarttags" w:element="metricconverter">
        <w:smartTagPr>
          <w:attr w:name="ProductID" w:val="100 g"/>
        </w:smartTagPr>
        <w:r w:rsidRPr="00220281">
          <w:rPr>
            <w:rFonts w:ascii="Arial" w:hAnsi="Arial" w:cs="Arial"/>
          </w:rPr>
          <w:t>100 g</w:t>
        </w:r>
      </w:smartTag>
      <w:r w:rsidRPr="00220281">
        <w:rPr>
          <w:rFonts w:ascii="Arial" w:hAnsi="Arial" w:cs="Arial"/>
        </w:rPr>
        <w:t xml:space="preserve"> půdy. To svědčí o významu inhibice </w:t>
      </w:r>
      <w:r w:rsidR="00AE7410" w:rsidRPr="00220281">
        <w:rPr>
          <w:rFonts w:ascii="Arial" w:hAnsi="Arial" w:cs="Arial"/>
        </w:rPr>
        <w:t>vz</w:t>
      </w:r>
      <w:r w:rsidRPr="00220281">
        <w:rPr>
          <w:rFonts w:ascii="Arial" w:hAnsi="Arial" w:cs="Arial"/>
        </w:rPr>
        <w:t xml:space="preserve">cházení semenáčků a dále o nahrazení vlivem kompetitivního vyloučení. </w:t>
      </w:r>
      <w:r w:rsidR="0026140A" w:rsidRPr="009E6B78">
        <w:rPr>
          <w:rFonts w:ascii="Arial" w:hAnsi="Arial" w:cs="Arial"/>
          <w:u w:val="single"/>
        </w:rPr>
        <w:t>F</w:t>
      </w:r>
      <w:r w:rsidRPr="009E6B78">
        <w:rPr>
          <w:rFonts w:ascii="Arial" w:hAnsi="Arial" w:cs="Arial"/>
          <w:u w:val="single"/>
        </w:rPr>
        <w:t>acilitace</w:t>
      </w:r>
      <w:r w:rsidRPr="00220281">
        <w:rPr>
          <w:rFonts w:ascii="Arial" w:hAnsi="Arial" w:cs="Arial"/>
        </w:rPr>
        <w:t xml:space="preserve"> by </w:t>
      </w:r>
      <w:r w:rsidR="0026140A" w:rsidRPr="00220281">
        <w:rPr>
          <w:rFonts w:ascii="Arial" w:hAnsi="Arial" w:cs="Arial"/>
        </w:rPr>
        <w:t>se prokázala, pokud</w:t>
      </w:r>
      <w:r w:rsidRPr="00220281">
        <w:rPr>
          <w:rFonts w:ascii="Arial" w:hAnsi="Arial" w:cs="Arial"/>
        </w:rPr>
        <w:t xml:space="preserve"> </w:t>
      </w:r>
      <w:r w:rsidR="0026140A" w:rsidRPr="00220281">
        <w:rPr>
          <w:rFonts w:ascii="Arial" w:hAnsi="Arial" w:cs="Arial"/>
        </w:rPr>
        <w:t xml:space="preserve">by se </w:t>
      </w:r>
      <w:r w:rsidRPr="00220281">
        <w:rPr>
          <w:rFonts w:ascii="Arial" w:hAnsi="Arial" w:cs="Arial"/>
        </w:rPr>
        <w:t xml:space="preserve">pozdně </w:t>
      </w:r>
      <w:proofErr w:type="spellStart"/>
      <w:r w:rsidRPr="00220281">
        <w:rPr>
          <w:rFonts w:ascii="Arial" w:hAnsi="Arial" w:cs="Arial"/>
        </w:rPr>
        <w:t>sukcesní</w:t>
      </w:r>
      <w:proofErr w:type="spellEnd"/>
      <w:r w:rsidRPr="00220281">
        <w:rPr>
          <w:rFonts w:ascii="Arial" w:hAnsi="Arial" w:cs="Arial"/>
        </w:rPr>
        <w:t xml:space="preserve"> druhy nemoh</w:t>
      </w:r>
      <w:r w:rsidR="0026140A" w:rsidRPr="00220281">
        <w:rPr>
          <w:rFonts w:ascii="Arial" w:hAnsi="Arial" w:cs="Arial"/>
        </w:rPr>
        <w:t>ly</w:t>
      </w:r>
      <w:r w:rsidRPr="00220281">
        <w:rPr>
          <w:rFonts w:ascii="Arial" w:hAnsi="Arial" w:cs="Arial"/>
        </w:rPr>
        <w:t xml:space="preserve"> uchytit, </w:t>
      </w:r>
      <w:r w:rsidR="0026140A" w:rsidRPr="00220281">
        <w:rPr>
          <w:rFonts w:ascii="Arial" w:hAnsi="Arial" w:cs="Arial"/>
        </w:rPr>
        <w:t xml:space="preserve">aniž </w:t>
      </w:r>
      <w:r w:rsidR="00F63B1A" w:rsidRPr="00220281">
        <w:rPr>
          <w:rFonts w:ascii="Arial" w:hAnsi="Arial" w:cs="Arial"/>
        </w:rPr>
        <w:t xml:space="preserve">by </w:t>
      </w:r>
      <w:r w:rsidR="0026140A" w:rsidRPr="00220281">
        <w:rPr>
          <w:rFonts w:ascii="Arial" w:hAnsi="Arial" w:cs="Arial"/>
        </w:rPr>
        <w:t>před</w:t>
      </w:r>
      <w:r w:rsidRPr="00220281">
        <w:rPr>
          <w:rFonts w:ascii="Arial" w:hAnsi="Arial" w:cs="Arial"/>
        </w:rPr>
        <w:t xml:space="preserve"> nimi </w:t>
      </w:r>
      <w:r w:rsidR="0026140A" w:rsidRPr="00220281">
        <w:rPr>
          <w:rFonts w:ascii="Arial" w:hAnsi="Arial" w:cs="Arial"/>
        </w:rPr>
        <w:t xml:space="preserve">prostředí upravili </w:t>
      </w:r>
      <w:r w:rsidRPr="00220281">
        <w:rPr>
          <w:rFonts w:ascii="Arial" w:hAnsi="Arial" w:cs="Arial"/>
        </w:rPr>
        <w:t xml:space="preserve">časní kolonisté. Na jednom z experimentálních polí byly tedy velmi pečlivě odstraňovány semenáčky časně </w:t>
      </w:r>
      <w:proofErr w:type="spellStart"/>
      <w:r w:rsidRPr="00220281">
        <w:rPr>
          <w:rFonts w:ascii="Arial" w:hAnsi="Arial" w:cs="Arial"/>
        </w:rPr>
        <w:t>sukcesních</w:t>
      </w:r>
      <w:proofErr w:type="spellEnd"/>
      <w:r w:rsidRPr="00220281">
        <w:rPr>
          <w:rFonts w:ascii="Arial" w:hAnsi="Arial" w:cs="Arial"/>
        </w:rPr>
        <w:t xml:space="preserve"> druhů a bylo zjištěno, že </w:t>
      </w:r>
      <w:r w:rsidR="0026140A" w:rsidRPr="00220281">
        <w:rPr>
          <w:rFonts w:ascii="Arial" w:hAnsi="Arial" w:cs="Arial"/>
        </w:rPr>
        <w:t>navz</w:t>
      </w:r>
      <w:r w:rsidR="00E908DC" w:rsidRPr="00220281">
        <w:rPr>
          <w:rFonts w:ascii="Arial" w:hAnsi="Arial" w:cs="Arial"/>
        </w:rPr>
        <w:t>d</w:t>
      </w:r>
      <w:r w:rsidR="0026140A" w:rsidRPr="00220281">
        <w:rPr>
          <w:rFonts w:ascii="Arial" w:hAnsi="Arial" w:cs="Arial"/>
        </w:rPr>
        <w:t xml:space="preserve">ory tomu sem pronikly </w:t>
      </w:r>
      <w:r w:rsidRPr="00220281">
        <w:rPr>
          <w:rFonts w:ascii="Arial" w:hAnsi="Arial" w:cs="Arial"/>
        </w:rPr>
        <w:t xml:space="preserve">pozdně </w:t>
      </w:r>
      <w:proofErr w:type="spellStart"/>
      <w:r w:rsidRPr="00220281">
        <w:rPr>
          <w:rFonts w:ascii="Arial" w:hAnsi="Arial" w:cs="Arial"/>
        </w:rPr>
        <w:t>sukcesní</w:t>
      </w:r>
      <w:proofErr w:type="spellEnd"/>
      <w:r w:rsidRPr="00220281">
        <w:rPr>
          <w:rFonts w:ascii="Arial" w:hAnsi="Arial" w:cs="Arial"/>
        </w:rPr>
        <w:t xml:space="preserve"> druhy. Důvodem je zřejmě </w:t>
      </w:r>
      <w:r w:rsidR="0026140A" w:rsidRPr="00220281">
        <w:rPr>
          <w:rFonts w:ascii="Arial" w:hAnsi="Arial" w:cs="Arial"/>
        </w:rPr>
        <w:t>to</w:t>
      </w:r>
      <w:r w:rsidRPr="00220281">
        <w:rPr>
          <w:rFonts w:ascii="Arial" w:hAnsi="Arial" w:cs="Arial"/>
        </w:rPr>
        <w:t xml:space="preserve">, že </w:t>
      </w:r>
      <w:r w:rsidR="0026140A" w:rsidRPr="00220281">
        <w:rPr>
          <w:rFonts w:ascii="Arial" w:hAnsi="Arial" w:cs="Arial"/>
          <w:u w:val="dottedHeavy"/>
        </w:rPr>
        <w:t xml:space="preserve">disturbance (tj. </w:t>
      </w:r>
      <w:r w:rsidRPr="00220281">
        <w:rPr>
          <w:rFonts w:ascii="Arial" w:hAnsi="Arial" w:cs="Arial"/>
          <w:u w:val="dottedHeavy"/>
        </w:rPr>
        <w:t>zemědělský management a opuštění polí</w:t>
      </w:r>
      <w:r w:rsidR="0026140A" w:rsidRPr="00220281">
        <w:rPr>
          <w:rFonts w:ascii="Arial" w:hAnsi="Arial" w:cs="Arial"/>
          <w:u w:val="dottedHeavy"/>
        </w:rPr>
        <w:t>) zanechala</w:t>
      </w:r>
      <w:r w:rsidRPr="00220281">
        <w:rPr>
          <w:rFonts w:ascii="Arial" w:hAnsi="Arial" w:cs="Arial"/>
          <w:u w:val="dottedHeavy"/>
        </w:rPr>
        <w:t xml:space="preserve"> půdní prostředí </w:t>
      </w:r>
      <w:r w:rsidR="0026140A" w:rsidRPr="00220281">
        <w:rPr>
          <w:rFonts w:ascii="Arial" w:hAnsi="Arial" w:cs="Arial"/>
          <w:u w:val="dottedHeavy"/>
        </w:rPr>
        <w:t>v</w:t>
      </w:r>
      <w:r w:rsidR="00F63B1A" w:rsidRPr="00220281">
        <w:rPr>
          <w:rFonts w:ascii="Arial" w:hAnsi="Arial" w:cs="Arial"/>
          <w:u w:val="dottedHeavy"/>
        </w:rPr>
        <w:t xml:space="preserve">e </w:t>
      </w:r>
      <w:r w:rsidR="0026140A" w:rsidRPr="00220281">
        <w:rPr>
          <w:rFonts w:ascii="Arial" w:hAnsi="Arial" w:cs="Arial"/>
          <w:u w:val="dottedHeavy"/>
        </w:rPr>
        <w:t xml:space="preserve">stavu, který </w:t>
      </w:r>
      <w:r w:rsidRPr="00220281">
        <w:rPr>
          <w:rFonts w:ascii="Arial" w:hAnsi="Arial" w:cs="Arial"/>
          <w:u w:val="dottedHeavy"/>
        </w:rPr>
        <w:t>umožň</w:t>
      </w:r>
      <w:r w:rsidR="0026140A" w:rsidRPr="00220281">
        <w:rPr>
          <w:rFonts w:ascii="Arial" w:hAnsi="Arial" w:cs="Arial"/>
          <w:u w:val="dottedHeavy"/>
        </w:rPr>
        <w:t>uje</w:t>
      </w:r>
      <w:r w:rsidRPr="00220281">
        <w:rPr>
          <w:rFonts w:ascii="Arial" w:hAnsi="Arial" w:cs="Arial"/>
          <w:u w:val="dottedHeavy"/>
        </w:rPr>
        <w:t xml:space="preserve"> uchycení většiny druhů tvořících </w:t>
      </w:r>
      <w:proofErr w:type="spellStart"/>
      <w:r w:rsidRPr="00220281">
        <w:rPr>
          <w:rFonts w:ascii="Arial" w:hAnsi="Arial" w:cs="Arial"/>
          <w:u w:val="dottedHeavy"/>
        </w:rPr>
        <w:t>sukcesní</w:t>
      </w:r>
      <w:proofErr w:type="spellEnd"/>
      <w:r w:rsidRPr="00220281">
        <w:rPr>
          <w:rFonts w:ascii="Arial" w:hAnsi="Arial" w:cs="Arial"/>
          <w:u w:val="dottedHeavy"/>
        </w:rPr>
        <w:t xml:space="preserve"> sérii. </w:t>
      </w:r>
      <w:r w:rsidR="0026140A" w:rsidRPr="00220281">
        <w:rPr>
          <w:rFonts w:ascii="Arial" w:hAnsi="Arial" w:cs="Arial"/>
          <w:u w:val="dottedHeavy"/>
        </w:rPr>
        <w:t>Pr</w:t>
      </w:r>
      <w:r w:rsidRPr="00220281">
        <w:rPr>
          <w:rFonts w:ascii="Arial" w:hAnsi="Arial" w:cs="Arial"/>
          <w:u w:val="dottedHeavy"/>
        </w:rPr>
        <w:t xml:space="preserve">oto </w:t>
      </w:r>
      <w:r w:rsidR="0026140A" w:rsidRPr="00220281">
        <w:rPr>
          <w:rFonts w:ascii="Arial" w:hAnsi="Arial" w:cs="Arial"/>
          <w:u w:val="dottedHeavy"/>
        </w:rPr>
        <w:t xml:space="preserve">je </w:t>
      </w:r>
      <w:r w:rsidRPr="00220281">
        <w:rPr>
          <w:rFonts w:ascii="Arial" w:hAnsi="Arial" w:cs="Arial"/>
          <w:u w:val="dottedHeavy"/>
        </w:rPr>
        <w:t>facilitace nepochybně významnější při primární sukcesi anebo sukcesi na těžce degradovaných stanovištích</w:t>
      </w:r>
      <w:r w:rsidRPr="00220281">
        <w:rPr>
          <w:rFonts w:ascii="Arial" w:hAnsi="Arial" w:cs="Arial"/>
        </w:rPr>
        <w:t xml:space="preserve">. </w:t>
      </w:r>
    </w:p>
    <w:p w:rsidR="008D094A" w:rsidRPr="00220281" w:rsidRDefault="0088499A" w:rsidP="006876C3">
      <w:pPr>
        <w:spacing w:after="120"/>
        <w:ind w:firstLine="709"/>
        <w:jc w:val="both"/>
        <w:rPr>
          <w:rFonts w:ascii="Arial" w:hAnsi="Arial" w:cs="Arial"/>
        </w:rPr>
      </w:pPr>
      <w:r w:rsidRPr="00220281">
        <w:rPr>
          <w:rFonts w:ascii="Arial" w:hAnsi="Arial" w:cs="Arial"/>
        </w:rPr>
        <w:t xml:space="preserve">Odtávající kontinentální ledovec na Aljašce odhaluje plochy holé půdy, </w:t>
      </w:r>
      <w:r w:rsidR="00F63B1A" w:rsidRPr="00220281">
        <w:rPr>
          <w:rFonts w:ascii="Arial" w:hAnsi="Arial" w:cs="Arial"/>
        </w:rPr>
        <w:t xml:space="preserve">na </w:t>
      </w:r>
      <w:r w:rsidRPr="00220281">
        <w:rPr>
          <w:rFonts w:ascii="Arial" w:hAnsi="Arial" w:cs="Arial"/>
        </w:rPr>
        <w:t>kter</w:t>
      </w:r>
      <w:r w:rsidR="00F63B1A" w:rsidRPr="00220281">
        <w:rPr>
          <w:rFonts w:ascii="Arial" w:hAnsi="Arial" w:cs="Arial"/>
        </w:rPr>
        <w:t>ých se odehrává</w:t>
      </w:r>
      <w:r w:rsidRPr="00220281">
        <w:rPr>
          <w:rFonts w:ascii="Arial" w:hAnsi="Arial" w:cs="Arial"/>
        </w:rPr>
        <w:t xml:space="preserve"> primární sukces</w:t>
      </w:r>
      <w:r w:rsidR="00F63B1A" w:rsidRPr="00220281">
        <w:rPr>
          <w:rFonts w:ascii="Arial" w:hAnsi="Arial" w:cs="Arial"/>
        </w:rPr>
        <w:t>e</w:t>
      </w:r>
      <w:r w:rsidRPr="00220281">
        <w:rPr>
          <w:rFonts w:ascii="Arial" w:hAnsi="Arial" w:cs="Arial"/>
        </w:rPr>
        <w:t>. V jedné z</w:t>
      </w:r>
      <w:r w:rsidR="00F63B1A" w:rsidRPr="00220281">
        <w:rPr>
          <w:rFonts w:ascii="Arial" w:hAnsi="Arial" w:cs="Arial"/>
        </w:rPr>
        <w:t> </w:t>
      </w:r>
      <w:r w:rsidRPr="00220281">
        <w:rPr>
          <w:rFonts w:ascii="Arial" w:hAnsi="Arial" w:cs="Arial"/>
        </w:rPr>
        <w:t>oblastí</w:t>
      </w:r>
      <w:r w:rsidR="00F63B1A" w:rsidRPr="00220281">
        <w:rPr>
          <w:rFonts w:ascii="Arial" w:hAnsi="Arial" w:cs="Arial"/>
        </w:rPr>
        <w:t xml:space="preserve"> (</w:t>
      </w:r>
      <w:proofErr w:type="spellStart"/>
      <w:r w:rsidRPr="00220281">
        <w:rPr>
          <w:rFonts w:ascii="Arial" w:hAnsi="Arial" w:cs="Arial"/>
        </w:rPr>
        <w:t>Glacier</w:t>
      </w:r>
      <w:proofErr w:type="spellEnd"/>
      <w:r w:rsidRPr="00220281">
        <w:rPr>
          <w:rFonts w:ascii="Arial" w:hAnsi="Arial" w:cs="Arial"/>
        </w:rPr>
        <w:t xml:space="preserve"> </w:t>
      </w:r>
      <w:proofErr w:type="spellStart"/>
      <w:r w:rsidRPr="00220281">
        <w:rPr>
          <w:rFonts w:ascii="Arial" w:hAnsi="Arial" w:cs="Arial"/>
        </w:rPr>
        <w:t>Bay</w:t>
      </w:r>
      <w:proofErr w:type="spellEnd"/>
      <w:r w:rsidR="00F63B1A" w:rsidRPr="00220281">
        <w:rPr>
          <w:rFonts w:ascii="Arial" w:hAnsi="Arial" w:cs="Arial"/>
        </w:rPr>
        <w:t>)</w:t>
      </w:r>
      <w:r w:rsidRPr="00220281">
        <w:rPr>
          <w:rFonts w:ascii="Arial" w:hAnsi="Arial" w:cs="Arial"/>
        </w:rPr>
        <w:t xml:space="preserve"> byla zjištěna čtyři </w:t>
      </w:r>
      <w:proofErr w:type="spellStart"/>
      <w:r w:rsidRPr="00220281">
        <w:rPr>
          <w:rFonts w:ascii="Arial" w:hAnsi="Arial" w:cs="Arial"/>
        </w:rPr>
        <w:t>sukcesní</w:t>
      </w:r>
      <w:proofErr w:type="spellEnd"/>
      <w:r w:rsidRPr="00220281">
        <w:rPr>
          <w:rFonts w:ascii="Arial" w:hAnsi="Arial" w:cs="Arial"/>
        </w:rPr>
        <w:t xml:space="preserve"> stádia</w:t>
      </w:r>
      <w:r w:rsidR="00F63B1A" w:rsidRPr="00220281">
        <w:rPr>
          <w:rFonts w:ascii="Arial" w:hAnsi="Arial" w:cs="Arial"/>
        </w:rPr>
        <w:t>: prvním je</w:t>
      </w:r>
      <w:r w:rsidRPr="00220281">
        <w:rPr>
          <w:rFonts w:ascii="Arial" w:hAnsi="Arial" w:cs="Arial"/>
        </w:rPr>
        <w:t xml:space="preserve"> pionýrské </w:t>
      </w:r>
      <w:r w:rsidR="00F63B1A" w:rsidRPr="00220281">
        <w:rPr>
          <w:rFonts w:ascii="Arial" w:hAnsi="Arial" w:cs="Arial"/>
        </w:rPr>
        <w:t>stádium</w:t>
      </w:r>
      <w:r w:rsidRPr="00220281">
        <w:rPr>
          <w:rFonts w:ascii="Arial" w:hAnsi="Arial" w:cs="Arial"/>
        </w:rPr>
        <w:t xml:space="preserve">, které se skládá ze sinic, řas, lišejníků, </w:t>
      </w:r>
      <w:proofErr w:type="spellStart"/>
      <w:r w:rsidRPr="00220281">
        <w:rPr>
          <w:rFonts w:ascii="Arial" w:hAnsi="Arial" w:cs="Arial"/>
        </w:rPr>
        <w:t>jatrovek</w:t>
      </w:r>
      <w:proofErr w:type="spellEnd"/>
      <w:r w:rsidRPr="00220281">
        <w:rPr>
          <w:rFonts w:ascii="Arial" w:hAnsi="Arial" w:cs="Arial"/>
        </w:rPr>
        <w:t>, smrků a dryádky</w:t>
      </w:r>
      <w:r w:rsidR="00F63B1A" w:rsidRPr="00220281">
        <w:rPr>
          <w:rFonts w:ascii="Arial" w:hAnsi="Arial" w:cs="Arial"/>
        </w:rPr>
        <w:t xml:space="preserve"> (</w:t>
      </w:r>
      <w:r w:rsidRPr="00220281">
        <w:rPr>
          <w:rFonts w:ascii="Arial" w:hAnsi="Arial" w:cs="Arial"/>
        </w:rPr>
        <w:t>která fixuje dusík</w:t>
      </w:r>
      <w:r w:rsidR="00F63B1A" w:rsidRPr="00220281">
        <w:rPr>
          <w:rFonts w:ascii="Arial" w:hAnsi="Arial" w:cs="Arial"/>
        </w:rPr>
        <w:t>)</w:t>
      </w:r>
      <w:r w:rsidRPr="00220281">
        <w:rPr>
          <w:rFonts w:ascii="Arial" w:hAnsi="Arial" w:cs="Arial"/>
        </w:rPr>
        <w:t xml:space="preserve">. </w:t>
      </w:r>
      <w:r w:rsidR="00F63B1A" w:rsidRPr="00220281">
        <w:rPr>
          <w:rFonts w:ascii="Arial" w:hAnsi="Arial" w:cs="Arial"/>
        </w:rPr>
        <w:t>D</w:t>
      </w:r>
      <w:r w:rsidRPr="00220281">
        <w:rPr>
          <w:rFonts w:ascii="Arial" w:hAnsi="Arial" w:cs="Arial"/>
        </w:rPr>
        <w:t xml:space="preserve">ruhé </w:t>
      </w:r>
      <w:r w:rsidR="00F63B1A" w:rsidRPr="00220281">
        <w:rPr>
          <w:rFonts w:ascii="Arial" w:hAnsi="Arial" w:cs="Arial"/>
        </w:rPr>
        <w:t>stádium</w:t>
      </w:r>
      <w:r w:rsidRPr="00220281">
        <w:rPr>
          <w:rFonts w:ascii="Arial" w:hAnsi="Arial" w:cs="Arial"/>
        </w:rPr>
        <w:t xml:space="preserve"> je charakterizováno hustým porostem dryádek, mezi kterými jsou vtroušeny vrby, olše a smrky</w:t>
      </w:r>
      <w:r w:rsidR="00F63B1A" w:rsidRPr="00220281">
        <w:rPr>
          <w:rFonts w:ascii="Arial" w:hAnsi="Arial" w:cs="Arial"/>
        </w:rPr>
        <w:t xml:space="preserve"> (</w:t>
      </w:r>
      <w:r w:rsidRPr="00220281">
        <w:rPr>
          <w:rFonts w:ascii="Arial" w:hAnsi="Arial" w:cs="Arial"/>
        </w:rPr>
        <w:t xml:space="preserve">objeví </w:t>
      </w:r>
      <w:r w:rsidR="00F63B1A" w:rsidRPr="00220281">
        <w:rPr>
          <w:rFonts w:ascii="Arial" w:hAnsi="Arial" w:cs="Arial"/>
        </w:rPr>
        <w:t xml:space="preserve">se </w:t>
      </w:r>
      <w:r w:rsidRPr="00220281">
        <w:rPr>
          <w:rFonts w:ascii="Arial" w:hAnsi="Arial" w:cs="Arial"/>
        </w:rPr>
        <w:t>asi po 30 letech</w:t>
      </w:r>
      <w:r w:rsidR="00F63B1A" w:rsidRPr="00220281">
        <w:rPr>
          <w:rFonts w:ascii="Arial" w:hAnsi="Arial" w:cs="Arial"/>
        </w:rPr>
        <w:t>)</w:t>
      </w:r>
      <w:r w:rsidRPr="00220281">
        <w:rPr>
          <w:rFonts w:ascii="Arial" w:hAnsi="Arial" w:cs="Arial"/>
        </w:rPr>
        <w:t xml:space="preserve">. </w:t>
      </w:r>
      <w:r w:rsidR="00F63B1A" w:rsidRPr="00220281">
        <w:rPr>
          <w:rFonts w:ascii="Arial" w:hAnsi="Arial" w:cs="Arial"/>
        </w:rPr>
        <w:t>T</w:t>
      </w:r>
      <w:r w:rsidRPr="00220281">
        <w:rPr>
          <w:rFonts w:ascii="Arial" w:hAnsi="Arial" w:cs="Arial"/>
        </w:rPr>
        <w:t xml:space="preserve">řetí </w:t>
      </w:r>
      <w:r w:rsidR="00F63B1A" w:rsidRPr="00220281">
        <w:rPr>
          <w:rFonts w:ascii="Arial" w:hAnsi="Arial" w:cs="Arial"/>
        </w:rPr>
        <w:t>stádium</w:t>
      </w:r>
      <w:r w:rsidRPr="00220281">
        <w:rPr>
          <w:rFonts w:ascii="Arial" w:hAnsi="Arial" w:cs="Arial"/>
        </w:rPr>
        <w:t>, které</w:t>
      </w:r>
      <w:r w:rsidR="00F63B1A" w:rsidRPr="00220281">
        <w:rPr>
          <w:rFonts w:ascii="Arial" w:hAnsi="Arial" w:cs="Arial"/>
        </w:rPr>
        <w:t>mu</w:t>
      </w:r>
      <w:r w:rsidRPr="00220281">
        <w:rPr>
          <w:rFonts w:ascii="Arial" w:hAnsi="Arial" w:cs="Arial"/>
        </w:rPr>
        <w:t xml:space="preserve"> dominuje olše</w:t>
      </w:r>
      <w:r w:rsidR="00F63B1A" w:rsidRPr="00220281">
        <w:rPr>
          <w:rFonts w:ascii="Arial" w:hAnsi="Arial" w:cs="Arial"/>
        </w:rPr>
        <w:t>,</w:t>
      </w:r>
      <w:r w:rsidRPr="00220281">
        <w:rPr>
          <w:rFonts w:ascii="Arial" w:hAnsi="Arial" w:cs="Arial"/>
        </w:rPr>
        <w:t xml:space="preserve"> se objevuje asi po 50 letech a </w:t>
      </w:r>
      <w:r w:rsidR="00F63B1A" w:rsidRPr="00220281">
        <w:rPr>
          <w:rFonts w:ascii="Arial" w:hAnsi="Arial" w:cs="Arial"/>
        </w:rPr>
        <w:t>čtvrté</w:t>
      </w:r>
      <w:r w:rsidRPr="00220281">
        <w:rPr>
          <w:rFonts w:ascii="Arial" w:hAnsi="Arial" w:cs="Arial"/>
        </w:rPr>
        <w:t xml:space="preserve"> </w:t>
      </w:r>
      <w:r w:rsidR="00F63B1A" w:rsidRPr="00220281">
        <w:rPr>
          <w:rFonts w:ascii="Arial" w:hAnsi="Arial" w:cs="Arial"/>
        </w:rPr>
        <w:t>(</w:t>
      </w:r>
      <w:r w:rsidRPr="00220281">
        <w:rPr>
          <w:rFonts w:ascii="Arial" w:hAnsi="Arial" w:cs="Arial"/>
        </w:rPr>
        <w:t>klimaxové</w:t>
      </w:r>
      <w:r w:rsidR="00F63B1A" w:rsidRPr="00220281">
        <w:rPr>
          <w:rFonts w:ascii="Arial" w:hAnsi="Arial" w:cs="Arial"/>
        </w:rPr>
        <w:t>)</w:t>
      </w:r>
      <w:r w:rsidRPr="00220281">
        <w:rPr>
          <w:rFonts w:ascii="Arial" w:hAnsi="Arial" w:cs="Arial"/>
        </w:rPr>
        <w:t xml:space="preserve"> smrkové </w:t>
      </w:r>
      <w:r w:rsidR="00F63B1A" w:rsidRPr="00220281">
        <w:rPr>
          <w:rFonts w:ascii="Arial" w:hAnsi="Arial" w:cs="Arial"/>
        </w:rPr>
        <w:t>stádium</w:t>
      </w:r>
      <w:r w:rsidRPr="00220281">
        <w:rPr>
          <w:rFonts w:ascii="Arial" w:hAnsi="Arial" w:cs="Arial"/>
        </w:rPr>
        <w:t xml:space="preserve"> se objeví asi po 100 letech. Smrk, který </w:t>
      </w:r>
      <w:r w:rsidR="009E6B78">
        <w:rPr>
          <w:rFonts w:ascii="Arial" w:hAnsi="Arial" w:cs="Arial"/>
        </w:rPr>
        <w:t xml:space="preserve">tu </w:t>
      </w:r>
      <w:r w:rsidRPr="00220281">
        <w:rPr>
          <w:rFonts w:ascii="Arial" w:hAnsi="Arial" w:cs="Arial"/>
        </w:rPr>
        <w:t xml:space="preserve">roste pomalu, se vyskytuje ve všech </w:t>
      </w:r>
      <w:proofErr w:type="spellStart"/>
      <w:r w:rsidRPr="00220281">
        <w:rPr>
          <w:rFonts w:ascii="Arial" w:hAnsi="Arial" w:cs="Arial"/>
        </w:rPr>
        <w:t>sukcesních</w:t>
      </w:r>
      <w:proofErr w:type="spellEnd"/>
      <w:r w:rsidRPr="00220281">
        <w:rPr>
          <w:rFonts w:ascii="Arial" w:hAnsi="Arial" w:cs="Arial"/>
        </w:rPr>
        <w:t xml:space="preserve"> st</w:t>
      </w:r>
      <w:r w:rsidR="00F63B1A" w:rsidRPr="00220281">
        <w:rPr>
          <w:rFonts w:ascii="Arial" w:hAnsi="Arial" w:cs="Arial"/>
        </w:rPr>
        <w:t>á</w:t>
      </w:r>
      <w:r w:rsidRPr="00220281">
        <w:rPr>
          <w:rFonts w:ascii="Arial" w:hAnsi="Arial" w:cs="Arial"/>
        </w:rPr>
        <w:t xml:space="preserve">diích, ale může přerůst ostatní až ve </w:t>
      </w:r>
      <w:r w:rsidR="00917341" w:rsidRPr="00220281">
        <w:rPr>
          <w:rFonts w:ascii="Arial" w:hAnsi="Arial" w:cs="Arial"/>
        </w:rPr>
        <w:t>stádi</w:t>
      </w:r>
      <w:r w:rsidRPr="00220281">
        <w:rPr>
          <w:rFonts w:ascii="Arial" w:hAnsi="Arial" w:cs="Arial"/>
        </w:rPr>
        <w:t xml:space="preserve">u olší. Dlouho jsme se domnívali, že růst smrkového společenstva je umožněn hlavně </w:t>
      </w:r>
      <w:r w:rsidR="00F63B1A" w:rsidRPr="00220281">
        <w:rPr>
          <w:rFonts w:ascii="Arial" w:hAnsi="Arial" w:cs="Arial"/>
        </w:rPr>
        <w:t>na</w:t>
      </w:r>
      <w:r w:rsidRPr="00220281">
        <w:rPr>
          <w:rFonts w:ascii="Arial" w:hAnsi="Arial" w:cs="Arial"/>
        </w:rPr>
        <w:t xml:space="preserve">hromaděním dusíku </w:t>
      </w:r>
      <w:r w:rsidR="00F63B1A" w:rsidRPr="00220281">
        <w:rPr>
          <w:rFonts w:ascii="Arial" w:hAnsi="Arial" w:cs="Arial"/>
        </w:rPr>
        <w:t>(</w:t>
      </w:r>
      <w:r w:rsidRPr="00220281">
        <w:rPr>
          <w:rFonts w:ascii="Arial" w:hAnsi="Arial" w:cs="Arial"/>
        </w:rPr>
        <w:t xml:space="preserve">vzhledem k časnému porostu dryádek, které fixují dusík, což </w:t>
      </w:r>
      <w:proofErr w:type="spellStart"/>
      <w:r w:rsidRPr="00220281">
        <w:rPr>
          <w:rFonts w:ascii="Arial" w:hAnsi="Arial" w:cs="Arial"/>
        </w:rPr>
        <w:t>facilituje</w:t>
      </w:r>
      <w:proofErr w:type="spellEnd"/>
      <w:r w:rsidRPr="00220281">
        <w:rPr>
          <w:rFonts w:ascii="Arial" w:hAnsi="Arial" w:cs="Arial"/>
        </w:rPr>
        <w:t xml:space="preserve"> pozdější </w:t>
      </w:r>
      <w:proofErr w:type="spellStart"/>
      <w:r w:rsidRPr="00220281">
        <w:rPr>
          <w:rFonts w:ascii="Arial" w:hAnsi="Arial" w:cs="Arial"/>
        </w:rPr>
        <w:t>sukcesní</w:t>
      </w:r>
      <w:proofErr w:type="spellEnd"/>
      <w:r w:rsidRPr="00220281">
        <w:rPr>
          <w:rFonts w:ascii="Arial" w:hAnsi="Arial" w:cs="Arial"/>
        </w:rPr>
        <w:t xml:space="preserve"> st</w:t>
      </w:r>
      <w:r w:rsidR="00F63B1A" w:rsidRPr="00220281">
        <w:rPr>
          <w:rFonts w:ascii="Arial" w:hAnsi="Arial" w:cs="Arial"/>
        </w:rPr>
        <w:t>á</w:t>
      </w:r>
      <w:r w:rsidRPr="00220281">
        <w:rPr>
          <w:rFonts w:ascii="Arial" w:hAnsi="Arial" w:cs="Arial"/>
        </w:rPr>
        <w:t>di</w:t>
      </w:r>
      <w:r w:rsidR="00F63B1A" w:rsidRPr="00220281">
        <w:rPr>
          <w:rFonts w:ascii="Arial" w:hAnsi="Arial" w:cs="Arial"/>
        </w:rPr>
        <w:t>a) a že p</w:t>
      </w:r>
      <w:r w:rsidRPr="00220281">
        <w:rPr>
          <w:rFonts w:ascii="Arial" w:hAnsi="Arial" w:cs="Arial"/>
        </w:rPr>
        <w:t xml:space="preserve">řechod z jednoho dominantního druhu </w:t>
      </w:r>
      <w:r w:rsidRPr="00220281">
        <w:rPr>
          <w:rFonts w:ascii="Arial" w:hAnsi="Arial" w:cs="Arial"/>
        </w:rPr>
        <w:lastRenderedPageBreak/>
        <w:t xml:space="preserve">k dalšímu způsobuje kompetitivní nahrazení </w:t>
      </w:r>
      <w:r w:rsidR="00F63B1A" w:rsidRPr="00220281">
        <w:rPr>
          <w:rFonts w:ascii="Arial" w:hAnsi="Arial" w:cs="Arial"/>
        </w:rPr>
        <w:t>(druhy vyšší</w:t>
      </w:r>
      <w:r w:rsidR="00E908DC" w:rsidRPr="00220281">
        <w:rPr>
          <w:rFonts w:ascii="Arial" w:hAnsi="Arial" w:cs="Arial"/>
        </w:rPr>
        <w:t>ho vzrůstu</w:t>
      </w:r>
      <w:r w:rsidR="00F63B1A" w:rsidRPr="00220281">
        <w:rPr>
          <w:rFonts w:ascii="Arial" w:hAnsi="Arial" w:cs="Arial"/>
        </w:rPr>
        <w:t xml:space="preserve"> a s delší dobou života nahrazují </w:t>
      </w:r>
      <w:proofErr w:type="spellStart"/>
      <w:r w:rsidR="00F63B1A" w:rsidRPr="00220281">
        <w:rPr>
          <w:rFonts w:ascii="Arial" w:hAnsi="Arial" w:cs="Arial"/>
        </w:rPr>
        <w:t>krátkoživotné</w:t>
      </w:r>
      <w:proofErr w:type="spellEnd"/>
      <w:r w:rsidR="00F63B1A" w:rsidRPr="00220281">
        <w:rPr>
          <w:rFonts w:ascii="Arial" w:hAnsi="Arial" w:cs="Arial"/>
        </w:rPr>
        <w:t xml:space="preserve"> a nízké druhy)</w:t>
      </w:r>
      <w:r w:rsidRPr="00220281">
        <w:rPr>
          <w:rFonts w:ascii="Arial" w:hAnsi="Arial" w:cs="Arial"/>
        </w:rPr>
        <w:t>. Olše žije déle a vyroste výše než dryádka a ostatní druhy spojené s</w:t>
      </w:r>
      <w:r w:rsidR="00917341" w:rsidRPr="00220281">
        <w:rPr>
          <w:rFonts w:ascii="Arial" w:hAnsi="Arial" w:cs="Arial"/>
        </w:rPr>
        <w:t> prvními dvěma</w:t>
      </w:r>
      <w:r w:rsidRPr="00220281">
        <w:rPr>
          <w:rFonts w:ascii="Arial" w:hAnsi="Arial" w:cs="Arial"/>
        </w:rPr>
        <w:t xml:space="preserve"> </w:t>
      </w:r>
      <w:proofErr w:type="spellStart"/>
      <w:r w:rsidRPr="00220281">
        <w:rPr>
          <w:rFonts w:ascii="Arial" w:hAnsi="Arial" w:cs="Arial"/>
        </w:rPr>
        <w:t>sukces</w:t>
      </w:r>
      <w:r w:rsidR="00E908DC" w:rsidRPr="00220281">
        <w:rPr>
          <w:rFonts w:ascii="Arial" w:hAnsi="Arial" w:cs="Arial"/>
        </w:rPr>
        <w:t>n</w:t>
      </w:r>
      <w:r w:rsidRPr="00220281">
        <w:rPr>
          <w:rFonts w:ascii="Arial" w:hAnsi="Arial" w:cs="Arial"/>
        </w:rPr>
        <w:t>ím</w:t>
      </w:r>
      <w:r w:rsidR="00917341" w:rsidRPr="00220281">
        <w:rPr>
          <w:rFonts w:ascii="Arial" w:hAnsi="Arial" w:cs="Arial"/>
        </w:rPr>
        <w:t>i</w:t>
      </w:r>
      <w:proofErr w:type="spellEnd"/>
      <w:r w:rsidRPr="00220281">
        <w:rPr>
          <w:rFonts w:ascii="Arial" w:hAnsi="Arial" w:cs="Arial"/>
        </w:rPr>
        <w:t xml:space="preserve"> st</w:t>
      </w:r>
      <w:r w:rsidR="00917341" w:rsidRPr="00220281">
        <w:rPr>
          <w:rFonts w:ascii="Arial" w:hAnsi="Arial" w:cs="Arial"/>
        </w:rPr>
        <w:t>á</w:t>
      </w:r>
      <w:r w:rsidRPr="00220281">
        <w:rPr>
          <w:rFonts w:ascii="Arial" w:hAnsi="Arial" w:cs="Arial"/>
        </w:rPr>
        <w:t>di</w:t>
      </w:r>
      <w:r w:rsidR="00917341" w:rsidRPr="00220281">
        <w:rPr>
          <w:rFonts w:ascii="Arial" w:hAnsi="Arial" w:cs="Arial"/>
        </w:rPr>
        <w:t>i</w:t>
      </w:r>
      <w:r w:rsidRPr="00220281">
        <w:rPr>
          <w:rFonts w:ascii="Arial" w:hAnsi="Arial" w:cs="Arial"/>
        </w:rPr>
        <w:t xml:space="preserve">. A tak jakmile se uchytí, </w:t>
      </w:r>
      <w:r w:rsidR="00917341" w:rsidRPr="00220281">
        <w:rPr>
          <w:rFonts w:ascii="Arial" w:hAnsi="Arial" w:cs="Arial"/>
        </w:rPr>
        <w:t>p</w:t>
      </w:r>
      <w:r w:rsidRPr="00220281">
        <w:rPr>
          <w:rFonts w:ascii="Arial" w:hAnsi="Arial" w:cs="Arial"/>
        </w:rPr>
        <w:t xml:space="preserve">řeroste </w:t>
      </w:r>
      <w:r w:rsidR="00917341" w:rsidRPr="00220281">
        <w:rPr>
          <w:rFonts w:ascii="Arial" w:hAnsi="Arial" w:cs="Arial"/>
        </w:rPr>
        <w:t xml:space="preserve">a zastíní </w:t>
      </w:r>
      <w:r w:rsidRPr="00220281">
        <w:rPr>
          <w:rFonts w:ascii="Arial" w:hAnsi="Arial" w:cs="Arial"/>
        </w:rPr>
        <w:t xml:space="preserve">ostatní druhy, což je </w:t>
      </w:r>
      <w:r w:rsidR="00917341" w:rsidRPr="00220281">
        <w:rPr>
          <w:rFonts w:ascii="Arial" w:hAnsi="Arial" w:cs="Arial"/>
        </w:rPr>
        <w:t>pro ně</w:t>
      </w:r>
      <w:r w:rsidRPr="00220281">
        <w:rPr>
          <w:rFonts w:ascii="Arial" w:hAnsi="Arial" w:cs="Arial"/>
        </w:rPr>
        <w:t xml:space="preserve"> </w:t>
      </w:r>
      <w:r w:rsidR="00917341" w:rsidRPr="00220281">
        <w:rPr>
          <w:rFonts w:ascii="Arial" w:hAnsi="Arial" w:cs="Arial"/>
        </w:rPr>
        <w:t>ne</w:t>
      </w:r>
      <w:r w:rsidRPr="00220281">
        <w:rPr>
          <w:rFonts w:ascii="Arial" w:hAnsi="Arial" w:cs="Arial"/>
        </w:rPr>
        <w:t xml:space="preserve">příznivé. Podobně </w:t>
      </w:r>
      <w:r w:rsidR="00917341" w:rsidRPr="00220281">
        <w:rPr>
          <w:rFonts w:ascii="Arial" w:hAnsi="Arial" w:cs="Arial"/>
        </w:rPr>
        <w:t>i</w:t>
      </w:r>
      <w:r w:rsidRPr="00220281">
        <w:rPr>
          <w:rFonts w:ascii="Arial" w:hAnsi="Arial" w:cs="Arial"/>
        </w:rPr>
        <w:t xml:space="preserve"> smrk žije déle a vyroste výše než olše, což </w:t>
      </w:r>
      <w:r w:rsidR="00917341" w:rsidRPr="00220281">
        <w:rPr>
          <w:rFonts w:ascii="Arial" w:hAnsi="Arial" w:cs="Arial"/>
        </w:rPr>
        <w:t xml:space="preserve">má </w:t>
      </w:r>
      <w:r w:rsidRPr="00220281">
        <w:rPr>
          <w:rFonts w:ascii="Arial" w:hAnsi="Arial" w:cs="Arial"/>
        </w:rPr>
        <w:t>podobn</w:t>
      </w:r>
      <w:r w:rsidR="00917341" w:rsidRPr="00220281">
        <w:rPr>
          <w:rFonts w:ascii="Arial" w:hAnsi="Arial" w:cs="Arial"/>
        </w:rPr>
        <w:t>é důsledky</w:t>
      </w:r>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V 80. letech potom </w:t>
      </w:r>
      <w:proofErr w:type="spellStart"/>
      <w:r w:rsidRPr="00220281">
        <w:rPr>
          <w:rFonts w:ascii="Arial" w:hAnsi="Arial" w:cs="Arial"/>
          <w:smallCaps/>
        </w:rPr>
        <w:t>Chapin</w:t>
      </w:r>
      <w:proofErr w:type="spellEnd"/>
      <w:r w:rsidRPr="00220281">
        <w:rPr>
          <w:rFonts w:ascii="Arial" w:hAnsi="Arial" w:cs="Arial"/>
        </w:rPr>
        <w:t xml:space="preserve"> a jeho kolegové tyto hypotézy </w:t>
      </w:r>
      <w:r w:rsidR="00917341" w:rsidRPr="00220281">
        <w:rPr>
          <w:rFonts w:ascii="Arial" w:hAnsi="Arial" w:cs="Arial"/>
        </w:rPr>
        <w:t xml:space="preserve">testovali </w:t>
      </w:r>
      <w:r w:rsidRPr="00220281">
        <w:rPr>
          <w:rFonts w:ascii="Arial" w:hAnsi="Arial" w:cs="Arial"/>
        </w:rPr>
        <w:t xml:space="preserve">a zjistili, že </w:t>
      </w:r>
      <w:r w:rsidRPr="00220281">
        <w:rPr>
          <w:rFonts w:ascii="Arial" w:hAnsi="Arial" w:cs="Arial"/>
          <w:u w:val="dash"/>
        </w:rPr>
        <w:t xml:space="preserve">ve společenstvu dochází k velmi komplikovaným interakcím mezi </w:t>
      </w:r>
      <w:proofErr w:type="spellStart"/>
      <w:r w:rsidRPr="00220281">
        <w:rPr>
          <w:rFonts w:ascii="Arial" w:hAnsi="Arial" w:cs="Arial"/>
          <w:u w:val="dash"/>
        </w:rPr>
        <w:t>facilitativními</w:t>
      </w:r>
      <w:proofErr w:type="spellEnd"/>
      <w:r w:rsidRPr="00220281">
        <w:rPr>
          <w:rFonts w:ascii="Arial" w:hAnsi="Arial" w:cs="Arial"/>
          <w:u w:val="dash"/>
        </w:rPr>
        <w:t xml:space="preserve"> a inhibi</w:t>
      </w:r>
      <w:r w:rsidR="00917341" w:rsidRPr="00220281">
        <w:rPr>
          <w:rFonts w:ascii="Arial" w:hAnsi="Arial" w:cs="Arial"/>
          <w:u w:val="dash"/>
        </w:rPr>
        <w:t>č</w:t>
      </w:r>
      <w:r w:rsidRPr="00220281">
        <w:rPr>
          <w:rFonts w:ascii="Arial" w:hAnsi="Arial" w:cs="Arial"/>
          <w:u w:val="dash"/>
        </w:rPr>
        <w:t xml:space="preserve">ními </w:t>
      </w:r>
      <w:r w:rsidR="00917341" w:rsidRPr="00220281">
        <w:rPr>
          <w:rFonts w:ascii="Arial" w:hAnsi="Arial" w:cs="Arial"/>
          <w:u w:val="dash"/>
        </w:rPr>
        <w:t>jevy</w:t>
      </w:r>
      <w:r w:rsidRPr="00220281">
        <w:rPr>
          <w:rFonts w:ascii="Arial" w:hAnsi="Arial" w:cs="Arial"/>
          <w:u w:val="dash"/>
        </w:rPr>
        <w:t xml:space="preserve"> a charakteristikami životních historií </w:t>
      </w:r>
      <w:r w:rsidR="00E908DC" w:rsidRPr="00220281">
        <w:rPr>
          <w:rFonts w:ascii="Arial" w:hAnsi="Arial" w:cs="Arial"/>
          <w:u w:val="dash"/>
        </w:rPr>
        <w:t>jednotlivých</w:t>
      </w:r>
      <w:r w:rsidRPr="00220281">
        <w:rPr>
          <w:rFonts w:ascii="Arial" w:hAnsi="Arial" w:cs="Arial"/>
          <w:u w:val="dash"/>
        </w:rPr>
        <w:t xml:space="preserve"> druhů</w:t>
      </w:r>
      <w:r w:rsidRPr="00220281">
        <w:rPr>
          <w:rFonts w:ascii="Arial" w:hAnsi="Arial" w:cs="Arial"/>
        </w:rPr>
        <w:t xml:space="preserve">. Dva faktory hovoří proti uskutečnění </w:t>
      </w:r>
      <w:r w:rsidR="00917341" w:rsidRPr="00220281">
        <w:rPr>
          <w:rFonts w:ascii="Arial" w:hAnsi="Arial" w:cs="Arial"/>
        </w:rPr>
        <w:t xml:space="preserve">výše uvedené </w:t>
      </w:r>
      <w:proofErr w:type="spellStart"/>
      <w:r w:rsidRPr="00220281">
        <w:rPr>
          <w:rFonts w:ascii="Arial" w:hAnsi="Arial" w:cs="Arial"/>
        </w:rPr>
        <w:t>sukcesní</w:t>
      </w:r>
      <w:proofErr w:type="spellEnd"/>
      <w:r w:rsidRPr="00220281">
        <w:rPr>
          <w:rFonts w:ascii="Arial" w:hAnsi="Arial" w:cs="Arial"/>
        </w:rPr>
        <w:t xml:space="preserve"> série od pionýrských a </w:t>
      </w:r>
      <w:proofErr w:type="spellStart"/>
      <w:r w:rsidRPr="00220281">
        <w:rPr>
          <w:rFonts w:ascii="Arial" w:hAnsi="Arial" w:cs="Arial"/>
        </w:rPr>
        <w:t>dryádkových</w:t>
      </w:r>
      <w:proofErr w:type="spellEnd"/>
      <w:r w:rsidRPr="00220281">
        <w:rPr>
          <w:rFonts w:ascii="Arial" w:hAnsi="Arial" w:cs="Arial"/>
        </w:rPr>
        <w:t xml:space="preserve"> </w:t>
      </w:r>
      <w:r w:rsidR="00917341" w:rsidRPr="00220281">
        <w:rPr>
          <w:rFonts w:ascii="Arial" w:hAnsi="Arial" w:cs="Arial"/>
        </w:rPr>
        <w:t>stádi</w:t>
      </w:r>
      <w:r w:rsidRPr="00220281">
        <w:rPr>
          <w:rFonts w:ascii="Arial" w:hAnsi="Arial" w:cs="Arial"/>
        </w:rPr>
        <w:t xml:space="preserve">í </w:t>
      </w:r>
      <w:r w:rsidR="00917341" w:rsidRPr="00220281">
        <w:rPr>
          <w:rFonts w:ascii="Arial" w:hAnsi="Arial" w:cs="Arial"/>
        </w:rPr>
        <w:t>ke</w:t>
      </w:r>
      <w:r w:rsidRPr="00220281">
        <w:rPr>
          <w:rFonts w:ascii="Arial" w:hAnsi="Arial" w:cs="Arial"/>
        </w:rPr>
        <w:t xml:space="preserve"> st</w:t>
      </w:r>
      <w:r w:rsidR="00917341" w:rsidRPr="00220281">
        <w:rPr>
          <w:rFonts w:ascii="Arial" w:hAnsi="Arial" w:cs="Arial"/>
        </w:rPr>
        <w:t>á</w:t>
      </w:r>
      <w:r w:rsidRPr="00220281">
        <w:rPr>
          <w:rFonts w:ascii="Arial" w:hAnsi="Arial" w:cs="Arial"/>
        </w:rPr>
        <w:t>di</w:t>
      </w:r>
      <w:r w:rsidR="00917341" w:rsidRPr="00220281">
        <w:rPr>
          <w:rFonts w:ascii="Arial" w:hAnsi="Arial" w:cs="Arial"/>
        </w:rPr>
        <w:t>ím</w:t>
      </w:r>
      <w:r w:rsidRPr="00220281">
        <w:rPr>
          <w:rFonts w:ascii="Arial" w:hAnsi="Arial" w:cs="Arial"/>
        </w:rPr>
        <w:t xml:space="preserve"> olše a smrku. Jedn</w:t>
      </w:r>
      <w:r w:rsidR="00917341" w:rsidRPr="00220281">
        <w:rPr>
          <w:rFonts w:ascii="Arial" w:hAnsi="Arial" w:cs="Arial"/>
        </w:rPr>
        <w:t>ím</w:t>
      </w:r>
      <w:r w:rsidRPr="00220281">
        <w:rPr>
          <w:rFonts w:ascii="Arial" w:hAnsi="Arial" w:cs="Arial"/>
        </w:rPr>
        <w:t xml:space="preserve"> je množství semen, které dopadne na určitou plochu. Semena dryádky jsou velmi lehká, semena olše jsou asi 5x těžší a semena smrku dokonce více než 27x těžší</w:t>
      </w:r>
      <w:r w:rsidR="00917341" w:rsidRPr="00220281">
        <w:rPr>
          <w:rFonts w:ascii="Arial" w:hAnsi="Arial" w:cs="Arial"/>
        </w:rPr>
        <w:t xml:space="preserve"> a n</w:t>
      </w:r>
      <w:r w:rsidRPr="00220281">
        <w:rPr>
          <w:rFonts w:ascii="Arial" w:hAnsi="Arial" w:cs="Arial"/>
        </w:rPr>
        <w:t>avíc oblasti čerstvě zbavené ledovce jsou poměrně vzdálené od porostu smrků a olší</w:t>
      </w:r>
      <w:r w:rsidR="00917341" w:rsidRPr="00220281">
        <w:rPr>
          <w:rFonts w:ascii="Arial" w:hAnsi="Arial" w:cs="Arial"/>
        </w:rPr>
        <w:t>. P</w:t>
      </w:r>
      <w:r w:rsidRPr="00220281">
        <w:rPr>
          <w:rFonts w:ascii="Arial" w:hAnsi="Arial" w:cs="Arial"/>
        </w:rPr>
        <w:t xml:space="preserve">ři experimentech, </w:t>
      </w:r>
      <w:r w:rsidR="00917341" w:rsidRPr="00220281">
        <w:rPr>
          <w:rFonts w:ascii="Arial" w:hAnsi="Arial" w:cs="Arial"/>
        </w:rPr>
        <w:t>v nichž</w:t>
      </w:r>
      <w:r w:rsidRPr="00220281">
        <w:rPr>
          <w:rFonts w:ascii="Arial" w:hAnsi="Arial" w:cs="Arial"/>
        </w:rPr>
        <w:t xml:space="preserve"> autoři sledovali</w:t>
      </w:r>
      <w:r w:rsidR="00917341" w:rsidRPr="00220281">
        <w:rPr>
          <w:rFonts w:ascii="Arial" w:hAnsi="Arial" w:cs="Arial"/>
        </w:rPr>
        <w:t>,</w:t>
      </w:r>
      <w:r w:rsidRPr="00220281">
        <w:rPr>
          <w:rFonts w:ascii="Arial" w:hAnsi="Arial" w:cs="Arial"/>
        </w:rPr>
        <w:t xml:space="preserve"> kolik semen dopadne na určitou plochu, </w:t>
      </w:r>
      <w:r w:rsidR="00917341" w:rsidRPr="00220281">
        <w:rPr>
          <w:rFonts w:ascii="Arial" w:hAnsi="Arial" w:cs="Arial"/>
        </w:rPr>
        <w:t xml:space="preserve">se zjistilo, </w:t>
      </w:r>
      <w:r w:rsidRPr="00220281">
        <w:rPr>
          <w:rFonts w:ascii="Arial" w:hAnsi="Arial" w:cs="Arial"/>
        </w:rPr>
        <w:t xml:space="preserve">že do pionýrských </w:t>
      </w:r>
      <w:r w:rsidR="00917341" w:rsidRPr="00220281">
        <w:rPr>
          <w:rFonts w:ascii="Arial" w:hAnsi="Arial" w:cs="Arial"/>
        </w:rPr>
        <w:t>stádi</w:t>
      </w:r>
      <w:r w:rsidRPr="00220281">
        <w:rPr>
          <w:rFonts w:ascii="Arial" w:hAnsi="Arial" w:cs="Arial"/>
        </w:rPr>
        <w:t xml:space="preserve">í </w:t>
      </w:r>
      <w:r w:rsidR="00917341" w:rsidRPr="00220281">
        <w:rPr>
          <w:rFonts w:ascii="Arial" w:hAnsi="Arial" w:cs="Arial"/>
        </w:rPr>
        <w:t>ne</w:t>
      </w:r>
      <w:r w:rsidRPr="00220281">
        <w:rPr>
          <w:rFonts w:ascii="Arial" w:hAnsi="Arial" w:cs="Arial"/>
        </w:rPr>
        <w:t xml:space="preserve">dopadlo vůbec žádné semeno smrku a jenom velmi málo semen olše. Nicméně tu a tam se nějaký semenáček smrku v obou pionýrských </w:t>
      </w:r>
      <w:r w:rsidR="00917341" w:rsidRPr="00220281">
        <w:rPr>
          <w:rFonts w:ascii="Arial" w:hAnsi="Arial" w:cs="Arial"/>
        </w:rPr>
        <w:t>stádi</w:t>
      </w:r>
      <w:r w:rsidRPr="00220281">
        <w:rPr>
          <w:rFonts w:ascii="Arial" w:hAnsi="Arial" w:cs="Arial"/>
        </w:rPr>
        <w:t>ích objeví a je</w:t>
      </w:r>
      <w:r w:rsidR="00917341" w:rsidRPr="00220281">
        <w:rPr>
          <w:rFonts w:ascii="Arial" w:hAnsi="Arial" w:cs="Arial"/>
        </w:rPr>
        <w:t>ho</w:t>
      </w:r>
      <w:r w:rsidRPr="00220281">
        <w:rPr>
          <w:rFonts w:ascii="Arial" w:hAnsi="Arial" w:cs="Arial"/>
        </w:rPr>
        <w:t xml:space="preserve"> přežívání je poměrně vysoké. Druhým faktorem, který pracuje proti sukcesi</w:t>
      </w:r>
      <w:r w:rsidR="00917341" w:rsidRPr="00220281">
        <w:rPr>
          <w:rFonts w:ascii="Arial" w:hAnsi="Arial" w:cs="Arial"/>
        </w:rPr>
        <w:t>,</w:t>
      </w:r>
      <w:r w:rsidRPr="00220281">
        <w:rPr>
          <w:rFonts w:ascii="Arial" w:hAnsi="Arial" w:cs="Arial"/>
        </w:rPr>
        <w:t xml:space="preserve"> je inhibice uchycení jak olše</w:t>
      </w:r>
      <w:r w:rsidR="009E6B78">
        <w:rPr>
          <w:rFonts w:ascii="Arial" w:hAnsi="Arial" w:cs="Arial"/>
        </w:rPr>
        <w:t>,</w:t>
      </w:r>
      <w:r w:rsidRPr="00220281">
        <w:rPr>
          <w:rFonts w:ascii="Arial" w:hAnsi="Arial" w:cs="Arial"/>
        </w:rPr>
        <w:t xml:space="preserve"> tak smrku v</w:t>
      </w:r>
      <w:r w:rsidR="00917341" w:rsidRPr="00220281">
        <w:rPr>
          <w:rFonts w:ascii="Arial" w:hAnsi="Arial" w:cs="Arial"/>
        </w:rPr>
        <w:t xml:space="preserve"> </w:t>
      </w:r>
      <w:r w:rsidRPr="00220281">
        <w:rPr>
          <w:rFonts w:ascii="Arial" w:hAnsi="Arial" w:cs="Arial"/>
        </w:rPr>
        <w:t xml:space="preserve">obou </w:t>
      </w:r>
      <w:r w:rsidR="00917341" w:rsidRPr="00220281">
        <w:rPr>
          <w:rFonts w:ascii="Arial" w:hAnsi="Arial" w:cs="Arial"/>
        </w:rPr>
        <w:t>počátečních</w:t>
      </w:r>
      <w:r w:rsidRPr="00220281">
        <w:rPr>
          <w:rFonts w:ascii="Arial" w:hAnsi="Arial" w:cs="Arial"/>
        </w:rPr>
        <w:t xml:space="preserve"> </w:t>
      </w:r>
      <w:r w:rsidR="00917341" w:rsidRPr="00220281">
        <w:rPr>
          <w:rFonts w:ascii="Arial" w:hAnsi="Arial" w:cs="Arial"/>
        </w:rPr>
        <w:t>stádiích</w:t>
      </w:r>
      <w:r w:rsidRPr="00220281">
        <w:rPr>
          <w:rFonts w:ascii="Arial" w:hAnsi="Arial" w:cs="Arial"/>
        </w:rPr>
        <w:t xml:space="preserve">. Půdní analýzy </w:t>
      </w:r>
      <w:r w:rsidR="00917341" w:rsidRPr="00220281">
        <w:rPr>
          <w:rFonts w:ascii="Arial" w:hAnsi="Arial" w:cs="Arial"/>
        </w:rPr>
        <w:t>sice pro</w:t>
      </w:r>
      <w:r w:rsidRPr="00220281">
        <w:rPr>
          <w:rFonts w:ascii="Arial" w:hAnsi="Arial" w:cs="Arial"/>
        </w:rPr>
        <w:t>kázaly, že přístupnost dusíku a množství půdní organické hmoty a vlhkosti se zvyšovalo s postupující sukcesí</w:t>
      </w:r>
      <w:r w:rsidR="00917341" w:rsidRPr="00220281">
        <w:rPr>
          <w:rFonts w:ascii="Arial" w:hAnsi="Arial" w:cs="Arial"/>
        </w:rPr>
        <w:t>, ale i p</w:t>
      </w:r>
      <w:r w:rsidRPr="00220281">
        <w:rPr>
          <w:rFonts w:ascii="Arial" w:hAnsi="Arial" w:cs="Arial"/>
        </w:rPr>
        <w:t xml:space="preserve">řes </w:t>
      </w:r>
      <w:r w:rsidR="00917341" w:rsidRPr="00220281">
        <w:rPr>
          <w:rFonts w:ascii="Arial" w:hAnsi="Arial" w:cs="Arial"/>
        </w:rPr>
        <w:t xml:space="preserve">tento </w:t>
      </w:r>
      <w:proofErr w:type="spellStart"/>
      <w:r w:rsidRPr="00220281">
        <w:rPr>
          <w:rFonts w:ascii="Arial" w:hAnsi="Arial" w:cs="Arial"/>
        </w:rPr>
        <w:t>facilitativní</w:t>
      </w:r>
      <w:proofErr w:type="spellEnd"/>
      <w:r w:rsidRPr="00220281">
        <w:rPr>
          <w:rFonts w:ascii="Arial" w:hAnsi="Arial" w:cs="Arial"/>
        </w:rPr>
        <w:t xml:space="preserve"> efekt </w:t>
      </w:r>
      <w:r w:rsidR="00917341" w:rsidRPr="00220281">
        <w:rPr>
          <w:rFonts w:ascii="Arial" w:hAnsi="Arial" w:cs="Arial"/>
        </w:rPr>
        <w:t xml:space="preserve">obou počátečních </w:t>
      </w:r>
      <w:proofErr w:type="spellStart"/>
      <w:r w:rsidR="00917341" w:rsidRPr="00220281">
        <w:rPr>
          <w:rFonts w:ascii="Arial" w:hAnsi="Arial" w:cs="Arial"/>
        </w:rPr>
        <w:t>sukcesních</w:t>
      </w:r>
      <w:proofErr w:type="spellEnd"/>
      <w:r w:rsidR="00917341" w:rsidRPr="00220281">
        <w:rPr>
          <w:rFonts w:ascii="Arial" w:hAnsi="Arial" w:cs="Arial"/>
        </w:rPr>
        <w:t xml:space="preserve"> stádií inhibice převáží facilitaci (přesněji: </w:t>
      </w:r>
      <w:r w:rsidRPr="00220281">
        <w:rPr>
          <w:rFonts w:ascii="Arial" w:hAnsi="Arial" w:cs="Arial"/>
        </w:rPr>
        <w:t xml:space="preserve">hrubý inhibiční efekt daný vysokou semennou predací a mortalitou semenáčků je vyšší než hrubý </w:t>
      </w:r>
      <w:proofErr w:type="spellStart"/>
      <w:r w:rsidRPr="00220281">
        <w:rPr>
          <w:rFonts w:ascii="Arial" w:hAnsi="Arial" w:cs="Arial"/>
        </w:rPr>
        <w:t>facilitativní</w:t>
      </w:r>
      <w:proofErr w:type="spellEnd"/>
      <w:r w:rsidRPr="00220281">
        <w:rPr>
          <w:rFonts w:ascii="Arial" w:hAnsi="Arial" w:cs="Arial"/>
        </w:rPr>
        <w:t xml:space="preserve"> efekt daný zvýšením hladiny dusíku, vody a půdní organické hmoty</w:t>
      </w:r>
      <w:r w:rsidR="00917341" w:rsidRPr="00220281">
        <w:rPr>
          <w:rFonts w:ascii="Arial" w:hAnsi="Arial" w:cs="Arial"/>
        </w:rPr>
        <w:t>)</w:t>
      </w:r>
      <w:r w:rsidRPr="00220281">
        <w:rPr>
          <w:rFonts w:ascii="Arial" w:hAnsi="Arial" w:cs="Arial"/>
        </w:rPr>
        <w:t xml:space="preserve">. </w:t>
      </w:r>
      <w:r w:rsidR="00BD181F" w:rsidRPr="00220281">
        <w:rPr>
          <w:rFonts w:ascii="Arial" w:hAnsi="Arial" w:cs="Arial"/>
        </w:rPr>
        <w:t xml:space="preserve">Celkový výsledek tedy je takový, že do plochy obsazené prvními </w:t>
      </w:r>
      <w:proofErr w:type="spellStart"/>
      <w:r w:rsidR="00BD181F" w:rsidRPr="00220281">
        <w:rPr>
          <w:rFonts w:ascii="Arial" w:hAnsi="Arial" w:cs="Arial"/>
        </w:rPr>
        <w:t>sukcesními</w:t>
      </w:r>
      <w:proofErr w:type="spellEnd"/>
      <w:r w:rsidR="00BD181F" w:rsidRPr="00220281">
        <w:rPr>
          <w:rFonts w:ascii="Arial" w:hAnsi="Arial" w:cs="Arial"/>
        </w:rPr>
        <w:t xml:space="preserve"> stádii dopadne jen velmi málo smrkových semen a i ty jsou silně inhibovány v přežívání, klíčení a počátečním růstu. Těch několik málo</w:t>
      </w:r>
      <w:r w:rsidRPr="00220281">
        <w:rPr>
          <w:rFonts w:ascii="Arial" w:hAnsi="Arial" w:cs="Arial"/>
        </w:rPr>
        <w:t xml:space="preserve"> semenáčk</w:t>
      </w:r>
      <w:r w:rsidR="00BD181F" w:rsidRPr="00220281">
        <w:rPr>
          <w:rFonts w:ascii="Arial" w:hAnsi="Arial" w:cs="Arial"/>
        </w:rPr>
        <w:t>ů</w:t>
      </w:r>
      <w:r w:rsidRPr="00220281">
        <w:rPr>
          <w:rFonts w:ascii="Arial" w:hAnsi="Arial" w:cs="Arial"/>
        </w:rPr>
        <w:t>, které přežijí, j</w:t>
      </w:r>
      <w:r w:rsidR="00BD181F" w:rsidRPr="00220281">
        <w:rPr>
          <w:rFonts w:ascii="Arial" w:hAnsi="Arial" w:cs="Arial"/>
        </w:rPr>
        <w:t>e</w:t>
      </w:r>
      <w:r w:rsidRPr="00220281">
        <w:rPr>
          <w:rFonts w:ascii="Arial" w:hAnsi="Arial" w:cs="Arial"/>
        </w:rPr>
        <w:t xml:space="preserve"> </w:t>
      </w:r>
      <w:proofErr w:type="spellStart"/>
      <w:r w:rsidRPr="00220281">
        <w:rPr>
          <w:rFonts w:ascii="Arial" w:hAnsi="Arial" w:cs="Arial"/>
        </w:rPr>
        <w:t>facilitován</w:t>
      </w:r>
      <w:r w:rsidR="00BD181F" w:rsidRPr="00220281">
        <w:rPr>
          <w:rFonts w:ascii="Arial" w:hAnsi="Arial" w:cs="Arial"/>
        </w:rPr>
        <w:t>o</w:t>
      </w:r>
      <w:proofErr w:type="spellEnd"/>
      <w:r w:rsidRPr="00220281">
        <w:rPr>
          <w:rFonts w:ascii="Arial" w:hAnsi="Arial" w:cs="Arial"/>
        </w:rPr>
        <w:t xml:space="preserve"> a mají velkou pravděpodobnost </w:t>
      </w:r>
      <w:r w:rsidR="00BD181F" w:rsidRPr="00220281">
        <w:rPr>
          <w:rFonts w:ascii="Arial" w:hAnsi="Arial" w:cs="Arial"/>
        </w:rPr>
        <w:t>dále růst</w:t>
      </w:r>
      <w:r w:rsidRPr="00220281">
        <w:rPr>
          <w:rFonts w:ascii="Arial" w:hAnsi="Arial" w:cs="Arial"/>
        </w:rPr>
        <w:t xml:space="preserve">. Hladina dusíku je zvyšována dryádkou </w:t>
      </w:r>
      <w:r w:rsidR="00BD181F" w:rsidRPr="00220281">
        <w:rPr>
          <w:rFonts w:ascii="Arial" w:hAnsi="Arial" w:cs="Arial"/>
        </w:rPr>
        <w:t>i</w:t>
      </w:r>
      <w:r w:rsidRPr="00220281">
        <w:rPr>
          <w:rFonts w:ascii="Arial" w:hAnsi="Arial" w:cs="Arial"/>
        </w:rPr>
        <w:t xml:space="preserve"> olší</w:t>
      </w:r>
      <w:r w:rsidR="001138E4" w:rsidRPr="00220281">
        <w:rPr>
          <w:rFonts w:ascii="Arial" w:hAnsi="Arial" w:cs="Arial"/>
        </w:rPr>
        <w:t>,</w:t>
      </w:r>
      <w:r w:rsidRPr="00220281">
        <w:rPr>
          <w:rFonts w:ascii="Arial" w:hAnsi="Arial" w:cs="Arial"/>
        </w:rPr>
        <w:t xml:space="preserve"> a přestože ve </w:t>
      </w:r>
      <w:r w:rsidR="00917341" w:rsidRPr="00220281">
        <w:rPr>
          <w:rFonts w:ascii="Arial" w:hAnsi="Arial" w:cs="Arial"/>
        </w:rPr>
        <w:t>stádi</w:t>
      </w:r>
      <w:r w:rsidRPr="00220281">
        <w:rPr>
          <w:rFonts w:ascii="Arial" w:hAnsi="Arial" w:cs="Arial"/>
        </w:rPr>
        <w:t>u olš</w:t>
      </w:r>
      <w:r w:rsidR="00BD181F" w:rsidRPr="00220281">
        <w:rPr>
          <w:rFonts w:ascii="Arial" w:hAnsi="Arial" w:cs="Arial"/>
        </w:rPr>
        <w:t>e</w:t>
      </w:r>
      <w:r w:rsidRPr="00220281">
        <w:rPr>
          <w:rFonts w:ascii="Arial" w:hAnsi="Arial" w:cs="Arial"/>
        </w:rPr>
        <w:t xml:space="preserve"> </w:t>
      </w:r>
      <w:proofErr w:type="spellStart"/>
      <w:r w:rsidRPr="00220281">
        <w:rPr>
          <w:rFonts w:ascii="Arial" w:hAnsi="Arial" w:cs="Arial"/>
        </w:rPr>
        <w:t>kompetuje</w:t>
      </w:r>
      <w:proofErr w:type="spellEnd"/>
      <w:r w:rsidRPr="00220281">
        <w:rPr>
          <w:rFonts w:ascii="Arial" w:hAnsi="Arial" w:cs="Arial"/>
        </w:rPr>
        <w:t xml:space="preserve"> smrk s olšemi o zdroje, vzhledem k vyššímu živinnému stavu </w:t>
      </w:r>
      <w:r w:rsidR="00BD181F" w:rsidRPr="00220281">
        <w:rPr>
          <w:rFonts w:ascii="Arial" w:hAnsi="Arial" w:cs="Arial"/>
        </w:rPr>
        <w:t xml:space="preserve">půd </w:t>
      </w:r>
      <w:r w:rsidRPr="00220281">
        <w:rPr>
          <w:rFonts w:ascii="Arial" w:hAnsi="Arial" w:cs="Arial"/>
        </w:rPr>
        <w:t xml:space="preserve">posléze smrk </w:t>
      </w:r>
      <w:proofErr w:type="spellStart"/>
      <w:r w:rsidRPr="00220281">
        <w:rPr>
          <w:rFonts w:ascii="Arial" w:hAnsi="Arial" w:cs="Arial"/>
        </w:rPr>
        <w:t>kompetičně</w:t>
      </w:r>
      <w:proofErr w:type="spellEnd"/>
      <w:r w:rsidRPr="00220281">
        <w:rPr>
          <w:rFonts w:ascii="Arial" w:hAnsi="Arial" w:cs="Arial"/>
        </w:rPr>
        <w:t xml:space="preserve"> překoná olši. </w:t>
      </w:r>
      <w:r w:rsidR="00BD181F" w:rsidRPr="00220281">
        <w:rPr>
          <w:rFonts w:ascii="Arial" w:hAnsi="Arial" w:cs="Arial"/>
        </w:rPr>
        <w:t>K</w:t>
      </w:r>
      <w:r w:rsidRPr="00220281">
        <w:rPr>
          <w:rFonts w:ascii="Arial" w:hAnsi="Arial" w:cs="Arial"/>
        </w:rPr>
        <w:t xml:space="preserve">dyby neměl smrk schopnosti vyklíčit a přežít </w:t>
      </w:r>
      <w:r w:rsidR="001138E4" w:rsidRPr="00220281">
        <w:rPr>
          <w:rFonts w:ascii="Arial" w:hAnsi="Arial" w:cs="Arial"/>
        </w:rPr>
        <w:t xml:space="preserve">již </w:t>
      </w:r>
      <w:r w:rsidRPr="00220281">
        <w:rPr>
          <w:rFonts w:ascii="Arial" w:hAnsi="Arial" w:cs="Arial"/>
        </w:rPr>
        <w:t xml:space="preserve">v prvních </w:t>
      </w:r>
      <w:proofErr w:type="spellStart"/>
      <w:r w:rsidRPr="00220281">
        <w:rPr>
          <w:rFonts w:ascii="Arial" w:hAnsi="Arial" w:cs="Arial"/>
        </w:rPr>
        <w:t>sukcesních</w:t>
      </w:r>
      <w:proofErr w:type="spellEnd"/>
      <w:r w:rsidRPr="00220281">
        <w:rPr>
          <w:rFonts w:ascii="Arial" w:hAnsi="Arial" w:cs="Arial"/>
        </w:rPr>
        <w:t xml:space="preserve"> </w:t>
      </w:r>
      <w:r w:rsidR="00917341" w:rsidRPr="00220281">
        <w:rPr>
          <w:rFonts w:ascii="Arial" w:hAnsi="Arial" w:cs="Arial"/>
        </w:rPr>
        <w:t>stádi</w:t>
      </w:r>
      <w:r w:rsidRPr="00220281">
        <w:rPr>
          <w:rFonts w:ascii="Arial" w:hAnsi="Arial" w:cs="Arial"/>
        </w:rPr>
        <w:t xml:space="preserve">ích, pravděpodobně by k přechodu do smrkového lesa vůbec nedošlo. </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rPr>
      </w:pPr>
      <w:r w:rsidRPr="00220281">
        <w:rPr>
          <w:rFonts w:ascii="Arial" w:hAnsi="Arial" w:cs="Arial"/>
          <w:b/>
        </w:rPr>
        <w:t xml:space="preserve">Analytické modely sukcese jsou založeny na přechodu jednoho </w:t>
      </w:r>
      <w:proofErr w:type="spellStart"/>
      <w:r w:rsidRPr="00220281">
        <w:rPr>
          <w:rFonts w:ascii="Arial" w:hAnsi="Arial" w:cs="Arial"/>
          <w:b/>
        </w:rPr>
        <w:t>sukcesního</w:t>
      </w:r>
      <w:proofErr w:type="spellEnd"/>
      <w:r w:rsidRPr="00220281">
        <w:rPr>
          <w:rFonts w:ascii="Arial" w:hAnsi="Arial" w:cs="Arial"/>
          <w:b/>
        </w:rPr>
        <w:t xml:space="preserve"> </w:t>
      </w:r>
      <w:r w:rsidR="00917341" w:rsidRPr="00220281">
        <w:rPr>
          <w:rFonts w:ascii="Arial" w:hAnsi="Arial" w:cs="Arial"/>
          <w:b/>
        </w:rPr>
        <w:t>stádi</w:t>
      </w:r>
      <w:r w:rsidRPr="00220281">
        <w:rPr>
          <w:rFonts w:ascii="Arial" w:hAnsi="Arial" w:cs="Arial"/>
          <w:b/>
        </w:rPr>
        <w:t>a do dalšího</w:t>
      </w:r>
      <w:r w:rsidRPr="00220281">
        <w:rPr>
          <w:rFonts w:ascii="Arial" w:hAnsi="Arial" w:cs="Arial"/>
        </w:rPr>
        <w:t xml:space="preserve"> </w:t>
      </w:r>
    </w:p>
    <w:p w:rsidR="0088499A" w:rsidRPr="00220281" w:rsidRDefault="002724B8" w:rsidP="006876C3">
      <w:pPr>
        <w:spacing w:after="120"/>
        <w:ind w:firstLine="709"/>
        <w:jc w:val="both"/>
        <w:rPr>
          <w:rFonts w:ascii="Arial" w:hAnsi="Arial" w:cs="Arial"/>
        </w:rPr>
      </w:pPr>
      <w:r>
        <w:rPr>
          <w:rFonts w:ascii="Arial" w:hAnsi="Arial" w:cs="Arial"/>
        </w:rPr>
        <w:t>S</w:t>
      </w:r>
      <w:r w:rsidR="0088499A" w:rsidRPr="00220281">
        <w:rPr>
          <w:rFonts w:ascii="Arial" w:hAnsi="Arial" w:cs="Arial"/>
        </w:rPr>
        <w:t xml:space="preserve">ukcese může být pochopena porovnáváním přirozených </w:t>
      </w:r>
      <w:proofErr w:type="spellStart"/>
      <w:r w:rsidR="0088499A" w:rsidRPr="00220281">
        <w:rPr>
          <w:rFonts w:ascii="Arial" w:hAnsi="Arial" w:cs="Arial"/>
        </w:rPr>
        <w:t>sukcesních</w:t>
      </w:r>
      <w:proofErr w:type="spellEnd"/>
      <w:r w:rsidR="0088499A" w:rsidRPr="00220281">
        <w:rPr>
          <w:rFonts w:ascii="Arial" w:hAnsi="Arial" w:cs="Arial"/>
        </w:rPr>
        <w:t xml:space="preserve"> procesů s analytickými modely sukcese. </w:t>
      </w:r>
      <w:r w:rsidR="001B39A4" w:rsidRPr="00220281">
        <w:rPr>
          <w:rFonts w:ascii="Arial" w:hAnsi="Arial" w:cs="Arial"/>
        </w:rPr>
        <w:t xml:space="preserve">Takové modely jsou často založeny na </w:t>
      </w:r>
      <w:r w:rsidR="0088499A" w:rsidRPr="00220281">
        <w:rPr>
          <w:rFonts w:ascii="Arial" w:hAnsi="Arial" w:cs="Arial"/>
        </w:rPr>
        <w:t>pravděpodobnosti</w:t>
      </w:r>
      <w:r w:rsidR="001B39A4" w:rsidRPr="00220281">
        <w:rPr>
          <w:rFonts w:ascii="Arial" w:hAnsi="Arial" w:cs="Arial"/>
        </w:rPr>
        <w:t>, se kterou v průběhu sukcese dochází k</w:t>
      </w:r>
      <w:r w:rsidR="0088499A" w:rsidRPr="00220281">
        <w:rPr>
          <w:rFonts w:ascii="Arial" w:hAnsi="Arial" w:cs="Arial"/>
        </w:rPr>
        <w:t xml:space="preserve"> přechodu z jednoho společenstva do druhého. </w:t>
      </w:r>
    </w:p>
    <w:p w:rsidR="00252E4C" w:rsidRPr="00220281" w:rsidRDefault="00804ADB"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51584" behindDoc="0" locked="0" layoutInCell="1" allowOverlap="1">
            <wp:simplePos x="0" y="0"/>
            <wp:positionH relativeFrom="column">
              <wp:posOffset>50165</wp:posOffset>
            </wp:positionH>
            <wp:positionV relativeFrom="paragraph">
              <wp:posOffset>304165</wp:posOffset>
            </wp:positionV>
            <wp:extent cx="1943100" cy="1581150"/>
            <wp:effectExtent l="19050" t="0" r="0" b="0"/>
            <wp:wrapSquare wrapText="bothSides"/>
            <wp:docPr id="22" name="obrázek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
                    <pic:cNvPicPr>
                      <a:picLocks noChangeAspect="1" noChangeArrowheads="1"/>
                    </pic:cNvPicPr>
                  </pic:nvPicPr>
                  <pic:blipFill>
                    <a:blip r:embed="rId24" cstate="print"/>
                    <a:srcRect/>
                    <a:stretch>
                      <a:fillRect/>
                    </a:stretch>
                  </pic:blipFill>
                  <pic:spPr bwMode="auto">
                    <a:xfrm>
                      <a:off x="0" y="0"/>
                      <a:ext cx="1943100" cy="1581150"/>
                    </a:xfrm>
                    <a:prstGeom prst="rect">
                      <a:avLst/>
                    </a:prstGeom>
                    <a:noFill/>
                    <a:ln w="9525">
                      <a:noFill/>
                      <a:miter lim="800000"/>
                      <a:headEnd/>
                      <a:tailEnd/>
                    </a:ln>
                  </pic:spPr>
                </pic:pic>
              </a:graphicData>
            </a:graphic>
          </wp:anchor>
        </w:drawing>
      </w:r>
      <w:r w:rsidR="0088499A" w:rsidRPr="00220281">
        <w:rPr>
          <w:rFonts w:ascii="Arial" w:hAnsi="Arial" w:cs="Arial"/>
        </w:rPr>
        <w:t xml:space="preserve">Jedna skupina modelů vychází z pravděpodobnosti nahrazení jedinců jednoho druhu jedinci jiného druhu. V průběhu sukcese se jedinci různých druhů uchytí, rostou, rozmnožují a </w:t>
      </w:r>
      <w:r w:rsidR="001138E4" w:rsidRPr="00220281">
        <w:rPr>
          <w:rFonts w:ascii="Arial" w:hAnsi="Arial" w:cs="Arial"/>
        </w:rPr>
        <w:t>hynou</w:t>
      </w:r>
      <w:r w:rsidR="0088499A" w:rsidRPr="00220281">
        <w:rPr>
          <w:rFonts w:ascii="Arial" w:hAnsi="Arial" w:cs="Arial"/>
        </w:rPr>
        <w:t xml:space="preserve">. </w:t>
      </w:r>
      <w:r w:rsidR="001138E4" w:rsidRPr="00220281">
        <w:rPr>
          <w:rFonts w:ascii="Arial" w:hAnsi="Arial" w:cs="Arial"/>
        </w:rPr>
        <w:t>Uhynulé nahrazují</w:t>
      </w:r>
      <w:r w:rsidR="0088499A" w:rsidRPr="00220281">
        <w:rPr>
          <w:rFonts w:ascii="Arial" w:hAnsi="Arial" w:cs="Arial"/>
        </w:rPr>
        <w:t xml:space="preserve"> soused</w:t>
      </w:r>
      <w:r w:rsidR="001B39A4" w:rsidRPr="00220281">
        <w:rPr>
          <w:rFonts w:ascii="Arial" w:hAnsi="Arial" w:cs="Arial"/>
        </w:rPr>
        <w:t>ní jedinc</w:t>
      </w:r>
      <w:r w:rsidR="001138E4" w:rsidRPr="00220281">
        <w:rPr>
          <w:rFonts w:ascii="Arial" w:hAnsi="Arial" w:cs="Arial"/>
        </w:rPr>
        <w:t>i růstem</w:t>
      </w:r>
      <w:r w:rsidR="0088499A" w:rsidRPr="00220281">
        <w:rPr>
          <w:rFonts w:ascii="Arial" w:hAnsi="Arial" w:cs="Arial"/>
        </w:rPr>
        <w:t xml:space="preserve"> nebo uchycením nového jedince </w:t>
      </w:r>
      <w:r w:rsidR="001B39A4" w:rsidRPr="00220281">
        <w:rPr>
          <w:rFonts w:ascii="Arial" w:hAnsi="Arial" w:cs="Arial"/>
        </w:rPr>
        <w:t xml:space="preserve">buď </w:t>
      </w:r>
      <w:r w:rsidR="0088499A" w:rsidRPr="00220281">
        <w:rPr>
          <w:rFonts w:ascii="Arial" w:hAnsi="Arial" w:cs="Arial"/>
        </w:rPr>
        <w:t>stejného</w:t>
      </w:r>
      <w:r w:rsidR="001138E4" w:rsidRPr="00220281">
        <w:rPr>
          <w:rFonts w:ascii="Arial" w:hAnsi="Arial" w:cs="Arial"/>
        </w:rPr>
        <w:t>,</w:t>
      </w:r>
      <w:r w:rsidR="0088499A" w:rsidRPr="00220281">
        <w:rPr>
          <w:rFonts w:ascii="Arial" w:hAnsi="Arial" w:cs="Arial"/>
        </w:rPr>
        <w:t xml:space="preserve"> </w:t>
      </w:r>
      <w:r w:rsidR="001B39A4" w:rsidRPr="00220281">
        <w:rPr>
          <w:rFonts w:ascii="Arial" w:hAnsi="Arial" w:cs="Arial"/>
        </w:rPr>
        <w:t>n</w:t>
      </w:r>
      <w:r w:rsidR="0088499A" w:rsidRPr="00220281">
        <w:rPr>
          <w:rFonts w:ascii="Arial" w:hAnsi="Arial" w:cs="Arial"/>
        </w:rPr>
        <w:t xml:space="preserve">ebo jiného druhu. Každá změna v systému, která se v kterémkoliv čase odehraje, může </w:t>
      </w:r>
      <w:r w:rsidR="001B39A4" w:rsidRPr="00220281">
        <w:rPr>
          <w:rFonts w:ascii="Arial" w:hAnsi="Arial" w:cs="Arial"/>
        </w:rPr>
        <w:t xml:space="preserve">být </w:t>
      </w:r>
      <w:r w:rsidR="0088499A" w:rsidRPr="00220281">
        <w:rPr>
          <w:rFonts w:ascii="Arial" w:hAnsi="Arial" w:cs="Arial"/>
        </w:rPr>
        <w:t>znázorn</w:t>
      </w:r>
      <w:r w:rsidR="001B39A4" w:rsidRPr="00220281">
        <w:rPr>
          <w:rFonts w:ascii="Arial" w:hAnsi="Arial" w:cs="Arial"/>
        </w:rPr>
        <w:t>ěna</w:t>
      </w:r>
      <w:r w:rsidR="0088499A" w:rsidRPr="00220281">
        <w:rPr>
          <w:rFonts w:ascii="Arial" w:hAnsi="Arial" w:cs="Arial"/>
        </w:rPr>
        <w:t xml:space="preserve"> jako přechod z jednoho stavu do druhého</w:t>
      </w:r>
      <w:r w:rsidR="001B39A4" w:rsidRPr="00220281">
        <w:rPr>
          <w:rFonts w:ascii="Arial" w:hAnsi="Arial" w:cs="Arial"/>
        </w:rPr>
        <w:t xml:space="preserve"> a</w:t>
      </w:r>
      <w:r w:rsidR="0088499A" w:rsidRPr="00220281">
        <w:rPr>
          <w:rFonts w:ascii="Arial" w:hAnsi="Arial" w:cs="Arial"/>
        </w:rPr>
        <w:t xml:space="preserve"> každý tento přechod </w:t>
      </w:r>
      <w:r w:rsidR="002724B8">
        <w:rPr>
          <w:rFonts w:ascii="Arial" w:hAnsi="Arial" w:cs="Arial"/>
        </w:rPr>
        <w:t>nastan</w:t>
      </w:r>
      <w:r w:rsidR="0088499A" w:rsidRPr="00220281">
        <w:rPr>
          <w:rFonts w:ascii="Arial" w:hAnsi="Arial" w:cs="Arial"/>
        </w:rPr>
        <w:t>e s jistou pravděpodobností. Předpokládejme</w:t>
      </w:r>
      <w:r w:rsidR="001B39A4" w:rsidRPr="00220281">
        <w:rPr>
          <w:rFonts w:ascii="Arial" w:hAnsi="Arial" w:cs="Arial"/>
        </w:rPr>
        <w:t xml:space="preserve"> tedy</w:t>
      </w:r>
      <w:r w:rsidR="0088499A" w:rsidRPr="00220281">
        <w:rPr>
          <w:rFonts w:ascii="Arial" w:hAnsi="Arial" w:cs="Arial"/>
        </w:rPr>
        <w:t xml:space="preserve">, že máme systém tvořený dvěma druhy </w:t>
      </w:r>
      <w:r w:rsidR="0088499A" w:rsidRPr="00220281">
        <w:rPr>
          <w:rFonts w:ascii="Arial" w:hAnsi="Arial" w:cs="Arial"/>
          <w:i/>
        </w:rPr>
        <w:t>A</w:t>
      </w:r>
      <w:r w:rsidR="0088499A" w:rsidRPr="00220281">
        <w:rPr>
          <w:rFonts w:ascii="Arial" w:hAnsi="Arial" w:cs="Arial"/>
        </w:rPr>
        <w:t xml:space="preserve"> </w:t>
      </w:r>
      <w:proofErr w:type="spellStart"/>
      <w:r w:rsidR="0088499A" w:rsidRPr="00220281">
        <w:rPr>
          <w:rFonts w:ascii="Arial" w:hAnsi="Arial" w:cs="Arial"/>
        </w:rPr>
        <w:t>a</w:t>
      </w:r>
      <w:proofErr w:type="spellEnd"/>
      <w:r w:rsidR="0088499A" w:rsidRPr="00220281">
        <w:rPr>
          <w:rFonts w:ascii="Arial" w:hAnsi="Arial" w:cs="Arial"/>
        </w:rPr>
        <w:t xml:space="preserve"> </w:t>
      </w:r>
      <w:r w:rsidR="0088499A" w:rsidRPr="00220281">
        <w:rPr>
          <w:rFonts w:ascii="Arial" w:hAnsi="Arial" w:cs="Arial"/>
          <w:i/>
        </w:rPr>
        <w:t>B</w:t>
      </w:r>
      <w:r w:rsidR="0088499A" w:rsidRPr="00220281">
        <w:rPr>
          <w:rFonts w:ascii="Arial" w:hAnsi="Arial" w:cs="Arial"/>
        </w:rPr>
        <w:t xml:space="preserve"> </w:t>
      </w:r>
      <w:r w:rsidR="001B39A4" w:rsidRPr="00220281">
        <w:rPr>
          <w:rFonts w:ascii="Arial" w:hAnsi="Arial" w:cs="Arial"/>
        </w:rPr>
        <w:t>(pro jednoduchost uvažujme přisedlé organizmy</w:t>
      </w:r>
      <w:r w:rsidR="002724B8">
        <w:rPr>
          <w:rFonts w:ascii="Arial" w:hAnsi="Arial" w:cs="Arial"/>
        </w:rPr>
        <w:t>,</w:t>
      </w:r>
      <w:r w:rsidR="001B39A4" w:rsidRPr="00220281">
        <w:rPr>
          <w:rFonts w:ascii="Arial" w:hAnsi="Arial" w:cs="Arial"/>
        </w:rPr>
        <w:t xml:space="preserve"> např. rostliny) </w:t>
      </w:r>
      <w:r w:rsidR="0088499A" w:rsidRPr="00220281">
        <w:rPr>
          <w:rFonts w:ascii="Arial" w:hAnsi="Arial" w:cs="Arial"/>
        </w:rPr>
        <w:t>a prázdný</w:t>
      </w:r>
      <w:r w:rsidR="001B39A4" w:rsidRPr="00220281">
        <w:rPr>
          <w:rFonts w:ascii="Arial" w:hAnsi="Arial" w:cs="Arial"/>
        </w:rPr>
        <w:t>m</w:t>
      </w:r>
      <w:r w:rsidR="0088499A" w:rsidRPr="00220281">
        <w:rPr>
          <w:rFonts w:ascii="Arial" w:hAnsi="Arial" w:cs="Arial"/>
        </w:rPr>
        <w:t xml:space="preserve"> prostor</w:t>
      </w:r>
      <w:r w:rsidR="001B39A4" w:rsidRPr="00220281">
        <w:rPr>
          <w:rFonts w:ascii="Arial" w:hAnsi="Arial" w:cs="Arial"/>
        </w:rPr>
        <w:t>em</w:t>
      </w:r>
      <w:r w:rsidR="0088499A" w:rsidRPr="00220281">
        <w:rPr>
          <w:rFonts w:ascii="Arial" w:hAnsi="Arial" w:cs="Arial"/>
        </w:rPr>
        <w:t xml:space="preserve"> </w:t>
      </w:r>
      <w:r w:rsidR="00252E4C" w:rsidRPr="00220281">
        <w:rPr>
          <w:rFonts w:ascii="Arial" w:hAnsi="Arial" w:cs="Arial"/>
          <w:i/>
        </w:rPr>
        <w:t>0</w:t>
      </w:r>
      <w:r w:rsidR="0088499A" w:rsidRPr="00220281">
        <w:rPr>
          <w:rFonts w:ascii="Arial" w:hAnsi="Arial" w:cs="Arial"/>
        </w:rPr>
        <w:t xml:space="preserve"> </w:t>
      </w:r>
      <w:r w:rsidR="001B39A4" w:rsidRPr="00220281">
        <w:rPr>
          <w:rFonts w:ascii="Arial" w:hAnsi="Arial" w:cs="Arial"/>
        </w:rPr>
        <w:t>(</w:t>
      </w:r>
      <w:r w:rsidR="0088499A" w:rsidRPr="00220281">
        <w:rPr>
          <w:rFonts w:ascii="Arial" w:hAnsi="Arial" w:cs="Arial"/>
        </w:rPr>
        <w:t xml:space="preserve">který </w:t>
      </w:r>
      <w:r w:rsidR="001B39A4" w:rsidRPr="00220281">
        <w:rPr>
          <w:rFonts w:ascii="Arial" w:hAnsi="Arial" w:cs="Arial"/>
        </w:rPr>
        <w:t>vznikne</w:t>
      </w:r>
      <w:r w:rsidR="0088499A" w:rsidRPr="00220281">
        <w:rPr>
          <w:rFonts w:ascii="Arial" w:hAnsi="Arial" w:cs="Arial"/>
        </w:rPr>
        <w:t xml:space="preserve"> buď</w:t>
      </w:r>
      <w:r w:rsidR="001B39A4" w:rsidRPr="00220281">
        <w:rPr>
          <w:rFonts w:ascii="Arial" w:hAnsi="Arial" w:cs="Arial"/>
        </w:rPr>
        <w:t xml:space="preserve"> úhynem</w:t>
      </w:r>
      <w:r w:rsidR="0088499A" w:rsidRPr="00220281">
        <w:rPr>
          <w:rFonts w:ascii="Arial" w:hAnsi="Arial" w:cs="Arial"/>
        </w:rPr>
        <w:t xml:space="preserve"> </w:t>
      </w:r>
      <w:proofErr w:type="gramStart"/>
      <w:r w:rsidR="0088499A" w:rsidRPr="00220281">
        <w:rPr>
          <w:rFonts w:ascii="Arial" w:hAnsi="Arial" w:cs="Arial"/>
        </w:rPr>
        <w:t>jedince</w:t>
      </w:r>
      <w:r w:rsidR="001B39A4" w:rsidRPr="00220281">
        <w:rPr>
          <w:rFonts w:ascii="Arial" w:hAnsi="Arial" w:cs="Arial"/>
        </w:rPr>
        <w:t xml:space="preserve"> </w:t>
      </w:r>
      <w:r w:rsidR="0088499A" w:rsidRPr="00220281">
        <w:rPr>
          <w:rFonts w:ascii="Arial" w:hAnsi="Arial" w:cs="Arial"/>
        </w:rPr>
        <w:t>nebo</w:t>
      </w:r>
      <w:proofErr w:type="gramEnd"/>
      <w:r w:rsidR="0088499A" w:rsidRPr="00220281">
        <w:rPr>
          <w:rFonts w:ascii="Arial" w:hAnsi="Arial" w:cs="Arial"/>
        </w:rPr>
        <w:t xml:space="preserve"> disturbanc</w:t>
      </w:r>
      <w:r w:rsidR="001B39A4" w:rsidRPr="00220281">
        <w:rPr>
          <w:rFonts w:ascii="Arial" w:hAnsi="Arial" w:cs="Arial"/>
        </w:rPr>
        <w:t>í)</w:t>
      </w:r>
      <w:r w:rsidR="0088499A" w:rsidRPr="00220281">
        <w:rPr>
          <w:rFonts w:ascii="Arial" w:hAnsi="Arial" w:cs="Arial"/>
        </w:rPr>
        <w:t xml:space="preserve">. </w:t>
      </w:r>
      <w:r w:rsidR="001B39A4" w:rsidRPr="00220281">
        <w:rPr>
          <w:rFonts w:ascii="Arial" w:hAnsi="Arial" w:cs="Arial"/>
        </w:rPr>
        <w:t>P</w:t>
      </w:r>
      <w:r w:rsidR="0088499A" w:rsidRPr="00220281">
        <w:rPr>
          <w:rFonts w:ascii="Arial" w:hAnsi="Arial" w:cs="Arial"/>
        </w:rPr>
        <w:t xml:space="preserve">rázdný prostor </w:t>
      </w:r>
      <w:r w:rsidR="001B39A4" w:rsidRPr="00220281">
        <w:rPr>
          <w:rFonts w:ascii="Arial" w:hAnsi="Arial" w:cs="Arial"/>
        </w:rPr>
        <w:t>mohou z</w:t>
      </w:r>
      <w:r w:rsidR="0088499A" w:rsidRPr="00220281">
        <w:rPr>
          <w:rFonts w:ascii="Arial" w:hAnsi="Arial" w:cs="Arial"/>
        </w:rPr>
        <w:t>aujm</w:t>
      </w:r>
      <w:r w:rsidR="001138E4" w:rsidRPr="00220281">
        <w:rPr>
          <w:rFonts w:ascii="Arial" w:hAnsi="Arial" w:cs="Arial"/>
        </w:rPr>
        <w:t>o</w:t>
      </w:r>
      <w:r w:rsidR="0088499A" w:rsidRPr="00220281">
        <w:rPr>
          <w:rFonts w:ascii="Arial" w:hAnsi="Arial" w:cs="Arial"/>
        </w:rPr>
        <w:t xml:space="preserve">ut druhy </w:t>
      </w:r>
      <w:r w:rsidR="0088499A" w:rsidRPr="00220281">
        <w:rPr>
          <w:rFonts w:ascii="Arial" w:hAnsi="Arial" w:cs="Arial"/>
          <w:i/>
        </w:rPr>
        <w:t>A</w:t>
      </w:r>
      <w:r w:rsidR="0088499A" w:rsidRPr="00220281">
        <w:rPr>
          <w:rFonts w:ascii="Arial" w:hAnsi="Arial" w:cs="Arial"/>
        </w:rPr>
        <w:t xml:space="preserve"> nebo </w:t>
      </w:r>
      <w:r w:rsidR="0088499A" w:rsidRPr="00220281">
        <w:rPr>
          <w:rFonts w:ascii="Arial" w:hAnsi="Arial" w:cs="Arial"/>
          <w:i/>
        </w:rPr>
        <w:t>B</w:t>
      </w:r>
      <w:r w:rsidR="002724B8">
        <w:rPr>
          <w:rFonts w:ascii="Arial" w:hAnsi="Arial" w:cs="Arial"/>
        </w:rPr>
        <w:t xml:space="preserve">, </w:t>
      </w:r>
      <w:r w:rsidR="001B39A4" w:rsidRPr="00220281">
        <w:rPr>
          <w:rFonts w:ascii="Arial" w:hAnsi="Arial" w:cs="Arial"/>
        </w:rPr>
        <w:t>nebo může zůstat prázdný. P</w:t>
      </w:r>
      <w:r w:rsidR="0088499A" w:rsidRPr="00220281">
        <w:rPr>
          <w:rFonts w:ascii="Arial" w:hAnsi="Arial" w:cs="Arial"/>
        </w:rPr>
        <w:t xml:space="preserve">řechod ze stavu </w:t>
      </w:r>
      <w:r w:rsidR="0088499A" w:rsidRPr="00220281">
        <w:rPr>
          <w:rFonts w:ascii="Arial" w:hAnsi="Arial" w:cs="Arial"/>
          <w:i/>
        </w:rPr>
        <w:t>A</w:t>
      </w:r>
      <w:r w:rsidR="0088499A" w:rsidRPr="00220281">
        <w:rPr>
          <w:rFonts w:ascii="Arial" w:hAnsi="Arial" w:cs="Arial"/>
        </w:rPr>
        <w:t xml:space="preserve"> do stavu </w:t>
      </w:r>
      <w:r w:rsidR="00252E4C" w:rsidRPr="00220281">
        <w:rPr>
          <w:rFonts w:ascii="Arial" w:hAnsi="Arial" w:cs="Arial"/>
          <w:i/>
        </w:rPr>
        <w:t>0</w:t>
      </w:r>
      <w:r w:rsidR="0088499A" w:rsidRPr="00220281">
        <w:rPr>
          <w:rFonts w:ascii="Arial" w:hAnsi="Arial" w:cs="Arial"/>
        </w:rPr>
        <w:t xml:space="preserve"> </w:t>
      </w:r>
      <w:r w:rsidR="001138E4" w:rsidRPr="00220281">
        <w:rPr>
          <w:rFonts w:ascii="Arial" w:hAnsi="Arial" w:cs="Arial"/>
        </w:rPr>
        <w:t>nastane</w:t>
      </w:r>
      <w:r w:rsidR="0088499A" w:rsidRPr="00220281">
        <w:rPr>
          <w:rFonts w:ascii="Arial" w:hAnsi="Arial" w:cs="Arial"/>
        </w:rPr>
        <w:t xml:space="preserve"> </w:t>
      </w:r>
      <w:r w:rsidR="001138E4" w:rsidRPr="00220281">
        <w:rPr>
          <w:rFonts w:ascii="Arial" w:hAnsi="Arial" w:cs="Arial"/>
        </w:rPr>
        <w:t>uhynut</w:t>
      </w:r>
      <w:r w:rsidR="0088499A" w:rsidRPr="00220281">
        <w:rPr>
          <w:rFonts w:ascii="Arial" w:hAnsi="Arial" w:cs="Arial"/>
        </w:rPr>
        <w:t>í</w:t>
      </w:r>
      <w:r w:rsidR="001138E4" w:rsidRPr="00220281">
        <w:rPr>
          <w:rFonts w:ascii="Arial" w:hAnsi="Arial" w:cs="Arial"/>
        </w:rPr>
        <w:t>m</w:t>
      </w:r>
      <w:r w:rsidR="0088499A" w:rsidRPr="00220281">
        <w:rPr>
          <w:rFonts w:ascii="Arial" w:hAnsi="Arial" w:cs="Arial"/>
        </w:rPr>
        <w:t xml:space="preserve"> jedince druhu </w:t>
      </w:r>
      <w:r w:rsidR="0088499A" w:rsidRPr="00220281">
        <w:rPr>
          <w:rFonts w:ascii="Arial" w:hAnsi="Arial" w:cs="Arial"/>
          <w:i/>
        </w:rPr>
        <w:t>A</w:t>
      </w:r>
      <w:r w:rsidR="0088499A" w:rsidRPr="00220281">
        <w:rPr>
          <w:rFonts w:ascii="Arial" w:hAnsi="Arial" w:cs="Arial"/>
        </w:rPr>
        <w:t xml:space="preserve">, přechod ze stavu </w:t>
      </w:r>
      <w:r w:rsidR="0088499A" w:rsidRPr="00220281">
        <w:rPr>
          <w:rFonts w:ascii="Arial" w:hAnsi="Arial" w:cs="Arial"/>
          <w:i/>
        </w:rPr>
        <w:t>B</w:t>
      </w:r>
      <w:r w:rsidR="0088499A" w:rsidRPr="00220281">
        <w:rPr>
          <w:rFonts w:ascii="Arial" w:hAnsi="Arial" w:cs="Arial"/>
        </w:rPr>
        <w:t xml:space="preserve"> do stavu </w:t>
      </w:r>
      <w:r w:rsidR="0088499A" w:rsidRPr="00220281">
        <w:rPr>
          <w:rFonts w:ascii="Arial" w:hAnsi="Arial" w:cs="Arial"/>
          <w:i/>
        </w:rPr>
        <w:t>A</w:t>
      </w:r>
      <w:r w:rsidR="0088499A" w:rsidRPr="00220281">
        <w:rPr>
          <w:rFonts w:ascii="Arial" w:hAnsi="Arial" w:cs="Arial"/>
        </w:rPr>
        <w:t xml:space="preserve"> </w:t>
      </w:r>
      <w:r w:rsidR="001B39A4" w:rsidRPr="00220281">
        <w:rPr>
          <w:rFonts w:ascii="Arial" w:hAnsi="Arial" w:cs="Arial"/>
        </w:rPr>
        <w:t xml:space="preserve">symbolizuje </w:t>
      </w:r>
      <w:r w:rsidR="0088499A" w:rsidRPr="00220281">
        <w:rPr>
          <w:rFonts w:ascii="Arial" w:hAnsi="Arial" w:cs="Arial"/>
        </w:rPr>
        <w:t xml:space="preserve">nahrazení jedince </w:t>
      </w:r>
      <w:r w:rsidR="001B39A4" w:rsidRPr="00220281">
        <w:rPr>
          <w:rFonts w:ascii="Arial" w:hAnsi="Arial" w:cs="Arial"/>
        </w:rPr>
        <w:t xml:space="preserve">druhu </w:t>
      </w:r>
      <w:r w:rsidR="001B39A4" w:rsidRPr="00220281">
        <w:rPr>
          <w:rFonts w:ascii="Arial" w:hAnsi="Arial" w:cs="Arial"/>
          <w:i/>
        </w:rPr>
        <w:t>B</w:t>
      </w:r>
      <w:r w:rsidR="001B39A4" w:rsidRPr="00220281">
        <w:rPr>
          <w:rFonts w:ascii="Arial" w:hAnsi="Arial" w:cs="Arial"/>
        </w:rPr>
        <w:t xml:space="preserve"> </w:t>
      </w:r>
      <w:r w:rsidR="0088499A" w:rsidRPr="00220281">
        <w:rPr>
          <w:rFonts w:ascii="Arial" w:hAnsi="Arial" w:cs="Arial"/>
        </w:rPr>
        <w:t xml:space="preserve">druhem </w:t>
      </w:r>
      <w:r w:rsidR="0088499A" w:rsidRPr="00220281">
        <w:rPr>
          <w:rFonts w:ascii="Arial" w:hAnsi="Arial" w:cs="Arial"/>
          <w:i/>
        </w:rPr>
        <w:t>A</w:t>
      </w:r>
      <w:r w:rsidR="001B39A4" w:rsidRPr="00220281">
        <w:rPr>
          <w:rFonts w:ascii="Arial" w:hAnsi="Arial" w:cs="Arial"/>
        </w:rPr>
        <w:t xml:space="preserve"> atd</w:t>
      </w:r>
      <w:r w:rsidR="0088499A" w:rsidRPr="00220281">
        <w:rPr>
          <w:rFonts w:ascii="Arial" w:hAnsi="Arial" w:cs="Arial"/>
        </w:rPr>
        <w:t xml:space="preserve">. Každý takovýto přechod se odehraje s jistou pravděpodobností </w:t>
      </w:r>
      <w:r w:rsidR="001B39A4" w:rsidRPr="00220281">
        <w:rPr>
          <w:rFonts w:ascii="Arial" w:hAnsi="Arial" w:cs="Arial"/>
        </w:rPr>
        <w:t>(</w:t>
      </w:r>
      <w:r w:rsidR="002724B8">
        <w:rPr>
          <w:rFonts w:ascii="Arial" w:hAnsi="Arial" w:cs="Arial"/>
        </w:rPr>
        <w:t xml:space="preserve">kterou označíme </w:t>
      </w:r>
      <w:r w:rsidR="0088499A" w:rsidRPr="00220281">
        <w:rPr>
          <w:rFonts w:ascii="Arial" w:hAnsi="Arial" w:cs="Arial"/>
          <w:i/>
        </w:rPr>
        <w:t>P</w:t>
      </w:r>
      <w:r w:rsidR="0088499A" w:rsidRPr="00220281">
        <w:rPr>
          <w:rFonts w:ascii="Arial" w:hAnsi="Arial" w:cs="Arial"/>
          <w:i/>
          <w:vertAlign w:val="subscript"/>
        </w:rPr>
        <w:t>A</w:t>
      </w:r>
      <w:r w:rsidR="00252E4C" w:rsidRPr="00220281">
        <w:rPr>
          <w:rFonts w:ascii="Arial" w:hAnsi="Arial" w:cs="Arial"/>
          <w:i/>
          <w:vertAlign w:val="subscript"/>
        </w:rPr>
        <w:t>0</w:t>
      </w:r>
      <w:r w:rsidR="0088499A" w:rsidRPr="00220281">
        <w:rPr>
          <w:rFonts w:ascii="Arial" w:hAnsi="Arial" w:cs="Arial"/>
        </w:rPr>
        <w:t xml:space="preserve"> </w:t>
      </w:r>
      <w:r w:rsidR="0088499A" w:rsidRPr="00220281">
        <w:rPr>
          <w:rFonts w:ascii="Arial" w:hAnsi="Arial" w:cs="Arial"/>
          <w:i/>
        </w:rPr>
        <w:t>P</w:t>
      </w:r>
      <w:r w:rsidR="0088499A" w:rsidRPr="00220281">
        <w:rPr>
          <w:rFonts w:ascii="Arial" w:hAnsi="Arial" w:cs="Arial"/>
          <w:i/>
          <w:vertAlign w:val="subscript"/>
        </w:rPr>
        <w:t>BA</w:t>
      </w:r>
      <w:r w:rsidR="001B39A4" w:rsidRPr="00220281">
        <w:rPr>
          <w:rFonts w:ascii="Arial" w:hAnsi="Arial" w:cs="Arial"/>
        </w:rPr>
        <w:t>).</w:t>
      </w:r>
      <w:r w:rsidR="0088499A" w:rsidRPr="00220281">
        <w:rPr>
          <w:rFonts w:ascii="Arial" w:hAnsi="Arial" w:cs="Arial"/>
        </w:rPr>
        <w:t xml:space="preserve"> </w:t>
      </w:r>
      <w:r w:rsidR="001B39A4" w:rsidRPr="00220281">
        <w:rPr>
          <w:rFonts w:ascii="Arial" w:hAnsi="Arial" w:cs="Arial"/>
        </w:rPr>
        <w:t>T</w:t>
      </w:r>
      <w:r w:rsidR="0088499A" w:rsidRPr="00220281">
        <w:rPr>
          <w:rFonts w:ascii="Arial" w:hAnsi="Arial" w:cs="Arial"/>
        </w:rPr>
        <w:t xml:space="preserve">akovýto systém můžeme znázornit maticí pravděpodobností přechodů </w:t>
      </w:r>
      <w:r w:rsidR="00CC6EC7" w:rsidRPr="00220281">
        <w:rPr>
          <w:rFonts w:ascii="Arial" w:hAnsi="Arial" w:cs="Arial"/>
        </w:rPr>
        <w:t>(</w:t>
      </w:r>
      <w:r w:rsidR="00CC6EC7" w:rsidRPr="00220281">
        <w:rPr>
          <w:rFonts w:ascii="Arial" w:hAnsi="Arial" w:cs="Arial"/>
          <w:b/>
        </w:rPr>
        <w:t>P</w:t>
      </w:r>
      <w:r w:rsidR="00CC6EC7" w:rsidRPr="00220281">
        <w:rPr>
          <w:rFonts w:ascii="Arial" w:hAnsi="Arial" w:cs="Arial"/>
        </w:rPr>
        <w:t>)</w:t>
      </w:r>
      <w:r w:rsidR="0088499A" w:rsidRPr="00220281">
        <w:rPr>
          <w:rFonts w:ascii="Arial" w:hAnsi="Arial" w:cs="Arial"/>
        </w:rPr>
        <w:t xml:space="preserve"> a stavovým </w:t>
      </w:r>
      <w:proofErr w:type="gramStart"/>
      <w:r w:rsidR="0088499A" w:rsidRPr="00220281">
        <w:rPr>
          <w:rFonts w:ascii="Arial" w:hAnsi="Arial" w:cs="Arial"/>
        </w:rPr>
        <w:t>vektorem (</w:t>
      </w:r>
      <w:r w:rsidR="0088499A" w:rsidRPr="00220281">
        <w:rPr>
          <w:rFonts w:ascii="Arial" w:hAnsi="Arial" w:cs="Arial"/>
          <w:b/>
        </w:rPr>
        <w:t>N</w:t>
      </w:r>
      <w:r w:rsidR="0088499A" w:rsidRPr="00220281">
        <w:rPr>
          <w:rFonts w:ascii="Arial" w:hAnsi="Arial" w:cs="Arial"/>
        </w:rPr>
        <w:t>)</w:t>
      </w:r>
      <w:r w:rsidR="00CC6EC7" w:rsidRPr="00220281">
        <w:rPr>
          <w:rFonts w:ascii="Arial" w:hAnsi="Arial" w:cs="Arial"/>
        </w:rPr>
        <w:t xml:space="preserve"> (viz</w:t>
      </w:r>
      <w:proofErr w:type="gramEnd"/>
      <w:r w:rsidR="00CC6EC7" w:rsidRPr="00220281">
        <w:rPr>
          <w:rFonts w:ascii="Arial" w:hAnsi="Arial" w:cs="Arial"/>
        </w:rPr>
        <w:t xml:space="preserve"> obr. 28-12)</w:t>
      </w:r>
      <w:r w:rsidR="001138E4" w:rsidRPr="00220281">
        <w:rPr>
          <w:rFonts w:ascii="Arial" w:hAnsi="Arial" w:cs="Arial"/>
        </w:rPr>
        <w:t xml:space="preserve">. Matice pravděpodobností přechodů </w:t>
      </w:r>
      <w:r w:rsidR="00252E4C" w:rsidRPr="00220281">
        <w:rPr>
          <w:rFonts w:ascii="Arial" w:hAnsi="Arial" w:cs="Arial"/>
        </w:rPr>
        <w:t xml:space="preserve">formalizuje </w:t>
      </w:r>
      <w:r w:rsidR="001138E4" w:rsidRPr="00220281">
        <w:rPr>
          <w:rFonts w:ascii="Arial" w:hAnsi="Arial" w:cs="Arial"/>
        </w:rPr>
        <w:t>pravděpodobnost</w:t>
      </w:r>
      <w:r w:rsidR="00252E4C" w:rsidRPr="00220281">
        <w:rPr>
          <w:rFonts w:ascii="Arial" w:hAnsi="Arial" w:cs="Arial"/>
        </w:rPr>
        <w:t>i</w:t>
      </w:r>
      <w:r w:rsidR="001138E4" w:rsidRPr="00220281">
        <w:rPr>
          <w:rFonts w:ascii="Arial" w:hAnsi="Arial" w:cs="Arial"/>
        </w:rPr>
        <w:t xml:space="preserve"> všech možných změn stavu systému a stavový vektor</w:t>
      </w:r>
      <w:r w:rsidR="0088499A" w:rsidRPr="00220281">
        <w:rPr>
          <w:rFonts w:ascii="Arial" w:hAnsi="Arial" w:cs="Arial"/>
        </w:rPr>
        <w:t xml:space="preserve"> </w:t>
      </w:r>
      <w:r w:rsidR="001138E4" w:rsidRPr="00220281">
        <w:rPr>
          <w:rFonts w:ascii="Arial" w:hAnsi="Arial" w:cs="Arial"/>
        </w:rPr>
        <w:t>vyjadřu</w:t>
      </w:r>
      <w:r w:rsidR="0088499A" w:rsidRPr="00220281">
        <w:rPr>
          <w:rFonts w:ascii="Arial" w:hAnsi="Arial" w:cs="Arial"/>
        </w:rPr>
        <w:t xml:space="preserve">je </w:t>
      </w:r>
      <w:r w:rsidR="00CC6EC7" w:rsidRPr="00220281">
        <w:rPr>
          <w:rFonts w:ascii="Arial" w:hAnsi="Arial" w:cs="Arial"/>
        </w:rPr>
        <w:t>relativní zastoupení</w:t>
      </w:r>
      <w:r w:rsidR="0088499A" w:rsidRPr="00220281">
        <w:rPr>
          <w:rFonts w:ascii="Arial" w:hAnsi="Arial" w:cs="Arial"/>
        </w:rPr>
        <w:t xml:space="preserve"> jednotlivých stavů </w:t>
      </w:r>
      <w:r w:rsidR="00252E4C" w:rsidRPr="00220281">
        <w:rPr>
          <w:rFonts w:ascii="Arial" w:hAnsi="Arial" w:cs="Arial"/>
        </w:rPr>
        <w:t>(</w:t>
      </w:r>
      <w:r w:rsidR="00252E4C" w:rsidRPr="00220281">
        <w:rPr>
          <w:rFonts w:ascii="Arial" w:hAnsi="Arial" w:cs="Arial"/>
          <w:i/>
        </w:rPr>
        <w:t>A, B, 0</w:t>
      </w:r>
      <w:r w:rsidR="00252E4C" w:rsidRPr="00220281">
        <w:rPr>
          <w:rFonts w:ascii="Arial" w:hAnsi="Arial" w:cs="Arial"/>
        </w:rPr>
        <w:t xml:space="preserve">) </w:t>
      </w:r>
      <w:r w:rsidR="0088499A" w:rsidRPr="00220281">
        <w:rPr>
          <w:rFonts w:ascii="Arial" w:hAnsi="Arial" w:cs="Arial"/>
        </w:rPr>
        <w:t>v nějakém čase (</w:t>
      </w:r>
      <w:r w:rsidR="0088499A" w:rsidRPr="00220281">
        <w:rPr>
          <w:rFonts w:ascii="Arial" w:hAnsi="Arial" w:cs="Arial"/>
          <w:i/>
        </w:rPr>
        <w:t>t</w:t>
      </w:r>
      <w:r w:rsidR="0088499A" w:rsidRPr="00220281">
        <w:rPr>
          <w:rFonts w:ascii="Arial" w:hAnsi="Arial" w:cs="Arial"/>
        </w:rPr>
        <w:t xml:space="preserve">). </w:t>
      </w:r>
      <w:r w:rsidR="00CC6EC7" w:rsidRPr="00220281">
        <w:rPr>
          <w:rFonts w:ascii="Arial" w:hAnsi="Arial" w:cs="Arial"/>
        </w:rPr>
        <w:lastRenderedPageBreak/>
        <w:t>Každé číslo v m</w:t>
      </w:r>
      <w:r w:rsidR="0088499A" w:rsidRPr="00220281">
        <w:rPr>
          <w:rFonts w:ascii="Arial" w:hAnsi="Arial" w:cs="Arial"/>
        </w:rPr>
        <w:t xml:space="preserve">atici </w:t>
      </w:r>
      <w:r w:rsidR="00CC6EC7" w:rsidRPr="00220281">
        <w:rPr>
          <w:rFonts w:ascii="Arial" w:hAnsi="Arial" w:cs="Arial"/>
          <w:b/>
        </w:rPr>
        <w:t>P</w:t>
      </w:r>
      <w:r w:rsidR="00CC6EC7" w:rsidRPr="00220281">
        <w:rPr>
          <w:rFonts w:ascii="Arial" w:hAnsi="Arial" w:cs="Arial"/>
        </w:rPr>
        <w:t xml:space="preserve"> </w:t>
      </w:r>
      <w:r w:rsidR="002724B8">
        <w:rPr>
          <w:rFonts w:ascii="Arial" w:hAnsi="Arial" w:cs="Arial"/>
        </w:rPr>
        <w:t xml:space="preserve">tedy </w:t>
      </w:r>
      <w:r w:rsidR="0088499A" w:rsidRPr="00220281">
        <w:rPr>
          <w:rFonts w:ascii="Arial" w:hAnsi="Arial" w:cs="Arial"/>
        </w:rPr>
        <w:t xml:space="preserve">reprezentuje pravděpodobnost přechodu z jednoho stavu do druhého, přičemž </w:t>
      </w:r>
      <w:r w:rsidR="0088499A" w:rsidRPr="00220281">
        <w:rPr>
          <w:rFonts w:ascii="Arial" w:hAnsi="Arial" w:cs="Arial"/>
          <w:i/>
        </w:rPr>
        <w:t>P</w:t>
      </w:r>
      <w:r w:rsidR="00252E4C" w:rsidRPr="00220281">
        <w:rPr>
          <w:rFonts w:ascii="Arial" w:hAnsi="Arial" w:cs="Arial"/>
          <w:i/>
          <w:vertAlign w:val="subscript"/>
        </w:rPr>
        <w:t>00</w:t>
      </w:r>
      <w:r w:rsidR="0088499A" w:rsidRPr="00220281">
        <w:rPr>
          <w:rFonts w:ascii="Arial" w:hAnsi="Arial" w:cs="Arial"/>
        </w:rPr>
        <w:t>,</w:t>
      </w:r>
      <w:r w:rsidR="0088499A" w:rsidRPr="00220281">
        <w:rPr>
          <w:rFonts w:ascii="Arial" w:hAnsi="Arial" w:cs="Arial"/>
          <w:i/>
        </w:rPr>
        <w:t xml:space="preserve"> P</w:t>
      </w:r>
      <w:r w:rsidR="0088499A" w:rsidRPr="00220281">
        <w:rPr>
          <w:rFonts w:ascii="Arial" w:hAnsi="Arial" w:cs="Arial"/>
          <w:i/>
          <w:vertAlign w:val="subscript"/>
        </w:rPr>
        <w:t>AA</w:t>
      </w:r>
      <w:r w:rsidR="0088499A" w:rsidRPr="00220281">
        <w:rPr>
          <w:rFonts w:ascii="Arial" w:hAnsi="Arial" w:cs="Arial"/>
          <w:i/>
        </w:rPr>
        <w:t xml:space="preserve"> </w:t>
      </w:r>
      <w:r w:rsidR="0088499A" w:rsidRPr="00220281">
        <w:rPr>
          <w:rFonts w:ascii="Arial" w:hAnsi="Arial" w:cs="Arial"/>
        </w:rPr>
        <w:t>a</w:t>
      </w:r>
      <w:r w:rsidR="0088499A" w:rsidRPr="00220281">
        <w:rPr>
          <w:rFonts w:ascii="Arial" w:hAnsi="Arial" w:cs="Arial"/>
          <w:i/>
        </w:rPr>
        <w:t xml:space="preserve"> P</w:t>
      </w:r>
      <w:r w:rsidR="0088499A" w:rsidRPr="00220281">
        <w:rPr>
          <w:rFonts w:ascii="Arial" w:hAnsi="Arial" w:cs="Arial"/>
          <w:i/>
          <w:vertAlign w:val="subscript"/>
        </w:rPr>
        <w:t>BB</w:t>
      </w:r>
      <w:r w:rsidR="0088499A" w:rsidRPr="00220281">
        <w:rPr>
          <w:rFonts w:ascii="Arial" w:hAnsi="Arial" w:cs="Arial"/>
        </w:rPr>
        <w:t xml:space="preserve"> </w:t>
      </w:r>
      <w:r w:rsidR="00CC6EC7" w:rsidRPr="00220281">
        <w:rPr>
          <w:rFonts w:ascii="Arial" w:hAnsi="Arial" w:cs="Arial"/>
        </w:rPr>
        <w:t xml:space="preserve">jsou pravděpodobnosti toho, </w:t>
      </w:r>
      <w:r w:rsidR="0088499A" w:rsidRPr="00220281">
        <w:rPr>
          <w:rFonts w:ascii="Arial" w:hAnsi="Arial" w:cs="Arial"/>
        </w:rPr>
        <w:t xml:space="preserve">že se systém </w:t>
      </w:r>
      <w:r w:rsidR="00CC6EC7" w:rsidRPr="00220281">
        <w:rPr>
          <w:rFonts w:ascii="Arial" w:hAnsi="Arial" w:cs="Arial"/>
        </w:rPr>
        <w:t xml:space="preserve">při přechodu z jednoho časového intervalu do druhého </w:t>
      </w:r>
      <w:r w:rsidR="0088499A" w:rsidRPr="00220281">
        <w:rPr>
          <w:rFonts w:ascii="Arial" w:hAnsi="Arial" w:cs="Arial"/>
        </w:rPr>
        <w:t xml:space="preserve">nezměnil. </w:t>
      </w:r>
    </w:p>
    <w:p w:rsidR="00252E4C" w:rsidRPr="00220281" w:rsidRDefault="00B06DA1" w:rsidP="006876C3">
      <w:pPr>
        <w:spacing w:after="120"/>
        <w:ind w:firstLine="709"/>
        <w:jc w:val="both"/>
        <w:rPr>
          <w:rFonts w:ascii="Arial" w:hAnsi="Arial" w:cs="Arial"/>
        </w:rPr>
      </w:pPr>
      <w:r>
        <w:rPr>
          <w:rFonts w:ascii="Arial" w:hAnsi="Arial" w:cs="Arial"/>
          <w:noProof/>
        </w:rPr>
        <w:drawing>
          <wp:anchor distT="0" distB="0" distL="114300" distR="114300" simplePos="0" relativeHeight="251679232" behindDoc="0" locked="0" layoutInCell="1" allowOverlap="1">
            <wp:simplePos x="0" y="0"/>
            <wp:positionH relativeFrom="column">
              <wp:posOffset>4231640</wp:posOffset>
            </wp:positionH>
            <wp:positionV relativeFrom="paragraph">
              <wp:posOffset>1547495</wp:posOffset>
            </wp:positionV>
            <wp:extent cx="2219325" cy="4467225"/>
            <wp:effectExtent l="19050" t="0" r="9525" b="0"/>
            <wp:wrapSquare wrapText="bothSides"/>
            <wp:docPr id="88" name="obrázek 88"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8"/>
                    <pic:cNvPicPr>
                      <a:picLocks noChangeAspect="1" noChangeArrowheads="1"/>
                    </pic:cNvPicPr>
                  </pic:nvPicPr>
                  <pic:blipFill>
                    <a:blip r:embed="rId25" cstate="print"/>
                    <a:srcRect/>
                    <a:stretch>
                      <a:fillRect/>
                    </a:stretch>
                  </pic:blipFill>
                  <pic:spPr bwMode="auto">
                    <a:xfrm>
                      <a:off x="0" y="0"/>
                      <a:ext cx="2219325" cy="4467225"/>
                    </a:xfrm>
                    <a:prstGeom prst="rect">
                      <a:avLst/>
                    </a:prstGeom>
                    <a:noFill/>
                    <a:ln w="9525">
                      <a:noFill/>
                      <a:miter lim="800000"/>
                      <a:headEnd/>
                      <a:tailEnd/>
                    </a:ln>
                  </pic:spPr>
                </pic:pic>
              </a:graphicData>
            </a:graphic>
          </wp:anchor>
        </w:drawing>
      </w:r>
      <w:r w:rsidR="0088499A" w:rsidRPr="00220281">
        <w:rPr>
          <w:rFonts w:ascii="Arial" w:hAnsi="Arial" w:cs="Arial"/>
        </w:rPr>
        <w:t xml:space="preserve">Tento model, který může znázorňovat </w:t>
      </w:r>
      <w:proofErr w:type="spellStart"/>
      <w:r w:rsidR="0088499A" w:rsidRPr="00220281">
        <w:rPr>
          <w:rFonts w:ascii="Arial" w:hAnsi="Arial" w:cs="Arial"/>
        </w:rPr>
        <w:t>sukcesní</w:t>
      </w:r>
      <w:proofErr w:type="spellEnd"/>
      <w:r w:rsidR="0088499A" w:rsidRPr="00220281">
        <w:rPr>
          <w:rFonts w:ascii="Arial" w:hAnsi="Arial" w:cs="Arial"/>
        </w:rPr>
        <w:t xml:space="preserve"> proces</w:t>
      </w:r>
      <w:r w:rsidR="00CC6EC7" w:rsidRPr="00220281">
        <w:rPr>
          <w:rFonts w:ascii="Arial" w:hAnsi="Arial" w:cs="Arial"/>
        </w:rPr>
        <w:t>,</w:t>
      </w:r>
      <w:r w:rsidR="0088499A" w:rsidRPr="00220281">
        <w:rPr>
          <w:rFonts w:ascii="Arial" w:hAnsi="Arial" w:cs="Arial"/>
        </w:rPr>
        <w:t xml:space="preserve"> se nazývá </w:t>
      </w:r>
      <w:proofErr w:type="spellStart"/>
      <w:r w:rsidR="0088499A" w:rsidRPr="00220281">
        <w:rPr>
          <w:rFonts w:ascii="Arial" w:hAnsi="Arial" w:cs="Arial"/>
          <w:b/>
          <w:i/>
        </w:rPr>
        <w:t>Markovův</w:t>
      </w:r>
      <w:proofErr w:type="spellEnd"/>
      <w:r w:rsidR="0088499A" w:rsidRPr="00220281">
        <w:rPr>
          <w:rFonts w:ascii="Arial" w:hAnsi="Arial" w:cs="Arial"/>
          <w:b/>
        </w:rPr>
        <w:t xml:space="preserve"> </w:t>
      </w:r>
      <w:r w:rsidR="0088499A" w:rsidRPr="00220281">
        <w:rPr>
          <w:rFonts w:ascii="Arial" w:hAnsi="Arial" w:cs="Arial"/>
          <w:b/>
          <w:i/>
        </w:rPr>
        <w:t>proces</w:t>
      </w:r>
      <w:r w:rsidR="0088499A" w:rsidRPr="00220281">
        <w:rPr>
          <w:rFonts w:ascii="Arial" w:hAnsi="Arial" w:cs="Arial"/>
        </w:rPr>
        <w:t xml:space="preserve"> </w:t>
      </w:r>
      <w:r w:rsidR="00CC6EC7" w:rsidRPr="00220281">
        <w:rPr>
          <w:rFonts w:ascii="Arial" w:hAnsi="Arial" w:cs="Arial"/>
        </w:rPr>
        <w:t>(</w:t>
      </w:r>
      <w:r w:rsidR="0088499A" w:rsidRPr="00220281">
        <w:rPr>
          <w:rFonts w:ascii="Arial" w:hAnsi="Arial" w:cs="Arial"/>
        </w:rPr>
        <w:t xml:space="preserve">podle ruského matematika </w:t>
      </w:r>
      <w:r w:rsidR="0088499A" w:rsidRPr="00220281">
        <w:rPr>
          <w:rFonts w:ascii="Arial" w:hAnsi="Arial" w:cs="Arial"/>
          <w:smallCaps/>
        </w:rPr>
        <w:t xml:space="preserve">Andreje </w:t>
      </w:r>
      <w:proofErr w:type="spellStart"/>
      <w:r w:rsidR="0088499A" w:rsidRPr="00220281">
        <w:rPr>
          <w:rFonts w:ascii="Arial" w:hAnsi="Arial" w:cs="Arial"/>
          <w:smallCaps/>
        </w:rPr>
        <w:t>Andrejeviče</w:t>
      </w:r>
      <w:proofErr w:type="spellEnd"/>
      <w:r w:rsidR="0088499A" w:rsidRPr="00220281">
        <w:rPr>
          <w:rFonts w:ascii="Arial" w:hAnsi="Arial" w:cs="Arial"/>
          <w:smallCaps/>
        </w:rPr>
        <w:t xml:space="preserve"> Markova</w:t>
      </w:r>
      <w:r w:rsidR="0088499A" w:rsidRPr="00220281">
        <w:rPr>
          <w:rFonts w:ascii="Arial" w:hAnsi="Arial" w:cs="Arial"/>
        </w:rPr>
        <w:t>, který tuto teorii vyvinul ve 20. letech minulého století</w:t>
      </w:r>
      <w:r w:rsidR="00CC6EC7" w:rsidRPr="00220281">
        <w:rPr>
          <w:rFonts w:ascii="Arial" w:hAnsi="Arial" w:cs="Arial"/>
        </w:rPr>
        <w:t>)</w:t>
      </w:r>
      <w:r w:rsidR="0088499A" w:rsidRPr="00220281">
        <w:rPr>
          <w:rFonts w:ascii="Arial" w:hAnsi="Arial" w:cs="Arial"/>
        </w:rPr>
        <w:t xml:space="preserve">. Jedná se o proces, v němž </w:t>
      </w:r>
      <w:r w:rsidR="0088499A" w:rsidRPr="00220281">
        <w:rPr>
          <w:rFonts w:ascii="Arial" w:hAnsi="Arial" w:cs="Arial"/>
          <w:u w:val="dottedHeavy"/>
        </w:rPr>
        <w:t xml:space="preserve">pravděpodobnost jakéhokoliv </w:t>
      </w:r>
      <w:r w:rsidR="00426697" w:rsidRPr="00220281">
        <w:rPr>
          <w:rFonts w:ascii="Arial" w:hAnsi="Arial" w:cs="Arial"/>
          <w:u w:val="dottedHeavy"/>
        </w:rPr>
        <w:t xml:space="preserve">budoucího </w:t>
      </w:r>
      <w:r w:rsidR="0088499A" w:rsidRPr="00220281">
        <w:rPr>
          <w:rFonts w:ascii="Arial" w:hAnsi="Arial" w:cs="Arial"/>
          <w:u w:val="dottedHeavy"/>
        </w:rPr>
        <w:t>stavu je určena pouze současným stavem systému a ne</w:t>
      </w:r>
      <w:r w:rsidR="00426697" w:rsidRPr="00220281">
        <w:rPr>
          <w:rFonts w:ascii="Arial" w:hAnsi="Arial" w:cs="Arial"/>
          <w:u w:val="dottedHeavy"/>
        </w:rPr>
        <w:t>záleží na</w:t>
      </w:r>
      <w:r w:rsidR="0088499A" w:rsidRPr="00220281">
        <w:rPr>
          <w:rFonts w:ascii="Arial" w:hAnsi="Arial" w:cs="Arial"/>
          <w:u w:val="dottedHeavy"/>
        </w:rPr>
        <w:t xml:space="preserve"> způsob</w:t>
      </w:r>
      <w:r w:rsidR="00426697" w:rsidRPr="00220281">
        <w:rPr>
          <w:rFonts w:ascii="Arial" w:hAnsi="Arial" w:cs="Arial"/>
          <w:u w:val="dottedHeavy"/>
        </w:rPr>
        <w:t>u</w:t>
      </w:r>
      <w:r w:rsidR="0088499A" w:rsidRPr="00220281">
        <w:rPr>
          <w:rFonts w:ascii="Arial" w:hAnsi="Arial" w:cs="Arial"/>
          <w:u w:val="dottedHeavy"/>
        </w:rPr>
        <w:t xml:space="preserve">, kterým se systém do </w:t>
      </w:r>
      <w:r w:rsidR="00426697" w:rsidRPr="00220281">
        <w:rPr>
          <w:rFonts w:ascii="Arial" w:hAnsi="Arial" w:cs="Arial"/>
          <w:u w:val="dottedHeavy"/>
        </w:rPr>
        <w:t>současného</w:t>
      </w:r>
      <w:r w:rsidR="0088499A" w:rsidRPr="00220281">
        <w:rPr>
          <w:rFonts w:ascii="Arial" w:hAnsi="Arial" w:cs="Arial"/>
          <w:u w:val="dottedHeavy"/>
        </w:rPr>
        <w:t xml:space="preserve"> stavu dostal</w:t>
      </w:r>
      <w:r w:rsidR="0088499A" w:rsidRPr="00220281">
        <w:rPr>
          <w:rFonts w:ascii="Arial" w:hAnsi="Arial" w:cs="Arial"/>
        </w:rPr>
        <w:t xml:space="preserve">. Jestliže předpokládáme, že pravděpodobnosti </w:t>
      </w:r>
      <w:r w:rsidR="00426697" w:rsidRPr="00220281">
        <w:rPr>
          <w:rFonts w:ascii="Arial" w:hAnsi="Arial" w:cs="Arial"/>
        </w:rPr>
        <w:t xml:space="preserve">jednotlivých </w:t>
      </w:r>
      <w:r w:rsidR="0088499A" w:rsidRPr="00220281">
        <w:rPr>
          <w:rFonts w:ascii="Arial" w:hAnsi="Arial" w:cs="Arial"/>
        </w:rPr>
        <w:t xml:space="preserve">přechodů se </w:t>
      </w:r>
      <w:r w:rsidR="00426697" w:rsidRPr="00220281">
        <w:rPr>
          <w:rFonts w:ascii="Arial" w:hAnsi="Arial" w:cs="Arial"/>
        </w:rPr>
        <w:t xml:space="preserve">v čase </w:t>
      </w:r>
      <w:r w:rsidR="0088499A" w:rsidRPr="00220281">
        <w:rPr>
          <w:rFonts w:ascii="Arial" w:hAnsi="Arial" w:cs="Arial"/>
        </w:rPr>
        <w:t xml:space="preserve">nemění, tak potom stav systému v čase </w:t>
      </w:r>
      <w:r w:rsidR="0088499A" w:rsidRPr="00220281">
        <w:rPr>
          <w:rFonts w:ascii="Arial" w:hAnsi="Arial" w:cs="Arial"/>
          <w:i/>
        </w:rPr>
        <w:t>t</w:t>
      </w:r>
      <w:r w:rsidR="0088499A" w:rsidRPr="00220281">
        <w:rPr>
          <w:rFonts w:ascii="Arial" w:hAnsi="Arial" w:cs="Arial"/>
        </w:rPr>
        <w:t xml:space="preserve">+1 můžeme získat </w:t>
      </w:r>
      <w:r w:rsidR="00426697" w:rsidRPr="00220281">
        <w:rPr>
          <w:rFonts w:ascii="Arial" w:hAnsi="Arial" w:cs="Arial"/>
        </w:rPr>
        <w:t xml:space="preserve">násobením stavového vektoru a přechodové matice: </w:t>
      </w:r>
      <w:proofErr w:type="gramStart"/>
      <w:r w:rsidR="0088499A" w:rsidRPr="00220281">
        <w:rPr>
          <w:rFonts w:ascii="Arial" w:hAnsi="Arial" w:cs="Arial"/>
          <w:b/>
        </w:rPr>
        <w:t>P</w:t>
      </w:r>
      <w:r w:rsidR="002724B8">
        <w:rPr>
          <w:rFonts w:ascii="Arial" w:hAnsi="Arial" w:cs="Arial"/>
          <w:b/>
        </w:rPr>
        <w:t xml:space="preserve"> </w:t>
      </w:r>
      <w:r w:rsidR="002724B8" w:rsidRPr="002724B8">
        <w:rPr>
          <w:rFonts w:ascii="Arial" w:hAnsi="Arial" w:cs="Arial"/>
        </w:rPr>
        <w:t xml:space="preserve">x </w:t>
      </w:r>
      <w:r w:rsidR="0088499A" w:rsidRPr="00220281">
        <w:rPr>
          <w:rFonts w:ascii="Arial" w:hAnsi="Arial" w:cs="Arial"/>
          <w:b/>
        </w:rPr>
        <w:t>N</w:t>
      </w:r>
      <w:r w:rsidR="0088499A" w:rsidRPr="00220281">
        <w:rPr>
          <w:rFonts w:ascii="Arial" w:hAnsi="Arial" w:cs="Arial"/>
        </w:rPr>
        <w:t>(</w:t>
      </w:r>
      <w:r w:rsidR="0088499A" w:rsidRPr="00220281">
        <w:rPr>
          <w:rFonts w:ascii="Arial" w:hAnsi="Arial" w:cs="Arial"/>
          <w:i/>
        </w:rPr>
        <w:t>t</w:t>
      </w:r>
      <w:r w:rsidR="0088499A" w:rsidRPr="00220281">
        <w:rPr>
          <w:rFonts w:ascii="Arial" w:hAnsi="Arial" w:cs="Arial"/>
        </w:rPr>
        <w:t>)</w:t>
      </w:r>
      <w:r w:rsidR="002724B8">
        <w:rPr>
          <w:rFonts w:ascii="Arial" w:hAnsi="Arial" w:cs="Arial"/>
        </w:rPr>
        <w:t xml:space="preserve"> </w:t>
      </w:r>
      <w:r w:rsidR="0088499A" w:rsidRPr="00220281">
        <w:rPr>
          <w:rFonts w:ascii="Arial" w:hAnsi="Arial" w:cs="Arial"/>
        </w:rPr>
        <w:t>=</w:t>
      </w:r>
      <w:r w:rsidR="002724B8">
        <w:rPr>
          <w:rFonts w:ascii="Arial" w:hAnsi="Arial" w:cs="Arial"/>
        </w:rPr>
        <w:t xml:space="preserve"> </w:t>
      </w:r>
      <w:r w:rsidR="0088499A" w:rsidRPr="00220281">
        <w:rPr>
          <w:rFonts w:ascii="Arial" w:hAnsi="Arial" w:cs="Arial"/>
          <w:b/>
        </w:rPr>
        <w:t>N</w:t>
      </w:r>
      <w:r w:rsidR="0088499A" w:rsidRPr="00220281">
        <w:rPr>
          <w:rFonts w:ascii="Arial" w:hAnsi="Arial" w:cs="Arial"/>
        </w:rPr>
        <w:t>(</w:t>
      </w:r>
      <w:r w:rsidR="0088499A" w:rsidRPr="00220281">
        <w:rPr>
          <w:rFonts w:ascii="Arial" w:hAnsi="Arial" w:cs="Arial"/>
          <w:i/>
        </w:rPr>
        <w:t>t</w:t>
      </w:r>
      <w:r w:rsidR="0088499A" w:rsidRPr="00220281">
        <w:rPr>
          <w:rFonts w:ascii="Arial" w:hAnsi="Arial" w:cs="Arial"/>
        </w:rPr>
        <w:t>+1</w:t>
      </w:r>
      <w:proofErr w:type="gramEnd"/>
      <w:r w:rsidR="0088499A" w:rsidRPr="00220281">
        <w:rPr>
          <w:rFonts w:ascii="Arial" w:hAnsi="Arial" w:cs="Arial"/>
        </w:rPr>
        <w:t xml:space="preserve">). Tento nový stav </w:t>
      </w:r>
      <w:r w:rsidR="00426697" w:rsidRPr="00220281">
        <w:rPr>
          <w:rFonts w:ascii="Arial" w:hAnsi="Arial" w:cs="Arial"/>
        </w:rPr>
        <w:t xml:space="preserve">v čase </w:t>
      </w:r>
      <w:proofErr w:type="gramStart"/>
      <w:r w:rsidR="00426697" w:rsidRPr="00220281">
        <w:rPr>
          <w:rFonts w:ascii="Arial" w:hAnsi="Arial" w:cs="Arial"/>
          <w:i/>
        </w:rPr>
        <w:t>t</w:t>
      </w:r>
      <w:r w:rsidR="00426697" w:rsidRPr="00220281">
        <w:rPr>
          <w:rFonts w:ascii="Arial" w:hAnsi="Arial" w:cs="Arial"/>
        </w:rPr>
        <w:t>+1</w:t>
      </w:r>
      <w:r w:rsidR="002724B8">
        <w:rPr>
          <w:rFonts w:ascii="Arial" w:hAnsi="Arial" w:cs="Arial"/>
        </w:rPr>
        <w:t xml:space="preserve"> (</w:t>
      </w:r>
      <w:r w:rsidR="0088499A" w:rsidRPr="00220281">
        <w:rPr>
          <w:rFonts w:ascii="Arial" w:hAnsi="Arial" w:cs="Arial"/>
          <w:b/>
        </w:rPr>
        <w:t>N</w:t>
      </w:r>
      <w:r w:rsidR="0088499A" w:rsidRPr="00220281">
        <w:rPr>
          <w:rFonts w:ascii="Arial" w:hAnsi="Arial" w:cs="Arial"/>
        </w:rPr>
        <w:t>(</w:t>
      </w:r>
      <w:r w:rsidR="0088499A" w:rsidRPr="00220281">
        <w:rPr>
          <w:rFonts w:ascii="Arial" w:hAnsi="Arial" w:cs="Arial"/>
          <w:i/>
        </w:rPr>
        <w:t>t</w:t>
      </w:r>
      <w:r w:rsidR="0088499A" w:rsidRPr="00220281">
        <w:rPr>
          <w:rFonts w:ascii="Arial" w:hAnsi="Arial" w:cs="Arial"/>
        </w:rPr>
        <w:t>+1</w:t>
      </w:r>
      <w:proofErr w:type="gramEnd"/>
      <w:r w:rsidR="0088499A" w:rsidRPr="00220281">
        <w:rPr>
          <w:rFonts w:ascii="Arial" w:hAnsi="Arial" w:cs="Arial"/>
        </w:rPr>
        <w:t>)</w:t>
      </w:r>
      <w:r w:rsidR="002724B8">
        <w:rPr>
          <w:rFonts w:ascii="Arial" w:hAnsi="Arial" w:cs="Arial"/>
        </w:rPr>
        <w:t>)</w:t>
      </w:r>
      <w:r w:rsidR="00426697" w:rsidRPr="00220281">
        <w:rPr>
          <w:rFonts w:ascii="Arial" w:hAnsi="Arial" w:cs="Arial"/>
        </w:rPr>
        <w:t>,</w:t>
      </w:r>
      <w:r w:rsidR="0088499A" w:rsidRPr="00220281">
        <w:rPr>
          <w:rFonts w:ascii="Arial" w:hAnsi="Arial" w:cs="Arial"/>
        </w:rPr>
        <w:t xml:space="preserve"> pokud je </w:t>
      </w:r>
      <w:r w:rsidR="00426697" w:rsidRPr="00220281">
        <w:rPr>
          <w:rFonts w:ascii="Arial" w:hAnsi="Arial" w:cs="Arial"/>
        </w:rPr>
        <w:t xml:space="preserve">opět </w:t>
      </w:r>
      <w:r w:rsidR="0088499A" w:rsidRPr="00220281">
        <w:rPr>
          <w:rFonts w:ascii="Arial" w:hAnsi="Arial" w:cs="Arial"/>
        </w:rPr>
        <w:t>znásoben přechodovou maticí</w:t>
      </w:r>
      <w:r w:rsidR="00426697" w:rsidRPr="00220281">
        <w:rPr>
          <w:rFonts w:ascii="Arial" w:hAnsi="Arial" w:cs="Arial"/>
        </w:rPr>
        <w:t xml:space="preserve">, </w:t>
      </w:r>
      <w:r w:rsidR="00D2389B" w:rsidRPr="00220281">
        <w:rPr>
          <w:rFonts w:ascii="Arial" w:hAnsi="Arial" w:cs="Arial"/>
        </w:rPr>
        <w:t xml:space="preserve">nám dá </w:t>
      </w:r>
      <w:r w:rsidR="0088499A" w:rsidRPr="00220281">
        <w:rPr>
          <w:rFonts w:ascii="Arial" w:hAnsi="Arial" w:cs="Arial"/>
        </w:rPr>
        <w:t xml:space="preserve">stav systému v čase </w:t>
      </w:r>
      <w:r w:rsidR="0088499A" w:rsidRPr="00220281">
        <w:rPr>
          <w:rFonts w:ascii="Arial" w:hAnsi="Arial" w:cs="Arial"/>
          <w:i/>
        </w:rPr>
        <w:t>t</w:t>
      </w:r>
      <w:r w:rsidR="0088499A" w:rsidRPr="00220281">
        <w:rPr>
          <w:rFonts w:ascii="Arial" w:hAnsi="Arial" w:cs="Arial"/>
        </w:rPr>
        <w:t xml:space="preserve">+2. </w:t>
      </w:r>
      <w:r w:rsidR="00D2389B" w:rsidRPr="00220281">
        <w:rPr>
          <w:rFonts w:ascii="Arial" w:hAnsi="Arial" w:cs="Arial"/>
        </w:rPr>
        <w:t>Výpočetní postupy, používané při m</w:t>
      </w:r>
      <w:r w:rsidR="0088499A" w:rsidRPr="00220281">
        <w:rPr>
          <w:rFonts w:ascii="Arial" w:hAnsi="Arial" w:cs="Arial"/>
        </w:rPr>
        <w:t>aticov</w:t>
      </w:r>
      <w:r w:rsidR="00D2389B" w:rsidRPr="00220281">
        <w:rPr>
          <w:rFonts w:ascii="Arial" w:hAnsi="Arial" w:cs="Arial"/>
        </w:rPr>
        <w:t>ých</w:t>
      </w:r>
      <w:r w:rsidR="0088499A" w:rsidRPr="00220281">
        <w:rPr>
          <w:rFonts w:ascii="Arial" w:hAnsi="Arial" w:cs="Arial"/>
        </w:rPr>
        <w:t xml:space="preserve"> operac</w:t>
      </w:r>
      <w:r w:rsidR="00D2389B" w:rsidRPr="00220281">
        <w:rPr>
          <w:rFonts w:ascii="Arial" w:hAnsi="Arial" w:cs="Arial"/>
        </w:rPr>
        <w:t>ích,</w:t>
      </w:r>
      <w:r w:rsidR="0088499A" w:rsidRPr="00220281">
        <w:rPr>
          <w:rFonts w:ascii="Arial" w:hAnsi="Arial" w:cs="Arial"/>
        </w:rPr>
        <w:t xml:space="preserve"> </w:t>
      </w:r>
      <w:r w:rsidR="00D2389B" w:rsidRPr="00220281">
        <w:rPr>
          <w:rFonts w:ascii="Arial" w:hAnsi="Arial" w:cs="Arial"/>
        </w:rPr>
        <w:t>zde již nebudeme opakovat, protože</w:t>
      </w:r>
      <w:r w:rsidR="002724B8">
        <w:rPr>
          <w:rFonts w:ascii="Arial" w:hAnsi="Arial" w:cs="Arial"/>
        </w:rPr>
        <w:t xml:space="preserve"> jsou předmětem několika doplňujících souborů</w:t>
      </w:r>
      <w:r w:rsidR="0088499A" w:rsidRPr="00220281">
        <w:rPr>
          <w:rFonts w:ascii="Arial" w:hAnsi="Arial" w:cs="Arial"/>
        </w:rPr>
        <w:t xml:space="preserve">. Za určitých okolností </w:t>
      </w:r>
      <w:r w:rsidR="00D2389B" w:rsidRPr="00220281">
        <w:rPr>
          <w:rFonts w:ascii="Arial" w:hAnsi="Arial" w:cs="Arial"/>
        </w:rPr>
        <w:t xml:space="preserve">může výše popsaný </w:t>
      </w:r>
      <w:r w:rsidR="0088499A" w:rsidRPr="00220281">
        <w:rPr>
          <w:rFonts w:ascii="Arial" w:hAnsi="Arial" w:cs="Arial"/>
        </w:rPr>
        <w:t>itera</w:t>
      </w:r>
      <w:r w:rsidR="00D2389B" w:rsidRPr="00220281">
        <w:rPr>
          <w:rFonts w:ascii="Arial" w:hAnsi="Arial" w:cs="Arial"/>
        </w:rPr>
        <w:t>č</w:t>
      </w:r>
      <w:r w:rsidR="0088499A" w:rsidRPr="00220281">
        <w:rPr>
          <w:rFonts w:ascii="Arial" w:hAnsi="Arial" w:cs="Arial"/>
        </w:rPr>
        <w:t xml:space="preserve">ní proces </w:t>
      </w:r>
      <w:r w:rsidR="00E0703A" w:rsidRPr="00220281">
        <w:rPr>
          <w:rFonts w:ascii="Arial" w:hAnsi="Arial" w:cs="Arial"/>
        </w:rPr>
        <w:t xml:space="preserve">(opakovaného násobení stavového vektoru a přechodové matice) </w:t>
      </w:r>
      <w:r w:rsidR="00D2389B" w:rsidRPr="00220281">
        <w:rPr>
          <w:rFonts w:ascii="Arial" w:hAnsi="Arial" w:cs="Arial"/>
        </w:rPr>
        <w:t>dát za výsledek</w:t>
      </w:r>
      <w:r w:rsidR="0088499A" w:rsidRPr="00220281">
        <w:rPr>
          <w:rFonts w:ascii="Arial" w:hAnsi="Arial" w:cs="Arial"/>
        </w:rPr>
        <w:t xml:space="preserve"> </w:t>
      </w:r>
      <w:r w:rsidR="00D2389B" w:rsidRPr="00220281">
        <w:rPr>
          <w:rFonts w:ascii="Arial" w:hAnsi="Arial" w:cs="Arial"/>
        </w:rPr>
        <w:t xml:space="preserve">stavový </w:t>
      </w:r>
      <w:r w:rsidR="0088499A" w:rsidRPr="00220281">
        <w:rPr>
          <w:rFonts w:ascii="Arial" w:hAnsi="Arial" w:cs="Arial"/>
        </w:rPr>
        <w:t xml:space="preserve">vektor, který se </w:t>
      </w:r>
      <w:r w:rsidR="00D2389B" w:rsidRPr="00220281">
        <w:rPr>
          <w:rFonts w:ascii="Arial" w:hAnsi="Arial" w:cs="Arial"/>
        </w:rPr>
        <w:t xml:space="preserve">již dalším násobením přechodovou maticí </w:t>
      </w:r>
      <w:r w:rsidR="00D2389B" w:rsidRPr="00220281">
        <w:rPr>
          <w:rFonts w:ascii="Arial" w:hAnsi="Arial" w:cs="Arial"/>
          <w:b/>
        </w:rPr>
        <w:t>P</w:t>
      </w:r>
      <w:r w:rsidR="00D2389B" w:rsidRPr="00220281">
        <w:rPr>
          <w:rFonts w:ascii="Arial" w:hAnsi="Arial" w:cs="Arial"/>
        </w:rPr>
        <w:t xml:space="preserve"> nemění a ten se nazývá </w:t>
      </w:r>
      <w:r w:rsidR="0088499A" w:rsidRPr="00220281">
        <w:rPr>
          <w:rFonts w:ascii="Arial" w:hAnsi="Arial" w:cs="Arial"/>
          <w:b/>
          <w:i/>
        </w:rPr>
        <w:t>vektor ustáleného stavu</w:t>
      </w:r>
      <w:r w:rsidR="0088499A" w:rsidRPr="00220281">
        <w:rPr>
          <w:rFonts w:ascii="Arial" w:hAnsi="Arial" w:cs="Arial"/>
        </w:rPr>
        <w:t xml:space="preserve"> (</w:t>
      </w:r>
      <w:proofErr w:type="spellStart"/>
      <w:r w:rsidR="0088499A" w:rsidRPr="00220281">
        <w:rPr>
          <w:rFonts w:ascii="Arial" w:hAnsi="Arial" w:cs="Arial"/>
        </w:rPr>
        <w:t>steady</w:t>
      </w:r>
      <w:proofErr w:type="spellEnd"/>
      <w:r w:rsidR="0088499A" w:rsidRPr="00220281">
        <w:rPr>
          <w:rFonts w:ascii="Arial" w:hAnsi="Arial" w:cs="Arial"/>
        </w:rPr>
        <w:t>-</w:t>
      </w:r>
      <w:proofErr w:type="spellStart"/>
      <w:r w:rsidR="0088499A" w:rsidRPr="00220281">
        <w:rPr>
          <w:rFonts w:ascii="Arial" w:hAnsi="Arial" w:cs="Arial"/>
        </w:rPr>
        <w:t>state</w:t>
      </w:r>
      <w:proofErr w:type="spellEnd"/>
      <w:r w:rsidR="0088499A" w:rsidRPr="00220281">
        <w:rPr>
          <w:rFonts w:ascii="Arial" w:hAnsi="Arial" w:cs="Arial"/>
        </w:rPr>
        <w:t xml:space="preserve"> </w:t>
      </w:r>
      <w:proofErr w:type="spellStart"/>
      <w:r w:rsidR="0088499A" w:rsidRPr="00220281">
        <w:rPr>
          <w:rFonts w:ascii="Arial" w:hAnsi="Arial" w:cs="Arial"/>
        </w:rPr>
        <w:t>vector</w:t>
      </w:r>
      <w:proofErr w:type="spellEnd"/>
      <w:r w:rsidR="0088499A" w:rsidRPr="00220281">
        <w:rPr>
          <w:rFonts w:ascii="Arial" w:hAnsi="Arial" w:cs="Arial"/>
        </w:rPr>
        <w:t xml:space="preserve">). </w:t>
      </w:r>
    </w:p>
    <w:p w:rsidR="0088499A" w:rsidRPr="00220281" w:rsidRDefault="009D3E07"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52608" behindDoc="0" locked="0" layoutInCell="1" allowOverlap="1">
            <wp:simplePos x="0" y="0"/>
            <wp:positionH relativeFrom="column">
              <wp:posOffset>50165</wp:posOffset>
            </wp:positionH>
            <wp:positionV relativeFrom="paragraph">
              <wp:posOffset>3335020</wp:posOffset>
            </wp:positionV>
            <wp:extent cx="3086100" cy="1857375"/>
            <wp:effectExtent l="19050" t="0" r="0" b="0"/>
            <wp:wrapSquare wrapText="bothSides"/>
            <wp:docPr id="24" name="obrázek 24" descr="tab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 28"/>
                    <pic:cNvPicPr>
                      <a:picLocks noChangeAspect="1" noChangeArrowheads="1"/>
                    </pic:cNvPicPr>
                  </pic:nvPicPr>
                  <pic:blipFill>
                    <a:blip r:embed="rId26" cstate="print"/>
                    <a:srcRect/>
                    <a:stretch>
                      <a:fillRect/>
                    </a:stretch>
                  </pic:blipFill>
                  <pic:spPr bwMode="auto">
                    <a:xfrm>
                      <a:off x="0" y="0"/>
                      <a:ext cx="3086100" cy="1857375"/>
                    </a:xfrm>
                    <a:prstGeom prst="rect">
                      <a:avLst/>
                    </a:prstGeom>
                    <a:noFill/>
                    <a:ln w="9525">
                      <a:noFill/>
                      <a:miter lim="800000"/>
                      <a:headEnd/>
                      <a:tailEnd/>
                    </a:ln>
                  </pic:spPr>
                </pic:pic>
              </a:graphicData>
            </a:graphic>
          </wp:anchor>
        </w:drawing>
      </w:r>
      <w:r w:rsidR="0088499A" w:rsidRPr="00220281">
        <w:rPr>
          <w:rFonts w:ascii="Arial" w:hAnsi="Arial" w:cs="Arial"/>
        </w:rPr>
        <w:t>Na obr. 28-13</w:t>
      </w:r>
      <w:r w:rsidR="00D2389B" w:rsidRPr="00220281">
        <w:rPr>
          <w:rFonts w:ascii="Arial" w:hAnsi="Arial" w:cs="Arial"/>
        </w:rPr>
        <w:t xml:space="preserve"> </w:t>
      </w:r>
      <w:r w:rsidR="0088499A" w:rsidRPr="00220281">
        <w:rPr>
          <w:rFonts w:ascii="Arial" w:hAnsi="Arial" w:cs="Arial"/>
        </w:rPr>
        <w:t xml:space="preserve"> jsou znázorněny čtyři příklady matic přechodu společenstev. První tři </w:t>
      </w:r>
      <w:proofErr w:type="gramStart"/>
      <w:r w:rsidR="0088499A" w:rsidRPr="00220281">
        <w:rPr>
          <w:rFonts w:ascii="Arial" w:hAnsi="Arial" w:cs="Arial"/>
        </w:rPr>
        <w:t xml:space="preserve">obrázky (a–c) </w:t>
      </w:r>
      <w:r w:rsidR="00596B45" w:rsidRPr="00220281">
        <w:rPr>
          <w:rFonts w:ascii="Arial" w:hAnsi="Arial" w:cs="Arial"/>
        </w:rPr>
        <w:t>znázorňu</w:t>
      </w:r>
      <w:r w:rsidR="0088499A" w:rsidRPr="00220281">
        <w:rPr>
          <w:rFonts w:ascii="Arial" w:hAnsi="Arial" w:cs="Arial"/>
        </w:rPr>
        <w:t>jí</w:t>
      </w:r>
      <w:proofErr w:type="gramEnd"/>
      <w:r w:rsidR="0088499A" w:rsidRPr="00220281">
        <w:rPr>
          <w:rFonts w:ascii="Arial" w:hAnsi="Arial" w:cs="Arial"/>
        </w:rPr>
        <w:t xml:space="preserve"> facilitaci, inhibici a toleranci v </w:t>
      </w:r>
      <w:proofErr w:type="spellStart"/>
      <w:r w:rsidR="0088499A" w:rsidRPr="00220281">
        <w:rPr>
          <w:rFonts w:ascii="Arial" w:hAnsi="Arial" w:cs="Arial"/>
        </w:rPr>
        <w:t>sukcesních</w:t>
      </w:r>
      <w:proofErr w:type="spellEnd"/>
      <w:r w:rsidR="0088499A" w:rsidRPr="00220281">
        <w:rPr>
          <w:rFonts w:ascii="Arial" w:hAnsi="Arial" w:cs="Arial"/>
        </w:rPr>
        <w:t xml:space="preserve"> modelech</w:t>
      </w:r>
      <w:r w:rsidR="00596B45" w:rsidRPr="00220281">
        <w:rPr>
          <w:rFonts w:ascii="Arial" w:hAnsi="Arial" w:cs="Arial"/>
        </w:rPr>
        <w:t xml:space="preserve"> (</w:t>
      </w:r>
      <w:r w:rsidR="0088499A" w:rsidRPr="00220281">
        <w:rPr>
          <w:rFonts w:ascii="Arial" w:hAnsi="Arial" w:cs="Arial"/>
        </w:rPr>
        <w:t xml:space="preserve">o </w:t>
      </w:r>
      <w:r w:rsidR="00596B45" w:rsidRPr="00220281">
        <w:rPr>
          <w:rFonts w:ascii="Arial" w:hAnsi="Arial" w:cs="Arial"/>
        </w:rPr>
        <w:t xml:space="preserve">tom </w:t>
      </w:r>
      <w:r w:rsidR="0088499A" w:rsidRPr="00220281">
        <w:rPr>
          <w:rFonts w:ascii="Arial" w:hAnsi="Arial" w:cs="Arial"/>
        </w:rPr>
        <w:t>jsme již diskutovali</w:t>
      </w:r>
      <w:r w:rsidR="00596B45" w:rsidRPr="00220281">
        <w:rPr>
          <w:rFonts w:ascii="Arial" w:hAnsi="Arial" w:cs="Arial"/>
        </w:rPr>
        <w:t>)</w:t>
      </w:r>
      <w:r w:rsidR="0088499A" w:rsidRPr="00220281">
        <w:rPr>
          <w:rFonts w:ascii="Arial" w:hAnsi="Arial" w:cs="Arial"/>
        </w:rPr>
        <w:t xml:space="preserve"> a obr. (d) znázorňuje cyklickou sukcesi, která bude probírána později. V obrázcích nejsou uvedeny </w:t>
      </w:r>
      <w:r w:rsidR="00596B45" w:rsidRPr="00220281">
        <w:rPr>
          <w:rFonts w:ascii="Arial" w:hAnsi="Arial" w:cs="Arial"/>
        </w:rPr>
        <w:t>žádné číselné</w:t>
      </w:r>
      <w:r w:rsidR="0088499A" w:rsidRPr="00220281">
        <w:rPr>
          <w:rFonts w:ascii="Arial" w:hAnsi="Arial" w:cs="Arial"/>
        </w:rPr>
        <w:t xml:space="preserve"> hodnoty pravděpodobností přechodů, protože naším cílem </w:t>
      </w:r>
      <w:r w:rsidR="00596B45" w:rsidRPr="00220281">
        <w:rPr>
          <w:rFonts w:ascii="Arial" w:hAnsi="Arial" w:cs="Arial"/>
        </w:rPr>
        <w:t xml:space="preserve">na tomto místě </w:t>
      </w:r>
      <w:r w:rsidR="0088499A" w:rsidRPr="00220281">
        <w:rPr>
          <w:rFonts w:ascii="Arial" w:hAnsi="Arial" w:cs="Arial"/>
        </w:rPr>
        <w:t xml:space="preserve">je jen ukázat obecné vzory změn společenstev v čase. Znaménko + </w:t>
      </w:r>
      <w:r w:rsidR="00596B45" w:rsidRPr="00220281">
        <w:rPr>
          <w:rFonts w:ascii="Arial" w:hAnsi="Arial" w:cs="Arial"/>
        </w:rPr>
        <w:t>v</w:t>
      </w:r>
      <w:r w:rsidR="00252E4C" w:rsidRPr="00220281">
        <w:rPr>
          <w:rFonts w:ascii="Arial" w:hAnsi="Arial" w:cs="Arial"/>
        </w:rPr>
        <w:t xml:space="preserve"> tomto </w:t>
      </w:r>
      <w:r w:rsidR="00596B45" w:rsidRPr="00220281">
        <w:rPr>
          <w:rFonts w:ascii="Arial" w:hAnsi="Arial" w:cs="Arial"/>
        </w:rPr>
        <w:t>obr</w:t>
      </w:r>
      <w:r w:rsidR="00252E4C" w:rsidRPr="00220281">
        <w:rPr>
          <w:rFonts w:ascii="Arial" w:hAnsi="Arial" w:cs="Arial"/>
        </w:rPr>
        <w:t>ázku</w:t>
      </w:r>
      <w:r w:rsidR="00596B45" w:rsidRPr="00220281">
        <w:rPr>
          <w:rFonts w:ascii="Arial" w:hAnsi="Arial" w:cs="Arial"/>
        </w:rPr>
        <w:t xml:space="preserve"> </w:t>
      </w:r>
      <w:r w:rsidR="0088499A" w:rsidRPr="00220281">
        <w:rPr>
          <w:rFonts w:ascii="Arial" w:hAnsi="Arial" w:cs="Arial"/>
        </w:rPr>
        <w:t xml:space="preserve">znamená, že daný přechod je možný a </w:t>
      </w:r>
      <w:r w:rsidR="00596B45" w:rsidRPr="00220281">
        <w:rPr>
          <w:rFonts w:ascii="Arial" w:hAnsi="Arial" w:cs="Arial"/>
        </w:rPr>
        <w:t>0</w:t>
      </w:r>
      <w:r w:rsidR="0088499A" w:rsidRPr="00220281">
        <w:rPr>
          <w:rFonts w:ascii="Arial" w:hAnsi="Arial" w:cs="Arial"/>
        </w:rPr>
        <w:t xml:space="preserve"> znamená, že není možný</w:t>
      </w:r>
      <w:r w:rsidR="00596B45" w:rsidRPr="00220281">
        <w:rPr>
          <w:rFonts w:ascii="Arial" w:hAnsi="Arial" w:cs="Arial"/>
        </w:rPr>
        <w:t xml:space="preserve"> (</w:t>
      </w:r>
      <w:r w:rsidR="0088499A" w:rsidRPr="00220281">
        <w:rPr>
          <w:rFonts w:ascii="Arial" w:hAnsi="Arial" w:cs="Arial"/>
        </w:rPr>
        <w:t xml:space="preserve">jeho pravděpodobnost je rovna </w:t>
      </w:r>
      <w:r w:rsidR="00596B45" w:rsidRPr="00220281">
        <w:rPr>
          <w:rFonts w:ascii="Arial" w:hAnsi="Arial" w:cs="Arial"/>
        </w:rPr>
        <w:t>nule)</w:t>
      </w:r>
      <w:r w:rsidR="0088499A" w:rsidRPr="00220281">
        <w:rPr>
          <w:rFonts w:ascii="Arial" w:hAnsi="Arial" w:cs="Arial"/>
        </w:rPr>
        <w:t xml:space="preserve">. Tak např. u </w:t>
      </w:r>
      <w:r w:rsidR="00596B45" w:rsidRPr="00220281">
        <w:rPr>
          <w:rFonts w:ascii="Arial" w:hAnsi="Arial" w:cs="Arial"/>
        </w:rPr>
        <w:t>modelu</w:t>
      </w:r>
      <w:r w:rsidR="00377B20" w:rsidRPr="00220281">
        <w:rPr>
          <w:rFonts w:ascii="Arial" w:hAnsi="Arial" w:cs="Arial"/>
        </w:rPr>
        <w:t>,</w:t>
      </w:r>
      <w:r w:rsidR="00596B45" w:rsidRPr="00220281">
        <w:rPr>
          <w:rFonts w:ascii="Arial" w:hAnsi="Arial" w:cs="Arial"/>
        </w:rPr>
        <w:t xml:space="preserve"> představujícího </w:t>
      </w:r>
      <w:r w:rsidR="0088499A" w:rsidRPr="00220281">
        <w:rPr>
          <w:rFonts w:ascii="Arial" w:hAnsi="Arial" w:cs="Arial"/>
        </w:rPr>
        <w:t>facilita</w:t>
      </w:r>
      <w:r w:rsidR="00596B45" w:rsidRPr="00220281">
        <w:rPr>
          <w:rFonts w:ascii="Arial" w:hAnsi="Arial" w:cs="Arial"/>
        </w:rPr>
        <w:t>ci</w:t>
      </w:r>
      <w:r w:rsidR="00377B20" w:rsidRPr="00220281">
        <w:rPr>
          <w:rFonts w:ascii="Arial" w:hAnsi="Arial" w:cs="Arial"/>
        </w:rPr>
        <w:t>,</w:t>
      </w:r>
      <w:r w:rsidR="0088499A" w:rsidRPr="00220281">
        <w:rPr>
          <w:rFonts w:ascii="Arial" w:hAnsi="Arial" w:cs="Arial"/>
        </w:rPr>
        <w:t xml:space="preserve"> druh </w:t>
      </w:r>
      <w:r w:rsidR="0088499A" w:rsidRPr="00220281">
        <w:rPr>
          <w:rFonts w:ascii="Arial" w:hAnsi="Arial" w:cs="Arial"/>
          <w:i/>
        </w:rPr>
        <w:t>A</w:t>
      </w:r>
      <w:r w:rsidR="0088499A" w:rsidRPr="00220281">
        <w:rPr>
          <w:rFonts w:ascii="Arial" w:hAnsi="Arial" w:cs="Arial"/>
        </w:rPr>
        <w:t xml:space="preserve"> </w:t>
      </w:r>
      <w:proofErr w:type="spellStart"/>
      <w:r w:rsidR="0088499A" w:rsidRPr="00220281">
        <w:rPr>
          <w:rFonts w:ascii="Arial" w:hAnsi="Arial" w:cs="Arial"/>
        </w:rPr>
        <w:t>facilituje</w:t>
      </w:r>
      <w:proofErr w:type="spellEnd"/>
      <w:r w:rsidR="0088499A" w:rsidRPr="00220281">
        <w:rPr>
          <w:rFonts w:ascii="Arial" w:hAnsi="Arial" w:cs="Arial"/>
        </w:rPr>
        <w:t xml:space="preserve"> uchycení druhu </w:t>
      </w:r>
      <w:r w:rsidR="0088499A" w:rsidRPr="00220281">
        <w:rPr>
          <w:rFonts w:ascii="Arial" w:hAnsi="Arial" w:cs="Arial"/>
          <w:i/>
        </w:rPr>
        <w:t>B</w:t>
      </w:r>
      <w:r w:rsidR="00377B20" w:rsidRPr="00220281">
        <w:rPr>
          <w:rFonts w:ascii="Arial" w:hAnsi="Arial" w:cs="Arial"/>
        </w:rPr>
        <w:t xml:space="preserve">: </w:t>
      </w:r>
      <w:r w:rsidR="0088499A" w:rsidRPr="00220281">
        <w:rPr>
          <w:rFonts w:ascii="Arial" w:hAnsi="Arial" w:cs="Arial"/>
        </w:rPr>
        <w:t>to znamená</w:t>
      </w:r>
      <w:r w:rsidR="00596B45" w:rsidRPr="00220281">
        <w:rPr>
          <w:rFonts w:ascii="Arial" w:hAnsi="Arial" w:cs="Arial"/>
        </w:rPr>
        <w:t xml:space="preserve">, že přechody ze všech </w:t>
      </w:r>
      <w:proofErr w:type="gramStart"/>
      <w:r w:rsidR="00596B45" w:rsidRPr="00220281">
        <w:rPr>
          <w:rFonts w:ascii="Arial" w:hAnsi="Arial" w:cs="Arial"/>
        </w:rPr>
        <w:t>stavů (</w:t>
      </w:r>
      <w:r w:rsidR="00252E4C" w:rsidRPr="00220281">
        <w:rPr>
          <w:rFonts w:ascii="Arial" w:hAnsi="Arial" w:cs="Arial"/>
          <w:i/>
        </w:rPr>
        <w:t>0</w:t>
      </w:r>
      <w:r w:rsidR="00596B45" w:rsidRPr="00220281">
        <w:rPr>
          <w:rFonts w:ascii="Arial" w:hAnsi="Arial" w:cs="Arial"/>
          <w:i/>
        </w:rPr>
        <w:t>,A,B</w:t>
      </w:r>
      <w:r w:rsidR="00596B45" w:rsidRPr="00220281">
        <w:rPr>
          <w:rFonts w:ascii="Arial" w:hAnsi="Arial" w:cs="Arial"/>
        </w:rPr>
        <w:t>) do</w:t>
      </w:r>
      <w:proofErr w:type="gramEnd"/>
      <w:r w:rsidR="00596B45" w:rsidRPr="00220281">
        <w:rPr>
          <w:rFonts w:ascii="Arial" w:hAnsi="Arial" w:cs="Arial"/>
        </w:rPr>
        <w:t xml:space="preserve"> všech jsou možné, kromě dvou:</w:t>
      </w:r>
      <w:r w:rsidR="0088499A" w:rsidRPr="00220281">
        <w:rPr>
          <w:rFonts w:ascii="Arial" w:hAnsi="Arial" w:cs="Arial"/>
        </w:rPr>
        <w:t xml:space="preserve"> ze stavu </w:t>
      </w:r>
      <w:r w:rsidR="00252E4C" w:rsidRPr="00220281">
        <w:rPr>
          <w:rFonts w:ascii="Arial" w:hAnsi="Arial" w:cs="Arial"/>
          <w:i/>
        </w:rPr>
        <w:t>0</w:t>
      </w:r>
      <w:r w:rsidR="0088499A" w:rsidRPr="00220281">
        <w:rPr>
          <w:rFonts w:ascii="Arial" w:hAnsi="Arial" w:cs="Arial"/>
        </w:rPr>
        <w:t xml:space="preserve"> do stavu </w:t>
      </w:r>
      <w:r w:rsidR="0088499A" w:rsidRPr="00220281">
        <w:rPr>
          <w:rFonts w:ascii="Arial" w:hAnsi="Arial" w:cs="Arial"/>
          <w:i/>
        </w:rPr>
        <w:t>B</w:t>
      </w:r>
      <w:r w:rsidR="0088499A" w:rsidRPr="00220281">
        <w:rPr>
          <w:rFonts w:ascii="Arial" w:hAnsi="Arial" w:cs="Arial"/>
        </w:rPr>
        <w:t xml:space="preserve"> </w:t>
      </w:r>
      <w:r w:rsidR="00377B20" w:rsidRPr="00220281">
        <w:rPr>
          <w:rFonts w:ascii="Arial" w:hAnsi="Arial" w:cs="Arial"/>
        </w:rPr>
        <w:t xml:space="preserve">(protože po uchycení </w:t>
      </w:r>
      <w:r w:rsidR="00377B20" w:rsidRPr="00220281">
        <w:rPr>
          <w:rFonts w:ascii="Arial" w:hAnsi="Arial" w:cs="Arial"/>
          <w:i/>
        </w:rPr>
        <w:t>B</w:t>
      </w:r>
      <w:r w:rsidR="00377B20" w:rsidRPr="00220281">
        <w:rPr>
          <w:rFonts w:ascii="Arial" w:hAnsi="Arial" w:cs="Arial"/>
        </w:rPr>
        <w:t xml:space="preserve"> je třeba facilitace od dříve uchyceného </w:t>
      </w:r>
      <w:r w:rsidR="00377B20" w:rsidRPr="00220281">
        <w:rPr>
          <w:rFonts w:ascii="Arial" w:hAnsi="Arial" w:cs="Arial"/>
          <w:i/>
        </w:rPr>
        <w:t>A</w:t>
      </w:r>
      <w:r w:rsidR="00377B20" w:rsidRPr="00220281">
        <w:rPr>
          <w:rFonts w:ascii="Arial" w:hAnsi="Arial" w:cs="Arial"/>
        </w:rPr>
        <w:t xml:space="preserve">) </w:t>
      </w:r>
      <w:r w:rsidR="0088499A" w:rsidRPr="00220281">
        <w:rPr>
          <w:rFonts w:ascii="Arial" w:hAnsi="Arial" w:cs="Arial"/>
        </w:rPr>
        <w:t xml:space="preserve">a ze stavu </w:t>
      </w:r>
      <w:r w:rsidR="0088499A" w:rsidRPr="00220281">
        <w:rPr>
          <w:rFonts w:ascii="Arial" w:hAnsi="Arial" w:cs="Arial"/>
          <w:i/>
        </w:rPr>
        <w:t>B</w:t>
      </w:r>
      <w:r w:rsidR="0088499A" w:rsidRPr="00220281">
        <w:rPr>
          <w:rFonts w:ascii="Arial" w:hAnsi="Arial" w:cs="Arial"/>
        </w:rPr>
        <w:t xml:space="preserve"> </w:t>
      </w:r>
      <w:r w:rsidR="00377B20" w:rsidRPr="00220281">
        <w:rPr>
          <w:rFonts w:ascii="Arial" w:hAnsi="Arial" w:cs="Arial"/>
        </w:rPr>
        <w:t xml:space="preserve">zpět </w:t>
      </w:r>
      <w:r w:rsidR="0088499A" w:rsidRPr="00220281">
        <w:rPr>
          <w:rFonts w:ascii="Arial" w:hAnsi="Arial" w:cs="Arial"/>
        </w:rPr>
        <w:t xml:space="preserve">do stavu </w:t>
      </w:r>
      <w:r w:rsidR="0088499A" w:rsidRPr="00220281">
        <w:rPr>
          <w:rFonts w:ascii="Arial" w:hAnsi="Arial" w:cs="Arial"/>
          <w:i/>
        </w:rPr>
        <w:t>A</w:t>
      </w:r>
      <w:r w:rsidR="00377B20" w:rsidRPr="00220281">
        <w:rPr>
          <w:rFonts w:ascii="Arial" w:hAnsi="Arial" w:cs="Arial"/>
        </w:rPr>
        <w:t xml:space="preserve"> (</w:t>
      </w:r>
      <w:r w:rsidR="00377B20" w:rsidRPr="00220281">
        <w:rPr>
          <w:rFonts w:ascii="Arial" w:hAnsi="Arial" w:cs="Arial"/>
          <w:i/>
        </w:rPr>
        <w:t>B</w:t>
      </w:r>
      <w:r w:rsidR="00377B20" w:rsidRPr="00220281">
        <w:rPr>
          <w:rFonts w:ascii="Arial" w:hAnsi="Arial" w:cs="Arial"/>
        </w:rPr>
        <w:t xml:space="preserve"> je silnější </w:t>
      </w:r>
      <w:proofErr w:type="spellStart"/>
      <w:r w:rsidR="00377B20" w:rsidRPr="00220281">
        <w:rPr>
          <w:rFonts w:ascii="Arial" w:hAnsi="Arial" w:cs="Arial"/>
        </w:rPr>
        <w:t>kompetitor</w:t>
      </w:r>
      <w:proofErr w:type="spellEnd"/>
      <w:r w:rsidR="00377B20" w:rsidRPr="00220281">
        <w:rPr>
          <w:rFonts w:ascii="Arial" w:hAnsi="Arial" w:cs="Arial"/>
        </w:rPr>
        <w:t>)</w:t>
      </w:r>
      <w:r w:rsidR="0088499A" w:rsidRPr="00220281">
        <w:rPr>
          <w:rFonts w:ascii="Arial" w:hAnsi="Arial" w:cs="Arial"/>
        </w:rPr>
        <w:t>. Na obr. b</w:t>
      </w:r>
      <w:r w:rsidR="00377B20" w:rsidRPr="00220281">
        <w:rPr>
          <w:rFonts w:ascii="Arial" w:hAnsi="Arial" w:cs="Arial"/>
        </w:rPr>
        <w:t>)</w:t>
      </w:r>
      <w:r w:rsidR="0088499A" w:rsidRPr="00220281">
        <w:rPr>
          <w:rFonts w:ascii="Arial" w:hAnsi="Arial" w:cs="Arial"/>
        </w:rPr>
        <w:t xml:space="preserve"> je inhibiční model, kde není možné přecházet od druhu </w:t>
      </w:r>
      <w:r w:rsidR="0088499A" w:rsidRPr="00220281">
        <w:rPr>
          <w:rFonts w:ascii="Arial" w:hAnsi="Arial" w:cs="Arial"/>
          <w:i/>
        </w:rPr>
        <w:t>A</w:t>
      </w:r>
      <w:r w:rsidR="0088499A" w:rsidRPr="00220281">
        <w:rPr>
          <w:rFonts w:ascii="Arial" w:hAnsi="Arial" w:cs="Arial"/>
        </w:rPr>
        <w:t xml:space="preserve"> do druhu </w:t>
      </w:r>
      <w:r w:rsidR="0088499A" w:rsidRPr="00220281">
        <w:rPr>
          <w:rFonts w:ascii="Arial" w:hAnsi="Arial" w:cs="Arial"/>
          <w:i/>
        </w:rPr>
        <w:t>B</w:t>
      </w:r>
      <w:r w:rsidR="0088499A" w:rsidRPr="00220281">
        <w:rPr>
          <w:rFonts w:ascii="Arial" w:hAnsi="Arial" w:cs="Arial"/>
        </w:rPr>
        <w:t>, a naopak</w:t>
      </w:r>
      <w:r w:rsidR="00377B20" w:rsidRPr="00220281">
        <w:rPr>
          <w:rFonts w:ascii="Arial" w:hAnsi="Arial" w:cs="Arial"/>
        </w:rPr>
        <w:t>, z </w:t>
      </w:r>
      <w:r w:rsidR="00377B20" w:rsidRPr="00220281">
        <w:rPr>
          <w:rFonts w:ascii="Arial" w:hAnsi="Arial" w:cs="Arial"/>
          <w:i/>
        </w:rPr>
        <w:t>B</w:t>
      </w:r>
      <w:r w:rsidR="00377B20" w:rsidRPr="00220281">
        <w:rPr>
          <w:rFonts w:ascii="Arial" w:hAnsi="Arial" w:cs="Arial"/>
        </w:rPr>
        <w:t xml:space="preserve"> do </w:t>
      </w:r>
      <w:r w:rsidR="00377B20" w:rsidRPr="00220281">
        <w:rPr>
          <w:rFonts w:ascii="Arial" w:hAnsi="Arial" w:cs="Arial"/>
          <w:i/>
        </w:rPr>
        <w:t>A</w:t>
      </w:r>
      <w:r w:rsidR="00377B20" w:rsidRPr="00220281">
        <w:rPr>
          <w:rFonts w:ascii="Arial" w:hAnsi="Arial" w:cs="Arial"/>
        </w:rPr>
        <w:t xml:space="preserve"> (protože oba druhy se navzájem inhibují),</w:t>
      </w:r>
      <w:r w:rsidR="0088499A" w:rsidRPr="00220281">
        <w:rPr>
          <w:rFonts w:ascii="Arial" w:hAnsi="Arial" w:cs="Arial"/>
        </w:rPr>
        <w:t xml:space="preserve"> všechny ostatní možnosti jsou možné</w:t>
      </w:r>
      <w:r w:rsidR="00377B20" w:rsidRPr="00220281">
        <w:rPr>
          <w:rFonts w:ascii="Arial" w:hAnsi="Arial" w:cs="Arial"/>
        </w:rPr>
        <w:t>. M</w:t>
      </w:r>
      <w:r w:rsidR="0088499A" w:rsidRPr="00220281">
        <w:rPr>
          <w:rFonts w:ascii="Arial" w:hAnsi="Arial" w:cs="Arial"/>
        </w:rPr>
        <w:t xml:space="preserve">odel tolerance (c) </w:t>
      </w:r>
      <w:r w:rsidR="00377B20" w:rsidRPr="00220281">
        <w:rPr>
          <w:rFonts w:ascii="Arial" w:hAnsi="Arial" w:cs="Arial"/>
        </w:rPr>
        <w:t xml:space="preserve">znázorňuje situaci, v níž (podobně jako u inhibičního modelu) mohou prázdné prostředí kolonizovat oba druhy, </w:t>
      </w:r>
      <w:r w:rsidR="0088499A" w:rsidRPr="00220281">
        <w:rPr>
          <w:rFonts w:ascii="Arial" w:hAnsi="Arial" w:cs="Arial"/>
        </w:rPr>
        <w:t xml:space="preserve">pouze následuje </w:t>
      </w:r>
      <w:proofErr w:type="spellStart"/>
      <w:r w:rsidR="0088499A" w:rsidRPr="00220281">
        <w:rPr>
          <w:rFonts w:ascii="Arial" w:hAnsi="Arial" w:cs="Arial"/>
        </w:rPr>
        <w:t>kompetiční</w:t>
      </w:r>
      <w:proofErr w:type="spellEnd"/>
      <w:r w:rsidR="0088499A" w:rsidRPr="00220281">
        <w:rPr>
          <w:rFonts w:ascii="Arial" w:hAnsi="Arial" w:cs="Arial"/>
        </w:rPr>
        <w:t xml:space="preserve"> vyloučení jednoho druhu druhým druhem</w:t>
      </w:r>
      <w:r w:rsidR="00377B20" w:rsidRPr="00220281">
        <w:rPr>
          <w:rFonts w:ascii="Arial" w:hAnsi="Arial" w:cs="Arial"/>
        </w:rPr>
        <w:t xml:space="preserve"> (zde druh </w:t>
      </w:r>
      <w:r w:rsidR="00377B20" w:rsidRPr="00220281">
        <w:rPr>
          <w:rFonts w:ascii="Arial" w:hAnsi="Arial" w:cs="Arial"/>
          <w:i/>
        </w:rPr>
        <w:t>B</w:t>
      </w:r>
      <w:r w:rsidR="00377B20" w:rsidRPr="00220281">
        <w:rPr>
          <w:rFonts w:ascii="Arial" w:hAnsi="Arial" w:cs="Arial"/>
        </w:rPr>
        <w:t xml:space="preserve"> může nahradit </w:t>
      </w:r>
      <w:r w:rsidR="00377B20" w:rsidRPr="00220281">
        <w:rPr>
          <w:rFonts w:ascii="Arial" w:hAnsi="Arial" w:cs="Arial"/>
          <w:i/>
        </w:rPr>
        <w:t>A</w:t>
      </w:r>
      <w:r w:rsidR="00377B20" w:rsidRPr="00220281">
        <w:rPr>
          <w:rFonts w:ascii="Arial" w:hAnsi="Arial" w:cs="Arial"/>
        </w:rPr>
        <w:t xml:space="preserve"> ale ne naopak)</w:t>
      </w:r>
      <w:r w:rsidR="0088499A" w:rsidRPr="00220281">
        <w:rPr>
          <w:rFonts w:ascii="Arial" w:hAnsi="Arial" w:cs="Arial"/>
        </w:rPr>
        <w:t xml:space="preserve">. Cyklický model </w:t>
      </w:r>
      <w:r w:rsidR="00377B20" w:rsidRPr="00220281">
        <w:rPr>
          <w:rFonts w:ascii="Arial" w:hAnsi="Arial" w:cs="Arial"/>
        </w:rPr>
        <w:t>řeší situaci</w:t>
      </w:r>
      <w:r w:rsidR="0088499A" w:rsidRPr="00220281">
        <w:rPr>
          <w:rFonts w:ascii="Arial" w:hAnsi="Arial" w:cs="Arial"/>
        </w:rPr>
        <w:t xml:space="preserve">, </w:t>
      </w:r>
      <w:r w:rsidR="00377B20" w:rsidRPr="00220281">
        <w:rPr>
          <w:rFonts w:ascii="Arial" w:hAnsi="Arial" w:cs="Arial"/>
        </w:rPr>
        <w:t>v níž</w:t>
      </w:r>
      <w:r w:rsidR="0088499A" w:rsidRPr="00220281">
        <w:rPr>
          <w:rFonts w:ascii="Arial" w:hAnsi="Arial" w:cs="Arial"/>
        </w:rPr>
        <w:t xml:space="preserve"> </w:t>
      </w:r>
      <w:r w:rsidR="00377B20" w:rsidRPr="00220281">
        <w:rPr>
          <w:rFonts w:ascii="Arial" w:hAnsi="Arial" w:cs="Arial"/>
        </w:rPr>
        <w:t xml:space="preserve">opět oba druhy </w:t>
      </w:r>
      <w:r w:rsidR="0088499A" w:rsidRPr="00220281">
        <w:rPr>
          <w:rFonts w:ascii="Arial" w:hAnsi="Arial" w:cs="Arial"/>
        </w:rPr>
        <w:t xml:space="preserve">mohou kolonizovat </w:t>
      </w:r>
      <w:r w:rsidR="00377B20" w:rsidRPr="00220281">
        <w:rPr>
          <w:rFonts w:ascii="Arial" w:hAnsi="Arial" w:cs="Arial"/>
        </w:rPr>
        <w:t xml:space="preserve">prázdné </w:t>
      </w:r>
      <w:r w:rsidR="0088499A" w:rsidRPr="00220281">
        <w:rPr>
          <w:rFonts w:ascii="Arial" w:hAnsi="Arial" w:cs="Arial"/>
        </w:rPr>
        <w:t xml:space="preserve">prostředí, ale jestliže </w:t>
      </w:r>
      <w:r w:rsidR="00377B20" w:rsidRPr="00220281">
        <w:rPr>
          <w:rFonts w:ascii="Arial" w:hAnsi="Arial" w:cs="Arial"/>
        </w:rPr>
        <w:t>se jako pr</w:t>
      </w:r>
      <w:r w:rsidR="0088499A" w:rsidRPr="00220281">
        <w:rPr>
          <w:rFonts w:ascii="Arial" w:hAnsi="Arial" w:cs="Arial"/>
        </w:rPr>
        <w:t xml:space="preserve">vní uchytí </w:t>
      </w:r>
      <w:r w:rsidR="00F76707" w:rsidRPr="00220281">
        <w:rPr>
          <w:rFonts w:ascii="Arial" w:hAnsi="Arial" w:cs="Arial"/>
        </w:rPr>
        <w:t xml:space="preserve">kterýkoli z nich, </w:t>
      </w:r>
      <w:proofErr w:type="spellStart"/>
      <w:r w:rsidR="00F76707" w:rsidRPr="00220281">
        <w:rPr>
          <w:rFonts w:ascii="Arial" w:hAnsi="Arial" w:cs="Arial"/>
        </w:rPr>
        <w:t>facilituje</w:t>
      </w:r>
      <w:proofErr w:type="spellEnd"/>
      <w:r w:rsidR="00F76707" w:rsidRPr="00220281">
        <w:rPr>
          <w:rFonts w:ascii="Arial" w:hAnsi="Arial" w:cs="Arial"/>
        </w:rPr>
        <w:t xml:space="preserve"> druhý druh, ale inhibuje sám sebe (tj. všechny změny jsou možné kromě těch, kdy </w:t>
      </w:r>
      <w:r w:rsidR="00F76707" w:rsidRPr="00220281">
        <w:rPr>
          <w:rFonts w:ascii="Arial" w:hAnsi="Arial" w:cs="Arial"/>
          <w:i/>
        </w:rPr>
        <w:t>A</w:t>
      </w:r>
      <w:r w:rsidR="00F76707" w:rsidRPr="00220281">
        <w:rPr>
          <w:rFonts w:ascii="Arial" w:hAnsi="Arial" w:cs="Arial"/>
        </w:rPr>
        <w:t xml:space="preserve"> či </w:t>
      </w:r>
      <w:r w:rsidR="00F76707" w:rsidRPr="00220281">
        <w:rPr>
          <w:rFonts w:ascii="Arial" w:hAnsi="Arial" w:cs="Arial"/>
          <w:i/>
        </w:rPr>
        <w:t>B</w:t>
      </w:r>
      <w:r w:rsidR="00F76707" w:rsidRPr="00220281">
        <w:rPr>
          <w:rFonts w:ascii="Arial" w:hAnsi="Arial" w:cs="Arial"/>
        </w:rPr>
        <w:t xml:space="preserve"> následuje sám po sobě)</w:t>
      </w:r>
      <w:r w:rsidR="0088499A" w:rsidRPr="00220281">
        <w:rPr>
          <w:rFonts w:ascii="Arial" w:hAnsi="Arial" w:cs="Arial"/>
        </w:rPr>
        <w:t>. Takovéto modely obsahují četná zjednodušení</w:t>
      </w:r>
      <w:r w:rsidR="00F76707" w:rsidRPr="00220281">
        <w:rPr>
          <w:rFonts w:ascii="Arial" w:hAnsi="Arial" w:cs="Arial"/>
        </w:rPr>
        <w:t>:</w:t>
      </w:r>
      <w:r w:rsidR="0088499A" w:rsidRPr="00220281">
        <w:rPr>
          <w:rFonts w:ascii="Arial" w:hAnsi="Arial" w:cs="Arial"/>
        </w:rPr>
        <w:t xml:space="preserve"> např. je vysoce pravděpodobné, že ve skutečnosti se přechodové matice </w:t>
      </w:r>
      <w:r w:rsidR="00B06DA1">
        <w:rPr>
          <w:rFonts w:ascii="Arial" w:hAnsi="Arial" w:cs="Arial"/>
        </w:rPr>
        <w:t xml:space="preserve">v čase </w:t>
      </w:r>
      <w:r w:rsidR="0088499A" w:rsidRPr="00220281">
        <w:rPr>
          <w:rFonts w:ascii="Arial" w:hAnsi="Arial" w:cs="Arial"/>
        </w:rPr>
        <w:t xml:space="preserve">mění. </w:t>
      </w:r>
    </w:p>
    <w:p w:rsidR="0088499A" w:rsidRPr="00220281" w:rsidRDefault="009D3E07" w:rsidP="006876C3">
      <w:pPr>
        <w:spacing w:after="120"/>
        <w:ind w:firstLine="709"/>
        <w:jc w:val="both"/>
        <w:rPr>
          <w:rFonts w:ascii="Arial" w:hAnsi="Arial" w:cs="Arial"/>
        </w:rPr>
      </w:pPr>
      <w:r w:rsidRPr="00220281">
        <w:rPr>
          <w:rFonts w:ascii="Arial" w:hAnsi="Arial" w:cs="Arial"/>
          <w:noProof/>
        </w:rPr>
        <w:drawing>
          <wp:anchor distT="0" distB="0" distL="114300" distR="114300" simplePos="0" relativeHeight="251653632" behindDoc="0" locked="0" layoutInCell="1" allowOverlap="1">
            <wp:simplePos x="0" y="0"/>
            <wp:positionH relativeFrom="margin">
              <wp:posOffset>3879215</wp:posOffset>
            </wp:positionH>
            <wp:positionV relativeFrom="margin">
              <wp:posOffset>1240790</wp:posOffset>
            </wp:positionV>
            <wp:extent cx="2505710" cy="1790700"/>
            <wp:effectExtent l="19050" t="0" r="8890" b="0"/>
            <wp:wrapSquare wrapText="bothSides"/>
            <wp:docPr id="27" name="obrázek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8"/>
                    <pic:cNvPicPr>
                      <a:picLocks noChangeAspect="1" noChangeArrowheads="1"/>
                    </pic:cNvPicPr>
                  </pic:nvPicPr>
                  <pic:blipFill>
                    <a:blip r:embed="rId27" cstate="print"/>
                    <a:srcRect/>
                    <a:stretch>
                      <a:fillRect/>
                    </a:stretch>
                  </pic:blipFill>
                  <pic:spPr bwMode="auto">
                    <a:xfrm>
                      <a:off x="0" y="0"/>
                      <a:ext cx="2505710" cy="1790700"/>
                    </a:xfrm>
                    <a:prstGeom prst="rect">
                      <a:avLst/>
                    </a:prstGeom>
                    <a:noFill/>
                    <a:ln w="9525">
                      <a:noFill/>
                      <a:miter lim="800000"/>
                      <a:headEnd/>
                      <a:tailEnd/>
                    </a:ln>
                  </pic:spPr>
                </pic:pic>
              </a:graphicData>
            </a:graphic>
          </wp:anchor>
        </w:drawing>
      </w:r>
      <w:proofErr w:type="spellStart"/>
      <w:r w:rsidR="0088499A" w:rsidRPr="00220281">
        <w:rPr>
          <w:rFonts w:ascii="Arial" w:hAnsi="Arial" w:cs="Arial"/>
        </w:rPr>
        <w:t>Markovovy</w:t>
      </w:r>
      <w:proofErr w:type="spellEnd"/>
      <w:r w:rsidR="0088499A" w:rsidRPr="00220281">
        <w:rPr>
          <w:rFonts w:ascii="Arial" w:hAnsi="Arial" w:cs="Arial"/>
        </w:rPr>
        <w:t xml:space="preserve"> modely byly mnohokrát </w:t>
      </w:r>
      <w:r w:rsidR="001254F0" w:rsidRPr="00220281">
        <w:rPr>
          <w:rFonts w:ascii="Arial" w:hAnsi="Arial" w:cs="Arial"/>
        </w:rPr>
        <w:lastRenderedPageBreak/>
        <w:t>použity</w:t>
      </w:r>
      <w:r w:rsidR="0088499A" w:rsidRPr="00220281">
        <w:rPr>
          <w:rFonts w:ascii="Arial" w:hAnsi="Arial" w:cs="Arial"/>
        </w:rPr>
        <w:t xml:space="preserve"> </w:t>
      </w:r>
      <w:r w:rsidR="001254F0" w:rsidRPr="00220281">
        <w:rPr>
          <w:rFonts w:ascii="Arial" w:hAnsi="Arial" w:cs="Arial"/>
        </w:rPr>
        <w:t>pro modelování změn</w:t>
      </w:r>
      <w:r w:rsidR="0088499A" w:rsidRPr="00220281">
        <w:rPr>
          <w:rFonts w:ascii="Arial" w:hAnsi="Arial" w:cs="Arial"/>
        </w:rPr>
        <w:t xml:space="preserve"> skutečn</w:t>
      </w:r>
      <w:r w:rsidR="001254F0" w:rsidRPr="00220281">
        <w:rPr>
          <w:rFonts w:ascii="Arial" w:hAnsi="Arial" w:cs="Arial"/>
        </w:rPr>
        <w:t>ých</w:t>
      </w:r>
      <w:r w:rsidR="0088499A" w:rsidRPr="00220281">
        <w:rPr>
          <w:rFonts w:ascii="Arial" w:hAnsi="Arial" w:cs="Arial"/>
        </w:rPr>
        <w:t xml:space="preserve"> společenst</w:t>
      </w:r>
      <w:r w:rsidR="001254F0" w:rsidRPr="00220281">
        <w:rPr>
          <w:rFonts w:ascii="Arial" w:hAnsi="Arial" w:cs="Arial"/>
        </w:rPr>
        <w:t>e</w:t>
      </w:r>
      <w:r w:rsidR="0088499A" w:rsidRPr="00220281">
        <w:rPr>
          <w:rFonts w:ascii="Arial" w:hAnsi="Arial" w:cs="Arial"/>
        </w:rPr>
        <w:t>v s poměrně velkým úspěchem. Tak např. v</w:t>
      </w:r>
      <w:r w:rsidR="001254F0" w:rsidRPr="00220281">
        <w:rPr>
          <w:rFonts w:ascii="Arial" w:hAnsi="Arial" w:cs="Arial"/>
        </w:rPr>
        <w:t xml:space="preserve"> jednom </w:t>
      </w:r>
      <w:r w:rsidR="0088499A" w:rsidRPr="00220281">
        <w:rPr>
          <w:rFonts w:ascii="Arial" w:hAnsi="Arial" w:cs="Arial"/>
        </w:rPr>
        <w:t xml:space="preserve">lesním ekosystému </w:t>
      </w:r>
      <w:r w:rsidR="001254F0" w:rsidRPr="00220281">
        <w:rPr>
          <w:rFonts w:ascii="Arial" w:hAnsi="Arial" w:cs="Arial"/>
        </w:rPr>
        <w:t xml:space="preserve">(v New </w:t>
      </w:r>
      <w:proofErr w:type="spellStart"/>
      <w:r w:rsidR="001254F0" w:rsidRPr="00220281">
        <w:rPr>
          <w:rFonts w:ascii="Arial" w:hAnsi="Arial" w:cs="Arial"/>
        </w:rPr>
        <w:t>Jersey</w:t>
      </w:r>
      <w:proofErr w:type="spellEnd"/>
      <w:r w:rsidR="001254F0" w:rsidRPr="00220281">
        <w:rPr>
          <w:rFonts w:ascii="Arial" w:hAnsi="Arial" w:cs="Arial"/>
        </w:rPr>
        <w:t>) se</w:t>
      </w:r>
      <w:r w:rsidR="0088499A" w:rsidRPr="00220281">
        <w:rPr>
          <w:rFonts w:ascii="Arial" w:hAnsi="Arial" w:cs="Arial"/>
        </w:rPr>
        <w:t xml:space="preserve"> </w:t>
      </w:r>
      <w:r w:rsidR="001254F0" w:rsidRPr="00220281">
        <w:rPr>
          <w:rFonts w:ascii="Arial" w:hAnsi="Arial" w:cs="Arial"/>
        </w:rPr>
        <w:t>s</w:t>
      </w:r>
      <w:r w:rsidR="0088499A" w:rsidRPr="00220281">
        <w:rPr>
          <w:rFonts w:ascii="Arial" w:hAnsi="Arial" w:cs="Arial"/>
        </w:rPr>
        <w:t>počít</w:t>
      </w:r>
      <w:r w:rsidR="001254F0" w:rsidRPr="00220281">
        <w:rPr>
          <w:rFonts w:ascii="Arial" w:hAnsi="Arial" w:cs="Arial"/>
        </w:rPr>
        <w:t>al</w:t>
      </w:r>
      <w:r w:rsidR="0088499A" w:rsidRPr="00220281">
        <w:rPr>
          <w:rFonts w:ascii="Arial" w:hAnsi="Arial" w:cs="Arial"/>
        </w:rPr>
        <w:t>o</w:t>
      </w:r>
      <w:r w:rsidR="001254F0" w:rsidRPr="00220281">
        <w:rPr>
          <w:rFonts w:ascii="Arial" w:hAnsi="Arial" w:cs="Arial"/>
        </w:rPr>
        <w:t>,</w:t>
      </w:r>
      <w:r w:rsidR="0088499A" w:rsidRPr="00220281">
        <w:rPr>
          <w:rFonts w:ascii="Arial" w:hAnsi="Arial" w:cs="Arial"/>
        </w:rPr>
        <w:t xml:space="preserve"> kolik malých stromků </w:t>
      </w:r>
      <w:r w:rsidR="001254F0" w:rsidRPr="00220281">
        <w:rPr>
          <w:rFonts w:ascii="Arial" w:hAnsi="Arial" w:cs="Arial"/>
        </w:rPr>
        <w:t>(čekatelů</w:t>
      </w:r>
      <w:r w:rsidR="00117CD4" w:rsidRPr="00220281">
        <w:rPr>
          <w:rFonts w:ascii="Arial" w:hAnsi="Arial" w:cs="Arial"/>
        </w:rPr>
        <w:t xml:space="preserve">, </w:t>
      </w:r>
      <w:proofErr w:type="spellStart"/>
      <w:r w:rsidR="00117CD4" w:rsidRPr="00220281">
        <w:rPr>
          <w:rFonts w:ascii="Arial" w:hAnsi="Arial" w:cs="Arial"/>
        </w:rPr>
        <w:t>saplings</w:t>
      </w:r>
      <w:proofErr w:type="spellEnd"/>
      <w:r w:rsidR="001254F0" w:rsidRPr="00220281">
        <w:rPr>
          <w:rFonts w:ascii="Arial" w:hAnsi="Arial" w:cs="Arial"/>
        </w:rPr>
        <w:t xml:space="preserve">) </w:t>
      </w:r>
      <w:r w:rsidR="0088499A" w:rsidRPr="00220281">
        <w:rPr>
          <w:rFonts w:ascii="Arial" w:hAnsi="Arial" w:cs="Arial"/>
        </w:rPr>
        <w:t>pěti hlavních druhů stromů se nacházelo pod korun</w:t>
      </w:r>
      <w:r w:rsidR="001254F0" w:rsidRPr="00220281">
        <w:rPr>
          <w:rFonts w:ascii="Arial" w:hAnsi="Arial" w:cs="Arial"/>
        </w:rPr>
        <w:t>ami</w:t>
      </w:r>
      <w:r w:rsidR="0088499A" w:rsidRPr="00220281">
        <w:rPr>
          <w:rFonts w:ascii="Arial" w:hAnsi="Arial" w:cs="Arial"/>
        </w:rPr>
        <w:t xml:space="preserve"> dospělců </w:t>
      </w:r>
      <w:r w:rsidR="00D4320A" w:rsidRPr="00220281">
        <w:rPr>
          <w:rFonts w:ascii="Arial" w:hAnsi="Arial" w:cs="Arial"/>
        </w:rPr>
        <w:t xml:space="preserve">všech </w:t>
      </w:r>
      <w:r w:rsidR="0088499A" w:rsidRPr="00220281">
        <w:rPr>
          <w:rFonts w:ascii="Arial" w:hAnsi="Arial" w:cs="Arial"/>
        </w:rPr>
        <w:t>druhů. Výsledky jsou v tabulce 28-</w:t>
      </w:r>
      <w:smartTag w:uri="urn:schemas-microsoft-com:office:smarttags" w:element="metricconverter">
        <w:smartTagPr>
          <w:attr w:name="ProductID" w:val="5 a"/>
        </w:smartTagPr>
        <w:r w:rsidR="0088499A" w:rsidRPr="00220281">
          <w:rPr>
            <w:rFonts w:ascii="Arial" w:hAnsi="Arial" w:cs="Arial"/>
          </w:rPr>
          <w:t>5 a</w:t>
        </w:r>
      </w:smartTag>
      <w:r w:rsidR="0088499A" w:rsidRPr="00220281">
        <w:rPr>
          <w:rFonts w:ascii="Arial" w:hAnsi="Arial" w:cs="Arial"/>
        </w:rPr>
        <w:t xml:space="preserve"> představují zároveň přechodové pravděpodobnosti</w:t>
      </w:r>
      <w:r w:rsidR="001254F0" w:rsidRPr="00220281">
        <w:rPr>
          <w:rFonts w:ascii="Arial" w:hAnsi="Arial" w:cs="Arial"/>
        </w:rPr>
        <w:t xml:space="preserve"> (čili:</w:t>
      </w:r>
      <w:r w:rsidR="0088499A" w:rsidRPr="00220281">
        <w:rPr>
          <w:rFonts w:ascii="Arial" w:hAnsi="Arial" w:cs="Arial"/>
        </w:rPr>
        <w:t xml:space="preserve"> proporce malých stromků jednoho druhu, vyskytující se pod korunou jiného druhu, je mírou rychlosti nahrazování jednoho druhu druhým</w:t>
      </w:r>
      <w:r w:rsidR="001254F0" w:rsidRPr="00220281">
        <w:rPr>
          <w:rFonts w:ascii="Arial" w:hAnsi="Arial" w:cs="Arial"/>
        </w:rPr>
        <w:t>)</w:t>
      </w:r>
      <w:r w:rsidR="0088499A" w:rsidRPr="00220281">
        <w:rPr>
          <w:rFonts w:ascii="Arial" w:hAnsi="Arial" w:cs="Arial"/>
        </w:rPr>
        <w:t xml:space="preserve">. Tak např. jestliže 10 % mladých stromků druhu </w:t>
      </w:r>
      <w:r w:rsidR="00D4320A" w:rsidRPr="00220281">
        <w:rPr>
          <w:rFonts w:ascii="Arial" w:hAnsi="Arial" w:cs="Arial"/>
          <w:i/>
        </w:rPr>
        <w:t>A</w:t>
      </w:r>
      <w:r w:rsidR="00D4320A" w:rsidRPr="00220281">
        <w:rPr>
          <w:rFonts w:ascii="Arial" w:hAnsi="Arial" w:cs="Arial"/>
        </w:rPr>
        <w:t xml:space="preserve"> </w:t>
      </w:r>
      <w:r w:rsidR="0088499A" w:rsidRPr="00220281">
        <w:rPr>
          <w:rFonts w:ascii="Arial" w:hAnsi="Arial" w:cs="Arial"/>
        </w:rPr>
        <w:t>se nachází pod korunami druhu</w:t>
      </w:r>
      <w:r w:rsidR="00D4320A" w:rsidRPr="00220281">
        <w:rPr>
          <w:rFonts w:ascii="Arial" w:hAnsi="Arial" w:cs="Arial"/>
        </w:rPr>
        <w:t xml:space="preserve"> </w:t>
      </w:r>
      <w:r w:rsidR="00D4320A" w:rsidRPr="00220281">
        <w:rPr>
          <w:rFonts w:ascii="Arial" w:hAnsi="Arial" w:cs="Arial"/>
          <w:i/>
        </w:rPr>
        <w:t>B</w:t>
      </w:r>
      <w:r w:rsidR="0088499A" w:rsidRPr="00220281">
        <w:rPr>
          <w:rFonts w:ascii="Arial" w:hAnsi="Arial" w:cs="Arial"/>
        </w:rPr>
        <w:t xml:space="preserve">, tak pravděpodobnost, že </w:t>
      </w:r>
      <w:r w:rsidR="00D4320A" w:rsidRPr="00220281">
        <w:rPr>
          <w:rFonts w:ascii="Arial" w:hAnsi="Arial" w:cs="Arial"/>
          <w:i/>
        </w:rPr>
        <w:t>A</w:t>
      </w:r>
      <w:r w:rsidR="00D4320A" w:rsidRPr="00220281">
        <w:rPr>
          <w:rFonts w:ascii="Arial" w:hAnsi="Arial" w:cs="Arial"/>
        </w:rPr>
        <w:t xml:space="preserve"> nahradí </w:t>
      </w:r>
      <w:r w:rsidR="00D4320A" w:rsidRPr="00220281">
        <w:rPr>
          <w:rFonts w:ascii="Arial" w:hAnsi="Arial" w:cs="Arial"/>
          <w:i/>
        </w:rPr>
        <w:t>B</w:t>
      </w:r>
      <w:r w:rsidR="00D4320A" w:rsidRPr="00220281">
        <w:rPr>
          <w:rFonts w:ascii="Arial" w:hAnsi="Arial" w:cs="Arial"/>
        </w:rPr>
        <w:t xml:space="preserve"> je </w:t>
      </w:r>
      <w:r w:rsidR="0088499A" w:rsidRPr="00220281">
        <w:rPr>
          <w:rFonts w:ascii="Arial" w:hAnsi="Arial" w:cs="Arial"/>
        </w:rPr>
        <w:t xml:space="preserve">0,1. Ve skutečnosti </w:t>
      </w:r>
      <w:r w:rsidR="00D4320A" w:rsidRPr="00220281">
        <w:rPr>
          <w:rFonts w:ascii="Arial" w:hAnsi="Arial" w:cs="Arial"/>
        </w:rPr>
        <w:t xml:space="preserve">však tato procenta </w:t>
      </w:r>
      <w:r w:rsidR="0088499A" w:rsidRPr="00220281">
        <w:rPr>
          <w:rFonts w:ascii="Arial" w:hAnsi="Arial" w:cs="Arial"/>
        </w:rPr>
        <w:t xml:space="preserve">nejsou </w:t>
      </w:r>
      <w:r w:rsidR="00D4320A" w:rsidRPr="00220281">
        <w:rPr>
          <w:rFonts w:ascii="Arial" w:hAnsi="Arial" w:cs="Arial"/>
        </w:rPr>
        <w:t>přesné</w:t>
      </w:r>
      <w:r w:rsidR="0088499A" w:rsidRPr="00220281">
        <w:rPr>
          <w:rFonts w:ascii="Arial" w:hAnsi="Arial" w:cs="Arial"/>
        </w:rPr>
        <w:t xml:space="preserve"> pravděpodobnosti přechodu, protože </w:t>
      </w:r>
      <w:r w:rsidR="00D4320A" w:rsidRPr="00220281">
        <w:rPr>
          <w:rFonts w:ascii="Arial" w:hAnsi="Arial" w:cs="Arial"/>
        </w:rPr>
        <w:t xml:space="preserve">je </w:t>
      </w:r>
      <w:r w:rsidR="0088499A" w:rsidRPr="00220281">
        <w:rPr>
          <w:rFonts w:ascii="Arial" w:hAnsi="Arial" w:cs="Arial"/>
        </w:rPr>
        <w:t xml:space="preserve">mnoho </w:t>
      </w:r>
      <w:r w:rsidR="00D4320A" w:rsidRPr="00220281">
        <w:rPr>
          <w:rFonts w:ascii="Arial" w:hAnsi="Arial" w:cs="Arial"/>
        </w:rPr>
        <w:t>okolností, které</w:t>
      </w:r>
      <w:r w:rsidR="0088499A" w:rsidRPr="00220281">
        <w:rPr>
          <w:rFonts w:ascii="Arial" w:hAnsi="Arial" w:cs="Arial"/>
        </w:rPr>
        <w:t xml:space="preserve"> rozhod</w:t>
      </w:r>
      <w:r w:rsidR="00D4320A" w:rsidRPr="00220281">
        <w:rPr>
          <w:rFonts w:ascii="Arial" w:hAnsi="Arial" w:cs="Arial"/>
        </w:rPr>
        <w:t>ují</w:t>
      </w:r>
      <w:r w:rsidR="0088499A" w:rsidRPr="00220281">
        <w:rPr>
          <w:rFonts w:ascii="Arial" w:hAnsi="Arial" w:cs="Arial"/>
        </w:rPr>
        <w:t xml:space="preserve"> o tom, který </w:t>
      </w:r>
      <w:r w:rsidR="00D4320A" w:rsidRPr="00220281">
        <w:rPr>
          <w:rFonts w:ascii="Arial" w:hAnsi="Arial" w:cs="Arial"/>
        </w:rPr>
        <w:t xml:space="preserve">druh čekatele </w:t>
      </w:r>
      <w:r w:rsidR="0088499A" w:rsidRPr="00220281">
        <w:rPr>
          <w:rFonts w:ascii="Arial" w:hAnsi="Arial" w:cs="Arial"/>
        </w:rPr>
        <w:t>nahradí</w:t>
      </w:r>
      <w:r w:rsidR="00D4320A" w:rsidRPr="00220281">
        <w:rPr>
          <w:rFonts w:ascii="Arial" w:hAnsi="Arial" w:cs="Arial"/>
        </w:rPr>
        <w:t xml:space="preserve"> strom</w:t>
      </w:r>
      <w:r w:rsidR="0088499A" w:rsidRPr="00220281">
        <w:rPr>
          <w:rFonts w:ascii="Arial" w:hAnsi="Arial" w:cs="Arial"/>
        </w:rPr>
        <w:t xml:space="preserve"> po jeho smrti. Ale dá se předpokládat, že rozložení mladých stromků v podrostu představuje </w:t>
      </w:r>
      <w:r w:rsidR="00D4320A" w:rsidRPr="00220281">
        <w:rPr>
          <w:rFonts w:ascii="Arial" w:hAnsi="Arial" w:cs="Arial"/>
        </w:rPr>
        <w:t>jakýsi</w:t>
      </w:r>
      <w:r w:rsidR="0088499A" w:rsidRPr="00220281">
        <w:rPr>
          <w:rFonts w:ascii="Arial" w:hAnsi="Arial" w:cs="Arial"/>
        </w:rPr>
        <w:t xml:space="preserve"> odhad přechodových pravděpodobností. </w:t>
      </w:r>
      <w:r w:rsidR="005A456F" w:rsidRPr="00220281">
        <w:rPr>
          <w:rFonts w:ascii="Arial" w:hAnsi="Arial" w:cs="Arial"/>
        </w:rPr>
        <w:t>Výsledek simulace tohoto modelu je</w:t>
      </w:r>
      <w:r w:rsidR="0088499A" w:rsidRPr="00220281">
        <w:rPr>
          <w:rFonts w:ascii="Arial" w:hAnsi="Arial" w:cs="Arial"/>
        </w:rPr>
        <w:t xml:space="preserve"> </w:t>
      </w:r>
      <w:r w:rsidR="005A456F" w:rsidRPr="00220281">
        <w:rPr>
          <w:rFonts w:ascii="Arial" w:hAnsi="Arial" w:cs="Arial"/>
        </w:rPr>
        <w:t xml:space="preserve">na </w:t>
      </w:r>
      <w:r w:rsidR="0088499A" w:rsidRPr="00220281">
        <w:rPr>
          <w:rFonts w:ascii="Arial" w:hAnsi="Arial" w:cs="Arial"/>
        </w:rPr>
        <w:t xml:space="preserve">obr. 28-15, </w:t>
      </w:r>
      <w:r w:rsidR="005A456F" w:rsidRPr="00220281">
        <w:rPr>
          <w:rFonts w:ascii="Arial" w:hAnsi="Arial" w:cs="Arial"/>
        </w:rPr>
        <w:t xml:space="preserve">kde nalevo (a) jsou přechodové pravděpodobnosti tak, jak jsou v předchozí tabulce (proporcionálně znázorněny tloušťkou šipek) a </w:t>
      </w:r>
      <w:r w:rsidR="0088499A" w:rsidRPr="00220281">
        <w:rPr>
          <w:rFonts w:ascii="Arial" w:hAnsi="Arial" w:cs="Arial"/>
        </w:rPr>
        <w:t>výsledné zastoupení jednotlivých druhů, jakmile systém dospěje do rovnovážného stavu</w:t>
      </w:r>
      <w:r w:rsidR="005A456F" w:rsidRPr="00220281">
        <w:rPr>
          <w:rFonts w:ascii="Arial" w:hAnsi="Arial" w:cs="Arial"/>
        </w:rPr>
        <w:t xml:space="preserve"> </w:t>
      </w:r>
      <w:proofErr w:type="gramStart"/>
      <w:r w:rsidR="005A456F" w:rsidRPr="00220281">
        <w:rPr>
          <w:rFonts w:ascii="Arial" w:hAnsi="Arial" w:cs="Arial"/>
        </w:rPr>
        <w:t>je</w:t>
      </w:r>
      <w:proofErr w:type="gramEnd"/>
      <w:r w:rsidR="005A456F" w:rsidRPr="00220281">
        <w:rPr>
          <w:rFonts w:ascii="Arial" w:hAnsi="Arial" w:cs="Arial"/>
        </w:rPr>
        <w:t xml:space="preserve"> napravo (b)</w:t>
      </w:r>
      <w:r w:rsidR="0088499A" w:rsidRPr="00220281">
        <w:rPr>
          <w:rFonts w:ascii="Arial" w:hAnsi="Arial" w:cs="Arial"/>
        </w:rPr>
        <w:t>.</w:t>
      </w:r>
    </w:p>
    <w:p w:rsidR="0088499A" w:rsidRPr="00220281" w:rsidRDefault="0088499A" w:rsidP="006876C3">
      <w:pPr>
        <w:spacing w:after="120"/>
        <w:ind w:firstLine="709"/>
        <w:jc w:val="both"/>
        <w:rPr>
          <w:rFonts w:ascii="Arial" w:hAnsi="Arial" w:cs="Arial"/>
        </w:rPr>
      </w:pPr>
    </w:p>
    <w:p w:rsidR="0088499A" w:rsidRPr="00220281" w:rsidRDefault="0088499A" w:rsidP="006876C3">
      <w:pPr>
        <w:spacing w:after="120"/>
        <w:ind w:firstLine="709"/>
        <w:jc w:val="both"/>
        <w:rPr>
          <w:rFonts w:ascii="Arial" w:hAnsi="Arial" w:cs="Arial"/>
          <w:b/>
        </w:rPr>
      </w:pPr>
      <w:r w:rsidRPr="00220281">
        <w:rPr>
          <w:rFonts w:ascii="Arial" w:hAnsi="Arial" w:cs="Arial"/>
          <w:b/>
        </w:rPr>
        <w:t>Charakter klimaxu je určen místními podmínkami</w:t>
      </w:r>
    </w:p>
    <w:p w:rsidR="0088499A" w:rsidRPr="00220281" w:rsidRDefault="0088499A" w:rsidP="006876C3">
      <w:pPr>
        <w:spacing w:after="120"/>
        <w:ind w:firstLine="709"/>
        <w:jc w:val="both"/>
        <w:rPr>
          <w:rFonts w:ascii="Arial" w:hAnsi="Arial" w:cs="Arial"/>
        </w:rPr>
      </w:pPr>
      <w:r w:rsidRPr="00220281">
        <w:rPr>
          <w:rFonts w:ascii="Arial" w:hAnsi="Arial" w:cs="Arial"/>
        </w:rPr>
        <w:t xml:space="preserve">Pokud nedojde k disturbanci, </w:t>
      </w:r>
      <w:r w:rsidR="00117CD4" w:rsidRPr="00220281">
        <w:rPr>
          <w:rFonts w:ascii="Arial" w:hAnsi="Arial" w:cs="Arial"/>
        </w:rPr>
        <w:t xml:space="preserve">může </w:t>
      </w:r>
      <w:r w:rsidRPr="00220281">
        <w:rPr>
          <w:rFonts w:ascii="Arial" w:hAnsi="Arial" w:cs="Arial"/>
        </w:rPr>
        <w:t>sukcese vést k</w:t>
      </w:r>
      <w:r w:rsidR="00117CD4" w:rsidRPr="00220281">
        <w:rPr>
          <w:rFonts w:ascii="Arial" w:hAnsi="Arial" w:cs="Arial"/>
        </w:rPr>
        <w:t>e stavu</w:t>
      </w:r>
      <w:r w:rsidRPr="00220281">
        <w:rPr>
          <w:rFonts w:ascii="Arial" w:hAnsi="Arial" w:cs="Arial"/>
        </w:rPr>
        <w:t xml:space="preserve">, </w:t>
      </w:r>
      <w:r w:rsidR="00117CD4" w:rsidRPr="00220281">
        <w:rPr>
          <w:rFonts w:ascii="Arial" w:hAnsi="Arial" w:cs="Arial"/>
        </w:rPr>
        <w:t>v němž</w:t>
      </w:r>
      <w:r w:rsidRPr="00220281">
        <w:rPr>
          <w:rFonts w:ascii="Arial" w:hAnsi="Arial" w:cs="Arial"/>
        </w:rPr>
        <w:t xml:space="preserve"> se prostředí mění jenom pomalu</w:t>
      </w:r>
      <w:r w:rsidR="00117CD4" w:rsidRPr="00220281">
        <w:rPr>
          <w:rFonts w:ascii="Arial" w:hAnsi="Arial" w:cs="Arial"/>
        </w:rPr>
        <w:t>,</w:t>
      </w:r>
      <w:r w:rsidRPr="00220281">
        <w:rPr>
          <w:rFonts w:ascii="Arial" w:hAnsi="Arial" w:cs="Arial"/>
        </w:rPr>
        <w:t xml:space="preserve"> a nově </w:t>
      </w:r>
      <w:r w:rsidR="00117CD4" w:rsidRPr="00220281">
        <w:rPr>
          <w:rFonts w:ascii="Arial" w:hAnsi="Arial" w:cs="Arial"/>
        </w:rPr>
        <w:t>příchozí</w:t>
      </w:r>
      <w:r w:rsidRPr="00220281">
        <w:rPr>
          <w:rFonts w:ascii="Arial" w:hAnsi="Arial" w:cs="Arial"/>
        </w:rPr>
        <w:t xml:space="preserve"> druhy </w:t>
      </w:r>
      <w:r w:rsidR="00117CD4" w:rsidRPr="00220281">
        <w:rPr>
          <w:rFonts w:ascii="Arial" w:hAnsi="Arial" w:cs="Arial"/>
        </w:rPr>
        <w:t xml:space="preserve">zde </w:t>
      </w:r>
      <w:r w:rsidRPr="00220281">
        <w:rPr>
          <w:rFonts w:ascii="Arial" w:hAnsi="Arial" w:cs="Arial"/>
        </w:rPr>
        <w:t xml:space="preserve">nemají </w:t>
      </w:r>
      <w:r w:rsidR="00117CD4" w:rsidRPr="00220281">
        <w:rPr>
          <w:rFonts w:ascii="Arial" w:hAnsi="Arial" w:cs="Arial"/>
        </w:rPr>
        <w:t xml:space="preserve">velkou </w:t>
      </w:r>
      <w:r w:rsidRPr="00220281">
        <w:rPr>
          <w:rFonts w:ascii="Arial" w:hAnsi="Arial" w:cs="Arial"/>
        </w:rPr>
        <w:t xml:space="preserve">šanci nahradit existující druhy. </w:t>
      </w:r>
      <w:r w:rsidR="00117CD4" w:rsidRPr="00220281">
        <w:rPr>
          <w:rFonts w:ascii="Arial" w:hAnsi="Arial" w:cs="Arial"/>
        </w:rPr>
        <w:t>S</w:t>
      </w:r>
      <w:r w:rsidRPr="00220281">
        <w:rPr>
          <w:rFonts w:ascii="Arial" w:hAnsi="Arial" w:cs="Arial"/>
        </w:rPr>
        <w:t xml:space="preserve">ukcese </w:t>
      </w:r>
      <w:r w:rsidR="00B4013B" w:rsidRPr="00220281">
        <w:rPr>
          <w:rFonts w:ascii="Arial" w:hAnsi="Arial" w:cs="Arial"/>
        </w:rPr>
        <w:t xml:space="preserve">tím </w:t>
      </w:r>
      <w:r w:rsidRPr="00220281">
        <w:rPr>
          <w:rFonts w:ascii="Arial" w:hAnsi="Arial" w:cs="Arial"/>
        </w:rPr>
        <w:t>dosáhne klimaxu, tj. stavu společenstva, který je v rovnováze s fyzi</w:t>
      </w:r>
      <w:r w:rsidR="00532E33" w:rsidRPr="00220281">
        <w:rPr>
          <w:rFonts w:ascii="Arial" w:hAnsi="Arial" w:cs="Arial"/>
        </w:rPr>
        <w:t>c</w:t>
      </w:r>
      <w:r w:rsidRPr="00220281">
        <w:rPr>
          <w:rFonts w:ascii="Arial" w:hAnsi="Arial" w:cs="Arial"/>
        </w:rPr>
        <w:t>k</w:t>
      </w:r>
      <w:r w:rsidR="00532E33" w:rsidRPr="00220281">
        <w:rPr>
          <w:rFonts w:ascii="Arial" w:hAnsi="Arial" w:cs="Arial"/>
        </w:rPr>
        <w:t>ý</w:t>
      </w:r>
      <w:r w:rsidRPr="00220281">
        <w:rPr>
          <w:rFonts w:ascii="Arial" w:hAnsi="Arial" w:cs="Arial"/>
        </w:rPr>
        <w:t xml:space="preserve">m prostředím. Ukončení </w:t>
      </w:r>
      <w:proofErr w:type="spellStart"/>
      <w:r w:rsidRPr="00220281">
        <w:rPr>
          <w:rFonts w:ascii="Arial" w:hAnsi="Arial" w:cs="Arial"/>
        </w:rPr>
        <w:t>sukcesních</w:t>
      </w:r>
      <w:proofErr w:type="spellEnd"/>
      <w:r w:rsidRPr="00220281">
        <w:rPr>
          <w:rFonts w:ascii="Arial" w:hAnsi="Arial" w:cs="Arial"/>
        </w:rPr>
        <w:t xml:space="preserve"> změn neznamená konec vývoje společenstva. </w:t>
      </w:r>
      <w:r w:rsidR="00117CD4" w:rsidRPr="00220281">
        <w:rPr>
          <w:rFonts w:ascii="Arial" w:hAnsi="Arial" w:cs="Arial"/>
        </w:rPr>
        <w:t>I</w:t>
      </w:r>
      <w:r w:rsidRPr="00220281">
        <w:rPr>
          <w:rFonts w:ascii="Arial" w:hAnsi="Arial" w:cs="Arial"/>
        </w:rPr>
        <w:t xml:space="preserve"> klimaxová společenstva se ve své struktuře </w:t>
      </w:r>
      <w:r w:rsidR="00117CD4" w:rsidRPr="00220281">
        <w:rPr>
          <w:rFonts w:ascii="Arial" w:hAnsi="Arial" w:cs="Arial"/>
        </w:rPr>
        <w:t>neustále proměňují v </w:t>
      </w:r>
      <w:r w:rsidRPr="00220281">
        <w:rPr>
          <w:rFonts w:ascii="Arial" w:hAnsi="Arial" w:cs="Arial"/>
        </w:rPr>
        <w:t>důsledk</w:t>
      </w:r>
      <w:r w:rsidR="00117CD4" w:rsidRPr="00220281">
        <w:rPr>
          <w:rFonts w:ascii="Arial" w:hAnsi="Arial" w:cs="Arial"/>
        </w:rPr>
        <w:t>u procesů</w:t>
      </w:r>
      <w:r w:rsidRPr="00220281">
        <w:rPr>
          <w:rFonts w:ascii="Arial" w:hAnsi="Arial" w:cs="Arial"/>
        </w:rPr>
        <w:t xml:space="preserve"> rození, smrti a růstu, které </w:t>
      </w:r>
      <w:r w:rsidR="00117CD4" w:rsidRPr="00220281">
        <w:rPr>
          <w:rFonts w:ascii="Arial" w:hAnsi="Arial" w:cs="Arial"/>
        </w:rPr>
        <w:t xml:space="preserve">neustále </w:t>
      </w:r>
      <w:r w:rsidRPr="00220281">
        <w:rPr>
          <w:rFonts w:ascii="Arial" w:hAnsi="Arial" w:cs="Arial"/>
        </w:rPr>
        <w:t xml:space="preserve">pokračují. Ovšem tyto změny jsou daleko méně </w:t>
      </w:r>
      <w:r w:rsidR="008910E1" w:rsidRPr="00220281">
        <w:rPr>
          <w:rFonts w:ascii="Arial" w:hAnsi="Arial" w:cs="Arial"/>
        </w:rPr>
        <w:t>nápadné</w:t>
      </w:r>
      <w:r w:rsidRPr="00220281">
        <w:rPr>
          <w:rFonts w:ascii="Arial" w:hAnsi="Arial" w:cs="Arial"/>
        </w:rPr>
        <w:t>, než ty proměny společenstva, které jsme mohl</w:t>
      </w:r>
      <w:r w:rsidR="008910E1" w:rsidRPr="00220281">
        <w:rPr>
          <w:rFonts w:ascii="Arial" w:hAnsi="Arial" w:cs="Arial"/>
        </w:rPr>
        <w:t>i</w:t>
      </w:r>
      <w:r w:rsidRPr="00220281">
        <w:rPr>
          <w:rFonts w:ascii="Arial" w:hAnsi="Arial" w:cs="Arial"/>
        </w:rPr>
        <w:t xml:space="preserve"> pozorovat během sukcese. </w:t>
      </w:r>
      <w:r w:rsidR="008910E1" w:rsidRPr="00220281">
        <w:rPr>
          <w:rFonts w:ascii="Arial" w:hAnsi="Arial" w:cs="Arial"/>
        </w:rPr>
        <w:t>S tím, j</w:t>
      </w:r>
      <w:r w:rsidRPr="00220281">
        <w:rPr>
          <w:rFonts w:ascii="Arial" w:hAnsi="Arial" w:cs="Arial"/>
        </w:rPr>
        <w:t xml:space="preserve">ak společenstvo </w:t>
      </w:r>
      <w:proofErr w:type="spellStart"/>
      <w:r w:rsidR="008910E1" w:rsidRPr="00220281">
        <w:rPr>
          <w:rFonts w:ascii="Arial" w:hAnsi="Arial" w:cs="Arial"/>
        </w:rPr>
        <w:t>sukcesně</w:t>
      </w:r>
      <w:proofErr w:type="spellEnd"/>
      <w:r w:rsidR="008910E1" w:rsidRPr="00220281">
        <w:rPr>
          <w:rFonts w:ascii="Arial" w:hAnsi="Arial" w:cs="Arial"/>
        </w:rPr>
        <w:t xml:space="preserve"> </w:t>
      </w:r>
      <w:r w:rsidRPr="00220281">
        <w:rPr>
          <w:rFonts w:ascii="Arial" w:hAnsi="Arial" w:cs="Arial"/>
        </w:rPr>
        <w:t xml:space="preserve">vyzrává, </w:t>
      </w:r>
      <w:r w:rsidR="00B4013B" w:rsidRPr="00220281">
        <w:rPr>
          <w:rFonts w:ascii="Arial" w:hAnsi="Arial" w:cs="Arial"/>
        </w:rPr>
        <w:t xml:space="preserve">roste jeho biomasa. </w:t>
      </w:r>
      <w:r w:rsidRPr="00220281">
        <w:rPr>
          <w:rFonts w:ascii="Arial" w:hAnsi="Arial" w:cs="Arial"/>
          <w:u w:val="dottedHeavy"/>
        </w:rPr>
        <w:t xml:space="preserve">Také se zvyšují </w:t>
      </w:r>
      <w:r w:rsidR="00B4013B" w:rsidRPr="00220281">
        <w:rPr>
          <w:rFonts w:ascii="Arial" w:hAnsi="Arial" w:cs="Arial"/>
          <w:u w:val="dottedHeavy"/>
        </w:rPr>
        <w:t xml:space="preserve">metabolické </w:t>
      </w:r>
      <w:r w:rsidRPr="00220281">
        <w:rPr>
          <w:rFonts w:ascii="Arial" w:hAnsi="Arial" w:cs="Arial"/>
          <w:u w:val="dottedHeavy"/>
        </w:rPr>
        <w:t xml:space="preserve">požadavky na zachování společenstva </w:t>
      </w:r>
      <w:r w:rsidR="008910E1" w:rsidRPr="00220281">
        <w:rPr>
          <w:rFonts w:ascii="Arial" w:hAnsi="Arial" w:cs="Arial"/>
          <w:u w:val="dottedHeavy"/>
        </w:rPr>
        <w:t xml:space="preserve">a to až </w:t>
      </w:r>
      <w:r w:rsidRPr="00220281">
        <w:rPr>
          <w:rFonts w:ascii="Arial" w:hAnsi="Arial" w:cs="Arial"/>
          <w:u w:val="dottedHeavy"/>
        </w:rPr>
        <w:t xml:space="preserve">do doby, </w:t>
      </w:r>
      <w:r w:rsidR="008910E1" w:rsidRPr="00220281">
        <w:rPr>
          <w:rFonts w:ascii="Arial" w:hAnsi="Arial" w:cs="Arial"/>
          <w:u w:val="dottedHeavy"/>
        </w:rPr>
        <w:t>kdy</w:t>
      </w:r>
      <w:r w:rsidRPr="00220281">
        <w:rPr>
          <w:rFonts w:ascii="Arial" w:hAnsi="Arial" w:cs="Arial"/>
          <w:u w:val="dottedHeavy"/>
        </w:rPr>
        <w:t xml:space="preserve"> produkce </w:t>
      </w:r>
      <w:r w:rsidR="00B4013B" w:rsidRPr="00220281">
        <w:rPr>
          <w:rFonts w:ascii="Arial" w:hAnsi="Arial" w:cs="Arial"/>
          <w:u w:val="dottedHeavy"/>
        </w:rPr>
        <w:t xml:space="preserve">biomasy </w:t>
      </w:r>
      <w:r w:rsidRPr="00220281">
        <w:rPr>
          <w:rFonts w:ascii="Arial" w:hAnsi="Arial" w:cs="Arial"/>
          <w:u w:val="dottedHeavy"/>
        </w:rPr>
        <w:t>tomuto požadavku vyhov</w:t>
      </w:r>
      <w:r w:rsidR="008910E1" w:rsidRPr="00220281">
        <w:rPr>
          <w:rFonts w:ascii="Arial" w:hAnsi="Arial" w:cs="Arial"/>
          <w:u w:val="dottedHeavy"/>
        </w:rPr>
        <w:t>í</w:t>
      </w:r>
      <w:r w:rsidRPr="00220281">
        <w:rPr>
          <w:rFonts w:ascii="Arial" w:hAnsi="Arial" w:cs="Arial"/>
          <w:u w:val="dottedHeavy"/>
        </w:rPr>
        <w:t xml:space="preserve"> a </w:t>
      </w:r>
      <w:r w:rsidR="00B4013B" w:rsidRPr="00220281">
        <w:rPr>
          <w:rFonts w:ascii="Arial" w:hAnsi="Arial" w:cs="Arial"/>
          <w:u w:val="dottedHeavy"/>
        </w:rPr>
        <w:t xml:space="preserve">tehdy </w:t>
      </w:r>
      <w:r w:rsidRPr="00220281">
        <w:rPr>
          <w:rFonts w:ascii="Arial" w:hAnsi="Arial" w:cs="Arial"/>
          <w:u w:val="dottedHeavy"/>
        </w:rPr>
        <w:t>končí čisté hromadění biomasy</w:t>
      </w:r>
      <w:r w:rsidRPr="00220281">
        <w:rPr>
          <w:rFonts w:ascii="Arial" w:hAnsi="Arial" w:cs="Arial"/>
        </w:rPr>
        <w:t>. Ovšem ukončení čistého přírůstku biomasy ne</w:t>
      </w:r>
      <w:r w:rsidR="00B4013B" w:rsidRPr="00220281">
        <w:rPr>
          <w:rFonts w:ascii="Arial" w:hAnsi="Arial" w:cs="Arial"/>
        </w:rPr>
        <w:t>musí</w:t>
      </w:r>
      <w:r w:rsidRPr="00220281">
        <w:rPr>
          <w:rFonts w:ascii="Arial" w:hAnsi="Arial" w:cs="Arial"/>
        </w:rPr>
        <w:t xml:space="preserve"> </w:t>
      </w:r>
      <w:r w:rsidR="00B4013B" w:rsidRPr="00220281">
        <w:rPr>
          <w:rFonts w:ascii="Arial" w:hAnsi="Arial" w:cs="Arial"/>
        </w:rPr>
        <w:t xml:space="preserve">být </w:t>
      </w:r>
      <w:r w:rsidRPr="00220281">
        <w:rPr>
          <w:rFonts w:ascii="Arial" w:hAnsi="Arial" w:cs="Arial"/>
        </w:rPr>
        <w:t xml:space="preserve">signálem, že bylo dosaženo klimaxu, protože </w:t>
      </w:r>
      <w:r w:rsidR="00B4013B" w:rsidRPr="00220281">
        <w:rPr>
          <w:rFonts w:ascii="Arial" w:hAnsi="Arial" w:cs="Arial"/>
        </w:rPr>
        <w:t xml:space="preserve">do společenstva mohou neustále pronikat další </w:t>
      </w:r>
      <w:r w:rsidRPr="00220281">
        <w:rPr>
          <w:rFonts w:ascii="Arial" w:hAnsi="Arial" w:cs="Arial"/>
        </w:rPr>
        <w:t xml:space="preserve">druhy a nahrazovat ostatní. Ale dosažení rovnovážné biomasy </w:t>
      </w:r>
      <w:r w:rsidR="00B4013B" w:rsidRPr="00220281">
        <w:rPr>
          <w:rFonts w:ascii="Arial" w:hAnsi="Arial" w:cs="Arial"/>
        </w:rPr>
        <w:t xml:space="preserve">(tj. produkce se vyrovná respiraci a zastaví se čistý přírůstek biomasy) </w:t>
      </w:r>
      <w:r w:rsidRPr="00220281">
        <w:rPr>
          <w:rFonts w:ascii="Arial" w:hAnsi="Arial" w:cs="Arial"/>
        </w:rPr>
        <w:t xml:space="preserve">znamená konec hlavních strukturálních změn ve společenstvu a další změny se odehrávají </w:t>
      </w:r>
      <w:r w:rsidR="00B4013B" w:rsidRPr="00220281">
        <w:rPr>
          <w:rFonts w:ascii="Arial" w:hAnsi="Arial" w:cs="Arial"/>
        </w:rPr>
        <w:t xml:space="preserve">jen </w:t>
      </w:r>
      <w:r w:rsidRPr="00220281">
        <w:rPr>
          <w:rFonts w:ascii="Arial" w:hAnsi="Arial" w:cs="Arial"/>
        </w:rPr>
        <w:t>v d</w:t>
      </w:r>
      <w:r w:rsidR="005C19E4" w:rsidRPr="00220281">
        <w:rPr>
          <w:rFonts w:ascii="Arial" w:hAnsi="Arial" w:cs="Arial"/>
        </w:rPr>
        <w:t>robnostec</w:t>
      </w:r>
      <w:r w:rsidRPr="00220281">
        <w:rPr>
          <w:rFonts w:ascii="Arial" w:hAnsi="Arial" w:cs="Arial"/>
        </w:rPr>
        <w:t>h. Jak se také s</w:t>
      </w:r>
      <w:r w:rsidR="005C19E4" w:rsidRPr="00220281">
        <w:rPr>
          <w:rFonts w:ascii="Arial" w:hAnsi="Arial" w:cs="Arial"/>
        </w:rPr>
        <w:t xml:space="preserve"> postupující</w:t>
      </w:r>
      <w:r w:rsidRPr="00220281">
        <w:rPr>
          <w:rFonts w:ascii="Arial" w:hAnsi="Arial" w:cs="Arial"/>
        </w:rPr>
        <w:t xml:space="preserve"> sukcesí zvyšuje biomasa a velikost rostlin, </w:t>
      </w:r>
      <w:r w:rsidR="005C19E4" w:rsidRPr="00220281">
        <w:rPr>
          <w:rFonts w:ascii="Arial" w:hAnsi="Arial" w:cs="Arial"/>
        </w:rPr>
        <w:t>je</w:t>
      </w:r>
      <w:r w:rsidRPr="00220281">
        <w:rPr>
          <w:rFonts w:ascii="Arial" w:hAnsi="Arial" w:cs="Arial"/>
        </w:rPr>
        <w:t xml:space="preserve"> stále větší proporce přítomných živin vázána v organick</w:t>
      </w:r>
      <w:r w:rsidR="00532E33" w:rsidRPr="00220281">
        <w:rPr>
          <w:rFonts w:ascii="Arial" w:hAnsi="Arial" w:cs="Arial"/>
        </w:rPr>
        <w:t>é</w:t>
      </w:r>
      <w:r w:rsidRPr="00220281">
        <w:rPr>
          <w:rFonts w:ascii="Arial" w:hAnsi="Arial" w:cs="Arial"/>
        </w:rPr>
        <w:t xml:space="preserve"> </w:t>
      </w:r>
      <w:r w:rsidR="00532E33" w:rsidRPr="00220281">
        <w:rPr>
          <w:rFonts w:ascii="Arial" w:hAnsi="Arial" w:cs="Arial"/>
        </w:rPr>
        <w:t>hmotě</w:t>
      </w:r>
      <w:r w:rsidR="00B4013B" w:rsidRPr="00220281">
        <w:rPr>
          <w:rFonts w:ascii="Arial" w:hAnsi="Arial" w:cs="Arial"/>
        </w:rPr>
        <w:t xml:space="preserve"> (biomase a </w:t>
      </w:r>
      <w:proofErr w:type="spellStart"/>
      <w:r w:rsidR="00B4013B" w:rsidRPr="00220281">
        <w:rPr>
          <w:rFonts w:ascii="Arial" w:hAnsi="Arial" w:cs="Arial"/>
        </w:rPr>
        <w:t>nekromase</w:t>
      </w:r>
      <w:proofErr w:type="spellEnd"/>
      <w:r w:rsidR="00B4013B" w:rsidRPr="00220281">
        <w:rPr>
          <w:rFonts w:ascii="Arial" w:hAnsi="Arial" w:cs="Arial"/>
        </w:rPr>
        <w:t>)</w:t>
      </w:r>
      <w:r w:rsidRPr="00220281">
        <w:rPr>
          <w:rFonts w:ascii="Arial" w:hAnsi="Arial" w:cs="Arial"/>
        </w:rPr>
        <w:t xml:space="preserve">. </w:t>
      </w:r>
      <w:proofErr w:type="spellStart"/>
      <w:r w:rsidR="00B4013B" w:rsidRPr="00220281">
        <w:rPr>
          <w:rFonts w:ascii="Arial" w:hAnsi="Arial" w:cs="Arial"/>
        </w:rPr>
        <w:t>S</w:t>
      </w:r>
      <w:r w:rsidRPr="00220281">
        <w:rPr>
          <w:rFonts w:ascii="Arial" w:hAnsi="Arial" w:cs="Arial"/>
        </w:rPr>
        <w:t>ukcesně</w:t>
      </w:r>
      <w:proofErr w:type="spellEnd"/>
      <w:r w:rsidRPr="00220281">
        <w:rPr>
          <w:rFonts w:ascii="Arial" w:hAnsi="Arial" w:cs="Arial"/>
        </w:rPr>
        <w:t xml:space="preserve"> vyzrálá společenstva mají více podp</w:t>
      </w:r>
      <w:r w:rsidR="003923B9" w:rsidRPr="00220281">
        <w:rPr>
          <w:rFonts w:ascii="Arial" w:hAnsi="Arial" w:cs="Arial"/>
        </w:rPr>
        <w:t>ů</w:t>
      </w:r>
      <w:r w:rsidRPr="00220281">
        <w:rPr>
          <w:rFonts w:ascii="Arial" w:hAnsi="Arial" w:cs="Arial"/>
        </w:rPr>
        <w:t>rných tkání</w:t>
      </w:r>
      <w:r w:rsidR="00B4013B" w:rsidRPr="00220281">
        <w:rPr>
          <w:rFonts w:ascii="Arial" w:hAnsi="Arial" w:cs="Arial"/>
        </w:rPr>
        <w:t xml:space="preserve"> než </w:t>
      </w:r>
      <w:proofErr w:type="spellStart"/>
      <w:r w:rsidR="00B4013B" w:rsidRPr="00220281">
        <w:rPr>
          <w:rFonts w:ascii="Arial" w:hAnsi="Arial" w:cs="Arial"/>
        </w:rPr>
        <w:t>sukcesně</w:t>
      </w:r>
      <w:proofErr w:type="spellEnd"/>
      <w:r w:rsidR="00B4013B" w:rsidRPr="00220281">
        <w:rPr>
          <w:rFonts w:ascii="Arial" w:hAnsi="Arial" w:cs="Arial"/>
        </w:rPr>
        <w:t xml:space="preserve"> mladá společenstva</w:t>
      </w:r>
      <w:r w:rsidRPr="00220281">
        <w:rPr>
          <w:rFonts w:ascii="Arial" w:hAnsi="Arial" w:cs="Arial"/>
        </w:rPr>
        <w:t xml:space="preserve"> a tyto podpůrné tkáně jsou méně stravitelné než </w:t>
      </w:r>
      <w:proofErr w:type="spellStart"/>
      <w:r w:rsidRPr="00220281">
        <w:rPr>
          <w:rFonts w:ascii="Arial" w:hAnsi="Arial" w:cs="Arial"/>
        </w:rPr>
        <w:t>fotosyntetizující</w:t>
      </w:r>
      <w:proofErr w:type="spellEnd"/>
      <w:r w:rsidRPr="00220281">
        <w:rPr>
          <w:rFonts w:ascii="Arial" w:hAnsi="Arial" w:cs="Arial"/>
        </w:rPr>
        <w:t xml:space="preserve"> tkáně. Proto stále větší </w:t>
      </w:r>
      <w:r w:rsidR="00B4013B" w:rsidRPr="00220281">
        <w:rPr>
          <w:rFonts w:ascii="Arial" w:hAnsi="Arial" w:cs="Arial"/>
        </w:rPr>
        <w:t>část vyprodukované biomasy</w:t>
      </w:r>
      <w:r w:rsidRPr="00220281">
        <w:rPr>
          <w:rFonts w:ascii="Arial" w:hAnsi="Arial" w:cs="Arial"/>
        </w:rPr>
        <w:t xml:space="preserve"> vstupuje do </w:t>
      </w:r>
      <w:proofErr w:type="spellStart"/>
      <w:r w:rsidRPr="00220281">
        <w:rPr>
          <w:rFonts w:ascii="Arial" w:hAnsi="Arial" w:cs="Arial"/>
        </w:rPr>
        <w:t>detritových</w:t>
      </w:r>
      <w:proofErr w:type="spellEnd"/>
      <w:r w:rsidRPr="00220281">
        <w:rPr>
          <w:rFonts w:ascii="Arial" w:hAnsi="Arial" w:cs="Arial"/>
        </w:rPr>
        <w:t xml:space="preserve"> potravních řetězců a </w:t>
      </w:r>
      <w:r w:rsidR="00B4013B" w:rsidRPr="00220281">
        <w:rPr>
          <w:rFonts w:ascii="Arial" w:hAnsi="Arial" w:cs="Arial"/>
        </w:rPr>
        <w:t xml:space="preserve">stále </w:t>
      </w:r>
      <w:r w:rsidRPr="00220281">
        <w:rPr>
          <w:rFonts w:ascii="Arial" w:hAnsi="Arial" w:cs="Arial"/>
        </w:rPr>
        <w:t>méně do potravních řetězců konzumentů. Půdní živiny jsou pevněji vázány v ekosystému, protože nepodléhají erozi, minerální živiny jsou rychleji absorbovány a uskladňovány velmi dobře vyvinutým kořenovým systémem lesů, a také půdní povrch je chráněn korunami stromů</w:t>
      </w:r>
      <w:r w:rsidR="005C19E4" w:rsidRPr="00220281">
        <w:rPr>
          <w:rFonts w:ascii="Arial" w:hAnsi="Arial" w:cs="Arial"/>
        </w:rPr>
        <w:t>,</w:t>
      </w:r>
      <w:r w:rsidRPr="00220281">
        <w:rPr>
          <w:rFonts w:ascii="Arial" w:hAnsi="Arial" w:cs="Arial"/>
        </w:rPr>
        <w:t xml:space="preserve"> podmínky v </w:t>
      </w:r>
      <w:proofErr w:type="spellStart"/>
      <w:r w:rsidRPr="00220281">
        <w:rPr>
          <w:rFonts w:ascii="Arial" w:hAnsi="Arial" w:cs="Arial"/>
        </w:rPr>
        <w:t>opadance</w:t>
      </w:r>
      <w:proofErr w:type="spellEnd"/>
      <w:r w:rsidRPr="00220281">
        <w:rPr>
          <w:rFonts w:ascii="Arial" w:hAnsi="Arial" w:cs="Arial"/>
        </w:rPr>
        <w:t xml:space="preserve"> jsou příznivé pro </w:t>
      </w:r>
      <w:proofErr w:type="spellStart"/>
      <w:r w:rsidRPr="00220281">
        <w:rPr>
          <w:rFonts w:ascii="Arial" w:hAnsi="Arial" w:cs="Arial"/>
        </w:rPr>
        <w:t>detritofágy</w:t>
      </w:r>
      <w:proofErr w:type="spellEnd"/>
      <w:r w:rsidRPr="00220281">
        <w:rPr>
          <w:rFonts w:ascii="Arial" w:hAnsi="Arial" w:cs="Arial"/>
        </w:rPr>
        <w:t xml:space="preserve">. </w:t>
      </w:r>
    </w:p>
    <w:p w:rsidR="0088499A" w:rsidRPr="00220281" w:rsidRDefault="0088499A" w:rsidP="006876C3">
      <w:pPr>
        <w:spacing w:after="120"/>
        <w:ind w:firstLine="709"/>
        <w:jc w:val="both"/>
        <w:rPr>
          <w:rFonts w:ascii="Arial" w:hAnsi="Arial" w:cs="Arial"/>
        </w:rPr>
      </w:pPr>
      <w:proofErr w:type="spellStart"/>
      <w:r w:rsidRPr="00220281">
        <w:rPr>
          <w:rFonts w:ascii="Arial" w:hAnsi="Arial" w:cs="Arial"/>
          <w:smallCaps/>
        </w:rPr>
        <w:t>Frederick</w:t>
      </w:r>
      <w:proofErr w:type="spellEnd"/>
      <w:r w:rsidRPr="00220281">
        <w:rPr>
          <w:rFonts w:ascii="Arial" w:hAnsi="Arial" w:cs="Arial"/>
          <w:smallCaps/>
        </w:rPr>
        <w:t xml:space="preserve"> </w:t>
      </w:r>
      <w:proofErr w:type="spellStart"/>
      <w:r w:rsidRPr="00220281">
        <w:rPr>
          <w:rFonts w:ascii="Arial" w:hAnsi="Arial" w:cs="Arial"/>
          <w:smallCaps/>
        </w:rPr>
        <w:t>Clements</w:t>
      </w:r>
      <w:proofErr w:type="spellEnd"/>
      <w:r w:rsidRPr="00220281">
        <w:rPr>
          <w:rFonts w:ascii="Arial" w:hAnsi="Arial" w:cs="Arial"/>
        </w:rPr>
        <w:t xml:space="preserve"> věřil, že sukcese vede k jedinému </w:t>
      </w:r>
      <w:r w:rsidR="00B4013B" w:rsidRPr="00220281">
        <w:rPr>
          <w:rFonts w:ascii="Arial" w:hAnsi="Arial" w:cs="Arial"/>
        </w:rPr>
        <w:t xml:space="preserve">skutečně </w:t>
      </w:r>
      <w:r w:rsidRPr="00220281">
        <w:rPr>
          <w:rFonts w:ascii="Arial" w:hAnsi="Arial" w:cs="Arial"/>
        </w:rPr>
        <w:t xml:space="preserve">klimaxovému společenstvu, </w:t>
      </w:r>
      <w:r w:rsidR="00B4013B" w:rsidRPr="00220281">
        <w:rPr>
          <w:rFonts w:ascii="Arial" w:hAnsi="Arial" w:cs="Arial"/>
        </w:rPr>
        <w:t xml:space="preserve">jehož podoba </w:t>
      </w:r>
      <w:r w:rsidRPr="00220281">
        <w:rPr>
          <w:rFonts w:ascii="Arial" w:hAnsi="Arial" w:cs="Arial"/>
        </w:rPr>
        <w:t>je určen</w:t>
      </w:r>
      <w:r w:rsidR="00B4013B" w:rsidRPr="00220281">
        <w:rPr>
          <w:rFonts w:ascii="Arial" w:hAnsi="Arial" w:cs="Arial"/>
        </w:rPr>
        <w:t>a</w:t>
      </w:r>
      <w:r w:rsidRPr="00220281">
        <w:rPr>
          <w:rFonts w:ascii="Arial" w:hAnsi="Arial" w:cs="Arial"/>
        </w:rPr>
        <w:t xml:space="preserve"> zejména klimatem. Této teorii se nyní říká </w:t>
      </w:r>
      <w:proofErr w:type="spellStart"/>
      <w:r w:rsidRPr="00220281">
        <w:rPr>
          <w:rFonts w:ascii="Arial" w:hAnsi="Arial" w:cs="Arial"/>
          <w:b/>
          <w:i/>
        </w:rPr>
        <w:t>monoklimaxová</w:t>
      </w:r>
      <w:proofErr w:type="spellEnd"/>
      <w:r w:rsidRPr="00220281">
        <w:rPr>
          <w:rFonts w:ascii="Arial" w:hAnsi="Arial" w:cs="Arial"/>
          <w:b/>
          <w:i/>
        </w:rPr>
        <w:t xml:space="preserve"> teorie sukcese</w:t>
      </w:r>
      <w:r w:rsidRPr="00220281">
        <w:rPr>
          <w:rFonts w:ascii="Arial" w:hAnsi="Arial" w:cs="Arial"/>
        </w:rPr>
        <w:t xml:space="preserve">. Podle ní </w:t>
      </w:r>
      <w:r w:rsidR="00B4013B" w:rsidRPr="00220281">
        <w:rPr>
          <w:rFonts w:ascii="Arial" w:hAnsi="Arial" w:cs="Arial"/>
        </w:rPr>
        <w:t xml:space="preserve">jsou </w:t>
      </w:r>
      <w:r w:rsidRPr="00220281">
        <w:rPr>
          <w:rFonts w:ascii="Arial" w:hAnsi="Arial" w:cs="Arial"/>
        </w:rPr>
        <w:t xml:space="preserve">všechna ostatní společenstva jenom </w:t>
      </w:r>
      <w:proofErr w:type="spellStart"/>
      <w:r w:rsidRPr="00220281">
        <w:rPr>
          <w:rFonts w:ascii="Arial" w:hAnsi="Arial" w:cs="Arial"/>
        </w:rPr>
        <w:t>sukcesními</w:t>
      </w:r>
      <w:proofErr w:type="spellEnd"/>
      <w:r w:rsidRPr="00220281">
        <w:rPr>
          <w:rFonts w:ascii="Arial" w:hAnsi="Arial" w:cs="Arial"/>
        </w:rPr>
        <w:t xml:space="preserve"> </w:t>
      </w:r>
      <w:r w:rsidR="00917341" w:rsidRPr="00220281">
        <w:rPr>
          <w:rFonts w:ascii="Arial" w:hAnsi="Arial" w:cs="Arial"/>
        </w:rPr>
        <w:t>stádi</w:t>
      </w:r>
      <w:r w:rsidRPr="00220281">
        <w:rPr>
          <w:rFonts w:ascii="Arial" w:hAnsi="Arial" w:cs="Arial"/>
        </w:rPr>
        <w:t>i klimaxového společenstva. Na rozdíl od toho</w:t>
      </w:r>
      <w:r w:rsidR="00793EF2" w:rsidRPr="00220281">
        <w:rPr>
          <w:rFonts w:ascii="Arial" w:hAnsi="Arial" w:cs="Arial"/>
        </w:rPr>
        <w:t>, podle</w:t>
      </w:r>
      <w:r w:rsidRPr="00220281">
        <w:rPr>
          <w:rFonts w:ascii="Arial" w:hAnsi="Arial" w:cs="Arial"/>
        </w:rPr>
        <w:t xml:space="preserve"> </w:t>
      </w:r>
      <w:proofErr w:type="spellStart"/>
      <w:r w:rsidRPr="00220281">
        <w:rPr>
          <w:rFonts w:ascii="Arial" w:hAnsi="Arial" w:cs="Arial"/>
          <w:b/>
          <w:i/>
        </w:rPr>
        <w:t>polyklimaxov</w:t>
      </w:r>
      <w:r w:rsidR="00793EF2" w:rsidRPr="00220281">
        <w:rPr>
          <w:rFonts w:ascii="Arial" w:hAnsi="Arial" w:cs="Arial"/>
          <w:b/>
          <w:i/>
        </w:rPr>
        <w:t>é</w:t>
      </w:r>
      <w:proofErr w:type="spellEnd"/>
      <w:r w:rsidRPr="00220281">
        <w:rPr>
          <w:rFonts w:ascii="Arial" w:hAnsi="Arial" w:cs="Arial"/>
          <w:b/>
          <w:i/>
        </w:rPr>
        <w:t xml:space="preserve"> teorie</w:t>
      </w:r>
      <w:r w:rsidRPr="00220281">
        <w:rPr>
          <w:rFonts w:ascii="Arial" w:hAnsi="Arial" w:cs="Arial"/>
        </w:rPr>
        <w:t xml:space="preserve"> </w:t>
      </w:r>
      <w:r w:rsidR="00793EF2" w:rsidRPr="00220281">
        <w:rPr>
          <w:rFonts w:ascii="Arial" w:hAnsi="Arial" w:cs="Arial"/>
        </w:rPr>
        <w:t>mohou roli klimaxů hrát různ</w:t>
      </w:r>
      <w:r w:rsidR="00532E33" w:rsidRPr="00220281">
        <w:rPr>
          <w:rFonts w:ascii="Arial" w:hAnsi="Arial" w:cs="Arial"/>
        </w:rPr>
        <w:t>á společenstva</w:t>
      </w:r>
      <w:r w:rsidR="00793EF2" w:rsidRPr="00220281">
        <w:rPr>
          <w:rFonts w:ascii="Arial" w:hAnsi="Arial" w:cs="Arial"/>
        </w:rPr>
        <w:t>,</w:t>
      </w:r>
      <w:r w:rsidRPr="00220281">
        <w:rPr>
          <w:rFonts w:ascii="Arial" w:hAnsi="Arial" w:cs="Arial"/>
        </w:rPr>
        <w:t xml:space="preserve"> v závislosti na místních podmínkách. Později byla na základě gradientových analýz vyvinuta </w:t>
      </w:r>
      <w:r w:rsidRPr="00220281">
        <w:rPr>
          <w:rFonts w:ascii="Arial" w:hAnsi="Arial" w:cs="Arial"/>
          <w:b/>
          <w:i/>
        </w:rPr>
        <w:t xml:space="preserve">teorie </w:t>
      </w:r>
      <w:r w:rsidR="00793EF2" w:rsidRPr="00220281">
        <w:rPr>
          <w:rFonts w:ascii="Arial" w:hAnsi="Arial" w:cs="Arial"/>
          <w:b/>
          <w:i/>
        </w:rPr>
        <w:t>klimaxových vzorů</w:t>
      </w:r>
      <w:r w:rsidR="00793EF2" w:rsidRPr="00220281">
        <w:rPr>
          <w:rFonts w:ascii="Arial" w:hAnsi="Arial" w:cs="Arial"/>
        </w:rPr>
        <w:t xml:space="preserve"> (</w:t>
      </w:r>
      <w:proofErr w:type="spellStart"/>
      <w:r w:rsidRPr="00220281">
        <w:rPr>
          <w:rFonts w:ascii="Arial" w:hAnsi="Arial" w:cs="Arial"/>
        </w:rPr>
        <w:t>pattern</w:t>
      </w:r>
      <w:proofErr w:type="spellEnd"/>
      <w:r w:rsidRPr="00220281">
        <w:rPr>
          <w:rFonts w:ascii="Arial" w:hAnsi="Arial" w:cs="Arial"/>
        </w:rPr>
        <w:t>-</w:t>
      </w:r>
      <w:proofErr w:type="spellStart"/>
      <w:r w:rsidRPr="00220281">
        <w:rPr>
          <w:rFonts w:ascii="Arial" w:hAnsi="Arial" w:cs="Arial"/>
        </w:rPr>
        <w:t>climax</w:t>
      </w:r>
      <w:proofErr w:type="spellEnd"/>
      <w:r w:rsidR="00793EF2" w:rsidRPr="00220281">
        <w:rPr>
          <w:rFonts w:ascii="Arial" w:hAnsi="Arial" w:cs="Arial"/>
        </w:rPr>
        <w:t xml:space="preserve"> </w:t>
      </w:r>
      <w:proofErr w:type="spellStart"/>
      <w:r w:rsidR="00793EF2" w:rsidRPr="00220281">
        <w:rPr>
          <w:rFonts w:ascii="Arial" w:hAnsi="Arial" w:cs="Arial"/>
        </w:rPr>
        <w:t>theory</w:t>
      </w:r>
      <w:proofErr w:type="spellEnd"/>
      <w:r w:rsidR="00793EF2" w:rsidRPr="00220281">
        <w:rPr>
          <w:rFonts w:ascii="Arial" w:hAnsi="Arial" w:cs="Arial"/>
        </w:rPr>
        <w:t>)</w:t>
      </w:r>
      <w:r w:rsidRPr="00220281">
        <w:rPr>
          <w:rFonts w:ascii="Arial" w:hAnsi="Arial" w:cs="Arial"/>
        </w:rPr>
        <w:t>, která rozpoznává regionální vzory otevřených klimaxových společenstev, jejich</w:t>
      </w:r>
      <w:r w:rsidR="00793EF2" w:rsidRPr="00220281">
        <w:rPr>
          <w:rFonts w:ascii="Arial" w:hAnsi="Arial" w:cs="Arial"/>
        </w:rPr>
        <w:t>ž</w:t>
      </w:r>
      <w:r w:rsidRPr="00220281">
        <w:rPr>
          <w:rFonts w:ascii="Arial" w:hAnsi="Arial" w:cs="Arial"/>
        </w:rPr>
        <w:t xml:space="preserve"> složení na </w:t>
      </w:r>
      <w:r w:rsidR="00793EF2" w:rsidRPr="00220281">
        <w:rPr>
          <w:rFonts w:ascii="Arial" w:hAnsi="Arial" w:cs="Arial"/>
        </w:rPr>
        <w:t xml:space="preserve">určité </w:t>
      </w:r>
      <w:r w:rsidRPr="00220281">
        <w:rPr>
          <w:rFonts w:ascii="Arial" w:hAnsi="Arial" w:cs="Arial"/>
        </w:rPr>
        <w:t xml:space="preserve">lokalitě </w:t>
      </w:r>
      <w:r w:rsidR="00793EF2" w:rsidRPr="00220281">
        <w:rPr>
          <w:rFonts w:ascii="Arial" w:hAnsi="Arial" w:cs="Arial"/>
        </w:rPr>
        <w:t xml:space="preserve">je </w:t>
      </w:r>
      <w:r w:rsidRPr="00220281">
        <w:rPr>
          <w:rFonts w:ascii="Arial" w:hAnsi="Arial" w:cs="Arial"/>
        </w:rPr>
        <w:t>závis</w:t>
      </w:r>
      <w:r w:rsidR="00793EF2" w:rsidRPr="00220281">
        <w:rPr>
          <w:rFonts w:ascii="Arial" w:hAnsi="Arial" w:cs="Arial"/>
        </w:rPr>
        <w:t>lé</w:t>
      </w:r>
      <w:r w:rsidRPr="00220281">
        <w:rPr>
          <w:rFonts w:ascii="Arial" w:hAnsi="Arial" w:cs="Arial"/>
        </w:rPr>
        <w:t xml:space="preserve"> na konkrétních podmínkách </w:t>
      </w:r>
      <w:r w:rsidR="00793EF2" w:rsidRPr="00220281">
        <w:rPr>
          <w:rFonts w:ascii="Arial" w:hAnsi="Arial" w:cs="Arial"/>
        </w:rPr>
        <w:t xml:space="preserve">tohoto </w:t>
      </w:r>
      <w:r w:rsidRPr="00220281">
        <w:rPr>
          <w:rFonts w:ascii="Arial" w:hAnsi="Arial" w:cs="Arial"/>
        </w:rPr>
        <w:t xml:space="preserve">prostředí. </w:t>
      </w:r>
      <w:r w:rsidRPr="00220281">
        <w:rPr>
          <w:rFonts w:ascii="Arial" w:hAnsi="Arial" w:cs="Arial"/>
          <w:u w:val="single"/>
        </w:rPr>
        <w:t xml:space="preserve">Klimaxové společenstvo </w:t>
      </w:r>
      <w:r w:rsidR="00793EF2" w:rsidRPr="00220281">
        <w:rPr>
          <w:rFonts w:ascii="Arial" w:hAnsi="Arial" w:cs="Arial"/>
          <w:u w:val="single"/>
        </w:rPr>
        <w:t xml:space="preserve">je </w:t>
      </w:r>
      <w:r w:rsidRPr="00220281">
        <w:rPr>
          <w:rFonts w:ascii="Arial" w:hAnsi="Arial" w:cs="Arial"/>
          <w:u w:val="single"/>
        </w:rPr>
        <w:t>ovlivň</w:t>
      </w:r>
      <w:r w:rsidR="00793EF2" w:rsidRPr="00220281">
        <w:rPr>
          <w:rFonts w:ascii="Arial" w:hAnsi="Arial" w:cs="Arial"/>
          <w:u w:val="single"/>
        </w:rPr>
        <w:t>ováno</w:t>
      </w:r>
      <w:r w:rsidRPr="00220281">
        <w:rPr>
          <w:rFonts w:ascii="Arial" w:hAnsi="Arial" w:cs="Arial"/>
          <w:u w:val="single"/>
        </w:rPr>
        <w:t xml:space="preserve"> mnoh</w:t>
      </w:r>
      <w:r w:rsidR="00793EF2" w:rsidRPr="00220281">
        <w:rPr>
          <w:rFonts w:ascii="Arial" w:hAnsi="Arial" w:cs="Arial"/>
          <w:u w:val="single"/>
        </w:rPr>
        <w:t>a</w:t>
      </w:r>
      <w:r w:rsidRPr="00220281">
        <w:rPr>
          <w:rFonts w:ascii="Arial" w:hAnsi="Arial" w:cs="Arial"/>
          <w:u w:val="single"/>
        </w:rPr>
        <w:t xml:space="preserve"> faktor</w:t>
      </w:r>
      <w:r w:rsidR="00793EF2" w:rsidRPr="00220281">
        <w:rPr>
          <w:rFonts w:ascii="Arial" w:hAnsi="Arial" w:cs="Arial"/>
          <w:u w:val="single"/>
        </w:rPr>
        <w:t>y</w:t>
      </w:r>
      <w:r w:rsidRPr="00220281">
        <w:rPr>
          <w:rFonts w:ascii="Arial" w:hAnsi="Arial" w:cs="Arial"/>
        </w:rPr>
        <w:t>, jako jsou půdní podmínky, vlhkost, s</w:t>
      </w:r>
      <w:r w:rsidR="005C19E4" w:rsidRPr="00220281">
        <w:rPr>
          <w:rFonts w:ascii="Arial" w:hAnsi="Arial" w:cs="Arial"/>
        </w:rPr>
        <w:t>klon</w:t>
      </w:r>
      <w:r w:rsidRPr="00220281">
        <w:rPr>
          <w:rFonts w:ascii="Arial" w:hAnsi="Arial" w:cs="Arial"/>
        </w:rPr>
        <w:t xml:space="preserve"> a aspekt svahu a </w:t>
      </w:r>
      <w:proofErr w:type="spellStart"/>
      <w:r w:rsidRPr="00220281">
        <w:rPr>
          <w:rFonts w:ascii="Arial" w:hAnsi="Arial" w:cs="Arial"/>
        </w:rPr>
        <w:t>disturbanční</w:t>
      </w:r>
      <w:proofErr w:type="spellEnd"/>
      <w:r w:rsidRPr="00220281">
        <w:rPr>
          <w:rFonts w:ascii="Arial" w:hAnsi="Arial" w:cs="Arial"/>
        </w:rPr>
        <w:t xml:space="preserve"> režim</w:t>
      </w:r>
      <w:r w:rsidR="00793EF2" w:rsidRPr="00220281">
        <w:rPr>
          <w:rFonts w:ascii="Arial" w:hAnsi="Arial" w:cs="Arial"/>
        </w:rPr>
        <w:t>y (</w:t>
      </w:r>
      <w:r w:rsidRPr="00220281">
        <w:rPr>
          <w:rFonts w:ascii="Arial" w:hAnsi="Arial" w:cs="Arial"/>
        </w:rPr>
        <w:t>např</w:t>
      </w:r>
      <w:r w:rsidR="00793EF2" w:rsidRPr="00220281">
        <w:rPr>
          <w:rFonts w:ascii="Arial" w:hAnsi="Arial" w:cs="Arial"/>
        </w:rPr>
        <w:t>.</w:t>
      </w:r>
      <w:r w:rsidRPr="00220281">
        <w:rPr>
          <w:rFonts w:ascii="Arial" w:hAnsi="Arial" w:cs="Arial"/>
        </w:rPr>
        <w:t xml:space="preserve"> požáry</w:t>
      </w:r>
      <w:r w:rsidR="00793EF2" w:rsidRPr="00220281">
        <w:rPr>
          <w:rFonts w:ascii="Arial" w:hAnsi="Arial" w:cs="Arial"/>
        </w:rPr>
        <w:t>)</w:t>
      </w:r>
      <w:r w:rsidRPr="00220281">
        <w:rPr>
          <w:rFonts w:ascii="Arial" w:hAnsi="Arial" w:cs="Arial"/>
        </w:rPr>
        <w:t xml:space="preserve">. </w:t>
      </w:r>
      <w:r w:rsidR="003C4364" w:rsidRPr="00220281">
        <w:rPr>
          <w:rFonts w:ascii="Arial" w:hAnsi="Arial" w:cs="Arial"/>
        </w:rPr>
        <w:t xml:space="preserve">Mnohé </w:t>
      </w:r>
      <w:r w:rsidRPr="00220281">
        <w:rPr>
          <w:rFonts w:ascii="Arial" w:hAnsi="Arial" w:cs="Arial"/>
        </w:rPr>
        <w:t>borov</w:t>
      </w:r>
      <w:r w:rsidR="003C4364" w:rsidRPr="00220281">
        <w:rPr>
          <w:rFonts w:ascii="Arial" w:hAnsi="Arial" w:cs="Arial"/>
        </w:rPr>
        <w:t>é</w:t>
      </w:r>
      <w:r w:rsidRPr="00220281">
        <w:rPr>
          <w:rFonts w:ascii="Arial" w:hAnsi="Arial" w:cs="Arial"/>
        </w:rPr>
        <w:t xml:space="preserve"> les</w:t>
      </w:r>
      <w:r w:rsidR="003C4364" w:rsidRPr="00220281">
        <w:rPr>
          <w:rFonts w:ascii="Arial" w:hAnsi="Arial" w:cs="Arial"/>
        </w:rPr>
        <w:t>y</w:t>
      </w:r>
      <w:r w:rsidRPr="00220281">
        <w:rPr>
          <w:rFonts w:ascii="Arial" w:hAnsi="Arial" w:cs="Arial"/>
        </w:rPr>
        <w:t xml:space="preserve"> </w:t>
      </w:r>
      <w:r w:rsidR="003C4364" w:rsidRPr="00220281">
        <w:rPr>
          <w:rFonts w:ascii="Arial" w:hAnsi="Arial" w:cs="Arial"/>
        </w:rPr>
        <w:t>či</w:t>
      </w:r>
      <w:r w:rsidRPr="00220281">
        <w:rPr>
          <w:rFonts w:ascii="Arial" w:hAnsi="Arial" w:cs="Arial"/>
        </w:rPr>
        <w:t xml:space="preserve"> vegetace </w:t>
      </w:r>
      <w:proofErr w:type="spellStart"/>
      <w:r w:rsidR="00793EF2" w:rsidRPr="00220281">
        <w:rPr>
          <w:rFonts w:ascii="Arial" w:hAnsi="Arial" w:cs="Arial"/>
        </w:rPr>
        <w:t>chaparalu</w:t>
      </w:r>
      <w:proofErr w:type="spellEnd"/>
      <w:r w:rsidR="00793EF2" w:rsidRPr="00220281">
        <w:rPr>
          <w:rFonts w:ascii="Arial" w:hAnsi="Arial" w:cs="Arial"/>
        </w:rPr>
        <w:t xml:space="preserve"> </w:t>
      </w:r>
      <w:r w:rsidRPr="00220281">
        <w:rPr>
          <w:rFonts w:ascii="Arial" w:hAnsi="Arial" w:cs="Arial"/>
        </w:rPr>
        <w:t>v</w:t>
      </w:r>
      <w:r w:rsidR="00793EF2" w:rsidRPr="00220281">
        <w:rPr>
          <w:rFonts w:ascii="Arial" w:hAnsi="Arial" w:cs="Arial"/>
        </w:rPr>
        <w:t xml:space="preserve"> </w:t>
      </w:r>
      <w:r w:rsidRPr="00220281">
        <w:rPr>
          <w:rFonts w:ascii="Arial" w:hAnsi="Arial" w:cs="Arial"/>
        </w:rPr>
        <w:t>Kalifornii jsou klimaxov</w:t>
      </w:r>
      <w:r w:rsidR="003C4364" w:rsidRPr="00220281">
        <w:rPr>
          <w:rFonts w:ascii="Arial" w:hAnsi="Arial" w:cs="Arial"/>
        </w:rPr>
        <w:t>ými</w:t>
      </w:r>
      <w:r w:rsidRPr="00220281">
        <w:rPr>
          <w:rFonts w:ascii="Arial" w:hAnsi="Arial" w:cs="Arial"/>
        </w:rPr>
        <w:t xml:space="preserve"> společenstv</w:t>
      </w:r>
      <w:r w:rsidR="003C4364" w:rsidRPr="00220281">
        <w:rPr>
          <w:rFonts w:ascii="Arial" w:hAnsi="Arial" w:cs="Arial"/>
        </w:rPr>
        <w:t>y</w:t>
      </w:r>
      <w:r w:rsidRPr="00220281">
        <w:rPr>
          <w:rFonts w:ascii="Arial" w:hAnsi="Arial" w:cs="Arial"/>
        </w:rPr>
        <w:t xml:space="preserve"> udržov</w:t>
      </w:r>
      <w:r w:rsidR="003C4364" w:rsidRPr="00220281">
        <w:rPr>
          <w:rFonts w:ascii="Arial" w:hAnsi="Arial" w:cs="Arial"/>
        </w:rPr>
        <w:t>anými</w:t>
      </w:r>
      <w:r w:rsidRPr="00220281">
        <w:rPr>
          <w:rFonts w:ascii="Arial" w:hAnsi="Arial" w:cs="Arial"/>
        </w:rPr>
        <w:t xml:space="preserve"> požáry</w:t>
      </w:r>
      <w:r w:rsidR="005C19E4" w:rsidRPr="00220281">
        <w:rPr>
          <w:rFonts w:ascii="Arial" w:hAnsi="Arial" w:cs="Arial"/>
        </w:rPr>
        <w:t>,</w:t>
      </w:r>
      <w:r w:rsidRPr="00220281">
        <w:rPr>
          <w:rFonts w:ascii="Arial" w:hAnsi="Arial" w:cs="Arial"/>
        </w:rPr>
        <w:t xml:space="preserve"> a když se uměle zabrání </w:t>
      </w:r>
      <w:r w:rsidR="00793EF2" w:rsidRPr="00220281">
        <w:rPr>
          <w:rFonts w:ascii="Arial" w:hAnsi="Arial" w:cs="Arial"/>
        </w:rPr>
        <w:t>jejich působení</w:t>
      </w:r>
      <w:r w:rsidRPr="00220281">
        <w:rPr>
          <w:rFonts w:ascii="Arial" w:hAnsi="Arial" w:cs="Arial"/>
        </w:rPr>
        <w:t xml:space="preserve">, potom se mění v jiná společenstva. </w:t>
      </w:r>
      <w:r w:rsidR="00793EF2" w:rsidRPr="00220281">
        <w:rPr>
          <w:rFonts w:ascii="Arial" w:hAnsi="Arial" w:cs="Arial"/>
        </w:rPr>
        <w:t>H</w:t>
      </w:r>
      <w:r w:rsidRPr="00220281">
        <w:rPr>
          <w:rFonts w:ascii="Arial" w:hAnsi="Arial" w:cs="Arial"/>
        </w:rPr>
        <w:t xml:space="preserve">ranice mezi lesem a prérií na středozápadě USA odděluje </w:t>
      </w:r>
      <w:r w:rsidR="00793EF2" w:rsidRPr="00220281">
        <w:rPr>
          <w:rFonts w:ascii="Arial" w:hAnsi="Arial" w:cs="Arial"/>
        </w:rPr>
        <w:t>společenstv</w:t>
      </w:r>
      <w:r w:rsidR="003C4364" w:rsidRPr="00220281">
        <w:rPr>
          <w:rFonts w:ascii="Arial" w:hAnsi="Arial" w:cs="Arial"/>
        </w:rPr>
        <w:t>o</w:t>
      </w:r>
      <w:r w:rsidR="00793EF2" w:rsidRPr="00220281">
        <w:rPr>
          <w:rFonts w:ascii="Arial" w:hAnsi="Arial" w:cs="Arial"/>
        </w:rPr>
        <w:t xml:space="preserve"> </w:t>
      </w:r>
      <w:r w:rsidRPr="00220281">
        <w:rPr>
          <w:rFonts w:ascii="Arial" w:hAnsi="Arial" w:cs="Arial"/>
        </w:rPr>
        <w:t>klimatick</w:t>
      </w:r>
      <w:r w:rsidR="00793EF2" w:rsidRPr="00220281">
        <w:rPr>
          <w:rFonts w:ascii="Arial" w:hAnsi="Arial" w:cs="Arial"/>
        </w:rPr>
        <w:t>ého</w:t>
      </w:r>
      <w:r w:rsidRPr="00220281">
        <w:rPr>
          <w:rFonts w:ascii="Arial" w:hAnsi="Arial" w:cs="Arial"/>
        </w:rPr>
        <w:t xml:space="preserve"> klimax</w:t>
      </w:r>
      <w:r w:rsidR="00793EF2" w:rsidRPr="00220281">
        <w:rPr>
          <w:rFonts w:ascii="Arial" w:hAnsi="Arial" w:cs="Arial"/>
        </w:rPr>
        <w:t>u</w:t>
      </w:r>
      <w:r w:rsidRPr="00220281">
        <w:rPr>
          <w:rFonts w:ascii="Arial" w:hAnsi="Arial" w:cs="Arial"/>
        </w:rPr>
        <w:t xml:space="preserve"> </w:t>
      </w:r>
      <w:r w:rsidR="00793EF2" w:rsidRPr="00220281">
        <w:rPr>
          <w:rFonts w:ascii="Arial" w:hAnsi="Arial" w:cs="Arial"/>
        </w:rPr>
        <w:t>od</w:t>
      </w:r>
      <w:r w:rsidRPr="00220281">
        <w:rPr>
          <w:rFonts w:ascii="Arial" w:hAnsi="Arial" w:cs="Arial"/>
        </w:rPr>
        <w:t xml:space="preserve"> </w:t>
      </w:r>
      <w:r w:rsidR="00532E33" w:rsidRPr="00220281">
        <w:rPr>
          <w:rFonts w:ascii="Arial" w:hAnsi="Arial" w:cs="Arial"/>
        </w:rPr>
        <w:t xml:space="preserve">společenstva </w:t>
      </w:r>
      <w:r w:rsidRPr="00220281">
        <w:rPr>
          <w:rFonts w:ascii="Arial" w:hAnsi="Arial" w:cs="Arial"/>
        </w:rPr>
        <w:t>požárov</w:t>
      </w:r>
      <w:r w:rsidR="00793EF2" w:rsidRPr="00220281">
        <w:rPr>
          <w:rFonts w:ascii="Arial" w:hAnsi="Arial" w:cs="Arial"/>
        </w:rPr>
        <w:t>ého</w:t>
      </w:r>
      <w:r w:rsidRPr="00220281">
        <w:rPr>
          <w:rFonts w:ascii="Arial" w:hAnsi="Arial" w:cs="Arial"/>
        </w:rPr>
        <w:t xml:space="preserve"> klimax</w:t>
      </w:r>
      <w:r w:rsidR="00793EF2" w:rsidRPr="00220281">
        <w:rPr>
          <w:rFonts w:ascii="Arial" w:hAnsi="Arial" w:cs="Arial"/>
        </w:rPr>
        <w:t>u;</w:t>
      </w:r>
      <w:r w:rsidRPr="00220281">
        <w:rPr>
          <w:rFonts w:ascii="Arial" w:hAnsi="Arial" w:cs="Arial"/>
        </w:rPr>
        <w:t xml:space="preserve"> </w:t>
      </w:r>
      <w:r w:rsidR="00793EF2" w:rsidRPr="00220281">
        <w:rPr>
          <w:rFonts w:ascii="Arial" w:hAnsi="Arial" w:cs="Arial"/>
        </w:rPr>
        <w:t>t</w:t>
      </w:r>
      <w:r w:rsidRPr="00220281">
        <w:rPr>
          <w:rFonts w:ascii="Arial" w:hAnsi="Arial" w:cs="Arial"/>
        </w:rPr>
        <w:t xml:space="preserve">ato hranice </w:t>
      </w:r>
      <w:r w:rsidR="00793EF2" w:rsidRPr="00220281">
        <w:rPr>
          <w:rFonts w:ascii="Arial" w:hAnsi="Arial" w:cs="Arial"/>
        </w:rPr>
        <w:t xml:space="preserve">však </w:t>
      </w:r>
      <w:r w:rsidRPr="00220281">
        <w:rPr>
          <w:rFonts w:ascii="Arial" w:hAnsi="Arial" w:cs="Arial"/>
        </w:rPr>
        <w:t>podléhá změnám</w:t>
      </w:r>
      <w:r w:rsidR="00793EF2" w:rsidRPr="00220281">
        <w:rPr>
          <w:rFonts w:ascii="Arial" w:hAnsi="Arial" w:cs="Arial"/>
        </w:rPr>
        <w:t>:</w:t>
      </w:r>
      <w:r w:rsidRPr="00220281">
        <w:rPr>
          <w:rFonts w:ascii="Arial" w:hAnsi="Arial" w:cs="Arial"/>
        </w:rPr>
        <w:t xml:space="preserve"> jestliže po sérii suchých let př</w:t>
      </w:r>
      <w:r w:rsidR="005C19E4" w:rsidRPr="00220281">
        <w:rPr>
          <w:rFonts w:ascii="Arial" w:hAnsi="Arial" w:cs="Arial"/>
        </w:rPr>
        <w:t>i</w:t>
      </w:r>
      <w:r w:rsidRPr="00220281">
        <w:rPr>
          <w:rFonts w:ascii="Arial" w:hAnsi="Arial" w:cs="Arial"/>
        </w:rPr>
        <w:t>jde devastující požár</w:t>
      </w:r>
      <w:r w:rsidR="005C19E4" w:rsidRPr="00220281">
        <w:rPr>
          <w:rFonts w:ascii="Arial" w:hAnsi="Arial" w:cs="Arial"/>
        </w:rPr>
        <w:t>,</w:t>
      </w:r>
      <w:r w:rsidRPr="00220281">
        <w:rPr>
          <w:rFonts w:ascii="Arial" w:hAnsi="Arial" w:cs="Arial"/>
        </w:rPr>
        <w:t xml:space="preserve"> potom se </w:t>
      </w:r>
      <w:r w:rsidR="00793EF2" w:rsidRPr="00220281">
        <w:rPr>
          <w:rFonts w:ascii="Arial" w:hAnsi="Arial" w:cs="Arial"/>
        </w:rPr>
        <w:t>h</w:t>
      </w:r>
      <w:r w:rsidRPr="00220281">
        <w:rPr>
          <w:rFonts w:ascii="Arial" w:hAnsi="Arial" w:cs="Arial"/>
        </w:rPr>
        <w:t xml:space="preserve">ranice </w:t>
      </w:r>
      <w:r w:rsidR="00793EF2" w:rsidRPr="00220281">
        <w:rPr>
          <w:rFonts w:ascii="Arial" w:hAnsi="Arial" w:cs="Arial"/>
        </w:rPr>
        <w:t>posune</w:t>
      </w:r>
      <w:r w:rsidRPr="00220281">
        <w:rPr>
          <w:rFonts w:ascii="Arial" w:hAnsi="Arial" w:cs="Arial"/>
        </w:rPr>
        <w:t xml:space="preserve"> </w:t>
      </w:r>
      <w:r w:rsidRPr="00220281">
        <w:rPr>
          <w:rFonts w:ascii="Arial" w:hAnsi="Arial" w:cs="Arial"/>
        </w:rPr>
        <w:lastRenderedPageBreak/>
        <w:t>směrem k lesu a naopak</w:t>
      </w:r>
      <w:r w:rsidR="00793EF2" w:rsidRPr="00220281">
        <w:rPr>
          <w:rFonts w:ascii="Arial" w:hAnsi="Arial" w:cs="Arial"/>
        </w:rPr>
        <w:t>,</w:t>
      </w:r>
      <w:r w:rsidRPr="00220281">
        <w:rPr>
          <w:rFonts w:ascii="Arial" w:hAnsi="Arial" w:cs="Arial"/>
        </w:rPr>
        <w:t xml:space="preserve"> </w:t>
      </w:r>
      <w:r w:rsidR="00793EF2" w:rsidRPr="00220281">
        <w:rPr>
          <w:rFonts w:ascii="Arial" w:hAnsi="Arial" w:cs="Arial"/>
        </w:rPr>
        <w:t>řada</w:t>
      </w:r>
      <w:r w:rsidRPr="00220281">
        <w:rPr>
          <w:rFonts w:ascii="Arial" w:hAnsi="Arial" w:cs="Arial"/>
        </w:rPr>
        <w:t xml:space="preserve"> vlhkých let může znamenat postup lesa směrem do prérie </w:t>
      </w:r>
      <w:r w:rsidR="00793EF2" w:rsidRPr="00220281">
        <w:rPr>
          <w:rFonts w:ascii="Arial" w:hAnsi="Arial" w:cs="Arial"/>
        </w:rPr>
        <w:t>(</w:t>
      </w:r>
      <w:r w:rsidRPr="00220281">
        <w:rPr>
          <w:rFonts w:ascii="Arial" w:hAnsi="Arial" w:cs="Arial"/>
        </w:rPr>
        <w:t xml:space="preserve">semenáčky </w:t>
      </w:r>
      <w:r w:rsidR="00793EF2" w:rsidRPr="00220281">
        <w:rPr>
          <w:rFonts w:ascii="Arial" w:hAnsi="Arial" w:cs="Arial"/>
        </w:rPr>
        <w:t xml:space="preserve">stromů zde </w:t>
      </w:r>
      <w:r w:rsidRPr="00220281">
        <w:rPr>
          <w:rFonts w:ascii="Arial" w:hAnsi="Arial" w:cs="Arial"/>
        </w:rPr>
        <w:t>vyklíčí a zastíní trávu</w:t>
      </w:r>
      <w:r w:rsidR="00793EF2" w:rsidRPr="00220281">
        <w:rPr>
          <w:rFonts w:ascii="Arial" w:hAnsi="Arial" w:cs="Arial"/>
        </w:rPr>
        <w:t>)</w:t>
      </w:r>
      <w:r w:rsidRPr="00220281">
        <w:rPr>
          <w:rFonts w:ascii="Arial" w:hAnsi="Arial" w:cs="Arial"/>
        </w:rPr>
        <w:t xml:space="preserve">. </w:t>
      </w:r>
      <w:r w:rsidR="00793EF2" w:rsidRPr="00220281">
        <w:rPr>
          <w:rFonts w:ascii="Arial" w:hAnsi="Arial" w:cs="Arial"/>
        </w:rPr>
        <w:t>P</w:t>
      </w:r>
      <w:r w:rsidRPr="00220281">
        <w:rPr>
          <w:rFonts w:ascii="Arial" w:hAnsi="Arial" w:cs="Arial"/>
        </w:rPr>
        <w:t xml:space="preserve">rérijní vegetace </w:t>
      </w:r>
      <w:r w:rsidR="00793EF2" w:rsidRPr="00220281">
        <w:rPr>
          <w:rFonts w:ascii="Arial" w:hAnsi="Arial" w:cs="Arial"/>
        </w:rPr>
        <w:t>je udržována</w:t>
      </w:r>
      <w:r w:rsidRPr="00220281">
        <w:rPr>
          <w:rFonts w:ascii="Arial" w:hAnsi="Arial" w:cs="Arial"/>
        </w:rPr>
        <w:t xml:space="preserve"> </w:t>
      </w:r>
      <w:r w:rsidR="003C4364" w:rsidRPr="00220281">
        <w:rPr>
          <w:rFonts w:ascii="Arial" w:hAnsi="Arial" w:cs="Arial"/>
        </w:rPr>
        <w:t>tím</w:t>
      </w:r>
      <w:r w:rsidRPr="00220281">
        <w:rPr>
          <w:rFonts w:ascii="Arial" w:hAnsi="Arial" w:cs="Arial"/>
        </w:rPr>
        <w:t xml:space="preserve">, že požáry jsou zde častější než v lese. Také pastva může </w:t>
      </w:r>
      <w:r w:rsidR="00793EF2" w:rsidRPr="00220281">
        <w:rPr>
          <w:rFonts w:ascii="Arial" w:hAnsi="Arial" w:cs="Arial"/>
        </w:rPr>
        <w:t>z</w:t>
      </w:r>
      <w:r w:rsidRPr="00220281">
        <w:rPr>
          <w:rFonts w:ascii="Arial" w:hAnsi="Arial" w:cs="Arial"/>
        </w:rPr>
        <w:t>měnit povahu klimaxového společenstva</w:t>
      </w:r>
      <w:r w:rsidR="00793EF2" w:rsidRPr="00220281">
        <w:rPr>
          <w:rFonts w:ascii="Arial" w:hAnsi="Arial" w:cs="Arial"/>
        </w:rPr>
        <w:t>:</w:t>
      </w:r>
      <w:r w:rsidRPr="00220281">
        <w:rPr>
          <w:rFonts w:ascii="Arial" w:hAnsi="Arial" w:cs="Arial"/>
        </w:rPr>
        <w:t xml:space="preserve"> některá travní společenstva se mohou intenzivní pastvou přeměnit </w:t>
      </w:r>
      <w:r w:rsidR="00793EF2" w:rsidRPr="00220281">
        <w:rPr>
          <w:rFonts w:ascii="Arial" w:hAnsi="Arial" w:cs="Arial"/>
        </w:rPr>
        <w:t>na</w:t>
      </w:r>
      <w:r w:rsidRPr="00220281">
        <w:rPr>
          <w:rFonts w:ascii="Arial" w:hAnsi="Arial" w:cs="Arial"/>
        </w:rPr>
        <w:t xml:space="preserve"> křovinat</w:t>
      </w:r>
      <w:r w:rsidR="00793EF2" w:rsidRPr="00220281">
        <w:rPr>
          <w:rFonts w:ascii="Arial" w:hAnsi="Arial" w:cs="Arial"/>
        </w:rPr>
        <w:t>é</w:t>
      </w:r>
      <w:r w:rsidRPr="00220281">
        <w:rPr>
          <w:rFonts w:ascii="Arial" w:hAnsi="Arial" w:cs="Arial"/>
        </w:rPr>
        <w:t xml:space="preserve"> formac</w:t>
      </w:r>
      <w:r w:rsidR="00793EF2" w:rsidRPr="00220281">
        <w:rPr>
          <w:rFonts w:ascii="Arial" w:hAnsi="Arial" w:cs="Arial"/>
        </w:rPr>
        <w:t>e</w:t>
      </w:r>
      <w:r w:rsidRPr="00220281">
        <w:rPr>
          <w:rFonts w:ascii="Arial" w:hAnsi="Arial" w:cs="Arial"/>
        </w:rPr>
        <w:t xml:space="preserve"> přepasením</w:t>
      </w:r>
      <w:r w:rsidR="00793EF2" w:rsidRPr="00220281">
        <w:rPr>
          <w:rFonts w:ascii="Arial" w:hAnsi="Arial" w:cs="Arial"/>
        </w:rPr>
        <w:t xml:space="preserve"> (</w:t>
      </w:r>
      <w:r w:rsidRPr="00220281">
        <w:rPr>
          <w:rFonts w:ascii="Arial" w:hAnsi="Arial" w:cs="Arial"/>
        </w:rPr>
        <w:t xml:space="preserve">zvířata obvykle </w:t>
      </w:r>
      <w:r w:rsidR="005C19E4" w:rsidRPr="00220281">
        <w:rPr>
          <w:rFonts w:ascii="Arial" w:hAnsi="Arial" w:cs="Arial"/>
        </w:rPr>
        <w:t>upřednostň</w:t>
      </w:r>
      <w:r w:rsidRPr="00220281">
        <w:rPr>
          <w:rFonts w:ascii="Arial" w:hAnsi="Arial" w:cs="Arial"/>
        </w:rPr>
        <w:t xml:space="preserve">ují trávu a odmítají keře, </w:t>
      </w:r>
      <w:r w:rsidR="005C19E4" w:rsidRPr="00220281">
        <w:rPr>
          <w:rFonts w:ascii="Arial" w:hAnsi="Arial" w:cs="Arial"/>
        </w:rPr>
        <w:t>jejichž zastoupení v</w:t>
      </w:r>
      <w:r w:rsidRPr="00220281">
        <w:rPr>
          <w:rFonts w:ascii="Arial" w:hAnsi="Arial" w:cs="Arial"/>
        </w:rPr>
        <w:t xml:space="preserve">e společenstvu </w:t>
      </w:r>
      <w:r w:rsidR="005C19E4" w:rsidRPr="00220281">
        <w:rPr>
          <w:rFonts w:ascii="Arial" w:hAnsi="Arial" w:cs="Arial"/>
        </w:rPr>
        <w:t>může stoupat</w:t>
      </w:r>
      <w:r w:rsidR="00793EF2" w:rsidRPr="00220281">
        <w:rPr>
          <w:rFonts w:ascii="Arial" w:hAnsi="Arial" w:cs="Arial"/>
        </w:rPr>
        <w:t>)</w:t>
      </w:r>
      <w:r w:rsidRPr="00220281">
        <w:rPr>
          <w:rFonts w:ascii="Arial" w:hAnsi="Arial" w:cs="Arial"/>
        </w:rPr>
        <w:t xml:space="preserve">. </w:t>
      </w:r>
    </w:p>
    <w:p w:rsidR="00695AC4" w:rsidRPr="00220281" w:rsidRDefault="0088499A" w:rsidP="006876C3">
      <w:pPr>
        <w:spacing w:after="120"/>
        <w:ind w:firstLine="709"/>
        <w:jc w:val="both"/>
        <w:rPr>
          <w:rFonts w:ascii="Arial" w:hAnsi="Arial" w:cs="Arial"/>
        </w:rPr>
      </w:pPr>
      <w:r w:rsidRPr="00220281">
        <w:rPr>
          <w:rFonts w:ascii="Arial" w:hAnsi="Arial" w:cs="Arial"/>
        </w:rPr>
        <w:t xml:space="preserve">Obvykle </w:t>
      </w:r>
      <w:r w:rsidR="00E8552C" w:rsidRPr="00220281">
        <w:rPr>
          <w:rFonts w:ascii="Arial" w:hAnsi="Arial" w:cs="Arial"/>
        </w:rPr>
        <w:t>vnímáme</w:t>
      </w:r>
      <w:r w:rsidRPr="00220281">
        <w:rPr>
          <w:rFonts w:ascii="Arial" w:hAnsi="Arial" w:cs="Arial"/>
        </w:rPr>
        <w:t xml:space="preserve"> sukcesi jako na </w:t>
      </w:r>
      <w:r w:rsidR="00E8552C" w:rsidRPr="00220281">
        <w:rPr>
          <w:rFonts w:ascii="Arial" w:hAnsi="Arial" w:cs="Arial"/>
        </w:rPr>
        <w:t>posloupnost</w:t>
      </w:r>
      <w:r w:rsidRPr="00220281">
        <w:rPr>
          <w:rFonts w:ascii="Arial" w:hAnsi="Arial" w:cs="Arial"/>
        </w:rPr>
        <w:t xml:space="preserve"> změn, které </w:t>
      </w:r>
      <w:r w:rsidR="00E8552C" w:rsidRPr="00220281">
        <w:rPr>
          <w:rFonts w:ascii="Arial" w:hAnsi="Arial" w:cs="Arial"/>
        </w:rPr>
        <w:t>postupně přibližují společenstvo ke stavu</w:t>
      </w:r>
      <w:r w:rsidRPr="00220281">
        <w:rPr>
          <w:rFonts w:ascii="Arial" w:hAnsi="Arial" w:cs="Arial"/>
        </w:rPr>
        <w:t xml:space="preserve"> klimaxu, který je určen rovnováhou s místním prostředím a jeho vzhled se příliš nemění bez ohledu na neustálé nahrazování jedinců v rámci společenstva. </w:t>
      </w:r>
      <w:r w:rsidR="00E8552C" w:rsidRPr="00220281">
        <w:rPr>
          <w:rFonts w:ascii="Arial" w:hAnsi="Arial" w:cs="Arial"/>
        </w:rPr>
        <w:t>Jsou však i k</w:t>
      </w:r>
      <w:r w:rsidRPr="00220281">
        <w:rPr>
          <w:rFonts w:ascii="Arial" w:hAnsi="Arial" w:cs="Arial"/>
        </w:rPr>
        <w:t>limax</w:t>
      </w:r>
      <w:r w:rsidR="00E8552C" w:rsidRPr="00220281">
        <w:rPr>
          <w:rFonts w:ascii="Arial" w:hAnsi="Arial" w:cs="Arial"/>
        </w:rPr>
        <w:t>ová společenstva, která nemají dlouh</w:t>
      </w:r>
      <w:r w:rsidR="005C4D85" w:rsidRPr="00220281">
        <w:rPr>
          <w:rFonts w:ascii="Arial" w:hAnsi="Arial" w:cs="Arial"/>
        </w:rPr>
        <w:t>é</w:t>
      </w:r>
      <w:r w:rsidR="00E8552C" w:rsidRPr="00220281">
        <w:rPr>
          <w:rFonts w:ascii="Arial" w:hAnsi="Arial" w:cs="Arial"/>
        </w:rPr>
        <w:t>ho trvání. J</w:t>
      </w:r>
      <w:r w:rsidRPr="00220281">
        <w:rPr>
          <w:rFonts w:ascii="Arial" w:hAnsi="Arial" w:cs="Arial"/>
        </w:rPr>
        <w:t xml:space="preserve">ednoduchým příkladem </w:t>
      </w:r>
      <w:r w:rsidR="00E8552C" w:rsidRPr="00220281">
        <w:rPr>
          <w:rFonts w:ascii="Arial" w:hAnsi="Arial" w:cs="Arial"/>
        </w:rPr>
        <w:t>přechodného kl</w:t>
      </w:r>
      <w:r w:rsidR="005C4D85" w:rsidRPr="00220281">
        <w:rPr>
          <w:rFonts w:ascii="Arial" w:hAnsi="Arial" w:cs="Arial"/>
        </w:rPr>
        <w:t>im</w:t>
      </w:r>
      <w:r w:rsidR="00E8552C" w:rsidRPr="00220281">
        <w:rPr>
          <w:rFonts w:ascii="Arial" w:hAnsi="Arial" w:cs="Arial"/>
        </w:rPr>
        <w:t xml:space="preserve">axu </w:t>
      </w:r>
      <w:r w:rsidRPr="00220281">
        <w:rPr>
          <w:rFonts w:ascii="Arial" w:hAnsi="Arial" w:cs="Arial"/>
        </w:rPr>
        <w:t>je například společenstvo sezónní</w:t>
      </w:r>
      <w:r w:rsidR="00E8552C" w:rsidRPr="00220281">
        <w:rPr>
          <w:rFonts w:ascii="Arial" w:hAnsi="Arial" w:cs="Arial"/>
        </w:rPr>
        <w:t>ho</w:t>
      </w:r>
      <w:r w:rsidRPr="00220281">
        <w:rPr>
          <w:rFonts w:ascii="Arial" w:hAnsi="Arial" w:cs="Arial"/>
        </w:rPr>
        <w:t xml:space="preserve"> rybníčku</w:t>
      </w:r>
      <w:r w:rsidR="00E8552C" w:rsidRPr="00220281">
        <w:rPr>
          <w:rFonts w:ascii="Arial" w:hAnsi="Arial" w:cs="Arial"/>
        </w:rPr>
        <w:t>: to</w:t>
      </w:r>
      <w:r w:rsidRPr="00220281">
        <w:rPr>
          <w:rFonts w:ascii="Arial" w:hAnsi="Arial" w:cs="Arial"/>
        </w:rPr>
        <w:t xml:space="preserve"> je mal</w:t>
      </w:r>
      <w:r w:rsidR="00B06DA1">
        <w:rPr>
          <w:rFonts w:ascii="Arial" w:hAnsi="Arial" w:cs="Arial"/>
        </w:rPr>
        <w:t>á</w:t>
      </w:r>
      <w:r w:rsidRPr="00220281">
        <w:rPr>
          <w:rFonts w:ascii="Arial" w:hAnsi="Arial" w:cs="Arial"/>
        </w:rPr>
        <w:t xml:space="preserve"> vodní </w:t>
      </w:r>
      <w:r w:rsidR="00B06DA1">
        <w:rPr>
          <w:rFonts w:ascii="Arial" w:hAnsi="Arial" w:cs="Arial"/>
        </w:rPr>
        <w:t>nádrž</w:t>
      </w:r>
      <w:r w:rsidRPr="00220281">
        <w:rPr>
          <w:rFonts w:ascii="Arial" w:hAnsi="Arial" w:cs="Arial"/>
        </w:rPr>
        <w:t>, kter</w:t>
      </w:r>
      <w:r w:rsidR="00B06DA1">
        <w:rPr>
          <w:rFonts w:ascii="Arial" w:hAnsi="Arial" w:cs="Arial"/>
        </w:rPr>
        <w:t>á</w:t>
      </w:r>
      <w:r w:rsidRPr="00220281">
        <w:rPr>
          <w:rFonts w:ascii="Arial" w:hAnsi="Arial" w:cs="Arial"/>
        </w:rPr>
        <w:t xml:space="preserve"> v létě vyschne nebo v zimě zamrzne a t</w:t>
      </w:r>
      <w:r w:rsidR="00E8552C" w:rsidRPr="00220281">
        <w:rPr>
          <w:rFonts w:ascii="Arial" w:hAnsi="Arial" w:cs="Arial"/>
        </w:rPr>
        <w:t>ím jsou</w:t>
      </w:r>
      <w:r w:rsidRPr="00220281">
        <w:rPr>
          <w:rFonts w:ascii="Arial" w:hAnsi="Arial" w:cs="Arial"/>
        </w:rPr>
        <w:t xml:space="preserve"> znič</w:t>
      </w:r>
      <w:r w:rsidR="00E8552C" w:rsidRPr="00220281">
        <w:rPr>
          <w:rFonts w:ascii="Arial" w:hAnsi="Arial" w:cs="Arial"/>
        </w:rPr>
        <w:t>ena</w:t>
      </w:r>
      <w:r w:rsidRPr="00220281">
        <w:rPr>
          <w:rFonts w:ascii="Arial" w:hAnsi="Arial" w:cs="Arial"/>
        </w:rPr>
        <w:t xml:space="preserve"> veškerá společenstva, která se zde každý rok znovu ustanovují během vegetační sezóny. </w:t>
      </w:r>
      <w:r w:rsidR="00E8552C" w:rsidRPr="00220281">
        <w:rPr>
          <w:rFonts w:ascii="Arial" w:hAnsi="Arial" w:cs="Arial"/>
        </w:rPr>
        <w:t xml:space="preserve">Společenstva těchto </w:t>
      </w:r>
      <w:r w:rsidR="00E8552C" w:rsidRPr="00220281">
        <w:rPr>
          <w:rFonts w:ascii="Arial" w:hAnsi="Arial" w:cs="Arial"/>
          <w:b/>
          <w:i/>
        </w:rPr>
        <w:t>přechodných klimaxů</w:t>
      </w:r>
      <w:r w:rsidR="00E8552C" w:rsidRPr="00220281">
        <w:rPr>
          <w:rFonts w:ascii="Arial" w:hAnsi="Arial" w:cs="Arial"/>
        </w:rPr>
        <w:t xml:space="preserve"> </w:t>
      </w:r>
      <w:r w:rsidRPr="00220281">
        <w:rPr>
          <w:rFonts w:ascii="Arial" w:hAnsi="Arial" w:cs="Arial"/>
        </w:rPr>
        <w:t xml:space="preserve">se </w:t>
      </w:r>
      <w:r w:rsidR="00E8552C" w:rsidRPr="00220281">
        <w:rPr>
          <w:rFonts w:ascii="Arial" w:hAnsi="Arial" w:cs="Arial"/>
        </w:rPr>
        <w:t>obnovují</w:t>
      </w:r>
      <w:r w:rsidRPr="00220281">
        <w:rPr>
          <w:rFonts w:ascii="Arial" w:hAnsi="Arial" w:cs="Arial"/>
        </w:rPr>
        <w:t xml:space="preserve"> buď imigrací z nějakého blízkého </w:t>
      </w:r>
      <w:r w:rsidR="005C4D85" w:rsidRPr="00220281">
        <w:rPr>
          <w:rFonts w:ascii="Arial" w:hAnsi="Arial" w:cs="Arial"/>
        </w:rPr>
        <w:t>a podobného jen většího stanoviště</w:t>
      </w:r>
      <w:r w:rsidRPr="00220281">
        <w:rPr>
          <w:rFonts w:ascii="Arial" w:hAnsi="Arial" w:cs="Arial"/>
        </w:rPr>
        <w:t xml:space="preserve"> anebo z propagulí, které </w:t>
      </w:r>
      <w:r w:rsidR="00E8552C" w:rsidRPr="00220281">
        <w:rPr>
          <w:rFonts w:ascii="Arial" w:hAnsi="Arial" w:cs="Arial"/>
        </w:rPr>
        <w:t>přetrvávají</w:t>
      </w:r>
      <w:r w:rsidRPr="00220281">
        <w:rPr>
          <w:rFonts w:ascii="Arial" w:hAnsi="Arial" w:cs="Arial"/>
        </w:rPr>
        <w:t xml:space="preserve"> </w:t>
      </w:r>
      <w:r w:rsidR="00E8552C" w:rsidRPr="00220281">
        <w:rPr>
          <w:rFonts w:ascii="Arial" w:hAnsi="Arial" w:cs="Arial"/>
        </w:rPr>
        <w:t xml:space="preserve">na stanovišti </w:t>
      </w:r>
      <w:r w:rsidRPr="00220281">
        <w:rPr>
          <w:rFonts w:ascii="Arial" w:hAnsi="Arial" w:cs="Arial"/>
        </w:rPr>
        <w:t>z minulých sezón. Dalším zvláštním pří</w:t>
      </w:r>
      <w:r w:rsidR="00695AC4" w:rsidRPr="00220281">
        <w:rPr>
          <w:rFonts w:ascii="Arial" w:hAnsi="Arial" w:cs="Arial"/>
        </w:rPr>
        <w:t>p</w:t>
      </w:r>
      <w:r w:rsidRPr="00220281">
        <w:rPr>
          <w:rFonts w:ascii="Arial" w:hAnsi="Arial" w:cs="Arial"/>
        </w:rPr>
        <w:t xml:space="preserve">adem jsou </w:t>
      </w:r>
      <w:r w:rsidRPr="00220281">
        <w:rPr>
          <w:rFonts w:ascii="Arial" w:hAnsi="Arial" w:cs="Arial"/>
          <w:b/>
          <w:i/>
        </w:rPr>
        <w:t>cyklické klimaxy</w:t>
      </w:r>
      <w:r w:rsidRPr="00220281">
        <w:rPr>
          <w:rFonts w:ascii="Arial" w:hAnsi="Arial" w:cs="Arial"/>
        </w:rPr>
        <w:t xml:space="preserve">. Předpokládejme například, že druh </w:t>
      </w:r>
      <w:r w:rsidRPr="00220281">
        <w:rPr>
          <w:rFonts w:ascii="Arial" w:hAnsi="Arial" w:cs="Arial"/>
          <w:i/>
        </w:rPr>
        <w:t>A</w:t>
      </w:r>
      <w:r w:rsidRPr="00220281">
        <w:rPr>
          <w:rFonts w:ascii="Arial" w:hAnsi="Arial" w:cs="Arial"/>
        </w:rPr>
        <w:t xml:space="preserve"> může klíčit jenom pod jedincem druhu </w:t>
      </w:r>
      <w:r w:rsidRPr="00220281">
        <w:rPr>
          <w:rFonts w:ascii="Arial" w:hAnsi="Arial" w:cs="Arial"/>
          <w:i/>
        </w:rPr>
        <w:t>B</w:t>
      </w:r>
      <w:r w:rsidRPr="00220281">
        <w:rPr>
          <w:rFonts w:ascii="Arial" w:hAnsi="Arial" w:cs="Arial"/>
        </w:rPr>
        <w:t xml:space="preserve">, </w:t>
      </w:r>
      <w:r w:rsidRPr="00220281">
        <w:rPr>
          <w:rFonts w:ascii="Arial" w:hAnsi="Arial" w:cs="Arial"/>
          <w:i/>
        </w:rPr>
        <w:t>B</w:t>
      </w:r>
      <w:r w:rsidRPr="00220281">
        <w:rPr>
          <w:rFonts w:ascii="Arial" w:hAnsi="Arial" w:cs="Arial"/>
        </w:rPr>
        <w:t xml:space="preserve"> může klíčit jenom pod </w:t>
      </w:r>
      <w:r w:rsidRPr="00220281">
        <w:rPr>
          <w:rFonts w:ascii="Arial" w:hAnsi="Arial" w:cs="Arial"/>
          <w:i/>
        </w:rPr>
        <w:t>C</w:t>
      </w:r>
      <w:r w:rsidRPr="00220281">
        <w:rPr>
          <w:rFonts w:ascii="Arial" w:hAnsi="Arial" w:cs="Arial"/>
        </w:rPr>
        <w:t xml:space="preserve"> a </w:t>
      </w:r>
      <w:r w:rsidRPr="00220281">
        <w:rPr>
          <w:rFonts w:ascii="Arial" w:hAnsi="Arial" w:cs="Arial"/>
          <w:i/>
        </w:rPr>
        <w:t>C</w:t>
      </w:r>
      <w:r w:rsidRPr="00220281">
        <w:rPr>
          <w:rFonts w:ascii="Arial" w:hAnsi="Arial" w:cs="Arial"/>
        </w:rPr>
        <w:t xml:space="preserve"> jenom pod </w:t>
      </w:r>
      <w:r w:rsidRPr="00220281">
        <w:rPr>
          <w:rFonts w:ascii="Arial" w:hAnsi="Arial" w:cs="Arial"/>
          <w:i/>
        </w:rPr>
        <w:t>A</w:t>
      </w:r>
      <w:r w:rsidRPr="00220281">
        <w:rPr>
          <w:rFonts w:ascii="Arial" w:hAnsi="Arial" w:cs="Arial"/>
        </w:rPr>
        <w:t xml:space="preserve">. To vytvoří pravidelný cyklus dominance druhů v pořadí </w:t>
      </w:r>
      <w:r w:rsidRPr="00220281">
        <w:rPr>
          <w:rFonts w:ascii="Arial" w:hAnsi="Arial" w:cs="Arial"/>
          <w:i/>
        </w:rPr>
        <w:t>A, C, B, A, C, B, A</w:t>
      </w:r>
      <w:r w:rsidRPr="00220281">
        <w:rPr>
          <w:rFonts w:ascii="Arial" w:hAnsi="Arial" w:cs="Arial"/>
        </w:rPr>
        <w:t xml:space="preserve"> atd., </w:t>
      </w:r>
      <w:r w:rsidR="00695AC4" w:rsidRPr="00220281">
        <w:rPr>
          <w:rFonts w:ascii="Arial" w:hAnsi="Arial" w:cs="Arial"/>
        </w:rPr>
        <w:t>v němž</w:t>
      </w:r>
      <w:r w:rsidRPr="00220281">
        <w:rPr>
          <w:rFonts w:ascii="Arial" w:hAnsi="Arial" w:cs="Arial"/>
        </w:rPr>
        <w:t xml:space="preserve"> délka každého stádia je určen</w:t>
      </w:r>
      <w:r w:rsidR="00695AC4" w:rsidRPr="00220281">
        <w:rPr>
          <w:rFonts w:ascii="Arial" w:hAnsi="Arial" w:cs="Arial"/>
        </w:rPr>
        <w:t>a</w:t>
      </w:r>
      <w:r w:rsidRPr="00220281">
        <w:rPr>
          <w:rFonts w:ascii="Arial" w:hAnsi="Arial" w:cs="Arial"/>
        </w:rPr>
        <w:t xml:space="preserve"> délkou vývojového cyklu </w:t>
      </w:r>
      <w:r w:rsidR="00695AC4" w:rsidRPr="00220281">
        <w:rPr>
          <w:rFonts w:ascii="Arial" w:hAnsi="Arial" w:cs="Arial"/>
        </w:rPr>
        <w:t xml:space="preserve">právě </w:t>
      </w:r>
      <w:r w:rsidRPr="00220281">
        <w:rPr>
          <w:rFonts w:ascii="Arial" w:hAnsi="Arial" w:cs="Arial"/>
        </w:rPr>
        <w:t>dominantního druhu. Známe mnoho příkladů stabilních cyklických klimaxových společenstev</w:t>
      </w:r>
      <w:r w:rsidR="00695AC4" w:rsidRPr="00220281">
        <w:rPr>
          <w:rFonts w:ascii="Arial" w:hAnsi="Arial" w:cs="Arial"/>
        </w:rPr>
        <w:t xml:space="preserve"> např. z oblastí, kde </w:t>
      </w:r>
      <w:r w:rsidR="005C4D85" w:rsidRPr="00220281">
        <w:rPr>
          <w:rFonts w:ascii="Arial" w:hAnsi="Arial" w:cs="Arial"/>
        </w:rPr>
        <w:t xml:space="preserve">cykly řídí </w:t>
      </w:r>
      <w:r w:rsidR="00695AC4" w:rsidRPr="00220281">
        <w:rPr>
          <w:rFonts w:ascii="Arial" w:hAnsi="Arial" w:cs="Arial"/>
        </w:rPr>
        <w:t>velmi silné větry nebo mrazy, a o</w:t>
      </w:r>
      <w:r w:rsidRPr="00220281">
        <w:rPr>
          <w:rFonts w:ascii="Arial" w:hAnsi="Arial" w:cs="Arial"/>
        </w:rPr>
        <w:t xml:space="preserve">bvykle </w:t>
      </w:r>
      <w:r w:rsidR="00695AC4" w:rsidRPr="00220281">
        <w:rPr>
          <w:rFonts w:ascii="Arial" w:hAnsi="Arial" w:cs="Arial"/>
        </w:rPr>
        <w:t xml:space="preserve">je </w:t>
      </w:r>
      <w:r w:rsidRPr="00220281">
        <w:rPr>
          <w:rFonts w:ascii="Arial" w:hAnsi="Arial" w:cs="Arial"/>
        </w:rPr>
        <w:t>jedním z</w:t>
      </w:r>
      <w:r w:rsidR="00695AC4" w:rsidRPr="00220281">
        <w:rPr>
          <w:rFonts w:ascii="Arial" w:hAnsi="Arial" w:cs="Arial"/>
        </w:rPr>
        <w:t xml:space="preserve"> </w:t>
      </w:r>
      <w:r w:rsidRPr="00220281">
        <w:rPr>
          <w:rFonts w:ascii="Arial" w:hAnsi="Arial" w:cs="Arial"/>
        </w:rPr>
        <w:t xml:space="preserve">jejich </w:t>
      </w:r>
      <w:r w:rsidR="00917341" w:rsidRPr="00220281">
        <w:rPr>
          <w:rFonts w:ascii="Arial" w:hAnsi="Arial" w:cs="Arial"/>
        </w:rPr>
        <w:t>stádi</w:t>
      </w:r>
      <w:r w:rsidRPr="00220281">
        <w:rPr>
          <w:rFonts w:ascii="Arial" w:hAnsi="Arial" w:cs="Arial"/>
        </w:rPr>
        <w:t xml:space="preserve">í holý substrát. </w:t>
      </w:r>
      <w:r w:rsidR="00C5020F" w:rsidRPr="00220281">
        <w:rPr>
          <w:rFonts w:ascii="Arial" w:hAnsi="Arial" w:cs="Arial"/>
          <w:u w:val="dottedHeavy"/>
        </w:rPr>
        <w:t xml:space="preserve">Sukcese se však opakovaně odehrává, kdykoli se vytvoří nová ekologická příležitost (jako je tomu v případě sukcese organizmů na nějaké mršině anebo výkalu). Tato sukcese však </w:t>
      </w:r>
      <w:r w:rsidR="00C5020F" w:rsidRPr="00B06DA1">
        <w:rPr>
          <w:rFonts w:ascii="Arial" w:hAnsi="Arial" w:cs="Arial"/>
          <w:b/>
          <w:i/>
          <w:u w:val="dottedHeavy"/>
        </w:rPr>
        <w:t>nemá klimaxové stádium</w:t>
      </w:r>
      <w:r w:rsidR="00C5020F" w:rsidRPr="00220281">
        <w:rPr>
          <w:rFonts w:ascii="Arial" w:hAnsi="Arial" w:cs="Arial"/>
        </w:rPr>
        <w:t>. Všechny organizmy nakonec vymizí, jakmile se tato příležitost uzavře (tj. nez</w:t>
      </w:r>
      <w:r w:rsidR="005C4D85" w:rsidRPr="00220281">
        <w:rPr>
          <w:rFonts w:ascii="Arial" w:hAnsi="Arial" w:cs="Arial"/>
        </w:rPr>
        <w:t>ůstan</w:t>
      </w:r>
      <w:r w:rsidR="00C5020F" w:rsidRPr="00220281">
        <w:rPr>
          <w:rFonts w:ascii="Arial" w:hAnsi="Arial" w:cs="Arial"/>
        </w:rPr>
        <w:t>e nic ke konzumování).</w:t>
      </w:r>
    </w:p>
    <w:p w:rsidR="0088499A" w:rsidRPr="00220281" w:rsidRDefault="0088499A" w:rsidP="006876C3">
      <w:pPr>
        <w:spacing w:after="120"/>
        <w:ind w:firstLine="709"/>
        <w:jc w:val="both"/>
        <w:rPr>
          <w:rFonts w:ascii="Arial" w:hAnsi="Arial" w:cs="Arial"/>
        </w:rPr>
      </w:pPr>
      <w:r w:rsidRPr="00822EFC">
        <w:rPr>
          <w:rFonts w:ascii="Arial" w:hAnsi="Arial" w:cs="Arial"/>
          <w:b/>
          <w:i/>
        </w:rPr>
        <w:t>Mozaikový vzor</w:t>
      </w:r>
      <w:r w:rsidRPr="00220281">
        <w:rPr>
          <w:rFonts w:ascii="Arial" w:hAnsi="Arial" w:cs="Arial"/>
        </w:rPr>
        <w:t xml:space="preserve"> vegetačních typů je v mnoha klimaxových společenstvech</w:t>
      </w:r>
      <w:r w:rsidR="00C5020F" w:rsidRPr="00220281">
        <w:rPr>
          <w:rFonts w:ascii="Arial" w:hAnsi="Arial" w:cs="Arial"/>
        </w:rPr>
        <w:t xml:space="preserve"> běžný</w:t>
      </w:r>
      <w:r w:rsidRPr="00220281">
        <w:rPr>
          <w:rFonts w:ascii="Arial" w:hAnsi="Arial" w:cs="Arial"/>
        </w:rPr>
        <w:t xml:space="preserve">, </w:t>
      </w:r>
      <w:r w:rsidR="00C5020F" w:rsidRPr="00220281">
        <w:rPr>
          <w:rFonts w:ascii="Arial" w:hAnsi="Arial" w:cs="Arial"/>
        </w:rPr>
        <w:t xml:space="preserve">např. tam, </w:t>
      </w:r>
      <w:r w:rsidRPr="00220281">
        <w:rPr>
          <w:rFonts w:ascii="Arial" w:hAnsi="Arial" w:cs="Arial"/>
        </w:rPr>
        <w:t xml:space="preserve">kde smrt jedinců mění prostředí. Pád velkého stromu </w:t>
      </w:r>
      <w:r w:rsidR="00822EFC">
        <w:rPr>
          <w:rFonts w:ascii="Arial" w:hAnsi="Arial" w:cs="Arial"/>
        </w:rPr>
        <w:t xml:space="preserve">v lese </w:t>
      </w:r>
      <w:r w:rsidRPr="00220281">
        <w:rPr>
          <w:rFonts w:ascii="Arial" w:hAnsi="Arial" w:cs="Arial"/>
        </w:rPr>
        <w:t xml:space="preserve">vytvoří mezeru, </w:t>
      </w:r>
      <w:r w:rsidR="00C5020F" w:rsidRPr="00220281">
        <w:rPr>
          <w:rFonts w:ascii="Arial" w:hAnsi="Arial" w:cs="Arial"/>
        </w:rPr>
        <w:t>tím se</w:t>
      </w:r>
      <w:r w:rsidRPr="00220281">
        <w:rPr>
          <w:rFonts w:ascii="Arial" w:hAnsi="Arial" w:cs="Arial"/>
        </w:rPr>
        <w:t xml:space="preserve"> změní vlastnosti půd</w:t>
      </w:r>
      <w:r w:rsidR="00C5020F" w:rsidRPr="00220281">
        <w:rPr>
          <w:rFonts w:ascii="Arial" w:hAnsi="Arial" w:cs="Arial"/>
        </w:rPr>
        <w:t>ního povrchu</w:t>
      </w:r>
      <w:r w:rsidRPr="00220281">
        <w:rPr>
          <w:rFonts w:ascii="Arial" w:hAnsi="Arial" w:cs="Arial"/>
        </w:rPr>
        <w:t xml:space="preserve"> a </w:t>
      </w:r>
      <w:r w:rsidR="00C5020F" w:rsidRPr="00220281">
        <w:rPr>
          <w:rFonts w:ascii="Arial" w:hAnsi="Arial" w:cs="Arial"/>
        </w:rPr>
        <w:t xml:space="preserve">do </w:t>
      </w:r>
      <w:r w:rsidRPr="00220281">
        <w:rPr>
          <w:rFonts w:ascii="Arial" w:hAnsi="Arial" w:cs="Arial"/>
        </w:rPr>
        <w:t xml:space="preserve">takovéto mezery mohou </w:t>
      </w:r>
      <w:r w:rsidR="00C5020F" w:rsidRPr="00220281">
        <w:rPr>
          <w:rFonts w:ascii="Arial" w:hAnsi="Arial" w:cs="Arial"/>
        </w:rPr>
        <w:t xml:space="preserve">vniknout jedinci raně </w:t>
      </w:r>
      <w:proofErr w:type="spellStart"/>
      <w:r w:rsidRPr="00220281">
        <w:rPr>
          <w:rFonts w:ascii="Arial" w:hAnsi="Arial" w:cs="Arial"/>
        </w:rPr>
        <w:t>sukcesní</w:t>
      </w:r>
      <w:r w:rsidR="00C5020F" w:rsidRPr="00220281">
        <w:rPr>
          <w:rFonts w:ascii="Arial" w:hAnsi="Arial" w:cs="Arial"/>
        </w:rPr>
        <w:t>ch</w:t>
      </w:r>
      <w:proofErr w:type="spellEnd"/>
      <w:r w:rsidR="00C5020F" w:rsidRPr="00220281">
        <w:rPr>
          <w:rFonts w:ascii="Arial" w:hAnsi="Arial" w:cs="Arial"/>
        </w:rPr>
        <w:t xml:space="preserve"> druhů a ty zde mohou</w:t>
      </w:r>
      <w:r w:rsidRPr="00220281">
        <w:rPr>
          <w:rFonts w:ascii="Arial" w:hAnsi="Arial" w:cs="Arial"/>
        </w:rPr>
        <w:t xml:space="preserve"> přetrva</w:t>
      </w:r>
      <w:r w:rsidR="00C5020F" w:rsidRPr="00220281">
        <w:rPr>
          <w:rFonts w:ascii="Arial" w:hAnsi="Arial" w:cs="Arial"/>
        </w:rPr>
        <w:t>t,</w:t>
      </w:r>
      <w:r w:rsidRPr="00220281">
        <w:rPr>
          <w:rFonts w:ascii="Arial" w:hAnsi="Arial" w:cs="Arial"/>
        </w:rPr>
        <w:t xml:space="preserve"> dokud </w:t>
      </w:r>
      <w:r w:rsidR="00C5020F" w:rsidRPr="00220281">
        <w:rPr>
          <w:rFonts w:ascii="Arial" w:hAnsi="Arial" w:cs="Arial"/>
        </w:rPr>
        <w:t>se</w:t>
      </w:r>
      <w:r w:rsidRPr="00220281">
        <w:rPr>
          <w:rFonts w:ascii="Arial" w:hAnsi="Arial" w:cs="Arial"/>
        </w:rPr>
        <w:t xml:space="preserve"> mezera opět </w:t>
      </w:r>
      <w:r w:rsidR="00C5020F" w:rsidRPr="00220281">
        <w:rPr>
          <w:rFonts w:ascii="Arial" w:hAnsi="Arial" w:cs="Arial"/>
        </w:rPr>
        <w:t>ne</w:t>
      </w:r>
      <w:r w:rsidRPr="00220281">
        <w:rPr>
          <w:rFonts w:ascii="Arial" w:hAnsi="Arial" w:cs="Arial"/>
        </w:rPr>
        <w:t xml:space="preserve">uzavře. Pády stromů vytváří mozaiku </w:t>
      </w:r>
      <w:proofErr w:type="spellStart"/>
      <w:r w:rsidRPr="00220281">
        <w:rPr>
          <w:rFonts w:ascii="Arial" w:hAnsi="Arial" w:cs="Arial"/>
        </w:rPr>
        <w:t>sukcesních</w:t>
      </w:r>
      <w:proofErr w:type="spellEnd"/>
      <w:r w:rsidRPr="00220281">
        <w:rPr>
          <w:rFonts w:ascii="Arial" w:hAnsi="Arial" w:cs="Arial"/>
        </w:rPr>
        <w:t xml:space="preserve"> </w:t>
      </w:r>
      <w:r w:rsidR="00917341" w:rsidRPr="00220281">
        <w:rPr>
          <w:rFonts w:ascii="Arial" w:hAnsi="Arial" w:cs="Arial"/>
        </w:rPr>
        <w:t>stádi</w:t>
      </w:r>
      <w:r w:rsidRPr="00220281">
        <w:rPr>
          <w:rFonts w:ascii="Arial" w:hAnsi="Arial" w:cs="Arial"/>
        </w:rPr>
        <w:t>í v</w:t>
      </w:r>
      <w:r w:rsidR="00C5020F" w:rsidRPr="00220281">
        <w:rPr>
          <w:rFonts w:ascii="Arial" w:hAnsi="Arial" w:cs="Arial"/>
        </w:rPr>
        <w:t xml:space="preserve"> </w:t>
      </w:r>
      <w:r w:rsidRPr="00220281">
        <w:rPr>
          <w:rFonts w:ascii="Arial" w:hAnsi="Arial" w:cs="Arial"/>
        </w:rPr>
        <w:t xml:space="preserve">jinak jednotvárném společenstvu. Adaptace některých druhů </w:t>
      </w:r>
      <w:r w:rsidR="00C5020F" w:rsidRPr="00220281">
        <w:rPr>
          <w:rFonts w:ascii="Arial" w:hAnsi="Arial" w:cs="Arial"/>
        </w:rPr>
        <w:t xml:space="preserve">na </w:t>
      </w:r>
      <w:r w:rsidRPr="00220281">
        <w:rPr>
          <w:rFonts w:ascii="Arial" w:hAnsi="Arial" w:cs="Arial"/>
        </w:rPr>
        <w:t>růst v</w:t>
      </w:r>
      <w:r w:rsidR="00C5020F" w:rsidRPr="00220281">
        <w:rPr>
          <w:rFonts w:ascii="Arial" w:hAnsi="Arial" w:cs="Arial"/>
        </w:rPr>
        <w:t xml:space="preserve"> </w:t>
      </w:r>
      <w:r w:rsidRPr="00220281">
        <w:rPr>
          <w:rFonts w:ascii="Arial" w:hAnsi="Arial" w:cs="Arial"/>
        </w:rPr>
        <w:t xml:space="preserve">podmínkách různě velikých mezer v lesním společenstvu zvyšují celkovou </w:t>
      </w:r>
      <w:proofErr w:type="spellStart"/>
      <w:r w:rsidRPr="00220281">
        <w:rPr>
          <w:rFonts w:ascii="Arial" w:hAnsi="Arial" w:cs="Arial"/>
        </w:rPr>
        <w:t>diverzitu</w:t>
      </w:r>
      <w:proofErr w:type="spellEnd"/>
      <w:r w:rsidRPr="00220281">
        <w:rPr>
          <w:rFonts w:ascii="Arial" w:hAnsi="Arial" w:cs="Arial"/>
        </w:rPr>
        <w:t xml:space="preserve"> klimaxového společenstva. </w:t>
      </w:r>
      <w:r w:rsidR="00C5020F" w:rsidRPr="00220281">
        <w:rPr>
          <w:rFonts w:ascii="Arial" w:hAnsi="Arial" w:cs="Arial"/>
        </w:rPr>
        <w:t>Pojmy jako c</w:t>
      </w:r>
      <w:r w:rsidRPr="00220281">
        <w:rPr>
          <w:rFonts w:ascii="Arial" w:hAnsi="Arial" w:cs="Arial"/>
        </w:rPr>
        <w:t>yklické změny a mozaik</w:t>
      </w:r>
      <w:r w:rsidR="00C5020F" w:rsidRPr="00220281">
        <w:rPr>
          <w:rFonts w:ascii="Arial" w:hAnsi="Arial" w:cs="Arial"/>
        </w:rPr>
        <w:t>a vegetačních typů</w:t>
      </w:r>
      <w:r w:rsidRPr="00220281">
        <w:rPr>
          <w:rFonts w:ascii="Arial" w:hAnsi="Arial" w:cs="Arial"/>
        </w:rPr>
        <w:t xml:space="preserve"> </w:t>
      </w:r>
      <w:r w:rsidR="00C5020F" w:rsidRPr="00220281">
        <w:rPr>
          <w:rFonts w:ascii="Arial" w:hAnsi="Arial" w:cs="Arial"/>
        </w:rPr>
        <w:t xml:space="preserve">tedy </w:t>
      </w:r>
      <w:r w:rsidRPr="00220281">
        <w:rPr>
          <w:rFonts w:ascii="Arial" w:hAnsi="Arial" w:cs="Arial"/>
        </w:rPr>
        <w:t xml:space="preserve">musí být zahrnuty do </w:t>
      </w:r>
      <w:r w:rsidR="00C5020F" w:rsidRPr="00220281">
        <w:rPr>
          <w:rFonts w:ascii="Arial" w:hAnsi="Arial" w:cs="Arial"/>
        </w:rPr>
        <w:t>celkového pohledu na</w:t>
      </w:r>
      <w:r w:rsidRPr="00220281">
        <w:rPr>
          <w:rFonts w:ascii="Arial" w:hAnsi="Arial" w:cs="Arial"/>
        </w:rPr>
        <w:t xml:space="preserve"> klimaxov</w:t>
      </w:r>
      <w:r w:rsidR="00C5020F" w:rsidRPr="00220281">
        <w:rPr>
          <w:rFonts w:ascii="Arial" w:hAnsi="Arial" w:cs="Arial"/>
        </w:rPr>
        <w:t>á</w:t>
      </w:r>
      <w:r w:rsidRPr="00220281">
        <w:rPr>
          <w:rFonts w:ascii="Arial" w:hAnsi="Arial" w:cs="Arial"/>
        </w:rPr>
        <w:t xml:space="preserve"> společenstva. </w:t>
      </w:r>
      <w:r w:rsidR="00C5020F" w:rsidRPr="00220281">
        <w:rPr>
          <w:rFonts w:ascii="Arial" w:hAnsi="Arial" w:cs="Arial"/>
          <w:u w:val="single"/>
        </w:rPr>
        <w:t>Pro k</w:t>
      </w:r>
      <w:r w:rsidRPr="00220281">
        <w:rPr>
          <w:rFonts w:ascii="Arial" w:hAnsi="Arial" w:cs="Arial"/>
          <w:u w:val="single"/>
        </w:rPr>
        <w:t xml:space="preserve">limax je </w:t>
      </w:r>
      <w:r w:rsidR="00C5020F" w:rsidRPr="00220281">
        <w:rPr>
          <w:rFonts w:ascii="Arial" w:hAnsi="Arial" w:cs="Arial"/>
          <w:u w:val="single"/>
        </w:rPr>
        <w:t>důležité to, že přetrvává, bez ohledu na to, zda přetrvání zahrnuje nějaké pravidelné cykly změn</w:t>
      </w:r>
      <w:r w:rsidR="00C5020F" w:rsidRPr="00220281">
        <w:rPr>
          <w:rFonts w:ascii="Arial" w:hAnsi="Arial" w:cs="Arial"/>
        </w:rPr>
        <w:t>. J</w:t>
      </w:r>
      <w:r w:rsidRPr="00220281">
        <w:rPr>
          <w:rFonts w:ascii="Arial" w:hAnsi="Arial" w:cs="Arial"/>
        </w:rPr>
        <w:t xml:space="preserve">estliže přetrvává celý cyklus, tak je stejným klimaxem jako neměnný rovnovážný stav. </w:t>
      </w:r>
    </w:p>
    <w:p w:rsidR="00AA22FC" w:rsidRPr="00220281" w:rsidRDefault="00AA22FC" w:rsidP="00F176ED">
      <w:pPr>
        <w:spacing w:after="120"/>
        <w:ind w:firstLine="709"/>
        <w:jc w:val="both"/>
        <w:rPr>
          <w:rFonts w:ascii="Arial" w:hAnsi="Arial" w:cs="Arial"/>
        </w:rPr>
      </w:pPr>
    </w:p>
    <w:p w:rsidR="00AA22FC" w:rsidRPr="00220281" w:rsidRDefault="00AA22FC" w:rsidP="00AA22FC">
      <w:pPr>
        <w:spacing w:after="120"/>
        <w:ind w:firstLine="709"/>
        <w:jc w:val="both"/>
        <w:rPr>
          <w:rFonts w:ascii="Arial" w:hAnsi="Arial" w:cs="Arial"/>
          <w:b/>
        </w:rPr>
      </w:pPr>
      <w:r w:rsidRPr="00220281">
        <w:rPr>
          <w:rFonts w:ascii="Arial" w:hAnsi="Arial" w:cs="Arial"/>
          <w:b/>
        </w:rPr>
        <w:t>2</w:t>
      </w:r>
      <w:r w:rsidR="00B870FB">
        <w:rPr>
          <w:rFonts w:ascii="Arial" w:hAnsi="Arial" w:cs="Arial"/>
          <w:b/>
        </w:rPr>
        <w:t>3</w:t>
      </w:r>
      <w:r w:rsidRPr="00220281">
        <w:rPr>
          <w:rFonts w:ascii="Arial" w:hAnsi="Arial" w:cs="Arial"/>
          <w:b/>
        </w:rPr>
        <w:t>. BIODIVER</w:t>
      </w:r>
      <w:r w:rsidR="00E959D5" w:rsidRPr="00220281">
        <w:rPr>
          <w:rFonts w:ascii="Arial" w:hAnsi="Arial" w:cs="Arial"/>
          <w:b/>
        </w:rPr>
        <w:t>Z</w:t>
      </w:r>
      <w:r w:rsidRPr="00220281">
        <w:rPr>
          <w:rFonts w:ascii="Arial" w:hAnsi="Arial" w:cs="Arial"/>
          <w:b/>
        </w:rPr>
        <w:t>ITA</w:t>
      </w:r>
    </w:p>
    <w:p w:rsidR="00AA22FC" w:rsidRPr="00220281" w:rsidRDefault="00AA22FC" w:rsidP="00AA22FC">
      <w:pPr>
        <w:spacing w:after="120"/>
        <w:ind w:firstLine="709"/>
        <w:jc w:val="both"/>
        <w:rPr>
          <w:rFonts w:ascii="Arial" w:hAnsi="Arial" w:cs="Arial"/>
        </w:rPr>
      </w:pPr>
    </w:p>
    <w:p w:rsidR="00AA22FC" w:rsidRPr="00220281" w:rsidRDefault="00AA22FC" w:rsidP="00AA22FC">
      <w:pPr>
        <w:spacing w:after="120"/>
        <w:ind w:firstLine="709"/>
        <w:jc w:val="both"/>
        <w:rPr>
          <w:rFonts w:ascii="Arial" w:hAnsi="Arial" w:cs="Arial"/>
        </w:rPr>
      </w:pPr>
      <w:r w:rsidRPr="00220281">
        <w:rPr>
          <w:rFonts w:ascii="Arial" w:hAnsi="Arial" w:cs="Arial"/>
        </w:rPr>
        <w:t xml:space="preserve">V celé této knize jsme na mnoha místech zdůrazňovali velkou variabilitu přírodního světa. Přestože </w:t>
      </w:r>
      <w:proofErr w:type="spellStart"/>
      <w:r w:rsidRPr="00220281">
        <w:rPr>
          <w:rFonts w:ascii="Arial" w:hAnsi="Arial" w:cs="Arial"/>
        </w:rPr>
        <w:t>taxonomové</w:t>
      </w:r>
      <w:proofErr w:type="spellEnd"/>
      <w:r w:rsidRPr="00220281">
        <w:rPr>
          <w:rFonts w:ascii="Arial" w:hAnsi="Arial" w:cs="Arial"/>
        </w:rPr>
        <w:t xml:space="preserve"> dosud popsali a</w:t>
      </w:r>
      <w:r w:rsidR="00730A0A">
        <w:rPr>
          <w:rFonts w:ascii="Arial" w:hAnsi="Arial" w:cs="Arial"/>
        </w:rPr>
        <w:t>s</w:t>
      </w:r>
      <w:r w:rsidRPr="00220281">
        <w:rPr>
          <w:rFonts w:ascii="Arial" w:hAnsi="Arial" w:cs="Arial"/>
        </w:rPr>
        <w:t>i 2 miliony druhů</w:t>
      </w:r>
      <w:r w:rsidR="007A4AF7" w:rsidRPr="00220281">
        <w:rPr>
          <w:rFonts w:ascii="Arial" w:hAnsi="Arial" w:cs="Arial"/>
        </w:rPr>
        <w:t xml:space="preserve"> (ročně je popisováno přes 15 000 </w:t>
      </w:r>
      <w:r w:rsidR="00F66C22" w:rsidRPr="00220281">
        <w:rPr>
          <w:rFonts w:ascii="Arial" w:hAnsi="Arial" w:cs="Arial"/>
        </w:rPr>
        <w:t xml:space="preserve">nových </w:t>
      </w:r>
      <w:r w:rsidR="007A4AF7" w:rsidRPr="00220281">
        <w:rPr>
          <w:rFonts w:ascii="Arial" w:hAnsi="Arial" w:cs="Arial"/>
        </w:rPr>
        <w:t xml:space="preserve">druhů, hlavně hmyzu, hub a pavoukovců, takže </w:t>
      </w:r>
      <w:r w:rsidR="00F66C22" w:rsidRPr="00220281">
        <w:rPr>
          <w:rFonts w:ascii="Arial" w:hAnsi="Arial" w:cs="Arial"/>
        </w:rPr>
        <w:t>skutečný počet</w:t>
      </w:r>
      <w:r w:rsidR="007A4AF7" w:rsidRPr="00220281">
        <w:rPr>
          <w:rFonts w:ascii="Arial" w:hAnsi="Arial" w:cs="Arial"/>
        </w:rPr>
        <w:t xml:space="preserve"> se neustále zvyšuje)</w:t>
      </w:r>
      <w:r w:rsidRPr="00220281">
        <w:rPr>
          <w:rFonts w:ascii="Arial" w:hAnsi="Arial" w:cs="Arial"/>
        </w:rPr>
        <w:t xml:space="preserve">, extrapolací rychlosti popisování nových druhů hmyzu a dalších forem se odhaduje, že na Zemi žije </w:t>
      </w:r>
      <w:r w:rsidR="00730A0A">
        <w:rPr>
          <w:rFonts w:ascii="Arial" w:hAnsi="Arial" w:cs="Arial"/>
        </w:rPr>
        <w:t>5-</w:t>
      </w:r>
      <w:r w:rsidRPr="00220281">
        <w:rPr>
          <w:rFonts w:ascii="Arial" w:hAnsi="Arial" w:cs="Arial"/>
        </w:rPr>
        <w:t xml:space="preserve">30 milionů druhů organizmů. Například se odhaduje, že skutečný počet bakterií je asi 200x vyšší než počet </w:t>
      </w:r>
      <w:r w:rsidR="007A4AF7" w:rsidRPr="00220281">
        <w:rPr>
          <w:rFonts w:ascii="Arial" w:hAnsi="Arial" w:cs="Arial"/>
        </w:rPr>
        <w:t xml:space="preserve">dosud </w:t>
      </w:r>
      <w:r w:rsidRPr="00220281">
        <w:rPr>
          <w:rFonts w:ascii="Arial" w:hAnsi="Arial" w:cs="Arial"/>
        </w:rPr>
        <w:t>popsaných druhů, ovšem nejvíc asi bude druhů drobného hmyzu v tropických lesích. Kromě toho známe veliké množství různých stanovišť a ekosystémů a dohromady cel</w:t>
      </w:r>
      <w:r w:rsidR="00F66C22" w:rsidRPr="00220281">
        <w:rPr>
          <w:rFonts w:ascii="Arial" w:hAnsi="Arial" w:cs="Arial"/>
        </w:rPr>
        <w:t xml:space="preserve">é </w:t>
      </w:r>
      <w:r w:rsidRPr="00220281">
        <w:rPr>
          <w:rFonts w:ascii="Arial" w:hAnsi="Arial" w:cs="Arial"/>
        </w:rPr>
        <w:t>t</w:t>
      </w:r>
      <w:r w:rsidR="00F66C22" w:rsidRPr="00220281">
        <w:rPr>
          <w:rFonts w:ascii="Arial" w:hAnsi="Arial" w:cs="Arial"/>
        </w:rPr>
        <w:t>o</w:t>
      </w:r>
      <w:r w:rsidRPr="00220281">
        <w:rPr>
          <w:rFonts w:ascii="Arial" w:hAnsi="Arial" w:cs="Arial"/>
        </w:rPr>
        <w:t xml:space="preserve">to </w:t>
      </w:r>
      <w:r w:rsidR="00F66C22" w:rsidRPr="00220281">
        <w:rPr>
          <w:rFonts w:ascii="Arial" w:hAnsi="Arial" w:cs="Arial"/>
        </w:rPr>
        <w:t>bohatství</w:t>
      </w:r>
      <w:r w:rsidRPr="00220281">
        <w:rPr>
          <w:rFonts w:ascii="Arial" w:hAnsi="Arial" w:cs="Arial"/>
        </w:rPr>
        <w:t xml:space="preserve"> druhů</w:t>
      </w:r>
      <w:r w:rsidR="00F66C22" w:rsidRPr="00220281">
        <w:rPr>
          <w:rFonts w:ascii="Arial" w:hAnsi="Arial" w:cs="Arial"/>
        </w:rPr>
        <w:t>,</w:t>
      </w:r>
      <w:r w:rsidRPr="00220281">
        <w:rPr>
          <w:rFonts w:ascii="Arial" w:hAnsi="Arial" w:cs="Arial"/>
        </w:rPr>
        <w:t xml:space="preserve"> stanovišť </w:t>
      </w:r>
      <w:r w:rsidR="00F66C22" w:rsidRPr="00220281">
        <w:rPr>
          <w:rFonts w:ascii="Arial" w:hAnsi="Arial" w:cs="Arial"/>
        </w:rPr>
        <w:t xml:space="preserve">a ekosystémů </w:t>
      </w:r>
      <w:r w:rsidRPr="00220281">
        <w:rPr>
          <w:rFonts w:ascii="Arial" w:hAnsi="Arial" w:cs="Arial"/>
        </w:rPr>
        <w:t>je nazýván</w:t>
      </w:r>
      <w:r w:rsidR="00F66C22" w:rsidRPr="00220281">
        <w:rPr>
          <w:rFonts w:ascii="Arial" w:hAnsi="Arial" w:cs="Arial"/>
        </w:rPr>
        <w:t>o</w:t>
      </w:r>
      <w:r w:rsidRPr="00220281">
        <w:rPr>
          <w:rFonts w:ascii="Arial" w:hAnsi="Arial" w:cs="Arial"/>
        </w:rPr>
        <w:t xml:space="preserve"> biodiverzitou</w:t>
      </w:r>
      <w:r w:rsidR="00730A0A">
        <w:rPr>
          <w:rFonts w:ascii="Arial" w:hAnsi="Arial" w:cs="Arial"/>
        </w:rPr>
        <w:t xml:space="preserve"> (akronymum z dvou slov: </w:t>
      </w:r>
      <w:proofErr w:type="spellStart"/>
      <w:r w:rsidR="00730A0A" w:rsidRPr="00730A0A">
        <w:rPr>
          <w:rFonts w:ascii="Arial" w:hAnsi="Arial" w:cs="Arial"/>
          <w:b/>
        </w:rPr>
        <w:t>bio</w:t>
      </w:r>
      <w:r w:rsidR="00730A0A">
        <w:rPr>
          <w:rFonts w:ascii="Arial" w:hAnsi="Arial" w:cs="Arial"/>
        </w:rPr>
        <w:t>tic</w:t>
      </w:r>
      <w:proofErr w:type="spellEnd"/>
      <w:r w:rsidR="00730A0A">
        <w:rPr>
          <w:rFonts w:ascii="Arial" w:hAnsi="Arial" w:cs="Arial"/>
        </w:rPr>
        <w:t xml:space="preserve"> </w:t>
      </w:r>
      <w:proofErr w:type="spellStart"/>
      <w:r w:rsidR="00730A0A" w:rsidRPr="00730A0A">
        <w:rPr>
          <w:rFonts w:ascii="Arial" w:hAnsi="Arial" w:cs="Arial"/>
          <w:b/>
        </w:rPr>
        <w:t>diversity</w:t>
      </w:r>
      <w:proofErr w:type="spellEnd"/>
      <w:r w:rsidR="00730A0A">
        <w:rPr>
          <w:rFonts w:ascii="Arial" w:hAnsi="Arial" w:cs="Arial"/>
          <w:b/>
        </w:rPr>
        <w:t xml:space="preserve">, </w:t>
      </w:r>
      <w:r w:rsidR="00730A0A" w:rsidRPr="00730A0A">
        <w:rPr>
          <w:rFonts w:ascii="Arial" w:hAnsi="Arial" w:cs="Arial"/>
        </w:rPr>
        <w:t xml:space="preserve">doslova: </w:t>
      </w:r>
      <w:r w:rsidR="00730A0A">
        <w:rPr>
          <w:rFonts w:ascii="Arial" w:hAnsi="Arial" w:cs="Arial"/>
        </w:rPr>
        <w:t xml:space="preserve">biologická </w:t>
      </w:r>
      <w:r w:rsidR="00730A0A" w:rsidRPr="00730A0A">
        <w:rPr>
          <w:rFonts w:ascii="Arial" w:hAnsi="Arial" w:cs="Arial"/>
        </w:rPr>
        <w:t>rozmanitost</w:t>
      </w:r>
      <w:r w:rsidR="00730A0A">
        <w:rPr>
          <w:rFonts w:ascii="Arial" w:hAnsi="Arial" w:cs="Arial"/>
        </w:rPr>
        <w:t>)</w:t>
      </w:r>
      <w:r w:rsidRPr="00220281">
        <w:rPr>
          <w:rFonts w:ascii="Arial" w:hAnsi="Arial" w:cs="Arial"/>
        </w:rPr>
        <w:t xml:space="preserve">. Je důležité zdůraznit, že </w:t>
      </w:r>
      <w:r w:rsidRPr="00220281">
        <w:rPr>
          <w:rFonts w:ascii="Arial" w:hAnsi="Arial" w:cs="Arial"/>
          <w:u w:val="single"/>
        </w:rPr>
        <w:t xml:space="preserve">pojem </w:t>
      </w:r>
      <w:r w:rsidRPr="00220281">
        <w:rPr>
          <w:rFonts w:ascii="Arial" w:hAnsi="Arial" w:cs="Arial"/>
          <w:b/>
          <w:i/>
          <w:u w:val="single"/>
        </w:rPr>
        <w:t>biodiverzita</w:t>
      </w:r>
      <w:r w:rsidRPr="00220281">
        <w:rPr>
          <w:rFonts w:ascii="Arial" w:hAnsi="Arial" w:cs="Arial"/>
          <w:u w:val="single"/>
        </w:rPr>
        <w:t xml:space="preserve"> zahrnuje různé úrovně</w:t>
      </w:r>
      <w:r w:rsidRPr="00220281">
        <w:rPr>
          <w:rFonts w:ascii="Arial" w:hAnsi="Arial" w:cs="Arial"/>
        </w:rPr>
        <w:t xml:space="preserve"> </w:t>
      </w:r>
      <w:r w:rsidR="006962FF" w:rsidRPr="00220281">
        <w:rPr>
          <w:rFonts w:ascii="Arial" w:hAnsi="Arial" w:cs="Arial"/>
        </w:rPr>
        <w:t>rozmanitosti</w:t>
      </w:r>
      <w:r w:rsidRPr="00220281">
        <w:rPr>
          <w:rFonts w:ascii="Arial" w:hAnsi="Arial" w:cs="Arial"/>
        </w:rPr>
        <w:t xml:space="preserve"> živého světa, od genetické variability, přes druhové složení společenstev (tj. počet druhů a počet jedinců jednotlivých druhů - viz </w:t>
      </w:r>
      <w:r w:rsidR="00730A0A">
        <w:rPr>
          <w:rFonts w:ascii="Arial" w:hAnsi="Arial" w:cs="Arial"/>
        </w:rPr>
        <w:t xml:space="preserve">předchozí </w:t>
      </w:r>
      <w:r w:rsidRPr="00220281">
        <w:rPr>
          <w:rFonts w:ascii="Arial" w:hAnsi="Arial" w:cs="Arial"/>
        </w:rPr>
        <w:t>kap</w:t>
      </w:r>
      <w:r w:rsidR="00730A0A">
        <w:rPr>
          <w:rFonts w:ascii="Arial" w:hAnsi="Arial" w:cs="Arial"/>
        </w:rPr>
        <w:t>itoly,</w:t>
      </w:r>
      <w:r w:rsidRPr="00220281">
        <w:rPr>
          <w:rFonts w:ascii="Arial" w:hAnsi="Arial" w:cs="Arial"/>
        </w:rPr>
        <w:t xml:space="preserve"> ovšem užitečné je také za určitých okolností studovat </w:t>
      </w:r>
      <w:proofErr w:type="spellStart"/>
      <w:r w:rsidRPr="00220281">
        <w:rPr>
          <w:rFonts w:ascii="Arial" w:hAnsi="Arial" w:cs="Arial"/>
        </w:rPr>
        <w:t>diverzitu</w:t>
      </w:r>
      <w:proofErr w:type="spellEnd"/>
      <w:r w:rsidRPr="00220281">
        <w:rPr>
          <w:rFonts w:ascii="Arial" w:hAnsi="Arial" w:cs="Arial"/>
        </w:rPr>
        <w:t xml:space="preserve"> vyšších taxonů, jako jsou rody nebo čeledě v daném společenstvu), až po úroveň ekosystémů </w:t>
      </w:r>
      <w:r w:rsidRPr="00220281">
        <w:rPr>
          <w:rFonts w:ascii="Arial" w:hAnsi="Arial" w:cs="Arial"/>
        </w:rPr>
        <w:lastRenderedPageBreak/>
        <w:t xml:space="preserve">(ekosystémová </w:t>
      </w:r>
      <w:proofErr w:type="spellStart"/>
      <w:r w:rsidRPr="00220281">
        <w:rPr>
          <w:rFonts w:ascii="Arial" w:hAnsi="Arial" w:cs="Arial"/>
        </w:rPr>
        <w:t>diverzita</w:t>
      </w:r>
      <w:proofErr w:type="spellEnd"/>
      <w:r w:rsidRPr="00220281">
        <w:rPr>
          <w:rFonts w:ascii="Arial" w:hAnsi="Arial" w:cs="Arial"/>
        </w:rPr>
        <w:t xml:space="preserve"> zahrnuje rozmanitost stanovištních typů a biomů v dané oblasti). V této kapitole se zaměříme především na druhovou </w:t>
      </w:r>
      <w:proofErr w:type="spellStart"/>
      <w:r w:rsidRPr="00220281">
        <w:rPr>
          <w:rFonts w:ascii="Arial" w:hAnsi="Arial" w:cs="Arial"/>
        </w:rPr>
        <w:t>diverzitu</w:t>
      </w:r>
      <w:proofErr w:type="spellEnd"/>
      <w:r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p>
    <w:p w:rsidR="00AA22FC" w:rsidRPr="00220281" w:rsidRDefault="00F66C22" w:rsidP="00AA22FC">
      <w:pPr>
        <w:spacing w:after="120"/>
        <w:ind w:firstLine="709"/>
        <w:jc w:val="both"/>
        <w:rPr>
          <w:rFonts w:ascii="Arial" w:hAnsi="Arial" w:cs="Arial"/>
          <w:b/>
        </w:rPr>
      </w:pPr>
      <w:r w:rsidRPr="00220281">
        <w:rPr>
          <w:rFonts w:ascii="Arial" w:hAnsi="Arial" w:cs="Arial"/>
          <w:b/>
        </w:rPr>
        <w:t>V přírodě m</w:t>
      </w:r>
      <w:r w:rsidR="00AA22FC" w:rsidRPr="00220281">
        <w:rPr>
          <w:rFonts w:ascii="Arial" w:hAnsi="Arial" w:cs="Arial"/>
          <w:b/>
        </w:rPr>
        <w:t xml:space="preserve">ůžeme pozorovat velký počet obecných vzorů druhové </w:t>
      </w:r>
      <w:proofErr w:type="spellStart"/>
      <w:r w:rsidR="00AA22FC" w:rsidRPr="00220281">
        <w:rPr>
          <w:rFonts w:ascii="Arial" w:hAnsi="Arial" w:cs="Arial"/>
          <w:b/>
        </w:rPr>
        <w:t>diverzity</w:t>
      </w:r>
      <w:proofErr w:type="spellEnd"/>
    </w:p>
    <w:p w:rsidR="00AA22FC" w:rsidRPr="00220281" w:rsidRDefault="00AA22FC" w:rsidP="00AA22FC">
      <w:pPr>
        <w:spacing w:after="120"/>
        <w:ind w:firstLine="709"/>
        <w:jc w:val="both"/>
        <w:rPr>
          <w:rFonts w:ascii="Arial" w:hAnsi="Arial" w:cs="Arial"/>
        </w:rPr>
      </w:pPr>
      <w:r w:rsidRPr="00220281">
        <w:rPr>
          <w:rFonts w:ascii="Arial" w:hAnsi="Arial" w:cs="Arial"/>
        </w:rPr>
        <w:t xml:space="preserve">Počet druhů organizmů na Zemi není stejný od počátku objevení buněčného života </w:t>
      </w:r>
      <w:r w:rsidR="00B123D2" w:rsidRPr="00220281">
        <w:rPr>
          <w:rFonts w:ascii="Arial" w:hAnsi="Arial" w:cs="Arial"/>
        </w:rPr>
        <w:t>(</w:t>
      </w:r>
      <w:r w:rsidRPr="00220281">
        <w:rPr>
          <w:rFonts w:ascii="Arial" w:hAnsi="Arial" w:cs="Arial"/>
        </w:rPr>
        <w:t xml:space="preserve">před </w:t>
      </w:r>
      <w:r w:rsidR="00B123D2" w:rsidRPr="00220281">
        <w:rPr>
          <w:rFonts w:ascii="Arial" w:hAnsi="Arial" w:cs="Arial"/>
        </w:rPr>
        <w:t>asi</w:t>
      </w:r>
      <w:r w:rsidRPr="00220281">
        <w:rPr>
          <w:rFonts w:ascii="Arial" w:hAnsi="Arial" w:cs="Arial"/>
        </w:rPr>
        <w:t xml:space="preserve"> 3,</w:t>
      </w:r>
      <w:r w:rsidR="006962FF" w:rsidRPr="00220281">
        <w:rPr>
          <w:rFonts w:ascii="Arial" w:hAnsi="Arial" w:cs="Arial"/>
        </w:rPr>
        <w:t>9</w:t>
      </w:r>
      <w:r w:rsidRPr="00220281">
        <w:rPr>
          <w:rFonts w:ascii="Arial" w:hAnsi="Arial" w:cs="Arial"/>
        </w:rPr>
        <w:t xml:space="preserve"> miliardami let</w:t>
      </w:r>
      <w:r w:rsidR="00B123D2" w:rsidRPr="00220281">
        <w:rPr>
          <w:rFonts w:ascii="Arial" w:hAnsi="Arial" w:cs="Arial"/>
        </w:rPr>
        <w:t>)</w:t>
      </w:r>
      <w:r w:rsidRPr="00220281">
        <w:rPr>
          <w:rFonts w:ascii="Arial" w:hAnsi="Arial" w:cs="Arial"/>
        </w:rPr>
        <w:t xml:space="preserve"> až dodnes. Ovšem stanovit počet jednotlivých taxonů v geologickém čase je problem</w:t>
      </w:r>
      <w:r w:rsidR="00B123D2" w:rsidRPr="00220281">
        <w:rPr>
          <w:rFonts w:ascii="Arial" w:hAnsi="Arial" w:cs="Arial"/>
        </w:rPr>
        <w:t>atické,</w:t>
      </w:r>
      <w:r w:rsidRPr="00220281">
        <w:rPr>
          <w:rFonts w:ascii="Arial" w:hAnsi="Arial" w:cs="Arial"/>
        </w:rPr>
        <w:t xml:space="preserve"> protože fosilní záznam není úplný. Ovšem u některých skupin organizmů, které mají pevné schránky, je to možné provést. Již v</w:t>
      </w:r>
      <w:r w:rsidR="00730A0A">
        <w:rPr>
          <w:rFonts w:ascii="Arial" w:hAnsi="Arial" w:cs="Arial"/>
        </w:rPr>
        <w:t xml:space="preserve"> předchozím textu </w:t>
      </w:r>
      <w:r w:rsidRPr="00220281">
        <w:rPr>
          <w:rFonts w:ascii="Arial" w:hAnsi="Arial" w:cs="Arial"/>
        </w:rPr>
        <w:t xml:space="preserve">jsme zmínili některá </w:t>
      </w:r>
      <w:r w:rsidRPr="00730A0A">
        <w:rPr>
          <w:rFonts w:ascii="Arial" w:hAnsi="Arial" w:cs="Arial"/>
          <w:b/>
          <w:i/>
        </w:rPr>
        <w:t>masová vymírání</w:t>
      </w:r>
      <w:r w:rsidR="00730A0A">
        <w:rPr>
          <w:rFonts w:ascii="Arial" w:hAnsi="Arial" w:cs="Arial"/>
        </w:rPr>
        <w:t xml:space="preserve">, </w:t>
      </w:r>
      <w:r w:rsidRPr="00220281">
        <w:rPr>
          <w:rFonts w:ascii="Arial" w:hAnsi="Arial" w:cs="Arial"/>
        </w:rPr>
        <w:t xml:space="preserve">která se v geologické historii odehrála na naší Zemi. </w:t>
      </w:r>
      <w:r w:rsidR="00730A0A">
        <w:rPr>
          <w:rFonts w:ascii="Arial" w:hAnsi="Arial" w:cs="Arial"/>
        </w:rPr>
        <w:t xml:space="preserve">Největší se odehrála v období vytvoření kyslíkaté atmosféry (před asi 1,2 miliardami let, kdy vyhynuly téměř všechny do té doby žijící anaerobní organizmy) a dále v období globální ledové doby (před asi 600-800 milióny lety, kdy vyhynuly také téměř všechny tehdejší organizmy). Relativně krátce po odeznění nepříznivých vlivů ale došlo k relativně rychlému rozvoji dokonalejších organizmů (eukaryontních či mnoho buněčných). </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Zajímavým rysem </w:t>
      </w:r>
      <w:proofErr w:type="spellStart"/>
      <w:r w:rsidR="00B123D2" w:rsidRPr="00220281">
        <w:rPr>
          <w:rFonts w:ascii="Arial" w:hAnsi="Arial" w:cs="Arial"/>
        </w:rPr>
        <w:t>diver</w:t>
      </w:r>
      <w:r w:rsidR="00F66C22" w:rsidRPr="00220281">
        <w:rPr>
          <w:rFonts w:ascii="Arial" w:hAnsi="Arial" w:cs="Arial"/>
        </w:rPr>
        <w:t>z</w:t>
      </w:r>
      <w:r w:rsidR="00B123D2" w:rsidRPr="00220281">
        <w:rPr>
          <w:rFonts w:ascii="Arial" w:hAnsi="Arial" w:cs="Arial"/>
        </w:rPr>
        <w:t>ity</w:t>
      </w:r>
      <w:proofErr w:type="spellEnd"/>
      <w:r w:rsidR="00B123D2" w:rsidRPr="00220281">
        <w:rPr>
          <w:rFonts w:ascii="Arial" w:hAnsi="Arial" w:cs="Arial"/>
        </w:rPr>
        <w:t xml:space="preserve"> </w:t>
      </w:r>
      <w:r w:rsidRPr="00220281">
        <w:rPr>
          <w:rFonts w:ascii="Arial" w:hAnsi="Arial" w:cs="Arial"/>
        </w:rPr>
        <w:t>j</w:t>
      </w:r>
      <w:r w:rsidR="00F66C22" w:rsidRPr="00220281">
        <w:rPr>
          <w:rFonts w:ascii="Arial" w:hAnsi="Arial" w:cs="Arial"/>
        </w:rPr>
        <w:t>sou</w:t>
      </w:r>
      <w:r w:rsidRPr="00220281">
        <w:rPr>
          <w:rFonts w:ascii="Arial" w:hAnsi="Arial" w:cs="Arial"/>
        </w:rPr>
        <w:t xml:space="preserve"> </w:t>
      </w:r>
      <w:r w:rsidR="00B123D2" w:rsidRPr="00220281">
        <w:rPr>
          <w:rFonts w:ascii="Arial" w:hAnsi="Arial" w:cs="Arial"/>
        </w:rPr>
        <w:t xml:space="preserve">její </w:t>
      </w:r>
      <w:r w:rsidR="00F66C22" w:rsidRPr="00220281">
        <w:rPr>
          <w:rFonts w:ascii="Arial" w:hAnsi="Arial" w:cs="Arial"/>
        </w:rPr>
        <w:t>změny</w:t>
      </w:r>
      <w:r w:rsidRPr="00220281">
        <w:rPr>
          <w:rFonts w:ascii="Arial" w:hAnsi="Arial" w:cs="Arial"/>
        </w:rPr>
        <w:t xml:space="preserve"> </w:t>
      </w:r>
      <w:r w:rsidR="00F66C22" w:rsidRPr="00220281">
        <w:rPr>
          <w:rFonts w:ascii="Arial" w:hAnsi="Arial" w:cs="Arial"/>
        </w:rPr>
        <w:t>v různých</w:t>
      </w:r>
      <w:r w:rsidRPr="00220281">
        <w:rPr>
          <w:rFonts w:ascii="Arial" w:hAnsi="Arial" w:cs="Arial"/>
        </w:rPr>
        <w:t xml:space="preserve"> zeměpisn</w:t>
      </w:r>
      <w:r w:rsidR="00F66C22" w:rsidRPr="00220281">
        <w:rPr>
          <w:rFonts w:ascii="Arial" w:hAnsi="Arial" w:cs="Arial"/>
        </w:rPr>
        <w:t>ých</w:t>
      </w:r>
      <w:r w:rsidRPr="00220281">
        <w:rPr>
          <w:rFonts w:ascii="Arial" w:hAnsi="Arial" w:cs="Arial"/>
        </w:rPr>
        <w:t xml:space="preserve"> šířk</w:t>
      </w:r>
      <w:r w:rsidR="00F66C22" w:rsidRPr="00220281">
        <w:rPr>
          <w:rFonts w:ascii="Arial" w:hAnsi="Arial" w:cs="Arial"/>
        </w:rPr>
        <w:t>ách</w:t>
      </w:r>
      <w:r w:rsidRPr="00220281">
        <w:rPr>
          <w:rFonts w:ascii="Arial" w:hAnsi="Arial" w:cs="Arial"/>
        </w:rPr>
        <w:t xml:space="preserve">. </w:t>
      </w:r>
      <w:r w:rsidRPr="00220281">
        <w:rPr>
          <w:rFonts w:ascii="Arial" w:hAnsi="Arial" w:cs="Arial"/>
          <w:u w:val="single"/>
        </w:rPr>
        <w:t xml:space="preserve">V rámci většiny taxonomických skupin se počet druhů </w:t>
      </w:r>
      <w:r w:rsidR="00B123D2" w:rsidRPr="00220281">
        <w:rPr>
          <w:rFonts w:ascii="Arial" w:hAnsi="Arial" w:cs="Arial"/>
          <w:u w:val="single"/>
        </w:rPr>
        <w:t>(</w:t>
      </w:r>
      <w:r w:rsidRPr="00220281">
        <w:rPr>
          <w:rFonts w:ascii="Arial" w:hAnsi="Arial" w:cs="Arial"/>
          <w:u w:val="single"/>
        </w:rPr>
        <w:t>až na výjimky</w:t>
      </w:r>
      <w:r w:rsidR="00B123D2" w:rsidRPr="00220281">
        <w:rPr>
          <w:rFonts w:ascii="Arial" w:hAnsi="Arial" w:cs="Arial"/>
          <w:u w:val="single"/>
        </w:rPr>
        <w:t>) snižuje</w:t>
      </w:r>
      <w:r w:rsidRPr="00220281">
        <w:rPr>
          <w:rFonts w:ascii="Arial" w:hAnsi="Arial" w:cs="Arial"/>
          <w:u w:val="single"/>
        </w:rPr>
        <w:t xml:space="preserve"> od rovníku směrem k pól</w:t>
      </w:r>
      <w:r w:rsidR="00B123D2" w:rsidRPr="00220281">
        <w:rPr>
          <w:rFonts w:ascii="Arial" w:hAnsi="Arial" w:cs="Arial"/>
          <w:u w:val="single"/>
        </w:rPr>
        <w:t>ům</w:t>
      </w:r>
      <w:r w:rsidRPr="00220281">
        <w:rPr>
          <w:rFonts w:ascii="Arial" w:hAnsi="Arial" w:cs="Arial"/>
        </w:rPr>
        <w:t xml:space="preserve">. Tak například </w:t>
      </w:r>
      <w:r w:rsidR="00F66C22" w:rsidRPr="00220281">
        <w:rPr>
          <w:rFonts w:ascii="Arial" w:hAnsi="Arial" w:cs="Arial"/>
        </w:rPr>
        <w:t>nějaké stanoviště</w:t>
      </w:r>
      <w:r w:rsidRPr="00220281">
        <w:rPr>
          <w:rFonts w:ascii="Arial" w:hAnsi="Arial" w:cs="Arial"/>
        </w:rPr>
        <w:t xml:space="preserve"> </w:t>
      </w:r>
      <w:r w:rsidR="00B123D2" w:rsidRPr="00220281">
        <w:rPr>
          <w:rFonts w:ascii="Arial" w:hAnsi="Arial" w:cs="Arial"/>
        </w:rPr>
        <w:t>nacházející se</w:t>
      </w:r>
      <w:r w:rsidRPr="00220281">
        <w:rPr>
          <w:rFonts w:ascii="Arial" w:hAnsi="Arial" w:cs="Arial"/>
        </w:rPr>
        <w:t xml:space="preserve"> na 60° severní šířky může hostit okolo 10 druhů mravenců, na 40° je to kolem 100 druhů a v rozmezí 20° okolo rovníku až 200 druhů. </w:t>
      </w:r>
      <w:r w:rsidR="00B123D2" w:rsidRPr="00220281">
        <w:rPr>
          <w:rFonts w:ascii="Arial" w:hAnsi="Arial" w:cs="Arial"/>
        </w:rPr>
        <w:t>V </w:t>
      </w:r>
      <w:r w:rsidRPr="00220281">
        <w:rPr>
          <w:rFonts w:ascii="Arial" w:hAnsi="Arial" w:cs="Arial"/>
        </w:rPr>
        <w:t>Grónsk</w:t>
      </w:r>
      <w:r w:rsidR="00B123D2" w:rsidRPr="00220281">
        <w:rPr>
          <w:rFonts w:ascii="Arial" w:hAnsi="Arial" w:cs="Arial"/>
        </w:rPr>
        <w:t>u hnízdí</w:t>
      </w:r>
      <w:r w:rsidRPr="00220281">
        <w:rPr>
          <w:rFonts w:ascii="Arial" w:hAnsi="Arial" w:cs="Arial"/>
        </w:rPr>
        <w:t xml:space="preserve"> 56 druhů ptáků</w:t>
      </w:r>
      <w:r w:rsidR="006962FF" w:rsidRPr="00220281">
        <w:rPr>
          <w:rFonts w:ascii="Arial" w:hAnsi="Arial" w:cs="Arial"/>
        </w:rPr>
        <w:t>,</w:t>
      </w:r>
      <w:r w:rsidRPr="00220281">
        <w:rPr>
          <w:rFonts w:ascii="Arial" w:hAnsi="Arial" w:cs="Arial"/>
        </w:rPr>
        <w:t xml:space="preserve"> </w:t>
      </w:r>
      <w:r w:rsidR="00B123D2" w:rsidRPr="00220281">
        <w:rPr>
          <w:rFonts w:ascii="Arial" w:hAnsi="Arial" w:cs="Arial"/>
        </w:rPr>
        <w:t>zatímco v</w:t>
      </w:r>
      <w:r w:rsidRPr="00220281">
        <w:rPr>
          <w:rFonts w:ascii="Arial" w:hAnsi="Arial" w:cs="Arial"/>
        </w:rPr>
        <w:t xml:space="preserve"> Kolumbi</w:t>
      </w:r>
      <w:r w:rsidR="00B123D2" w:rsidRPr="00220281">
        <w:rPr>
          <w:rFonts w:ascii="Arial" w:hAnsi="Arial" w:cs="Arial"/>
        </w:rPr>
        <w:t>i</w:t>
      </w:r>
      <w:r w:rsidRPr="00220281">
        <w:rPr>
          <w:rFonts w:ascii="Arial" w:hAnsi="Arial" w:cs="Arial"/>
        </w:rPr>
        <w:t xml:space="preserve"> 1395. </w:t>
      </w:r>
      <w:r w:rsidR="00CE2984" w:rsidRPr="00220281">
        <w:rPr>
          <w:rFonts w:ascii="Arial" w:hAnsi="Arial" w:cs="Arial"/>
        </w:rPr>
        <w:t>Jednoduché vysvětlení tohoto gradientu zatím nemáme</w:t>
      </w:r>
      <w:r w:rsidR="00F66C22" w:rsidRPr="00220281">
        <w:rPr>
          <w:rFonts w:ascii="Arial" w:hAnsi="Arial" w:cs="Arial"/>
        </w:rPr>
        <w:t>;</w:t>
      </w:r>
      <w:r w:rsidR="00CE2984" w:rsidRPr="00220281">
        <w:rPr>
          <w:rFonts w:ascii="Arial" w:hAnsi="Arial" w:cs="Arial"/>
        </w:rPr>
        <w:t xml:space="preserve"> vědci se </w:t>
      </w:r>
      <w:r w:rsidR="00F66C22" w:rsidRPr="00220281">
        <w:rPr>
          <w:rFonts w:ascii="Arial" w:hAnsi="Arial" w:cs="Arial"/>
        </w:rPr>
        <w:t xml:space="preserve">ale </w:t>
      </w:r>
      <w:r w:rsidR="00CE2984" w:rsidRPr="00220281">
        <w:rPr>
          <w:rFonts w:ascii="Arial" w:hAnsi="Arial" w:cs="Arial"/>
        </w:rPr>
        <w:t xml:space="preserve">pokoušejí vysvětlit snižování počtu druhů směrem od rovníku k pólům několika hypotézami: různým stářím společenstev, heterogenitou prostředí, </w:t>
      </w:r>
      <w:r w:rsidR="00F66C22" w:rsidRPr="00220281">
        <w:rPr>
          <w:rFonts w:ascii="Arial" w:hAnsi="Arial" w:cs="Arial"/>
        </w:rPr>
        <w:t xml:space="preserve">rozlohou, </w:t>
      </w:r>
      <w:r w:rsidR="00CE2984" w:rsidRPr="00220281">
        <w:rPr>
          <w:rFonts w:ascii="Arial" w:hAnsi="Arial" w:cs="Arial"/>
        </w:rPr>
        <w:t xml:space="preserve">stabilitou klimatu, produktivitou ekosystémů související s fyzickými podmínkami apod. (některé </w:t>
      </w:r>
      <w:r w:rsidR="00F66C22" w:rsidRPr="00220281">
        <w:rPr>
          <w:rFonts w:ascii="Arial" w:hAnsi="Arial" w:cs="Arial"/>
        </w:rPr>
        <w:t xml:space="preserve">hypotézy </w:t>
      </w:r>
      <w:r w:rsidR="00CE2984" w:rsidRPr="00220281">
        <w:rPr>
          <w:rFonts w:ascii="Arial" w:hAnsi="Arial" w:cs="Arial"/>
        </w:rPr>
        <w:t>budou probrány v dalším textu).</w:t>
      </w:r>
    </w:p>
    <w:p w:rsidR="00AA22FC" w:rsidRPr="00220281" w:rsidRDefault="00B123D2" w:rsidP="00AA22FC">
      <w:pPr>
        <w:spacing w:after="120"/>
        <w:ind w:firstLine="709"/>
        <w:jc w:val="both"/>
        <w:rPr>
          <w:rFonts w:ascii="Arial" w:hAnsi="Arial" w:cs="Arial"/>
        </w:rPr>
      </w:pPr>
      <w:r w:rsidRPr="000835B7">
        <w:rPr>
          <w:rFonts w:ascii="Arial" w:hAnsi="Arial" w:cs="Arial"/>
          <w:u w:val="dash"/>
        </w:rPr>
        <w:t>Ale i mezi jednotlivými stanovišti nacházejícími se ve stejné</w:t>
      </w:r>
      <w:r w:rsidR="00AA22FC" w:rsidRPr="000835B7">
        <w:rPr>
          <w:rFonts w:ascii="Arial" w:hAnsi="Arial" w:cs="Arial"/>
          <w:u w:val="dash"/>
        </w:rPr>
        <w:t xml:space="preserve"> zeměpisné šíř</w:t>
      </w:r>
      <w:r w:rsidRPr="000835B7">
        <w:rPr>
          <w:rFonts w:ascii="Arial" w:hAnsi="Arial" w:cs="Arial"/>
          <w:u w:val="dash"/>
        </w:rPr>
        <w:t>ce</w:t>
      </w:r>
      <w:r w:rsidR="00AA22FC" w:rsidRPr="000835B7">
        <w:rPr>
          <w:rFonts w:ascii="Arial" w:hAnsi="Arial" w:cs="Arial"/>
          <w:u w:val="dash"/>
        </w:rPr>
        <w:t xml:space="preserve"> se může počet druhů podstatně lišit v závislosti na jejich produktivitě, stupni strukturální heterogenity a vhodnosti fyzi</w:t>
      </w:r>
      <w:r w:rsidR="006E6154" w:rsidRPr="000835B7">
        <w:rPr>
          <w:rFonts w:ascii="Arial" w:hAnsi="Arial" w:cs="Arial"/>
          <w:u w:val="dash"/>
        </w:rPr>
        <w:t>c</w:t>
      </w:r>
      <w:r w:rsidR="00AA22FC" w:rsidRPr="000835B7">
        <w:rPr>
          <w:rFonts w:ascii="Arial" w:hAnsi="Arial" w:cs="Arial"/>
          <w:u w:val="dash"/>
        </w:rPr>
        <w:t>k</w:t>
      </w:r>
      <w:r w:rsidR="006E6154" w:rsidRPr="000835B7">
        <w:rPr>
          <w:rFonts w:ascii="Arial" w:hAnsi="Arial" w:cs="Arial"/>
          <w:u w:val="dash"/>
        </w:rPr>
        <w:t>ý</w:t>
      </w:r>
      <w:r w:rsidR="00AA22FC" w:rsidRPr="000835B7">
        <w:rPr>
          <w:rFonts w:ascii="Arial" w:hAnsi="Arial" w:cs="Arial"/>
          <w:u w:val="dash"/>
        </w:rPr>
        <w:t>ch podmínek</w:t>
      </w:r>
      <w:r w:rsidR="00AA22FC" w:rsidRPr="00220281">
        <w:rPr>
          <w:rFonts w:ascii="Arial" w:hAnsi="Arial" w:cs="Arial"/>
        </w:rPr>
        <w:t xml:space="preserve">. Tak např. </w:t>
      </w:r>
      <w:r w:rsidR="006E6154" w:rsidRPr="00220281">
        <w:rPr>
          <w:rFonts w:ascii="Arial" w:hAnsi="Arial" w:cs="Arial"/>
        </w:rPr>
        <w:t>byl popsán vztah</w:t>
      </w:r>
      <w:r w:rsidR="00AA22FC" w:rsidRPr="00220281">
        <w:rPr>
          <w:rFonts w:ascii="Arial" w:hAnsi="Arial" w:cs="Arial"/>
        </w:rPr>
        <w:t xml:space="preserve"> </w:t>
      </w:r>
      <w:r w:rsidR="006E6154" w:rsidRPr="00220281">
        <w:rPr>
          <w:rFonts w:ascii="Arial" w:hAnsi="Arial" w:cs="Arial"/>
        </w:rPr>
        <w:t xml:space="preserve">(přímé úměry) </w:t>
      </w:r>
      <w:r w:rsidR="00AA22FC" w:rsidRPr="00220281">
        <w:rPr>
          <w:rFonts w:ascii="Arial" w:hAnsi="Arial" w:cs="Arial"/>
        </w:rPr>
        <w:t xml:space="preserve">mezi strukturální složitostí vegetace a množstvím druhů ptáků. </w:t>
      </w:r>
      <w:proofErr w:type="spellStart"/>
      <w:r w:rsidR="00AA22FC" w:rsidRPr="00220281">
        <w:rPr>
          <w:rFonts w:ascii="Arial" w:hAnsi="Arial" w:cs="Arial"/>
        </w:rPr>
        <w:t>Diverzita</w:t>
      </w:r>
      <w:proofErr w:type="spellEnd"/>
      <w:r w:rsidR="00AA22FC" w:rsidRPr="00220281">
        <w:rPr>
          <w:rFonts w:ascii="Arial" w:hAnsi="Arial" w:cs="Arial"/>
        </w:rPr>
        <w:t xml:space="preserve"> druhů pavouků, kteří budují sítě, je v přímém poměru k heterogenitě výšek vrcholů vegetace, k</w:t>
      </w:r>
      <w:r w:rsidR="006962FF" w:rsidRPr="00220281">
        <w:rPr>
          <w:rFonts w:ascii="Arial" w:hAnsi="Arial" w:cs="Arial"/>
        </w:rPr>
        <w:t>de</w:t>
      </w:r>
      <w:r w:rsidR="00AA22FC" w:rsidRPr="00220281">
        <w:rPr>
          <w:rFonts w:ascii="Arial" w:hAnsi="Arial" w:cs="Arial"/>
        </w:rPr>
        <w:t xml:space="preserve"> pavouci </w:t>
      </w:r>
      <w:r w:rsidR="006962FF" w:rsidRPr="00220281">
        <w:rPr>
          <w:rFonts w:ascii="Arial" w:hAnsi="Arial" w:cs="Arial"/>
        </w:rPr>
        <w:t xml:space="preserve">budují </w:t>
      </w:r>
      <w:r w:rsidR="00AA22FC" w:rsidRPr="00220281">
        <w:rPr>
          <w:rFonts w:ascii="Arial" w:hAnsi="Arial" w:cs="Arial"/>
        </w:rPr>
        <w:t xml:space="preserve">sítě. V pouštních stanovištích byla zjištěna přímá úměra mezi počtem druhů plazů a celkovým objemem vegetace vztaženým na jednotkovou plochu stanovišť. V USA bylo zjištěno více druhů savců v topograficky </w:t>
      </w:r>
      <w:r w:rsidR="006E6154" w:rsidRPr="00220281">
        <w:rPr>
          <w:rFonts w:ascii="Arial" w:hAnsi="Arial" w:cs="Arial"/>
        </w:rPr>
        <w:t>rozmanitých</w:t>
      </w:r>
      <w:r w:rsidR="00AA22FC" w:rsidRPr="00220281">
        <w:rPr>
          <w:rFonts w:ascii="Arial" w:hAnsi="Arial" w:cs="Arial"/>
        </w:rPr>
        <w:t xml:space="preserve"> horách západu, než v </w:t>
      </w:r>
      <w:r w:rsidR="006E6154" w:rsidRPr="00220281">
        <w:rPr>
          <w:rFonts w:ascii="Arial" w:hAnsi="Arial" w:cs="Arial"/>
        </w:rPr>
        <w:t>jednotvárném</w:t>
      </w:r>
      <w:r w:rsidR="00AA22FC" w:rsidRPr="00220281">
        <w:rPr>
          <w:rFonts w:ascii="Arial" w:hAnsi="Arial" w:cs="Arial"/>
        </w:rPr>
        <w:t xml:space="preserve"> prostředí východu. V</w:t>
      </w:r>
      <w:r w:rsidR="006962FF" w:rsidRPr="00220281">
        <w:rPr>
          <w:rFonts w:ascii="Arial" w:hAnsi="Arial" w:cs="Arial"/>
        </w:rPr>
        <w:t xml:space="preserve">liv </w:t>
      </w:r>
      <w:r w:rsidR="00AA22FC" w:rsidRPr="00220281">
        <w:rPr>
          <w:rFonts w:ascii="Arial" w:hAnsi="Arial" w:cs="Arial"/>
        </w:rPr>
        <w:t>fyzi</w:t>
      </w:r>
      <w:r w:rsidR="00CE2984" w:rsidRPr="00220281">
        <w:rPr>
          <w:rFonts w:ascii="Arial" w:hAnsi="Arial" w:cs="Arial"/>
        </w:rPr>
        <w:t>c</w:t>
      </w:r>
      <w:r w:rsidR="00AA22FC" w:rsidRPr="00220281">
        <w:rPr>
          <w:rFonts w:ascii="Arial" w:hAnsi="Arial" w:cs="Arial"/>
        </w:rPr>
        <w:t>k</w:t>
      </w:r>
      <w:r w:rsidR="00CE2984" w:rsidRPr="00220281">
        <w:rPr>
          <w:rFonts w:ascii="Arial" w:hAnsi="Arial" w:cs="Arial"/>
        </w:rPr>
        <w:t>ý</w:t>
      </w:r>
      <w:r w:rsidR="00AA22FC" w:rsidRPr="00220281">
        <w:rPr>
          <w:rFonts w:ascii="Arial" w:hAnsi="Arial" w:cs="Arial"/>
        </w:rPr>
        <w:t xml:space="preserve">ch podmínek se dá </w:t>
      </w:r>
      <w:r w:rsidR="006962FF" w:rsidRPr="00220281">
        <w:rPr>
          <w:rFonts w:ascii="Arial" w:hAnsi="Arial" w:cs="Arial"/>
        </w:rPr>
        <w:t>sledovat</w:t>
      </w:r>
      <w:r w:rsidR="00AA22FC" w:rsidRPr="00220281">
        <w:rPr>
          <w:rFonts w:ascii="Arial" w:hAnsi="Arial" w:cs="Arial"/>
        </w:rPr>
        <w:t xml:space="preserve"> u obojživelníků, kteří jsou velmi špatně zastoupeni v pouštích. </w:t>
      </w:r>
    </w:p>
    <w:p w:rsidR="00B123D2" w:rsidRPr="00220281" w:rsidRDefault="00B123D2" w:rsidP="00AA22FC">
      <w:pPr>
        <w:spacing w:after="120"/>
        <w:ind w:firstLine="709"/>
        <w:jc w:val="both"/>
        <w:rPr>
          <w:rFonts w:ascii="Arial" w:hAnsi="Arial" w:cs="Arial"/>
        </w:rPr>
      </w:pPr>
    </w:p>
    <w:p w:rsidR="00AA22FC" w:rsidRPr="00220281" w:rsidRDefault="00AA22FC" w:rsidP="00AA22FC">
      <w:pPr>
        <w:spacing w:after="120"/>
        <w:ind w:firstLine="709"/>
        <w:jc w:val="both"/>
        <w:rPr>
          <w:rFonts w:ascii="Arial" w:hAnsi="Arial" w:cs="Arial"/>
        </w:rPr>
      </w:pPr>
      <w:r w:rsidRPr="00220281">
        <w:rPr>
          <w:rFonts w:ascii="Arial" w:hAnsi="Arial" w:cs="Arial"/>
          <w:b/>
        </w:rPr>
        <w:t xml:space="preserve">Současné názory </w:t>
      </w:r>
      <w:r w:rsidR="006E6154" w:rsidRPr="00220281">
        <w:rPr>
          <w:rFonts w:ascii="Arial" w:hAnsi="Arial" w:cs="Arial"/>
          <w:b/>
        </w:rPr>
        <w:t>na</w:t>
      </w:r>
      <w:r w:rsidRPr="00220281">
        <w:rPr>
          <w:rFonts w:ascii="Arial" w:hAnsi="Arial" w:cs="Arial"/>
          <w:b/>
        </w:rPr>
        <w:t xml:space="preserve"> </w:t>
      </w:r>
      <w:r w:rsidR="006E6154" w:rsidRPr="00220281">
        <w:rPr>
          <w:rFonts w:ascii="Arial" w:hAnsi="Arial" w:cs="Arial"/>
          <w:b/>
        </w:rPr>
        <w:t>uspořádání</w:t>
      </w:r>
      <w:r w:rsidRPr="00220281">
        <w:rPr>
          <w:rFonts w:ascii="Arial" w:hAnsi="Arial" w:cs="Arial"/>
          <w:b/>
        </w:rPr>
        <w:t xml:space="preserve"> společenstev zahrnují regionální/historický a lokální/deterministický pohled</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Až do konce 50. let se ekologové dívali na druhovou </w:t>
      </w:r>
      <w:proofErr w:type="spellStart"/>
      <w:r w:rsidRPr="00220281">
        <w:rPr>
          <w:rFonts w:ascii="Arial" w:hAnsi="Arial" w:cs="Arial"/>
        </w:rPr>
        <w:t>diverzitu</w:t>
      </w:r>
      <w:proofErr w:type="spellEnd"/>
      <w:r w:rsidRPr="00220281">
        <w:rPr>
          <w:rFonts w:ascii="Arial" w:hAnsi="Arial" w:cs="Arial"/>
        </w:rPr>
        <w:t xml:space="preserve"> jako na regionální jev, který byl výsledkem historických událostí. Tomuto názoru budeme říkat </w:t>
      </w:r>
      <w:r w:rsidRPr="00220281">
        <w:rPr>
          <w:rFonts w:ascii="Arial" w:hAnsi="Arial" w:cs="Arial"/>
          <w:b/>
          <w:i/>
        </w:rPr>
        <w:t>regionální/historický názor</w:t>
      </w:r>
      <w:r w:rsidRPr="00220281">
        <w:rPr>
          <w:rFonts w:ascii="Arial" w:hAnsi="Arial" w:cs="Arial"/>
        </w:rPr>
        <w:t xml:space="preserve"> na druhovou bohatost. Následně se ekologové začali zajímat o to, jak druhovou </w:t>
      </w:r>
      <w:proofErr w:type="spellStart"/>
      <w:r w:rsidRPr="00220281">
        <w:rPr>
          <w:rFonts w:ascii="Arial" w:hAnsi="Arial" w:cs="Arial"/>
        </w:rPr>
        <w:t>diverzitu</w:t>
      </w:r>
      <w:proofErr w:type="spellEnd"/>
      <w:r w:rsidRPr="00220281">
        <w:rPr>
          <w:rFonts w:ascii="Arial" w:hAnsi="Arial" w:cs="Arial"/>
        </w:rPr>
        <w:t xml:space="preserve"> ovlivňují takové interakce mezi populacemi jako predace, </w:t>
      </w:r>
      <w:proofErr w:type="spellStart"/>
      <w:r w:rsidRPr="00220281">
        <w:rPr>
          <w:rFonts w:ascii="Arial" w:hAnsi="Arial" w:cs="Arial"/>
        </w:rPr>
        <w:t>kompetice</w:t>
      </w:r>
      <w:proofErr w:type="spellEnd"/>
      <w:r w:rsidRPr="00220281">
        <w:rPr>
          <w:rFonts w:ascii="Arial" w:hAnsi="Arial" w:cs="Arial"/>
        </w:rPr>
        <w:t xml:space="preserve"> apod.</w:t>
      </w:r>
      <w:r w:rsidR="006E6154" w:rsidRPr="00220281">
        <w:rPr>
          <w:rFonts w:ascii="Arial" w:hAnsi="Arial" w:cs="Arial"/>
        </w:rPr>
        <w:t>, což je zá</w:t>
      </w:r>
      <w:r w:rsidRPr="00220281">
        <w:rPr>
          <w:rFonts w:ascii="Arial" w:hAnsi="Arial" w:cs="Arial"/>
        </w:rPr>
        <w:t xml:space="preserve">kladem </w:t>
      </w:r>
      <w:r w:rsidRPr="00220281">
        <w:rPr>
          <w:rFonts w:ascii="Arial" w:hAnsi="Arial" w:cs="Arial"/>
          <w:b/>
          <w:i/>
        </w:rPr>
        <w:t>lokální/deterministické</w:t>
      </w:r>
      <w:r w:rsidRPr="00220281">
        <w:rPr>
          <w:rFonts w:ascii="Arial" w:hAnsi="Arial" w:cs="Arial"/>
        </w:rPr>
        <w:t xml:space="preserve"> </w:t>
      </w:r>
      <w:r w:rsidR="006E6154" w:rsidRPr="00220281">
        <w:rPr>
          <w:rFonts w:ascii="Arial" w:hAnsi="Arial" w:cs="Arial"/>
        </w:rPr>
        <w:t>myšlenky</w:t>
      </w:r>
      <w:r w:rsidRPr="00220281">
        <w:rPr>
          <w:rFonts w:ascii="Arial" w:hAnsi="Arial" w:cs="Arial"/>
        </w:rPr>
        <w:t xml:space="preserve">. Lokálně/deterministický náhled na druhou </w:t>
      </w:r>
      <w:proofErr w:type="spellStart"/>
      <w:r w:rsidRPr="00220281">
        <w:rPr>
          <w:rFonts w:ascii="Arial" w:hAnsi="Arial" w:cs="Arial"/>
        </w:rPr>
        <w:t>diverzitu</w:t>
      </w:r>
      <w:proofErr w:type="spellEnd"/>
      <w:r w:rsidRPr="00220281">
        <w:rPr>
          <w:rFonts w:ascii="Arial" w:hAnsi="Arial" w:cs="Arial"/>
        </w:rPr>
        <w:t xml:space="preserve"> vyplýv</w:t>
      </w:r>
      <w:r w:rsidR="00D9375D" w:rsidRPr="00220281">
        <w:rPr>
          <w:rFonts w:ascii="Arial" w:hAnsi="Arial" w:cs="Arial"/>
        </w:rPr>
        <w:t>al</w:t>
      </w:r>
      <w:r w:rsidRPr="00220281">
        <w:rPr>
          <w:rFonts w:ascii="Arial" w:hAnsi="Arial" w:cs="Arial"/>
        </w:rPr>
        <w:t xml:space="preserve"> z</w:t>
      </w:r>
      <w:r w:rsidR="00D9375D" w:rsidRPr="00220281">
        <w:rPr>
          <w:rFonts w:ascii="Arial" w:hAnsi="Arial" w:cs="Arial"/>
        </w:rPr>
        <w:t xml:space="preserve"> teorií </w:t>
      </w:r>
      <w:proofErr w:type="spellStart"/>
      <w:r w:rsidRPr="00220281">
        <w:rPr>
          <w:rFonts w:ascii="Arial" w:hAnsi="Arial" w:cs="Arial"/>
        </w:rPr>
        <w:t>kompetice</w:t>
      </w:r>
      <w:proofErr w:type="spellEnd"/>
      <w:r w:rsidR="00D9375D" w:rsidRPr="00220281">
        <w:rPr>
          <w:rFonts w:ascii="Arial" w:hAnsi="Arial" w:cs="Arial"/>
        </w:rPr>
        <w:t>,</w:t>
      </w:r>
      <w:r w:rsidRPr="00220281">
        <w:rPr>
          <w:rFonts w:ascii="Arial" w:hAnsi="Arial" w:cs="Arial"/>
        </w:rPr>
        <w:t xml:space="preserve"> predace a</w:t>
      </w:r>
      <w:r w:rsidR="00D9375D" w:rsidRPr="00220281">
        <w:rPr>
          <w:rFonts w:ascii="Arial" w:hAnsi="Arial" w:cs="Arial"/>
        </w:rPr>
        <w:t xml:space="preserve"> </w:t>
      </w:r>
      <w:r w:rsidRPr="00220281">
        <w:rPr>
          <w:rFonts w:ascii="Arial" w:hAnsi="Arial" w:cs="Arial"/>
        </w:rPr>
        <w:t>z</w:t>
      </w:r>
      <w:r w:rsidR="00D9375D" w:rsidRPr="00220281">
        <w:rPr>
          <w:rFonts w:ascii="Arial" w:hAnsi="Arial" w:cs="Arial"/>
        </w:rPr>
        <w:t xml:space="preserve"> poznání </w:t>
      </w:r>
      <w:r w:rsidRPr="00220281">
        <w:rPr>
          <w:rFonts w:ascii="Arial" w:hAnsi="Arial" w:cs="Arial"/>
        </w:rPr>
        <w:t xml:space="preserve">ostatních mezidruhových interakcí v místním společenstvu. </w:t>
      </w:r>
      <w:r w:rsidR="00D9375D" w:rsidRPr="00220281">
        <w:rPr>
          <w:rFonts w:ascii="Arial" w:hAnsi="Arial" w:cs="Arial"/>
        </w:rPr>
        <w:t xml:space="preserve">Byl atraktivní vzhledem k </w:t>
      </w:r>
      <w:r w:rsidRPr="00220281">
        <w:rPr>
          <w:rFonts w:ascii="Arial" w:hAnsi="Arial" w:cs="Arial"/>
        </w:rPr>
        <w:t xml:space="preserve">relativní snadnosti studia, protože problém byl zúžen na současné procesy, které se odehrávají v relativně malé oblasti. K tomu nahrával celý vývoj ekologického myšlení, který </w:t>
      </w:r>
      <w:r w:rsidR="00B20B1C" w:rsidRPr="00220281">
        <w:rPr>
          <w:rFonts w:ascii="Arial" w:hAnsi="Arial" w:cs="Arial"/>
        </w:rPr>
        <w:t>za</w:t>
      </w:r>
      <w:r w:rsidRPr="00220281">
        <w:rPr>
          <w:rFonts w:ascii="Arial" w:hAnsi="Arial" w:cs="Arial"/>
        </w:rPr>
        <w:t xml:space="preserve">čínal již </w:t>
      </w:r>
      <w:proofErr w:type="spellStart"/>
      <w:r w:rsidRPr="00220281">
        <w:rPr>
          <w:rFonts w:ascii="Arial" w:hAnsi="Arial" w:cs="Arial"/>
        </w:rPr>
        <w:t>Lotka</w:t>
      </w:r>
      <w:proofErr w:type="spellEnd"/>
      <w:r w:rsidRPr="00220281">
        <w:rPr>
          <w:rFonts w:ascii="Arial" w:hAnsi="Arial" w:cs="Arial"/>
        </w:rPr>
        <w:t>-</w:t>
      </w:r>
      <w:proofErr w:type="spellStart"/>
      <w:r w:rsidRPr="00220281">
        <w:rPr>
          <w:rFonts w:ascii="Arial" w:hAnsi="Arial" w:cs="Arial"/>
        </w:rPr>
        <w:t>Volterrovými</w:t>
      </w:r>
      <w:proofErr w:type="spellEnd"/>
      <w:r w:rsidRPr="00220281">
        <w:rPr>
          <w:rFonts w:ascii="Arial" w:hAnsi="Arial" w:cs="Arial"/>
        </w:rPr>
        <w:t xml:space="preserve"> matematickými popisy </w:t>
      </w:r>
      <w:r w:rsidR="006C109C" w:rsidRPr="00220281">
        <w:rPr>
          <w:rFonts w:ascii="Arial" w:hAnsi="Arial" w:cs="Arial"/>
        </w:rPr>
        <w:t>mezi</w:t>
      </w:r>
      <w:r w:rsidRPr="00220281">
        <w:rPr>
          <w:rFonts w:ascii="Arial" w:hAnsi="Arial" w:cs="Arial"/>
        </w:rPr>
        <w:t xml:space="preserve">druhových interakcí přes </w:t>
      </w:r>
      <w:proofErr w:type="spellStart"/>
      <w:r w:rsidRPr="00220281">
        <w:rPr>
          <w:rFonts w:ascii="Arial" w:hAnsi="Arial" w:cs="Arial"/>
        </w:rPr>
        <w:t>Gauseho</w:t>
      </w:r>
      <w:proofErr w:type="spellEnd"/>
      <w:r w:rsidRPr="00220281">
        <w:rPr>
          <w:rFonts w:ascii="Arial" w:hAnsi="Arial" w:cs="Arial"/>
        </w:rPr>
        <w:t xml:space="preserve"> princip kompetitivního vyloučení až po </w:t>
      </w:r>
      <w:proofErr w:type="spellStart"/>
      <w:r w:rsidRPr="00220281">
        <w:rPr>
          <w:rFonts w:ascii="Arial" w:hAnsi="Arial" w:cs="Arial"/>
        </w:rPr>
        <w:t>Hutchinsonův</w:t>
      </w:r>
      <w:proofErr w:type="spellEnd"/>
      <w:r w:rsidRPr="00220281">
        <w:rPr>
          <w:rFonts w:ascii="Arial" w:hAnsi="Arial" w:cs="Arial"/>
        </w:rPr>
        <w:t xml:space="preserve"> pojem natěsnání druhů v mnohorozměrném prostoru niky</w:t>
      </w:r>
      <w:r w:rsidR="00B20B1C" w:rsidRPr="00220281">
        <w:rPr>
          <w:rFonts w:ascii="Arial" w:hAnsi="Arial" w:cs="Arial"/>
        </w:rPr>
        <w:t xml:space="preserve"> (viz </w:t>
      </w:r>
      <w:r w:rsidR="00F30670">
        <w:rPr>
          <w:rFonts w:ascii="Arial" w:hAnsi="Arial" w:cs="Arial"/>
        </w:rPr>
        <w:t>další text</w:t>
      </w:r>
      <w:r w:rsidR="00B20B1C" w:rsidRPr="00220281">
        <w:rPr>
          <w:rFonts w:ascii="Arial" w:hAnsi="Arial" w:cs="Arial"/>
        </w:rPr>
        <w:t>)</w:t>
      </w:r>
      <w:r w:rsidRPr="00220281">
        <w:rPr>
          <w:rFonts w:ascii="Arial" w:hAnsi="Arial" w:cs="Arial"/>
        </w:rPr>
        <w:t xml:space="preserve">. </w:t>
      </w:r>
    </w:p>
    <w:p w:rsidR="0048062D" w:rsidRPr="00220281" w:rsidRDefault="00AA22FC" w:rsidP="00AA22FC">
      <w:pPr>
        <w:spacing w:after="120"/>
        <w:ind w:firstLine="709"/>
        <w:jc w:val="both"/>
        <w:rPr>
          <w:rFonts w:ascii="Arial" w:hAnsi="Arial" w:cs="Arial"/>
        </w:rPr>
      </w:pPr>
      <w:r w:rsidRPr="00220281">
        <w:rPr>
          <w:rFonts w:ascii="Arial" w:hAnsi="Arial" w:cs="Arial"/>
          <w:u w:val="dottedHeavy"/>
        </w:rPr>
        <w:t xml:space="preserve">Lokální interakce určují počet druhů, které mohou koexistovat v místním společenstvu. Na rozdíl od toho regionální </w:t>
      </w:r>
      <w:r w:rsidR="00D9375D" w:rsidRPr="00220281">
        <w:rPr>
          <w:rFonts w:ascii="Arial" w:hAnsi="Arial" w:cs="Arial"/>
          <w:u w:val="dottedHeavy"/>
        </w:rPr>
        <w:t xml:space="preserve">a historické </w:t>
      </w:r>
      <w:r w:rsidRPr="00220281">
        <w:rPr>
          <w:rFonts w:ascii="Arial" w:hAnsi="Arial" w:cs="Arial"/>
          <w:u w:val="dottedHeavy"/>
        </w:rPr>
        <w:t>procesy</w:t>
      </w:r>
      <w:r w:rsidR="00D9375D" w:rsidRPr="00220281">
        <w:rPr>
          <w:rFonts w:ascii="Arial" w:hAnsi="Arial" w:cs="Arial"/>
          <w:u w:val="dottedHeavy"/>
        </w:rPr>
        <w:t xml:space="preserve"> (</w:t>
      </w:r>
      <w:r w:rsidRPr="00220281">
        <w:rPr>
          <w:rFonts w:ascii="Arial" w:hAnsi="Arial" w:cs="Arial"/>
          <w:u w:val="dottedHeavy"/>
        </w:rPr>
        <w:t xml:space="preserve">jako je </w:t>
      </w:r>
      <w:r w:rsidR="00D9375D" w:rsidRPr="00220281">
        <w:rPr>
          <w:rFonts w:ascii="Arial" w:hAnsi="Arial" w:cs="Arial"/>
          <w:u w:val="dottedHeavy"/>
        </w:rPr>
        <w:t>vznik</w:t>
      </w:r>
      <w:r w:rsidRPr="00220281">
        <w:rPr>
          <w:rFonts w:ascii="Arial" w:hAnsi="Arial" w:cs="Arial"/>
          <w:u w:val="dottedHeavy"/>
        </w:rPr>
        <w:t xml:space="preserve"> druhů evolucí, migrace a určité historické náhody v</w:t>
      </w:r>
      <w:r w:rsidR="00D9375D" w:rsidRPr="00220281">
        <w:rPr>
          <w:rFonts w:ascii="Arial" w:hAnsi="Arial" w:cs="Arial"/>
          <w:u w:val="dottedHeavy"/>
        </w:rPr>
        <w:t xml:space="preserve"> zeměpisném umístění)</w:t>
      </w:r>
      <w:r w:rsidRPr="00220281">
        <w:rPr>
          <w:rFonts w:ascii="Arial" w:hAnsi="Arial" w:cs="Arial"/>
          <w:u w:val="dottedHeavy"/>
        </w:rPr>
        <w:t xml:space="preserve"> určuj</w:t>
      </w:r>
      <w:r w:rsidR="00D9375D" w:rsidRPr="00220281">
        <w:rPr>
          <w:rFonts w:ascii="Arial" w:hAnsi="Arial" w:cs="Arial"/>
          <w:u w:val="dottedHeavy"/>
        </w:rPr>
        <w:t>í</w:t>
      </w:r>
      <w:r w:rsidRPr="00220281">
        <w:rPr>
          <w:rFonts w:ascii="Arial" w:hAnsi="Arial" w:cs="Arial"/>
          <w:u w:val="dottedHeavy"/>
        </w:rPr>
        <w:t xml:space="preserve"> regionální </w:t>
      </w:r>
      <w:proofErr w:type="spellStart"/>
      <w:r w:rsidRPr="00220281">
        <w:rPr>
          <w:rFonts w:ascii="Arial" w:hAnsi="Arial" w:cs="Arial"/>
          <w:u w:val="dottedHeavy"/>
        </w:rPr>
        <w:t>diverzitu</w:t>
      </w:r>
      <w:proofErr w:type="spellEnd"/>
      <w:r w:rsidRPr="00220281">
        <w:rPr>
          <w:rFonts w:ascii="Arial" w:hAnsi="Arial" w:cs="Arial"/>
        </w:rPr>
        <w:t xml:space="preserve">. Lokální a regionální </w:t>
      </w:r>
      <w:proofErr w:type="spellStart"/>
      <w:r w:rsidRPr="00220281">
        <w:rPr>
          <w:rFonts w:ascii="Arial" w:hAnsi="Arial" w:cs="Arial"/>
        </w:rPr>
        <w:lastRenderedPageBreak/>
        <w:t>diverzitu</w:t>
      </w:r>
      <w:proofErr w:type="spellEnd"/>
      <w:r w:rsidRPr="00220281">
        <w:rPr>
          <w:rFonts w:ascii="Arial" w:hAnsi="Arial" w:cs="Arial"/>
        </w:rPr>
        <w:t xml:space="preserve"> spojuje</w:t>
      </w:r>
      <w:r w:rsidR="00B20B1C" w:rsidRPr="00220281">
        <w:rPr>
          <w:rFonts w:ascii="Arial" w:hAnsi="Arial" w:cs="Arial"/>
        </w:rPr>
        <w:t xml:space="preserve"> </w:t>
      </w:r>
      <w:r w:rsidR="00B20B1C" w:rsidRPr="00220281">
        <w:rPr>
          <w:rFonts w:ascii="Arial" w:hAnsi="Arial" w:cs="Arial"/>
          <w:b/>
          <w:i/>
        </w:rPr>
        <w:t>výběr stanovišť</w:t>
      </w:r>
      <w:r w:rsidRPr="00220281">
        <w:rPr>
          <w:rFonts w:ascii="Arial" w:hAnsi="Arial" w:cs="Arial"/>
        </w:rPr>
        <w:t>, kter</w:t>
      </w:r>
      <w:r w:rsidR="00B20B1C" w:rsidRPr="00220281">
        <w:rPr>
          <w:rFonts w:ascii="Arial" w:hAnsi="Arial" w:cs="Arial"/>
        </w:rPr>
        <w:t>ý</w:t>
      </w:r>
      <w:r w:rsidRPr="00220281">
        <w:rPr>
          <w:rFonts w:ascii="Arial" w:hAnsi="Arial" w:cs="Arial"/>
        </w:rPr>
        <w:t xml:space="preserve"> přizpůsobuje počet druhů v daném místě místním podmínkám. Spojitost regionální/historické a lokálně/deterministické myšlenky je možno </w:t>
      </w:r>
      <w:r w:rsidR="00B20B1C" w:rsidRPr="00220281">
        <w:rPr>
          <w:rFonts w:ascii="Arial" w:hAnsi="Arial" w:cs="Arial"/>
        </w:rPr>
        <w:t>znázornit</w:t>
      </w:r>
      <w:r w:rsidRPr="00220281">
        <w:rPr>
          <w:rFonts w:ascii="Arial" w:hAnsi="Arial" w:cs="Arial"/>
        </w:rPr>
        <w:t xml:space="preserve"> tím, že přijmeme hierarchický přístup k řešení problémů a procesů, které ovlivňují druhovou </w:t>
      </w:r>
      <w:proofErr w:type="spellStart"/>
      <w:r w:rsidRPr="00220281">
        <w:rPr>
          <w:rFonts w:ascii="Arial" w:hAnsi="Arial" w:cs="Arial"/>
        </w:rPr>
        <w:t>diverzitu</w:t>
      </w:r>
      <w:proofErr w:type="spellEnd"/>
      <w:r w:rsidRPr="00220281">
        <w:rPr>
          <w:rFonts w:ascii="Arial" w:hAnsi="Arial" w:cs="Arial"/>
        </w:rPr>
        <w:t xml:space="preserve"> v čase a v</w:t>
      </w:r>
      <w:r w:rsidR="00B20B1C" w:rsidRPr="00220281">
        <w:rPr>
          <w:rFonts w:ascii="Arial" w:hAnsi="Arial" w:cs="Arial"/>
        </w:rPr>
        <w:t> </w:t>
      </w:r>
      <w:r w:rsidRPr="00220281">
        <w:rPr>
          <w:rFonts w:ascii="Arial" w:hAnsi="Arial" w:cs="Arial"/>
        </w:rPr>
        <w:t>prostoru</w:t>
      </w:r>
      <w:r w:rsidR="00B20B1C" w:rsidRPr="00220281">
        <w:rPr>
          <w:rFonts w:ascii="Arial" w:hAnsi="Arial" w:cs="Arial"/>
        </w:rPr>
        <w:t xml:space="preserve"> (jako</w:t>
      </w:r>
      <w:r w:rsidRPr="00220281">
        <w:rPr>
          <w:rFonts w:ascii="Arial" w:hAnsi="Arial" w:cs="Arial"/>
        </w:rPr>
        <w:t xml:space="preserve"> na obr. 29.5</w:t>
      </w:r>
      <w:r w:rsidR="00B20B1C" w:rsidRPr="00220281">
        <w:rPr>
          <w:rFonts w:ascii="Arial" w:hAnsi="Arial" w:cs="Arial"/>
        </w:rPr>
        <w:t>)</w:t>
      </w:r>
      <w:r w:rsidRPr="00220281">
        <w:rPr>
          <w:rFonts w:ascii="Arial" w:hAnsi="Arial" w:cs="Arial"/>
        </w:rPr>
        <w:t>.</w:t>
      </w:r>
    </w:p>
    <w:p w:rsidR="0048062D" w:rsidRPr="00220281" w:rsidRDefault="00AA22FC" w:rsidP="00AA22FC">
      <w:pPr>
        <w:spacing w:after="120"/>
        <w:ind w:firstLine="709"/>
        <w:jc w:val="both"/>
        <w:rPr>
          <w:rFonts w:ascii="Arial" w:hAnsi="Arial" w:cs="Arial"/>
        </w:rPr>
      </w:pPr>
      <w:r w:rsidRPr="00220281">
        <w:rPr>
          <w:rFonts w:ascii="Arial" w:hAnsi="Arial" w:cs="Arial"/>
        </w:rPr>
        <w:t xml:space="preserve"> </w:t>
      </w:r>
      <w:r w:rsidR="00804ADB" w:rsidRPr="00220281">
        <w:rPr>
          <w:rFonts w:ascii="Arial" w:hAnsi="Arial" w:cs="Arial"/>
          <w:noProof/>
        </w:rPr>
        <w:drawing>
          <wp:inline distT="0" distB="0" distL="0" distR="0">
            <wp:extent cx="6146165" cy="1645920"/>
            <wp:effectExtent l="19050" t="0" r="6985" b="0"/>
            <wp:docPr id="1" name="obrázek 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pic:cNvPicPr>
                      <a:picLocks noChangeAspect="1" noChangeArrowheads="1"/>
                    </pic:cNvPicPr>
                  </pic:nvPicPr>
                  <pic:blipFill>
                    <a:blip r:embed="rId28" cstate="print"/>
                    <a:srcRect/>
                    <a:stretch>
                      <a:fillRect/>
                    </a:stretch>
                  </pic:blipFill>
                  <pic:spPr bwMode="auto">
                    <a:xfrm>
                      <a:off x="0" y="0"/>
                      <a:ext cx="6146165" cy="1645920"/>
                    </a:xfrm>
                    <a:prstGeom prst="rect">
                      <a:avLst/>
                    </a:prstGeom>
                    <a:noFill/>
                    <a:ln w="9525">
                      <a:noFill/>
                      <a:miter lim="800000"/>
                      <a:headEnd/>
                      <a:tailEnd/>
                    </a:ln>
                  </pic:spPr>
                </pic:pic>
              </a:graphicData>
            </a:graphic>
          </wp:inline>
        </w:drawing>
      </w:r>
    </w:p>
    <w:p w:rsidR="000E63F3" w:rsidRPr="00220281" w:rsidRDefault="00F30670" w:rsidP="00AA22FC">
      <w:pPr>
        <w:spacing w:after="120"/>
        <w:ind w:firstLine="709"/>
        <w:jc w:val="both"/>
        <w:rPr>
          <w:rFonts w:ascii="Arial" w:hAnsi="Arial" w:cs="Arial"/>
        </w:rPr>
      </w:pPr>
      <w:r>
        <w:rPr>
          <w:rFonts w:ascii="Arial" w:hAnsi="Arial" w:cs="Arial"/>
          <w:noProof/>
        </w:rPr>
        <w:drawing>
          <wp:anchor distT="0" distB="0" distL="114300" distR="114300" simplePos="0" relativeHeight="251654656" behindDoc="0" locked="0" layoutInCell="1" allowOverlap="1">
            <wp:simplePos x="0" y="0"/>
            <wp:positionH relativeFrom="column">
              <wp:posOffset>116840</wp:posOffset>
            </wp:positionH>
            <wp:positionV relativeFrom="paragraph">
              <wp:posOffset>2195195</wp:posOffset>
            </wp:positionV>
            <wp:extent cx="2047875" cy="3571875"/>
            <wp:effectExtent l="19050" t="0" r="9525" b="0"/>
            <wp:wrapSquare wrapText="bothSides"/>
            <wp:docPr id="31" name="obrázek 3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pic:cNvPicPr>
                      <a:picLocks noChangeAspect="1" noChangeArrowheads="1"/>
                    </pic:cNvPicPr>
                  </pic:nvPicPr>
                  <pic:blipFill>
                    <a:blip r:embed="rId29" cstate="print"/>
                    <a:srcRect/>
                    <a:stretch>
                      <a:fillRect/>
                    </a:stretch>
                  </pic:blipFill>
                  <pic:spPr bwMode="auto">
                    <a:xfrm>
                      <a:off x="0" y="0"/>
                      <a:ext cx="2047875" cy="3571875"/>
                    </a:xfrm>
                    <a:prstGeom prst="rect">
                      <a:avLst/>
                    </a:prstGeom>
                    <a:noFill/>
                    <a:ln w="9525">
                      <a:noFill/>
                      <a:miter lim="800000"/>
                      <a:headEnd/>
                      <a:tailEnd/>
                    </a:ln>
                  </pic:spPr>
                </pic:pic>
              </a:graphicData>
            </a:graphic>
          </wp:anchor>
        </w:drawing>
      </w:r>
      <w:r w:rsidR="00AA22FC" w:rsidRPr="00220281">
        <w:rPr>
          <w:rFonts w:ascii="Arial" w:hAnsi="Arial" w:cs="Arial"/>
        </w:rPr>
        <w:t xml:space="preserve">Počty druhů na regionální úrovni </w:t>
      </w:r>
      <w:r>
        <w:rPr>
          <w:rFonts w:ascii="Arial" w:hAnsi="Arial" w:cs="Arial"/>
        </w:rPr>
        <w:t xml:space="preserve">(znázorněné na obrázku levým obdélníkem) </w:t>
      </w:r>
      <w:r w:rsidR="00AA22FC" w:rsidRPr="00220281">
        <w:rPr>
          <w:rFonts w:ascii="Arial" w:hAnsi="Arial" w:cs="Arial"/>
        </w:rPr>
        <w:t xml:space="preserve">jsou zvyšovány </w:t>
      </w:r>
      <w:r w:rsidR="004B1A2F" w:rsidRPr="00220281">
        <w:rPr>
          <w:rFonts w:ascii="Arial" w:hAnsi="Arial" w:cs="Arial"/>
        </w:rPr>
        <w:t>evolučním vznikem druhů (</w:t>
      </w:r>
      <w:proofErr w:type="spellStart"/>
      <w:r w:rsidR="00AA22FC" w:rsidRPr="00220281">
        <w:rPr>
          <w:rFonts w:ascii="Arial" w:hAnsi="Arial" w:cs="Arial"/>
        </w:rPr>
        <w:t>speciací</w:t>
      </w:r>
      <w:proofErr w:type="spellEnd"/>
      <w:r w:rsidR="004B1A2F" w:rsidRPr="00220281">
        <w:rPr>
          <w:rFonts w:ascii="Arial" w:hAnsi="Arial" w:cs="Arial"/>
        </w:rPr>
        <w:t>)</w:t>
      </w:r>
      <w:r w:rsidR="00AA22FC" w:rsidRPr="00220281">
        <w:rPr>
          <w:rFonts w:ascii="Arial" w:hAnsi="Arial" w:cs="Arial"/>
        </w:rPr>
        <w:t xml:space="preserve"> a imigrací</w:t>
      </w:r>
      <w:r w:rsidR="00DE4590" w:rsidRPr="00220281">
        <w:rPr>
          <w:rFonts w:ascii="Arial" w:hAnsi="Arial" w:cs="Arial"/>
        </w:rPr>
        <w:t xml:space="preserve"> </w:t>
      </w:r>
      <w:r>
        <w:rPr>
          <w:rFonts w:ascii="Arial" w:hAnsi="Arial" w:cs="Arial"/>
        </w:rPr>
        <w:t xml:space="preserve">ze sousedních oblastí </w:t>
      </w:r>
      <w:r w:rsidR="00DE4590" w:rsidRPr="00220281">
        <w:rPr>
          <w:rFonts w:ascii="Arial" w:hAnsi="Arial" w:cs="Arial"/>
        </w:rPr>
        <w:t>a mohou být sníženy vymíráním</w:t>
      </w:r>
      <w:r w:rsidR="00AA22FC" w:rsidRPr="00220281">
        <w:rPr>
          <w:rFonts w:ascii="Arial" w:hAnsi="Arial" w:cs="Arial"/>
        </w:rPr>
        <w:t xml:space="preserve">. </w:t>
      </w:r>
      <w:r w:rsidR="004B1A2F" w:rsidRPr="00220281">
        <w:rPr>
          <w:rFonts w:ascii="Arial" w:hAnsi="Arial" w:cs="Arial"/>
        </w:rPr>
        <w:t xml:space="preserve">Jednotlivé </w:t>
      </w:r>
      <w:r w:rsidR="00AA22FC" w:rsidRPr="00220281">
        <w:rPr>
          <w:rFonts w:ascii="Arial" w:hAnsi="Arial" w:cs="Arial"/>
        </w:rPr>
        <w:t>druh</w:t>
      </w:r>
      <w:r w:rsidR="004B1A2F" w:rsidRPr="00220281">
        <w:rPr>
          <w:rFonts w:ascii="Arial" w:hAnsi="Arial" w:cs="Arial"/>
        </w:rPr>
        <w:t>y</w:t>
      </w:r>
      <w:r w:rsidR="00AA22FC" w:rsidRPr="00220281">
        <w:rPr>
          <w:rFonts w:ascii="Arial" w:hAnsi="Arial" w:cs="Arial"/>
        </w:rPr>
        <w:t xml:space="preserve"> </w:t>
      </w:r>
      <w:r w:rsidR="004B1A2F" w:rsidRPr="00220281">
        <w:rPr>
          <w:rFonts w:ascii="Arial" w:hAnsi="Arial" w:cs="Arial"/>
        </w:rPr>
        <w:t>z této „zásobárny“ si „v</w:t>
      </w:r>
      <w:r w:rsidR="00AA22FC" w:rsidRPr="00220281">
        <w:rPr>
          <w:rFonts w:ascii="Arial" w:hAnsi="Arial" w:cs="Arial"/>
        </w:rPr>
        <w:t>ybír</w:t>
      </w:r>
      <w:r w:rsidR="004B1A2F" w:rsidRPr="00220281">
        <w:rPr>
          <w:rFonts w:ascii="Arial" w:hAnsi="Arial" w:cs="Arial"/>
        </w:rPr>
        <w:t>ají“ vhodná</w:t>
      </w:r>
      <w:r w:rsidR="00AA22FC" w:rsidRPr="00220281">
        <w:rPr>
          <w:rFonts w:ascii="Arial" w:hAnsi="Arial" w:cs="Arial"/>
        </w:rPr>
        <w:t xml:space="preserve"> stanoviš</w:t>
      </w:r>
      <w:r w:rsidR="004B1A2F" w:rsidRPr="00220281">
        <w:rPr>
          <w:rFonts w:ascii="Arial" w:hAnsi="Arial" w:cs="Arial"/>
        </w:rPr>
        <w:t>tě</w:t>
      </w:r>
      <w:r w:rsidR="00AA22FC" w:rsidRPr="00220281">
        <w:rPr>
          <w:rFonts w:ascii="Arial" w:hAnsi="Arial" w:cs="Arial"/>
        </w:rPr>
        <w:t xml:space="preserve">, a tím je určena </w:t>
      </w:r>
      <w:r w:rsidR="004B1A2F" w:rsidRPr="00220281">
        <w:rPr>
          <w:rFonts w:ascii="Arial" w:hAnsi="Arial" w:cs="Arial"/>
        </w:rPr>
        <w:t xml:space="preserve">místní (lokální) </w:t>
      </w:r>
      <w:proofErr w:type="spellStart"/>
      <w:r w:rsidR="00AA22FC" w:rsidRPr="00220281">
        <w:rPr>
          <w:rFonts w:ascii="Arial" w:hAnsi="Arial" w:cs="Arial"/>
        </w:rPr>
        <w:t>diverzita</w:t>
      </w:r>
      <w:proofErr w:type="spellEnd"/>
      <w:r w:rsidR="00AA22FC" w:rsidRPr="00220281">
        <w:rPr>
          <w:rFonts w:ascii="Arial" w:hAnsi="Arial" w:cs="Arial"/>
        </w:rPr>
        <w:t xml:space="preserve">. </w:t>
      </w:r>
      <w:r>
        <w:rPr>
          <w:rFonts w:ascii="Arial" w:hAnsi="Arial" w:cs="Arial"/>
        </w:rPr>
        <w:t xml:space="preserve">Slovo „vybírají“ je v uvozovkách, protože většina organizmů neprovádí aktivní výběr ale pasivní (semena rostlin či propagule mikrobů se někam dostanou jen pasivně). </w:t>
      </w:r>
      <w:r w:rsidR="00AA22FC" w:rsidRPr="00220281">
        <w:rPr>
          <w:rFonts w:ascii="Arial" w:hAnsi="Arial" w:cs="Arial"/>
        </w:rPr>
        <w:t xml:space="preserve">Každé </w:t>
      </w:r>
      <w:r w:rsidR="00B20B1C" w:rsidRPr="00220281">
        <w:rPr>
          <w:rFonts w:ascii="Arial" w:hAnsi="Arial" w:cs="Arial"/>
        </w:rPr>
        <w:t>místn</w:t>
      </w:r>
      <w:r w:rsidR="00AA22FC" w:rsidRPr="00220281">
        <w:rPr>
          <w:rFonts w:ascii="Arial" w:hAnsi="Arial" w:cs="Arial"/>
        </w:rPr>
        <w:t xml:space="preserve">í společenstvo obsahuje </w:t>
      </w:r>
      <w:r w:rsidR="004B1A2F" w:rsidRPr="00220281">
        <w:rPr>
          <w:rFonts w:ascii="Arial" w:hAnsi="Arial" w:cs="Arial"/>
        </w:rPr>
        <w:t xml:space="preserve">zpravidla </w:t>
      </w:r>
      <w:r w:rsidR="00AA22FC" w:rsidRPr="00220281">
        <w:rPr>
          <w:rFonts w:ascii="Arial" w:hAnsi="Arial" w:cs="Arial"/>
        </w:rPr>
        <w:t>jen mal</w:t>
      </w:r>
      <w:r w:rsidR="004B1A2F" w:rsidRPr="00220281">
        <w:rPr>
          <w:rFonts w:ascii="Arial" w:hAnsi="Arial" w:cs="Arial"/>
        </w:rPr>
        <w:t>ou podmnožinu</w:t>
      </w:r>
      <w:r w:rsidR="00AA22FC" w:rsidRPr="00220281">
        <w:rPr>
          <w:rFonts w:ascii="Arial" w:hAnsi="Arial" w:cs="Arial"/>
        </w:rPr>
        <w:t xml:space="preserve"> celkové regionální </w:t>
      </w:r>
      <w:proofErr w:type="spellStart"/>
      <w:r w:rsidR="00AA22FC" w:rsidRPr="00220281">
        <w:rPr>
          <w:rFonts w:ascii="Arial" w:hAnsi="Arial" w:cs="Arial"/>
        </w:rPr>
        <w:t>diverzity</w:t>
      </w:r>
      <w:proofErr w:type="spellEnd"/>
      <w:r w:rsidR="00AA22FC" w:rsidRPr="00220281">
        <w:rPr>
          <w:rFonts w:ascii="Arial" w:hAnsi="Arial" w:cs="Arial"/>
        </w:rPr>
        <w:t xml:space="preserve">, protože </w:t>
      </w:r>
      <w:r w:rsidR="00B20B1C" w:rsidRPr="00220281">
        <w:rPr>
          <w:rFonts w:ascii="Arial" w:hAnsi="Arial" w:cs="Arial"/>
        </w:rPr>
        <w:t xml:space="preserve">většina </w:t>
      </w:r>
      <w:r w:rsidR="00AA22FC" w:rsidRPr="00220281">
        <w:rPr>
          <w:rFonts w:ascii="Arial" w:hAnsi="Arial" w:cs="Arial"/>
        </w:rPr>
        <w:t>druh</w:t>
      </w:r>
      <w:r w:rsidR="00B20B1C" w:rsidRPr="00220281">
        <w:rPr>
          <w:rFonts w:ascii="Arial" w:hAnsi="Arial" w:cs="Arial"/>
        </w:rPr>
        <w:t>ů jsou</w:t>
      </w:r>
      <w:r w:rsidR="00AA22FC" w:rsidRPr="00220281">
        <w:rPr>
          <w:rFonts w:ascii="Arial" w:hAnsi="Arial" w:cs="Arial"/>
        </w:rPr>
        <w:t xml:space="preserve"> stanovištní specialist</w:t>
      </w:r>
      <w:r w:rsidR="00B20B1C" w:rsidRPr="00220281">
        <w:rPr>
          <w:rFonts w:ascii="Arial" w:hAnsi="Arial" w:cs="Arial"/>
        </w:rPr>
        <w:t>i</w:t>
      </w:r>
      <w:r w:rsidR="00AA22FC" w:rsidRPr="00220281">
        <w:rPr>
          <w:rFonts w:ascii="Arial" w:hAnsi="Arial" w:cs="Arial"/>
        </w:rPr>
        <w:t xml:space="preserve">. </w:t>
      </w:r>
      <w:r w:rsidR="004B1A2F" w:rsidRPr="00220281">
        <w:rPr>
          <w:rFonts w:ascii="Arial" w:hAnsi="Arial" w:cs="Arial"/>
          <w:u w:val="single"/>
        </w:rPr>
        <w:t xml:space="preserve">Výběr </w:t>
      </w:r>
      <w:r w:rsidR="00AA22FC" w:rsidRPr="00220281">
        <w:rPr>
          <w:rFonts w:ascii="Arial" w:hAnsi="Arial" w:cs="Arial"/>
          <w:u w:val="single"/>
        </w:rPr>
        <w:t xml:space="preserve">stanovišť </w:t>
      </w:r>
      <w:r w:rsidR="004B1A2F" w:rsidRPr="00220281">
        <w:rPr>
          <w:rFonts w:ascii="Arial" w:hAnsi="Arial" w:cs="Arial"/>
          <w:u w:val="single"/>
        </w:rPr>
        <w:t xml:space="preserve">tedy </w:t>
      </w:r>
      <w:r w:rsidR="00AA22FC" w:rsidRPr="00220281">
        <w:rPr>
          <w:rFonts w:ascii="Arial" w:hAnsi="Arial" w:cs="Arial"/>
          <w:u w:val="single"/>
        </w:rPr>
        <w:t xml:space="preserve">propojuje regionální a lokální </w:t>
      </w:r>
      <w:proofErr w:type="spellStart"/>
      <w:r w:rsidR="00AA22FC" w:rsidRPr="00220281">
        <w:rPr>
          <w:rFonts w:ascii="Arial" w:hAnsi="Arial" w:cs="Arial"/>
          <w:u w:val="single"/>
        </w:rPr>
        <w:t>diverzitu</w:t>
      </w:r>
      <w:proofErr w:type="spellEnd"/>
      <w:r w:rsidR="00AA22FC" w:rsidRPr="00220281">
        <w:rPr>
          <w:rFonts w:ascii="Arial" w:hAnsi="Arial" w:cs="Arial"/>
        </w:rPr>
        <w:t>. Tímto hierarchickým způsobem jsou historické události</w:t>
      </w:r>
      <w:r w:rsidR="004B1A2F" w:rsidRPr="00220281">
        <w:rPr>
          <w:rFonts w:ascii="Arial" w:hAnsi="Arial" w:cs="Arial"/>
        </w:rPr>
        <w:t xml:space="preserve"> (</w:t>
      </w:r>
      <w:r w:rsidR="00AA22FC" w:rsidRPr="00220281">
        <w:rPr>
          <w:rFonts w:ascii="Arial" w:hAnsi="Arial" w:cs="Arial"/>
        </w:rPr>
        <w:t>jako masová vymírání nebo </w:t>
      </w:r>
      <w:r w:rsidR="004B1A2F" w:rsidRPr="00220281">
        <w:rPr>
          <w:rFonts w:ascii="Arial" w:hAnsi="Arial" w:cs="Arial"/>
        </w:rPr>
        <w:t>vznikání</w:t>
      </w:r>
      <w:r w:rsidR="00AA22FC" w:rsidRPr="00220281">
        <w:rPr>
          <w:rFonts w:ascii="Arial" w:hAnsi="Arial" w:cs="Arial"/>
        </w:rPr>
        <w:t xml:space="preserve"> nových druhů</w:t>
      </w:r>
      <w:r w:rsidR="004B1A2F" w:rsidRPr="00220281">
        <w:rPr>
          <w:rFonts w:ascii="Arial" w:hAnsi="Arial" w:cs="Arial"/>
        </w:rPr>
        <w:t>)</w:t>
      </w:r>
      <w:r w:rsidR="00AA22FC" w:rsidRPr="00220281">
        <w:rPr>
          <w:rFonts w:ascii="Arial" w:hAnsi="Arial" w:cs="Arial"/>
        </w:rPr>
        <w:t xml:space="preserve">, napojeny na lokální </w:t>
      </w:r>
      <w:proofErr w:type="spellStart"/>
      <w:r w:rsidR="00AA22FC" w:rsidRPr="00220281">
        <w:rPr>
          <w:rFonts w:ascii="Arial" w:hAnsi="Arial" w:cs="Arial"/>
        </w:rPr>
        <w:t>diverzitu</w:t>
      </w:r>
      <w:proofErr w:type="spellEnd"/>
      <w:r w:rsidR="004B1A2F" w:rsidRPr="00220281">
        <w:rPr>
          <w:rFonts w:ascii="Arial" w:hAnsi="Arial" w:cs="Arial"/>
        </w:rPr>
        <w:t>, která</w:t>
      </w:r>
      <w:r w:rsidR="00AA22FC" w:rsidRPr="00220281">
        <w:rPr>
          <w:rFonts w:ascii="Arial" w:hAnsi="Arial" w:cs="Arial"/>
        </w:rPr>
        <w:t xml:space="preserve"> je spoluurčována </w:t>
      </w:r>
      <w:r w:rsidR="004B1A2F" w:rsidRPr="00220281">
        <w:rPr>
          <w:rFonts w:ascii="Arial" w:hAnsi="Arial" w:cs="Arial"/>
        </w:rPr>
        <w:t>místní</w:t>
      </w:r>
      <w:r w:rsidR="00AA22FC" w:rsidRPr="00220281">
        <w:rPr>
          <w:rFonts w:ascii="Arial" w:hAnsi="Arial" w:cs="Arial"/>
        </w:rPr>
        <w:t>mi interakcemi</w:t>
      </w:r>
      <w:r w:rsidR="004B1A2F" w:rsidRPr="00220281">
        <w:rPr>
          <w:rFonts w:ascii="Arial" w:hAnsi="Arial" w:cs="Arial"/>
        </w:rPr>
        <w:t xml:space="preserve"> (</w:t>
      </w:r>
      <w:r w:rsidR="00AA22FC" w:rsidRPr="00220281">
        <w:rPr>
          <w:rFonts w:ascii="Arial" w:hAnsi="Arial" w:cs="Arial"/>
        </w:rPr>
        <w:t>jako je kompetitivní nebo predační vyloučení</w:t>
      </w:r>
      <w:r w:rsidR="004B1A2F" w:rsidRPr="00220281">
        <w:rPr>
          <w:rFonts w:ascii="Arial" w:hAnsi="Arial" w:cs="Arial"/>
        </w:rPr>
        <w:t>)</w:t>
      </w:r>
      <w:r w:rsidR="00AA22FC" w:rsidRPr="00220281">
        <w:rPr>
          <w:rFonts w:ascii="Arial" w:hAnsi="Arial" w:cs="Arial"/>
        </w:rPr>
        <w:t xml:space="preserve">. Interakce se tedy odehrávají </w:t>
      </w:r>
      <w:r w:rsidR="000B294B" w:rsidRPr="00220281">
        <w:rPr>
          <w:rFonts w:ascii="Arial" w:hAnsi="Arial" w:cs="Arial"/>
        </w:rPr>
        <w:t>v</w:t>
      </w:r>
      <w:r w:rsidR="00AA22FC" w:rsidRPr="00220281">
        <w:rPr>
          <w:rFonts w:ascii="Arial" w:hAnsi="Arial" w:cs="Arial"/>
        </w:rPr>
        <w:t xml:space="preserve"> stále širších a širších prostorových a časových měřítcích, počínaje místní populací a pokračuje postupně větší</w:t>
      </w:r>
      <w:r w:rsidR="000B294B" w:rsidRPr="00220281">
        <w:rPr>
          <w:rFonts w:ascii="Arial" w:hAnsi="Arial" w:cs="Arial"/>
        </w:rPr>
        <w:t>mi</w:t>
      </w:r>
      <w:r w:rsidR="00AA22FC" w:rsidRPr="00220281">
        <w:rPr>
          <w:rFonts w:ascii="Arial" w:hAnsi="Arial" w:cs="Arial"/>
        </w:rPr>
        <w:t xml:space="preserve"> </w:t>
      </w:r>
      <w:r w:rsidR="000B294B" w:rsidRPr="00220281">
        <w:rPr>
          <w:rFonts w:ascii="Arial" w:hAnsi="Arial" w:cs="Arial"/>
        </w:rPr>
        <w:t>celky</w:t>
      </w:r>
      <w:r w:rsidR="00AA22FC" w:rsidRPr="00220281">
        <w:rPr>
          <w:rFonts w:ascii="Arial" w:hAnsi="Arial" w:cs="Arial"/>
        </w:rPr>
        <w:t>, krajin</w:t>
      </w:r>
      <w:r w:rsidR="000B294B" w:rsidRPr="00220281">
        <w:rPr>
          <w:rFonts w:ascii="Arial" w:hAnsi="Arial" w:cs="Arial"/>
        </w:rPr>
        <w:t>ami</w:t>
      </w:r>
      <w:r w:rsidR="00AA22FC" w:rsidRPr="00220281">
        <w:rPr>
          <w:rFonts w:ascii="Arial" w:hAnsi="Arial" w:cs="Arial"/>
        </w:rPr>
        <w:t>, rozsáhl</w:t>
      </w:r>
      <w:r w:rsidR="000B294B" w:rsidRPr="00220281">
        <w:rPr>
          <w:rFonts w:ascii="Arial" w:hAnsi="Arial" w:cs="Arial"/>
        </w:rPr>
        <w:t>ými</w:t>
      </w:r>
      <w:r w:rsidR="00AA22FC" w:rsidRPr="00220281">
        <w:rPr>
          <w:rFonts w:ascii="Arial" w:hAnsi="Arial" w:cs="Arial"/>
        </w:rPr>
        <w:t xml:space="preserve"> oblast</w:t>
      </w:r>
      <w:r w:rsidR="000B294B" w:rsidRPr="00220281">
        <w:rPr>
          <w:rFonts w:ascii="Arial" w:hAnsi="Arial" w:cs="Arial"/>
        </w:rPr>
        <w:t>m</w:t>
      </w:r>
      <w:r w:rsidR="00AA22FC" w:rsidRPr="00220281">
        <w:rPr>
          <w:rFonts w:ascii="Arial" w:hAnsi="Arial" w:cs="Arial"/>
        </w:rPr>
        <w:t>i atd.</w:t>
      </w:r>
      <w:r w:rsidR="000B294B" w:rsidRPr="00220281">
        <w:rPr>
          <w:rFonts w:ascii="Arial" w:hAnsi="Arial" w:cs="Arial"/>
        </w:rPr>
        <w:t>:</w:t>
      </w:r>
      <w:r w:rsidR="00AA22FC" w:rsidRPr="00220281">
        <w:rPr>
          <w:rFonts w:ascii="Arial" w:hAnsi="Arial" w:cs="Arial"/>
        </w:rPr>
        <w:t xml:space="preserve"> na každé vyšší hierarchické úrovni jsou ovlivňovány všemi procesy </w:t>
      </w:r>
      <w:r w:rsidR="000B294B" w:rsidRPr="00220281">
        <w:rPr>
          <w:rFonts w:ascii="Arial" w:hAnsi="Arial" w:cs="Arial"/>
        </w:rPr>
        <w:t xml:space="preserve">odehrávajícími se </w:t>
      </w:r>
      <w:r w:rsidR="00AA22FC" w:rsidRPr="00220281">
        <w:rPr>
          <w:rFonts w:ascii="Arial" w:hAnsi="Arial" w:cs="Arial"/>
        </w:rPr>
        <w:t xml:space="preserve">na </w:t>
      </w:r>
      <w:r w:rsidR="000B294B" w:rsidRPr="00220281">
        <w:rPr>
          <w:rFonts w:ascii="Arial" w:hAnsi="Arial" w:cs="Arial"/>
        </w:rPr>
        <w:t xml:space="preserve">všech </w:t>
      </w:r>
      <w:r w:rsidR="00AA22FC" w:rsidRPr="00220281">
        <w:rPr>
          <w:rFonts w:ascii="Arial" w:hAnsi="Arial" w:cs="Arial"/>
        </w:rPr>
        <w:t>nižší</w:t>
      </w:r>
      <w:r w:rsidR="000B294B" w:rsidRPr="00220281">
        <w:rPr>
          <w:rFonts w:ascii="Arial" w:hAnsi="Arial" w:cs="Arial"/>
        </w:rPr>
        <w:t>ch úrovních</w:t>
      </w:r>
      <w:r w:rsidR="00B20B1C" w:rsidRPr="00220281">
        <w:rPr>
          <w:rFonts w:ascii="Arial" w:hAnsi="Arial" w:cs="Arial"/>
        </w:rPr>
        <w:t>, a čím je vliv vzdálenější, tím je slabší</w:t>
      </w:r>
      <w:r w:rsidR="00AA22FC" w:rsidRPr="00220281">
        <w:rPr>
          <w:rFonts w:ascii="Arial" w:hAnsi="Arial" w:cs="Arial"/>
        </w:rPr>
        <w:t>. Podobn</w:t>
      </w:r>
      <w:r w:rsidR="000B294B" w:rsidRPr="00220281">
        <w:rPr>
          <w:rFonts w:ascii="Arial" w:hAnsi="Arial" w:cs="Arial"/>
        </w:rPr>
        <w:t>é</w:t>
      </w:r>
      <w:r w:rsidR="00AA22FC" w:rsidRPr="00220281">
        <w:rPr>
          <w:rFonts w:ascii="Arial" w:hAnsi="Arial" w:cs="Arial"/>
        </w:rPr>
        <w:t xml:space="preserve"> </w:t>
      </w:r>
      <w:r w:rsidR="000B294B" w:rsidRPr="00220281">
        <w:rPr>
          <w:rFonts w:ascii="Arial" w:hAnsi="Arial" w:cs="Arial"/>
        </w:rPr>
        <w:t>j</w:t>
      </w:r>
      <w:r w:rsidR="00AA22FC" w:rsidRPr="00220281">
        <w:rPr>
          <w:rFonts w:ascii="Arial" w:hAnsi="Arial" w:cs="Arial"/>
        </w:rPr>
        <w:t>e to i v</w:t>
      </w:r>
      <w:r w:rsidR="000B294B" w:rsidRPr="00220281">
        <w:rPr>
          <w:rFonts w:ascii="Arial" w:hAnsi="Arial" w:cs="Arial"/>
        </w:rPr>
        <w:t> </w:t>
      </w:r>
      <w:r w:rsidR="00AA22FC" w:rsidRPr="00220281">
        <w:rPr>
          <w:rFonts w:ascii="Arial" w:hAnsi="Arial" w:cs="Arial"/>
        </w:rPr>
        <w:t>čas</w:t>
      </w:r>
      <w:r w:rsidR="000B294B" w:rsidRPr="00220281">
        <w:rPr>
          <w:rFonts w:ascii="Arial" w:hAnsi="Arial" w:cs="Arial"/>
        </w:rPr>
        <w:t>ové škále:</w:t>
      </w:r>
      <w:r w:rsidR="00AA22FC" w:rsidRPr="00220281">
        <w:rPr>
          <w:rFonts w:ascii="Arial" w:hAnsi="Arial" w:cs="Arial"/>
        </w:rPr>
        <w:t xml:space="preserve"> současné interakce jsou utvářeny událostmi v minulosti, v</w:t>
      </w:r>
      <w:r w:rsidR="000B294B" w:rsidRPr="00220281">
        <w:rPr>
          <w:rFonts w:ascii="Arial" w:hAnsi="Arial" w:cs="Arial"/>
        </w:rPr>
        <w:t xml:space="preserve"> podobné </w:t>
      </w:r>
      <w:r w:rsidR="00AA22FC" w:rsidRPr="00220281">
        <w:rPr>
          <w:rFonts w:ascii="Arial" w:hAnsi="Arial" w:cs="Arial"/>
        </w:rPr>
        <w:t>časové hierarchii</w:t>
      </w:r>
      <w:r w:rsidR="006C109C" w:rsidRPr="00220281">
        <w:rPr>
          <w:rFonts w:ascii="Arial" w:hAnsi="Arial" w:cs="Arial"/>
        </w:rPr>
        <w:t xml:space="preserve"> (tj. čím jsou vlivy dávnější, tím slabší mají vliv)</w:t>
      </w:r>
      <w:r w:rsidR="00902B6F">
        <w:rPr>
          <w:rFonts w:ascii="Arial" w:hAnsi="Arial" w:cs="Arial"/>
        </w:rPr>
        <w:t>.</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Lokální a regionální faktory </w:t>
      </w:r>
      <w:r w:rsidR="00543C25" w:rsidRPr="00220281">
        <w:rPr>
          <w:rFonts w:ascii="Arial" w:hAnsi="Arial" w:cs="Arial"/>
        </w:rPr>
        <w:t>můžeme</w:t>
      </w:r>
      <w:r w:rsidRPr="00220281">
        <w:rPr>
          <w:rFonts w:ascii="Arial" w:hAnsi="Arial" w:cs="Arial"/>
        </w:rPr>
        <w:t xml:space="preserve"> </w:t>
      </w:r>
      <w:r w:rsidR="006C109C" w:rsidRPr="00220281">
        <w:rPr>
          <w:rFonts w:ascii="Arial" w:hAnsi="Arial" w:cs="Arial"/>
        </w:rPr>
        <w:t>popsat pomocí</w:t>
      </w:r>
      <w:r w:rsidRPr="00220281">
        <w:rPr>
          <w:rFonts w:ascii="Arial" w:hAnsi="Arial" w:cs="Arial"/>
        </w:rPr>
        <w:t xml:space="preserve"> různý</w:t>
      </w:r>
      <w:r w:rsidR="006C109C" w:rsidRPr="00220281">
        <w:rPr>
          <w:rFonts w:ascii="Arial" w:hAnsi="Arial" w:cs="Arial"/>
        </w:rPr>
        <w:t>ch</w:t>
      </w:r>
      <w:r w:rsidRPr="00220281">
        <w:rPr>
          <w:rFonts w:ascii="Arial" w:hAnsi="Arial" w:cs="Arial"/>
        </w:rPr>
        <w:t xml:space="preserve"> slož</w:t>
      </w:r>
      <w:r w:rsidR="006C109C" w:rsidRPr="00220281">
        <w:rPr>
          <w:rFonts w:ascii="Arial" w:hAnsi="Arial" w:cs="Arial"/>
        </w:rPr>
        <w:t>e</w:t>
      </w:r>
      <w:r w:rsidRPr="00220281">
        <w:rPr>
          <w:rFonts w:ascii="Arial" w:hAnsi="Arial" w:cs="Arial"/>
        </w:rPr>
        <w:t xml:space="preserve">k druhové </w:t>
      </w:r>
      <w:proofErr w:type="spellStart"/>
      <w:r w:rsidRPr="00220281">
        <w:rPr>
          <w:rFonts w:ascii="Arial" w:hAnsi="Arial" w:cs="Arial"/>
        </w:rPr>
        <w:t>diverzity</w:t>
      </w:r>
      <w:proofErr w:type="spellEnd"/>
      <w:r w:rsidR="00543C25" w:rsidRPr="00220281">
        <w:rPr>
          <w:rFonts w:ascii="Arial" w:hAnsi="Arial" w:cs="Arial"/>
        </w:rPr>
        <w:t>:</w:t>
      </w:r>
      <w:r w:rsidRPr="00220281">
        <w:rPr>
          <w:rFonts w:ascii="Arial" w:hAnsi="Arial" w:cs="Arial"/>
        </w:rPr>
        <w:t xml:space="preserve"> alfa-</w:t>
      </w:r>
      <w:proofErr w:type="spellStart"/>
      <w:r w:rsidRPr="00220281">
        <w:rPr>
          <w:rFonts w:ascii="Arial" w:hAnsi="Arial" w:cs="Arial"/>
        </w:rPr>
        <w:t>diverzita</w:t>
      </w:r>
      <w:proofErr w:type="spellEnd"/>
      <w:r w:rsidR="00543C25" w:rsidRPr="00220281">
        <w:rPr>
          <w:rFonts w:ascii="Arial" w:hAnsi="Arial" w:cs="Arial"/>
        </w:rPr>
        <w:t xml:space="preserve"> (</w:t>
      </w:r>
      <w:r w:rsidRPr="00220281">
        <w:rPr>
          <w:rFonts w:ascii="Arial" w:hAnsi="Arial" w:cs="Arial"/>
        </w:rPr>
        <w:t xml:space="preserve">lokální </w:t>
      </w:r>
      <w:proofErr w:type="spellStart"/>
      <w:r w:rsidRPr="00220281">
        <w:rPr>
          <w:rFonts w:ascii="Arial" w:hAnsi="Arial" w:cs="Arial"/>
        </w:rPr>
        <w:t>diverzita</w:t>
      </w:r>
      <w:proofErr w:type="spellEnd"/>
      <w:r w:rsidR="00543C25" w:rsidRPr="00220281">
        <w:rPr>
          <w:rFonts w:ascii="Arial" w:hAnsi="Arial" w:cs="Arial"/>
        </w:rPr>
        <w:t>)</w:t>
      </w:r>
      <w:r w:rsidRPr="00220281">
        <w:rPr>
          <w:rFonts w:ascii="Arial" w:hAnsi="Arial" w:cs="Arial"/>
        </w:rPr>
        <w:t xml:space="preserve"> </w:t>
      </w:r>
      <w:r w:rsidR="00543C25" w:rsidRPr="00220281">
        <w:rPr>
          <w:rFonts w:ascii="Arial" w:hAnsi="Arial" w:cs="Arial"/>
        </w:rPr>
        <w:t>či</w:t>
      </w:r>
      <w:r w:rsidRPr="00220281">
        <w:rPr>
          <w:rFonts w:ascii="Arial" w:hAnsi="Arial" w:cs="Arial"/>
        </w:rPr>
        <w:t xml:space="preserve"> </w:t>
      </w:r>
      <w:proofErr w:type="spellStart"/>
      <w:r w:rsidRPr="00220281">
        <w:rPr>
          <w:rFonts w:ascii="Arial" w:hAnsi="Arial" w:cs="Arial"/>
        </w:rPr>
        <w:t>gam</w:t>
      </w:r>
      <w:r w:rsidR="00543C25" w:rsidRPr="00220281">
        <w:rPr>
          <w:rFonts w:ascii="Arial" w:hAnsi="Arial" w:cs="Arial"/>
        </w:rPr>
        <w:t>m</w:t>
      </w:r>
      <w:r w:rsidRPr="00220281">
        <w:rPr>
          <w:rFonts w:ascii="Arial" w:hAnsi="Arial" w:cs="Arial"/>
        </w:rPr>
        <w:t>a</w:t>
      </w:r>
      <w:proofErr w:type="spellEnd"/>
      <w:r w:rsidR="00543C25" w:rsidRPr="00220281">
        <w:rPr>
          <w:rFonts w:ascii="Arial" w:hAnsi="Arial" w:cs="Arial"/>
        </w:rPr>
        <w:t>-</w:t>
      </w:r>
      <w:proofErr w:type="spellStart"/>
      <w:r w:rsidR="00543C25" w:rsidRPr="00220281">
        <w:rPr>
          <w:rFonts w:ascii="Arial" w:hAnsi="Arial" w:cs="Arial"/>
        </w:rPr>
        <w:t>diverzita</w:t>
      </w:r>
      <w:proofErr w:type="spellEnd"/>
      <w:r w:rsidR="00543C25" w:rsidRPr="00220281">
        <w:rPr>
          <w:rFonts w:ascii="Arial" w:hAnsi="Arial" w:cs="Arial"/>
        </w:rPr>
        <w:t xml:space="preserve"> (</w:t>
      </w:r>
      <w:r w:rsidRPr="00220281">
        <w:rPr>
          <w:rFonts w:ascii="Arial" w:hAnsi="Arial" w:cs="Arial"/>
        </w:rPr>
        <w:t xml:space="preserve">regionální </w:t>
      </w:r>
      <w:proofErr w:type="spellStart"/>
      <w:r w:rsidRPr="00220281">
        <w:rPr>
          <w:rFonts w:ascii="Arial" w:hAnsi="Arial" w:cs="Arial"/>
        </w:rPr>
        <w:t>diverzita</w:t>
      </w:r>
      <w:proofErr w:type="spellEnd"/>
      <w:r w:rsidRPr="00220281">
        <w:rPr>
          <w:rFonts w:ascii="Arial" w:hAnsi="Arial" w:cs="Arial"/>
        </w:rPr>
        <w:t xml:space="preserve"> </w:t>
      </w:r>
      <w:r w:rsidR="00543C25" w:rsidRPr="00220281">
        <w:rPr>
          <w:rFonts w:ascii="Arial" w:hAnsi="Arial" w:cs="Arial"/>
        </w:rPr>
        <w:t xml:space="preserve">- </w:t>
      </w:r>
      <w:proofErr w:type="spellStart"/>
      <w:r w:rsidRPr="00220281">
        <w:rPr>
          <w:rFonts w:ascii="Arial" w:hAnsi="Arial" w:cs="Arial"/>
          <w:smallCaps/>
        </w:rPr>
        <w:t>Whittaker</w:t>
      </w:r>
      <w:proofErr w:type="spellEnd"/>
      <w:r w:rsidRPr="00220281">
        <w:rPr>
          <w:rFonts w:ascii="Arial" w:hAnsi="Arial" w:cs="Arial"/>
        </w:rPr>
        <w:t xml:space="preserve">, 1972). </w:t>
      </w:r>
      <w:r w:rsidRPr="00220281">
        <w:rPr>
          <w:rFonts w:ascii="Arial" w:hAnsi="Arial" w:cs="Arial"/>
          <w:b/>
          <w:i/>
        </w:rPr>
        <w:t xml:space="preserve">Lokální </w:t>
      </w:r>
      <w:r w:rsidR="009F013F" w:rsidRPr="00220281">
        <w:rPr>
          <w:rFonts w:ascii="Arial" w:hAnsi="Arial" w:cs="Arial"/>
        </w:rPr>
        <w:t>(</w:t>
      </w:r>
      <w:r w:rsidRPr="00220281">
        <w:rPr>
          <w:rFonts w:ascii="Arial" w:hAnsi="Arial" w:cs="Arial"/>
          <w:b/>
          <w:i/>
        </w:rPr>
        <w:t>alfa</w:t>
      </w:r>
      <w:r w:rsidR="00543C25" w:rsidRPr="00220281">
        <w:rPr>
          <w:rFonts w:ascii="Arial" w:hAnsi="Arial" w:cs="Arial"/>
          <w:b/>
          <w:i/>
        </w:rPr>
        <w:t>-</w:t>
      </w:r>
      <w:r w:rsidR="009F013F" w:rsidRPr="00220281">
        <w:rPr>
          <w:rFonts w:ascii="Arial" w:hAnsi="Arial" w:cs="Arial"/>
        </w:rPr>
        <w:t>)</w:t>
      </w:r>
      <w:r w:rsidRPr="00220281">
        <w:rPr>
          <w:rFonts w:ascii="Arial" w:hAnsi="Arial" w:cs="Arial"/>
          <w:b/>
          <w:i/>
        </w:rPr>
        <w:t xml:space="preserve"> </w:t>
      </w:r>
      <w:proofErr w:type="spellStart"/>
      <w:r w:rsidRPr="00220281">
        <w:rPr>
          <w:rFonts w:ascii="Arial" w:hAnsi="Arial" w:cs="Arial"/>
          <w:b/>
          <w:i/>
        </w:rPr>
        <w:t>diverzita</w:t>
      </w:r>
      <w:proofErr w:type="spellEnd"/>
      <w:r w:rsidRPr="00220281">
        <w:rPr>
          <w:rFonts w:ascii="Arial" w:hAnsi="Arial" w:cs="Arial"/>
        </w:rPr>
        <w:t xml:space="preserve"> je celkový počet druhů v nějaké malé</w:t>
      </w:r>
      <w:r w:rsidR="00543C25" w:rsidRPr="00220281">
        <w:rPr>
          <w:rFonts w:ascii="Arial" w:hAnsi="Arial" w:cs="Arial"/>
        </w:rPr>
        <w:t>,</w:t>
      </w:r>
      <w:r w:rsidRPr="00220281">
        <w:rPr>
          <w:rFonts w:ascii="Arial" w:hAnsi="Arial" w:cs="Arial"/>
        </w:rPr>
        <w:t xml:space="preserve"> víceméně </w:t>
      </w:r>
      <w:r w:rsidR="004D3E52" w:rsidRPr="00220281">
        <w:rPr>
          <w:rFonts w:ascii="Arial" w:hAnsi="Arial" w:cs="Arial"/>
        </w:rPr>
        <w:t>jednotvárné,</w:t>
      </w:r>
      <w:r w:rsidR="00543C25" w:rsidRPr="00220281">
        <w:rPr>
          <w:rFonts w:ascii="Arial" w:hAnsi="Arial" w:cs="Arial"/>
        </w:rPr>
        <w:t xml:space="preserve"> oblasti</w:t>
      </w:r>
      <w:r w:rsidRPr="00220281">
        <w:rPr>
          <w:rFonts w:ascii="Arial" w:hAnsi="Arial" w:cs="Arial"/>
        </w:rPr>
        <w:t xml:space="preserve">. </w:t>
      </w:r>
      <w:r w:rsidR="00543C25" w:rsidRPr="00220281">
        <w:rPr>
          <w:rFonts w:ascii="Arial" w:hAnsi="Arial" w:cs="Arial"/>
        </w:rPr>
        <w:t>J</w:t>
      </w:r>
      <w:r w:rsidRPr="00220281">
        <w:rPr>
          <w:rFonts w:ascii="Arial" w:hAnsi="Arial" w:cs="Arial"/>
        </w:rPr>
        <w:t xml:space="preserve">e </w:t>
      </w:r>
      <w:r w:rsidR="00543C25" w:rsidRPr="00220281">
        <w:rPr>
          <w:rFonts w:ascii="Arial" w:hAnsi="Arial" w:cs="Arial"/>
        </w:rPr>
        <w:t xml:space="preserve">tedy </w:t>
      </w:r>
      <w:r w:rsidRPr="00220281">
        <w:rPr>
          <w:rFonts w:ascii="Arial" w:hAnsi="Arial" w:cs="Arial"/>
        </w:rPr>
        <w:t xml:space="preserve">závislá na definici </w:t>
      </w:r>
      <w:r w:rsidR="00543C25" w:rsidRPr="00220281">
        <w:rPr>
          <w:rFonts w:ascii="Arial" w:hAnsi="Arial" w:cs="Arial"/>
        </w:rPr>
        <w:t>daného</w:t>
      </w:r>
      <w:r w:rsidRPr="00220281">
        <w:rPr>
          <w:rFonts w:ascii="Arial" w:hAnsi="Arial" w:cs="Arial"/>
        </w:rPr>
        <w:t xml:space="preserve"> stanoviště</w:t>
      </w:r>
      <w:r w:rsidR="00543C25" w:rsidRPr="00220281">
        <w:rPr>
          <w:rFonts w:ascii="Arial" w:hAnsi="Arial" w:cs="Arial"/>
        </w:rPr>
        <w:t xml:space="preserve"> (a</w:t>
      </w:r>
      <w:r w:rsidRPr="00220281">
        <w:rPr>
          <w:rFonts w:ascii="Arial" w:hAnsi="Arial" w:cs="Arial"/>
        </w:rPr>
        <w:t xml:space="preserve"> při praktickém výzkumu </w:t>
      </w:r>
      <w:r w:rsidR="00543C25" w:rsidRPr="00220281">
        <w:rPr>
          <w:rFonts w:ascii="Arial" w:hAnsi="Arial" w:cs="Arial"/>
        </w:rPr>
        <w:t>též</w:t>
      </w:r>
      <w:r w:rsidRPr="00220281">
        <w:rPr>
          <w:rFonts w:ascii="Arial" w:hAnsi="Arial" w:cs="Arial"/>
        </w:rPr>
        <w:t xml:space="preserve"> na úsilí badatele</w:t>
      </w:r>
      <w:r w:rsidR="00543C25" w:rsidRPr="00220281">
        <w:rPr>
          <w:rFonts w:ascii="Arial" w:hAnsi="Arial" w:cs="Arial"/>
        </w:rPr>
        <w:t>)</w:t>
      </w:r>
      <w:r w:rsidRPr="00220281">
        <w:rPr>
          <w:rFonts w:ascii="Arial" w:hAnsi="Arial" w:cs="Arial"/>
        </w:rPr>
        <w:t xml:space="preserve">. </w:t>
      </w:r>
      <w:r w:rsidR="00543C25" w:rsidRPr="00220281">
        <w:rPr>
          <w:rFonts w:ascii="Arial" w:hAnsi="Arial" w:cs="Arial"/>
          <w:b/>
          <w:i/>
        </w:rPr>
        <w:t>R</w:t>
      </w:r>
      <w:r w:rsidRPr="00220281">
        <w:rPr>
          <w:rFonts w:ascii="Arial" w:hAnsi="Arial" w:cs="Arial"/>
          <w:b/>
          <w:i/>
        </w:rPr>
        <w:t xml:space="preserve">egionální </w:t>
      </w:r>
      <w:r w:rsidR="009F013F" w:rsidRPr="00220281">
        <w:rPr>
          <w:rFonts w:ascii="Arial" w:hAnsi="Arial" w:cs="Arial"/>
        </w:rPr>
        <w:t>(</w:t>
      </w:r>
      <w:proofErr w:type="spellStart"/>
      <w:r w:rsidR="00543C25" w:rsidRPr="00220281">
        <w:rPr>
          <w:rFonts w:ascii="Arial" w:hAnsi="Arial" w:cs="Arial"/>
          <w:b/>
          <w:i/>
        </w:rPr>
        <w:t>gamma</w:t>
      </w:r>
      <w:proofErr w:type="spellEnd"/>
      <w:r w:rsidR="00543C25" w:rsidRPr="00220281">
        <w:rPr>
          <w:rFonts w:ascii="Arial" w:hAnsi="Arial" w:cs="Arial"/>
          <w:b/>
          <w:i/>
        </w:rPr>
        <w:t>-</w:t>
      </w:r>
      <w:r w:rsidR="009F013F" w:rsidRPr="00220281">
        <w:rPr>
          <w:rFonts w:ascii="Arial" w:hAnsi="Arial" w:cs="Arial"/>
        </w:rPr>
        <w:t>)</w:t>
      </w:r>
      <w:r w:rsidR="00543C25" w:rsidRPr="00220281">
        <w:rPr>
          <w:rFonts w:ascii="Arial" w:hAnsi="Arial" w:cs="Arial"/>
          <w:b/>
          <w:i/>
        </w:rPr>
        <w:t xml:space="preserve"> </w:t>
      </w:r>
      <w:proofErr w:type="spellStart"/>
      <w:r w:rsidRPr="00220281">
        <w:rPr>
          <w:rFonts w:ascii="Arial" w:hAnsi="Arial" w:cs="Arial"/>
          <w:b/>
          <w:i/>
        </w:rPr>
        <w:t>diverzita</w:t>
      </w:r>
      <w:proofErr w:type="spellEnd"/>
      <w:r w:rsidRPr="00220281">
        <w:rPr>
          <w:rFonts w:ascii="Arial" w:hAnsi="Arial" w:cs="Arial"/>
        </w:rPr>
        <w:t xml:space="preserve"> je celkový počet druhů, který se nachází ve všech stanovištích v rámci daného regionu</w:t>
      </w:r>
      <w:r w:rsidR="00543C25" w:rsidRPr="00220281">
        <w:rPr>
          <w:rFonts w:ascii="Arial" w:hAnsi="Arial" w:cs="Arial"/>
        </w:rPr>
        <w:t>. R</w:t>
      </w:r>
      <w:r w:rsidRPr="00220281">
        <w:rPr>
          <w:rFonts w:ascii="Arial" w:hAnsi="Arial" w:cs="Arial"/>
        </w:rPr>
        <w:t xml:space="preserve">egionem </w:t>
      </w:r>
      <w:r w:rsidR="00543C25" w:rsidRPr="00220281">
        <w:rPr>
          <w:rFonts w:ascii="Arial" w:hAnsi="Arial" w:cs="Arial"/>
        </w:rPr>
        <w:t>označujeme</w:t>
      </w:r>
      <w:r w:rsidRPr="00220281">
        <w:rPr>
          <w:rFonts w:ascii="Arial" w:hAnsi="Arial" w:cs="Arial"/>
        </w:rPr>
        <w:t xml:space="preserve"> </w:t>
      </w:r>
      <w:r w:rsidR="00543C25" w:rsidRPr="00220281">
        <w:rPr>
          <w:rFonts w:ascii="Arial" w:hAnsi="Arial" w:cs="Arial"/>
        </w:rPr>
        <w:t xml:space="preserve">v tomto smyslu </w:t>
      </w:r>
      <w:r w:rsidRPr="00220281">
        <w:rPr>
          <w:rFonts w:ascii="Arial" w:hAnsi="Arial" w:cs="Arial"/>
        </w:rPr>
        <w:t>geografickou oblast, v</w:t>
      </w:r>
      <w:r w:rsidR="00543C25" w:rsidRPr="00220281">
        <w:rPr>
          <w:rFonts w:ascii="Arial" w:hAnsi="Arial" w:cs="Arial"/>
        </w:rPr>
        <w:t> jejímž rá</w:t>
      </w:r>
      <w:r w:rsidRPr="00220281">
        <w:rPr>
          <w:rFonts w:ascii="Arial" w:hAnsi="Arial" w:cs="Arial"/>
        </w:rPr>
        <w:t>mci nejsou významné disperzní bariéry</w:t>
      </w:r>
      <w:r w:rsidR="00543C25" w:rsidRPr="00220281">
        <w:rPr>
          <w:rFonts w:ascii="Arial" w:hAnsi="Arial" w:cs="Arial"/>
        </w:rPr>
        <w:t xml:space="preserve">. </w:t>
      </w:r>
      <w:r w:rsidR="00B20B1C" w:rsidRPr="00220281">
        <w:rPr>
          <w:rFonts w:ascii="Arial" w:hAnsi="Arial" w:cs="Arial"/>
        </w:rPr>
        <w:t>V</w:t>
      </w:r>
      <w:r w:rsidR="00543C25" w:rsidRPr="00220281">
        <w:rPr>
          <w:rFonts w:ascii="Arial" w:hAnsi="Arial" w:cs="Arial"/>
        </w:rPr>
        <w:t xml:space="preserve">ymezení jeho hranic </w:t>
      </w:r>
      <w:r w:rsidR="00B20B1C" w:rsidRPr="00220281">
        <w:rPr>
          <w:rFonts w:ascii="Arial" w:hAnsi="Arial" w:cs="Arial"/>
        </w:rPr>
        <w:t xml:space="preserve">je proto </w:t>
      </w:r>
      <w:r w:rsidR="00543C25" w:rsidRPr="00220281">
        <w:rPr>
          <w:rFonts w:ascii="Arial" w:hAnsi="Arial" w:cs="Arial"/>
        </w:rPr>
        <w:t xml:space="preserve">závislé </w:t>
      </w:r>
      <w:r w:rsidRPr="00220281">
        <w:rPr>
          <w:rFonts w:ascii="Arial" w:hAnsi="Arial" w:cs="Arial"/>
        </w:rPr>
        <w:t xml:space="preserve">na </w:t>
      </w:r>
      <w:r w:rsidR="00543C25" w:rsidRPr="00220281">
        <w:rPr>
          <w:rFonts w:ascii="Arial" w:hAnsi="Arial" w:cs="Arial"/>
        </w:rPr>
        <w:t xml:space="preserve">disperzních schopnostech </w:t>
      </w:r>
      <w:r w:rsidRPr="00220281">
        <w:rPr>
          <w:rFonts w:ascii="Arial" w:hAnsi="Arial" w:cs="Arial"/>
        </w:rPr>
        <w:t>organizm</w:t>
      </w:r>
      <w:r w:rsidR="00543C25" w:rsidRPr="00220281">
        <w:rPr>
          <w:rFonts w:ascii="Arial" w:hAnsi="Arial" w:cs="Arial"/>
        </w:rPr>
        <w:t>ů, které</w:t>
      </w:r>
      <w:r w:rsidRPr="00220281">
        <w:rPr>
          <w:rFonts w:ascii="Arial" w:hAnsi="Arial" w:cs="Arial"/>
        </w:rPr>
        <w:t xml:space="preserve"> máme na mysli</w:t>
      </w:r>
      <w:r w:rsidR="00543C25" w:rsidRPr="00220281">
        <w:rPr>
          <w:rFonts w:ascii="Arial" w:hAnsi="Arial" w:cs="Arial"/>
        </w:rPr>
        <w:t xml:space="preserve"> (aby</w:t>
      </w:r>
      <w:r w:rsidRPr="00220281">
        <w:rPr>
          <w:rFonts w:ascii="Arial" w:hAnsi="Arial" w:cs="Arial"/>
        </w:rPr>
        <w:t xml:space="preserve"> v rámci regionu bylo rozšíření druhů závislé na výběru vhodných stanovišť a nikoliv na neschopnosti se šířit do určitého stanoviště</w:t>
      </w:r>
      <w:r w:rsidR="00543C25" w:rsidRPr="00220281">
        <w:rPr>
          <w:rFonts w:ascii="Arial" w:hAnsi="Arial" w:cs="Arial"/>
        </w:rPr>
        <w:t>)</w:t>
      </w:r>
      <w:r w:rsidRPr="00220281">
        <w:rPr>
          <w:rFonts w:ascii="Arial" w:hAnsi="Arial" w:cs="Arial"/>
        </w:rPr>
        <w:t xml:space="preserve">. Rozdíl v druhovém složení mezi stanovišti nazýváme </w:t>
      </w:r>
      <w:r w:rsidRPr="00220281">
        <w:rPr>
          <w:rFonts w:ascii="Arial" w:hAnsi="Arial" w:cs="Arial"/>
          <w:b/>
          <w:i/>
        </w:rPr>
        <w:t>beta-</w:t>
      </w:r>
      <w:proofErr w:type="spellStart"/>
      <w:r w:rsidRPr="00220281">
        <w:rPr>
          <w:rFonts w:ascii="Arial" w:hAnsi="Arial" w:cs="Arial"/>
          <w:b/>
          <w:i/>
        </w:rPr>
        <w:t>diverzitou</w:t>
      </w:r>
      <w:proofErr w:type="spellEnd"/>
      <w:r w:rsidRPr="00220281">
        <w:rPr>
          <w:rFonts w:ascii="Arial" w:hAnsi="Arial" w:cs="Arial"/>
        </w:rPr>
        <w:t xml:space="preserve">. </w:t>
      </w:r>
      <w:r w:rsidR="000E63F3" w:rsidRPr="00220281">
        <w:rPr>
          <w:rFonts w:ascii="Arial" w:hAnsi="Arial" w:cs="Arial"/>
        </w:rPr>
        <w:t xml:space="preserve">Ta je tedy mírou stanovištní specializace. </w:t>
      </w:r>
      <w:r w:rsidRPr="00220281">
        <w:rPr>
          <w:rFonts w:ascii="Arial" w:hAnsi="Arial" w:cs="Arial"/>
        </w:rPr>
        <w:t>Čím větší je rozdíl v druhovém složení mezi dvěma stanovišti daného regionu, tím větší je beta-</w:t>
      </w:r>
      <w:proofErr w:type="spellStart"/>
      <w:r w:rsidRPr="00220281">
        <w:rPr>
          <w:rFonts w:ascii="Arial" w:hAnsi="Arial" w:cs="Arial"/>
        </w:rPr>
        <w:t>diverzita</w:t>
      </w:r>
      <w:proofErr w:type="spellEnd"/>
      <w:r w:rsidRPr="00220281">
        <w:rPr>
          <w:rFonts w:ascii="Arial" w:hAnsi="Arial" w:cs="Arial"/>
        </w:rPr>
        <w:t xml:space="preserve">. Existuje celá řada možností, jak </w:t>
      </w:r>
      <w:r w:rsidR="000E63F3" w:rsidRPr="00220281">
        <w:rPr>
          <w:rFonts w:ascii="Arial" w:hAnsi="Arial" w:cs="Arial"/>
        </w:rPr>
        <w:t>vyčíslit</w:t>
      </w:r>
      <w:r w:rsidRPr="00220281">
        <w:rPr>
          <w:rFonts w:ascii="Arial" w:hAnsi="Arial" w:cs="Arial"/>
        </w:rPr>
        <w:t xml:space="preserve"> beta-</w:t>
      </w:r>
      <w:proofErr w:type="spellStart"/>
      <w:r w:rsidRPr="00220281">
        <w:rPr>
          <w:rFonts w:ascii="Arial" w:hAnsi="Arial" w:cs="Arial"/>
        </w:rPr>
        <w:t>diverzitu</w:t>
      </w:r>
      <w:proofErr w:type="spellEnd"/>
      <w:r w:rsidRPr="00220281">
        <w:rPr>
          <w:rFonts w:ascii="Arial" w:hAnsi="Arial" w:cs="Arial"/>
        </w:rPr>
        <w:t>, ale nejjednodušší je využít vztahu</w:t>
      </w:r>
      <w:r w:rsidR="000E63F3" w:rsidRPr="00220281">
        <w:rPr>
          <w:rFonts w:ascii="Arial" w:hAnsi="Arial" w:cs="Arial"/>
        </w:rPr>
        <w:t>:</w:t>
      </w:r>
      <w:r w:rsidRPr="00220281">
        <w:rPr>
          <w:rFonts w:ascii="Arial" w:hAnsi="Arial" w:cs="Arial"/>
        </w:rPr>
        <w:t xml:space="preserve"> </w:t>
      </w:r>
      <w:r w:rsidR="000E63F3" w:rsidRPr="00220281">
        <w:rPr>
          <w:rFonts w:ascii="Arial" w:hAnsi="Arial" w:cs="Arial"/>
        </w:rPr>
        <w:sym w:font="Symbol" w:char="F067"/>
      </w:r>
      <w:r w:rsidRPr="00220281">
        <w:rPr>
          <w:rFonts w:ascii="Arial" w:hAnsi="Arial" w:cs="Arial"/>
        </w:rPr>
        <w:t>-</w:t>
      </w:r>
      <w:proofErr w:type="spellStart"/>
      <w:r w:rsidRPr="00220281">
        <w:rPr>
          <w:rFonts w:ascii="Arial" w:hAnsi="Arial" w:cs="Arial"/>
        </w:rPr>
        <w:t>diverzita</w:t>
      </w:r>
      <w:proofErr w:type="spellEnd"/>
      <w:r w:rsidR="00F7344E">
        <w:rPr>
          <w:rFonts w:ascii="Arial" w:hAnsi="Arial" w:cs="Arial"/>
        </w:rPr>
        <w:t xml:space="preserve"> </w:t>
      </w:r>
      <w:r w:rsidR="000E63F3" w:rsidRPr="00220281">
        <w:rPr>
          <w:rFonts w:ascii="Arial" w:hAnsi="Arial" w:cs="Arial"/>
        </w:rPr>
        <w:t>=</w:t>
      </w:r>
      <w:r w:rsidR="00F7344E">
        <w:rPr>
          <w:rFonts w:ascii="Arial" w:hAnsi="Arial" w:cs="Arial"/>
        </w:rPr>
        <w:t xml:space="preserve"> </w:t>
      </w:r>
      <w:r w:rsidR="000E63F3" w:rsidRPr="00220281">
        <w:rPr>
          <w:rFonts w:ascii="Arial" w:hAnsi="Arial" w:cs="Arial"/>
        </w:rPr>
        <w:sym w:font="Symbol" w:char="F061"/>
      </w:r>
      <w:r w:rsidRPr="00220281">
        <w:rPr>
          <w:rFonts w:ascii="Arial" w:hAnsi="Arial" w:cs="Arial"/>
        </w:rPr>
        <w:t>-</w:t>
      </w:r>
      <w:proofErr w:type="spellStart"/>
      <w:r w:rsidRPr="00220281">
        <w:rPr>
          <w:rFonts w:ascii="Arial" w:hAnsi="Arial" w:cs="Arial"/>
        </w:rPr>
        <w:t>diverzita</w:t>
      </w:r>
      <w:proofErr w:type="spellEnd"/>
      <w:r w:rsidR="00F7344E">
        <w:rPr>
          <w:rFonts w:ascii="Arial" w:hAnsi="Arial" w:cs="Arial"/>
        </w:rPr>
        <w:t xml:space="preserve"> x </w:t>
      </w:r>
      <w:r w:rsidR="000E63F3" w:rsidRPr="00220281">
        <w:rPr>
          <w:rFonts w:ascii="Arial" w:hAnsi="Arial" w:cs="Arial"/>
        </w:rPr>
        <w:sym w:font="Symbol" w:char="F062"/>
      </w:r>
      <w:r w:rsidRPr="00220281">
        <w:rPr>
          <w:rFonts w:ascii="Arial" w:hAnsi="Arial" w:cs="Arial"/>
        </w:rPr>
        <w:t>-</w:t>
      </w:r>
      <w:proofErr w:type="spellStart"/>
      <w:r w:rsidRPr="00220281">
        <w:rPr>
          <w:rFonts w:ascii="Arial" w:hAnsi="Arial" w:cs="Arial"/>
        </w:rPr>
        <w:t>diverzita</w:t>
      </w:r>
      <w:proofErr w:type="spellEnd"/>
      <w:r w:rsidR="000E63F3" w:rsidRPr="00220281">
        <w:rPr>
          <w:rFonts w:ascii="Arial" w:hAnsi="Arial" w:cs="Arial"/>
        </w:rPr>
        <w:t xml:space="preserve"> (z</w:t>
      </w:r>
      <w:r w:rsidRPr="00220281">
        <w:rPr>
          <w:rFonts w:ascii="Arial" w:hAnsi="Arial" w:cs="Arial"/>
        </w:rPr>
        <w:t xml:space="preserve"> toho vyplývá </w:t>
      </w:r>
      <w:r w:rsidR="000E63F3" w:rsidRPr="00220281">
        <w:rPr>
          <w:rFonts w:ascii="Arial" w:hAnsi="Arial" w:cs="Arial"/>
        </w:rPr>
        <w:sym w:font="Symbol" w:char="F062"/>
      </w:r>
      <w:r w:rsidR="000E63F3" w:rsidRPr="00220281">
        <w:rPr>
          <w:rFonts w:ascii="Arial" w:hAnsi="Arial" w:cs="Arial"/>
        </w:rPr>
        <w:t>-</w:t>
      </w:r>
      <w:proofErr w:type="gramStart"/>
      <w:r w:rsidR="000E63F3" w:rsidRPr="00220281">
        <w:rPr>
          <w:rFonts w:ascii="Arial" w:hAnsi="Arial" w:cs="Arial"/>
        </w:rPr>
        <w:t>div.</w:t>
      </w:r>
      <w:r w:rsidRPr="00220281">
        <w:rPr>
          <w:rFonts w:ascii="Arial" w:hAnsi="Arial" w:cs="Arial"/>
        </w:rPr>
        <w:t>=</w:t>
      </w:r>
      <w:r w:rsidR="000E63F3" w:rsidRPr="00220281">
        <w:rPr>
          <w:rFonts w:ascii="Arial" w:hAnsi="Arial" w:cs="Arial"/>
        </w:rPr>
        <w:sym w:font="Symbol" w:char="F067"/>
      </w:r>
      <w:r w:rsidR="000E63F3" w:rsidRPr="00220281">
        <w:rPr>
          <w:rFonts w:ascii="Arial" w:hAnsi="Arial" w:cs="Arial"/>
        </w:rPr>
        <w:t>-div</w:t>
      </w:r>
      <w:proofErr w:type="gramEnd"/>
      <w:r w:rsidR="000E63F3" w:rsidRPr="00220281">
        <w:rPr>
          <w:rFonts w:ascii="Arial" w:hAnsi="Arial" w:cs="Arial"/>
        </w:rPr>
        <w:t>./</w:t>
      </w:r>
      <w:r w:rsidR="000E63F3" w:rsidRPr="00220281">
        <w:rPr>
          <w:rFonts w:ascii="Arial" w:hAnsi="Arial" w:cs="Arial"/>
        </w:rPr>
        <w:sym w:font="Symbol" w:char="F061"/>
      </w:r>
      <w:r w:rsidR="000E63F3" w:rsidRPr="00220281">
        <w:rPr>
          <w:rFonts w:ascii="Arial" w:hAnsi="Arial" w:cs="Arial"/>
        </w:rPr>
        <w:t>-div.), což</w:t>
      </w:r>
      <w:r w:rsidRPr="00220281">
        <w:rPr>
          <w:rFonts w:ascii="Arial" w:hAnsi="Arial" w:cs="Arial"/>
        </w:rPr>
        <w:t xml:space="preserve"> j</w:t>
      </w:r>
      <w:r w:rsidR="000E63F3" w:rsidRPr="00220281">
        <w:rPr>
          <w:rFonts w:ascii="Arial" w:hAnsi="Arial" w:cs="Arial"/>
        </w:rPr>
        <w:t>e</w:t>
      </w:r>
      <w:r w:rsidRPr="00220281">
        <w:rPr>
          <w:rFonts w:ascii="Arial" w:hAnsi="Arial" w:cs="Arial"/>
        </w:rPr>
        <w:t xml:space="preserve"> znázorněn</w:t>
      </w:r>
      <w:r w:rsidR="000E63F3" w:rsidRPr="00220281">
        <w:rPr>
          <w:rFonts w:ascii="Arial" w:hAnsi="Arial" w:cs="Arial"/>
        </w:rPr>
        <w:t>o</w:t>
      </w:r>
      <w:r w:rsidRPr="00220281">
        <w:rPr>
          <w:rFonts w:ascii="Arial" w:hAnsi="Arial" w:cs="Arial"/>
        </w:rPr>
        <w:t xml:space="preserve"> na obr. 29-6. </w:t>
      </w:r>
    </w:p>
    <w:p w:rsidR="001B13C6" w:rsidRPr="00220281" w:rsidRDefault="001B13C6" w:rsidP="00AA22FC">
      <w:pPr>
        <w:spacing w:after="120"/>
        <w:ind w:firstLine="709"/>
        <w:jc w:val="both"/>
        <w:rPr>
          <w:rFonts w:ascii="Arial" w:hAnsi="Arial" w:cs="Arial"/>
        </w:rPr>
      </w:pPr>
    </w:p>
    <w:p w:rsidR="00AA22FC" w:rsidRPr="00220281" w:rsidRDefault="001C4680" w:rsidP="00AA22FC">
      <w:pPr>
        <w:spacing w:after="120"/>
        <w:ind w:firstLine="709"/>
        <w:jc w:val="both"/>
        <w:rPr>
          <w:rFonts w:ascii="Arial" w:hAnsi="Arial" w:cs="Arial"/>
        </w:rPr>
      </w:pPr>
      <w:r>
        <w:rPr>
          <w:rFonts w:ascii="Arial" w:hAnsi="Arial" w:cs="Arial"/>
          <w:b/>
        </w:rPr>
        <w:t>P</w:t>
      </w:r>
      <w:r w:rsidR="00AA22FC" w:rsidRPr="00220281">
        <w:rPr>
          <w:rFonts w:ascii="Arial" w:hAnsi="Arial" w:cs="Arial"/>
          <w:b/>
        </w:rPr>
        <w:t xml:space="preserve">očet druhů obývajících ostrovy </w:t>
      </w:r>
      <w:r w:rsidR="00355A92" w:rsidRPr="00220281">
        <w:rPr>
          <w:rFonts w:ascii="Arial" w:hAnsi="Arial" w:cs="Arial"/>
          <w:b/>
        </w:rPr>
        <w:t>je závislý</w:t>
      </w:r>
      <w:r w:rsidR="00AA22FC" w:rsidRPr="00220281">
        <w:rPr>
          <w:rFonts w:ascii="Arial" w:hAnsi="Arial" w:cs="Arial"/>
          <w:b/>
        </w:rPr>
        <w:t xml:space="preserve"> na rychlost</w:t>
      </w:r>
      <w:r w:rsidR="00384F6B" w:rsidRPr="00220281">
        <w:rPr>
          <w:rFonts w:ascii="Arial" w:hAnsi="Arial" w:cs="Arial"/>
          <w:b/>
        </w:rPr>
        <w:t>ech</w:t>
      </w:r>
      <w:r w:rsidR="00AA22FC" w:rsidRPr="00220281">
        <w:rPr>
          <w:rFonts w:ascii="Arial" w:hAnsi="Arial" w:cs="Arial"/>
          <w:b/>
        </w:rPr>
        <w:t xml:space="preserve"> imigrace a </w:t>
      </w:r>
      <w:r w:rsidR="00D52EAF" w:rsidRPr="00220281">
        <w:rPr>
          <w:rFonts w:ascii="Arial" w:hAnsi="Arial" w:cs="Arial"/>
          <w:b/>
        </w:rPr>
        <w:t>vymírání (</w:t>
      </w:r>
      <w:r w:rsidR="00AA22FC" w:rsidRPr="00220281">
        <w:rPr>
          <w:rFonts w:ascii="Arial" w:hAnsi="Arial" w:cs="Arial"/>
          <w:b/>
        </w:rPr>
        <w:t>extinkce</w:t>
      </w:r>
      <w:r w:rsidR="00D52EAF" w:rsidRPr="00220281">
        <w:rPr>
          <w:rFonts w:ascii="Arial" w:hAnsi="Arial" w:cs="Arial"/>
          <w:b/>
        </w:rPr>
        <w:t>)</w:t>
      </w:r>
    </w:p>
    <w:p w:rsidR="006D1FAC" w:rsidRPr="00220281" w:rsidRDefault="00F7344E" w:rsidP="00AA22FC">
      <w:pPr>
        <w:spacing w:after="120"/>
        <w:ind w:firstLine="709"/>
        <w:jc w:val="both"/>
        <w:rPr>
          <w:rFonts w:ascii="Arial" w:hAnsi="Arial" w:cs="Arial"/>
        </w:rPr>
      </w:pPr>
      <w:r>
        <w:rPr>
          <w:rFonts w:ascii="Arial" w:hAnsi="Arial" w:cs="Arial"/>
          <w:noProof/>
        </w:rPr>
        <w:drawing>
          <wp:anchor distT="0" distB="0" distL="114300" distR="114300" simplePos="0" relativeHeight="251657728" behindDoc="0" locked="0" layoutInCell="1" allowOverlap="1">
            <wp:simplePos x="0" y="0"/>
            <wp:positionH relativeFrom="column">
              <wp:posOffset>5715</wp:posOffset>
            </wp:positionH>
            <wp:positionV relativeFrom="paragraph">
              <wp:posOffset>4378325</wp:posOffset>
            </wp:positionV>
            <wp:extent cx="1952625" cy="1466850"/>
            <wp:effectExtent l="19050" t="0" r="9525" b="0"/>
            <wp:wrapSquare wrapText="bothSides"/>
            <wp:docPr id="37" name="obrázek 37"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9"/>
                    <pic:cNvPicPr>
                      <a:picLocks noChangeAspect="1" noChangeArrowheads="1"/>
                    </pic:cNvPicPr>
                  </pic:nvPicPr>
                  <pic:blipFill>
                    <a:blip r:embed="rId30"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sidR="004E02F2" w:rsidRPr="00220281">
        <w:rPr>
          <w:rFonts w:ascii="Arial" w:hAnsi="Arial" w:cs="Arial"/>
          <w:noProof/>
        </w:rPr>
        <w:drawing>
          <wp:anchor distT="0" distB="0" distL="114300" distR="114300" simplePos="0" relativeHeight="251656704" behindDoc="0" locked="0" layoutInCell="1" allowOverlap="1">
            <wp:simplePos x="0" y="0"/>
            <wp:positionH relativeFrom="column">
              <wp:posOffset>4479290</wp:posOffset>
            </wp:positionH>
            <wp:positionV relativeFrom="paragraph">
              <wp:posOffset>2197100</wp:posOffset>
            </wp:positionV>
            <wp:extent cx="1993900" cy="1695450"/>
            <wp:effectExtent l="19050" t="0" r="6350" b="0"/>
            <wp:wrapSquare wrapText="bothSides"/>
            <wp:docPr id="36" name="obrázek 3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9"/>
                    <pic:cNvPicPr>
                      <a:picLocks noChangeAspect="1" noChangeArrowheads="1"/>
                    </pic:cNvPicPr>
                  </pic:nvPicPr>
                  <pic:blipFill>
                    <a:blip r:embed="rId31" cstate="print"/>
                    <a:srcRect/>
                    <a:stretch>
                      <a:fillRect/>
                    </a:stretch>
                  </pic:blipFill>
                  <pic:spPr bwMode="auto">
                    <a:xfrm>
                      <a:off x="0" y="0"/>
                      <a:ext cx="1993900" cy="1695450"/>
                    </a:xfrm>
                    <a:prstGeom prst="rect">
                      <a:avLst/>
                    </a:prstGeom>
                    <a:noFill/>
                    <a:ln w="9525">
                      <a:noFill/>
                      <a:miter lim="800000"/>
                      <a:headEnd/>
                      <a:tailEnd/>
                    </a:ln>
                  </pic:spPr>
                </pic:pic>
              </a:graphicData>
            </a:graphic>
          </wp:anchor>
        </w:drawing>
      </w:r>
      <w:r w:rsidR="00AA22FC" w:rsidRPr="00220281">
        <w:rPr>
          <w:rFonts w:ascii="Arial" w:hAnsi="Arial" w:cs="Arial"/>
        </w:rPr>
        <w:t xml:space="preserve">Jedna z nejvlivnějších myšlenek, která se týká druhové </w:t>
      </w:r>
      <w:proofErr w:type="spellStart"/>
      <w:r w:rsidR="00AA22FC" w:rsidRPr="00220281">
        <w:rPr>
          <w:rFonts w:ascii="Arial" w:hAnsi="Arial" w:cs="Arial"/>
        </w:rPr>
        <w:t>diverzity</w:t>
      </w:r>
      <w:proofErr w:type="spellEnd"/>
      <w:r w:rsidR="00AA22FC" w:rsidRPr="00220281">
        <w:rPr>
          <w:rFonts w:ascii="Arial" w:hAnsi="Arial" w:cs="Arial"/>
        </w:rPr>
        <w:t xml:space="preserve">, </w:t>
      </w:r>
      <w:r w:rsidR="005D4680" w:rsidRPr="00220281">
        <w:rPr>
          <w:rFonts w:ascii="Arial" w:hAnsi="Arial" w:cs="Arial"/>
        </w:rPr>
        <w:t>je</w:t>
      </w:r>
      <w:r w:rsidR="00AA22FC" w:rsidRPr="00220281">
        <w:rPr>
          <w:rFonts w:ascii="Arial" w:hAnsi="Arial" w:cs="Arial"/>
        </w:rPr>
        <w:t xml:space="preserve"> </w:t>
      </w:r>
      <w:r w:rsidR="004E02F2" w:rsidRPr="00220281">
        <w:rPr>
          <w:rFonts w:ascii="Arial" w:hAnsi="Arial" w:cs="Arial"/>
          <w:b/>
          <w:i/>
        </w:rPr>
        <w:t xml:space="preserve">(rovnovážná) </w:t>
      </w:r>
      <w:r w:rsidR="00AA22FC" w:rsidRPr="00220281">
        <w:rPr>
          <w:rFonts w:ascii="Arial" w:hAnsi="Arial" w:cs="Arial"/>
          <w:b/>
          <w:i/>
        </w:rPr>
        <w:t>teorie ostrovní biogeografie</w:t>
      </w:r>
      <w:r w:rsidR="00AA22FC" w:rsidRPr="00220281">
        <w:rPr>
          <w:rFonts w:ascii="Arial" w:hAnsi="Arial" w:cs="Arial"/>
        </w:rPr>
        <w:t xml:space="preserve"> (</w:t>
      </w:r>
      <w:r w:rsidR="004E02F2" w:rsidRPr="00220281">
        <w:rPr>
          <w:rFonts w:ascii="Arial" w:hAnsi="Arial" w:cs="Arial"/>
        </w:rPr>
        <w:t>(</w:t>
      </w:r>
      <w:proofErr w:type="spellStart"/>
      <w:r w:rsidR="004E02F2" w:rsidRPr="00220281">
        <w:rPr>
          <w:rFonts w:ascii="Arial" w:hAnsi="Arial" w:cs="Arial"/>
        </w:rPr>
        <w:t>equilibrium</w:t>
      </w:r>
      <w:proofErr w:type="spellEnd"/>
      <w:r w:rsidR="004E02F2" w:rsidRPr="00220281">
        <w:rPr>
          <w:rFonts w:ascii="Arial" w:hAnsi="Arial" w:cs="Arial"/>
        </w:rPr>
        <w:t xml:space="preserve">) </w:t>
      </w:r>
      <w:proofErr w:type="spellStart"/>
      <w:r w:rsidR="00AA22FC" w:rsidRPr="00220281">
        <w:rPr>
          <w:rFonts w:ascii="Arial" w:hAnsi="Arial" w:cs="Arial"/>
        </w:rPr>
        <w:t>theory</w:t>
      </w:r>
      <w:proofErr w:type="spellEnd"/>
      <w:r w:rsidR="00AA22FC" w:rsidRPr="00220281">
        <w:rPr>
          <w:rFonts w:ascii="Arial" w:hAnsi="Arial" w:cs="Arial"/>
        </w:rPr>
        <w:t xml:space="preserve"> </w:t>
      </w:r>
      <w:proofErr w:type="spellStart"/>
      <w:r w:rsidR="00AA22FC" w:rsidRPr="00220281">
        <w:rPr>
          <w:rFonts w:ascii="Arial" w:hAnsi="Arial" w:cs="Arial"/>
        </w:rPr>
        <w:t>of</w:t>
      </w:r>
      <w:proofErr w:type="spellEnd"/>
      <w:r w:rsidR="00AA22FC" w:rsidRPr="00220281">
        <w:rPr>
          <w:rFonts w:ascii="Arial" w:hAnsi="Arial" w:cs="Arial"/>
        </w:rPr>
        <w:t xml:space="preserve"> island </w:t>
      </w:r>
      <w:proofErr w:type="spellStart"/>
      <w:r w:rsidR="00AA22FC" w:rsidRPr="00220281">
        <w:rPr>
          <w:rFonts w:ascii="Arial" w:hAnsi="Arial" w:cs="Arial"/>
        </w:rPr>
        <w:t>biogeography</w:t>
      </w:r>
      <w:proofErr w:type="spellEnd"/>
      <w:r w:rsidR="00AA22FC" w:rsidRPr="00220281">
        <w:rPr>
          <w:rFonts w:ascii="Arial" w:hAnsi="Arial" w:cs="Arial"/>
        </w:rPr>
        <w:t xml:space="preserve">), kterou vyvinuli </w:t>
      </w:r>
      <w:proofErr w:type="spellStart"/>
      <w:r w:rsidR="00AA22FC" w:rsidRPr="00220281">
        <w:rPr>
          <w:rFonts w:ascii="Arial" w:hAnsi="Arial" w:cs="Arial"/>
          <w:smallCaps/>
        </w:rPr>
        <w:t>MacArthur</w:t>
      </w:r>
      <w:proofErr w:type="spellEnd"/>
      <w:r w:rsidR="00AA22FC" w:rsidRPr="00220281">
        <w:rPr>
          <w:rFonts w:ascii="Arial" w:hAnsi="Arial" w:cs="Arial"/>
          <w:smallCaps/>
        </w:rPr>
        <w:t xml:space="preserve"> </w:t>
      </w:r>
      <w:r w:rsidR="00AA22FC" w:rsidRPr="00220281">
        <w:rPr>
          <w:rFonts w:ascii="Arial" w:hAnsi="Arial" w:cs="Arial"/>
        </w:rPr>
        <w:t>a</w:t>
      </w:r>
      <w:r w:rsidR="00AA22FC" w:rsidRPr="00220281">
        <w:rPr>
          <w:rFonts w:ascii="Arial" w:hAnsi="Arial" w:cs="Arial"/>
          <w:smallCaps/>
        </w:rPr>
        <w:t xml:space="preserve"> Wilson</w:t>
      </w:r>
      <w:r w:rsidR="00AA22FC" w:rsidRPr="00220281">
        <w:rPr>
          <w:rFonts w:ascii="Arial" w:hAnsi="Arial" w:cs="Arial"/>
        </w:rPr>
        <w:t xml:space="preserve"> (1963, 1967). </w:t>
      </w:r>
      <w:r w:rsidR="005D4680" w:rsidRPr="00220281">
        <w:rPr>
          <w:rFonts w:ascii="Arial" w:hAnsi="Arial" w:cs="Arial"/>
        </w:rPr>
        <w:t>Podle té</w:t>
      </w:r>
      <w:r w:rsidR="00AA22FC" w:rsidRPr="00220281">
        <w:rPr>
          <w:rFonts w:ascii="Arial" w:hAnsi="Arial" w:cs="Arial"/>
        </w:rPr>
        <w:t>to teorie</w:t>
      </w:r>
      <w:r w:rsidR="005D4680" w:rsidRPr="00220281">
        <w:rPr>
          <w:rFonts w:ascii="Arial" w:hAnsi="Arial" w:cs="Arial"/>
        </w:rPr>
        <w:t xml:space="preserve"> je</w:t>
      </w:r>
      <w:r w:rsidR="00AA22FC" w:rsidRPr="00220281">
        <w:rPr>
          <w:rFonts w:ascii="Arial" w:hAnsi="Arial" w:cs="Arial"/>
        </w:rPr>
        <w:t xml:space="preserve"> počet druhů na ostrovech </w:t>
      </w:r>
      <w:r w:rsidR="005D4680" w:rsidRPr="00220281">
        <w:rPr>
          <w:rFonts w:ascii="Arial" w:hAnsi="Arial" w:cs="Arial"/>
        </w:rPr>
        <w:t>určen čistým výsledkem procesů, které jej zvyšují (</w:t>
      </w:r>
      <w:r w:rsidR="00AA22FC" w:rsidRPr="00220281">
        <w:rPr>
          <w:rFonts w:ascii="Arial" w:hAnsi="Arial" w:cs="Arial"/>
        </w:rPr>
        <w:t>regionáln</w:t>
      </w:r>
      <w:r w:rsidR="005D4680" w:rsidRPr="00220281">
        <w:rPr>
          <w:rFonts w:ascii="Arial" w:hAnsi="Arial" w:cs="Arial"/>
        </w:rPr>
        <w:t>í</w:t>
      </w:r>
      <w:r w:rsidR="00AA22FC" w:rsidRPr="00220281">
        <w:rPr>
          <w:rFonts w:ascii="Arial" w:hAnsi="Arial" w:cs="Arial"/>
        </w:rPr>
        <w:t xml:space="preserve"> proces</w:t>
      </w:r>
      <w:r w:rsidR="005D4680" w:rsidRPr="00220281">
        <w:rPr>
          <w:rFonts w:ascii="Arial" w:hAnsi="Arial" w:cs="Arial"/>
        </w:rPr>
        <w:t>y</w:t>
      </w:r>
      <w:r w:rsidR="00AA22FC" w:rsidRPr="00220281">
        <w:rPr>
          <w:rFonts w:ascii="Arial" w:hAnsi="Arial" w:cs="Arial"/>
        </w:rPr>
        <w:t xml:space="preserve"> imigrace</w:t>
      </w:r>
      <w:r w:rsidR="005D4680" w:rsidRPr="00220281">
        <w:rPr>
          <w:rFonts w:ascii="Arial" w:hAnsi="Arial" w:cs="Arial"/>
        </w:rPr>
        <w:t>) a snižují (</w:t>
      </w:r>
      <w:r w:rsidR="00AA22FC" w:rsidRPr="00220281">
        <w:rPr>
          <w:rFonts w:ascii="Arial" w:hAnsi="Arial" w:cs="Arial"/>
        </w:rPr>
        <w:t>lokální</w:t>
      </w:r>
      <w:r w:rsidR="005D4680" w:rsidRPr="00220281">
        <w:rPr>
          <w:rFonts w:ascii="Arial" w:hAnsi="Arial" w:cs="Arial"/>
        </w:rPr>
        <w:t xml:space="preserve"> </w:t>
      </w:r>
      <w:r w:rsidR="00AA22FC" w:rsidRPr="00220281">
        <w:rPr>
          <w:rFonts w:ascii="Arial" w:hAnsi="Arial" w:cs="Arial"/>
        </w:rPr>
        <w:t>proces</w:t>
      </w:r>
      <w:r w:rsidR="005D4680" w:rsidRPr="00220281">
        <w:rPr>
          <w:rFonts w:ascii="Arial" w:hAnsi="Arial" w:cs="Arial"/>
        </w:rPr>
        <w:t>y</w:t>
      </w:r>
      <w:r w:rsidR="00AA22FC" w:rsidRPr="00220281">
        <w:rPr>
          <w:rFonts w:ascii="Arial" w:hAnsi="Arial" w:cs="Arial"/>
        </w:rPr>
        <w:t xml:space="preserve"> extinkce</w:t>
      </w:r>
      <w:r w:rsidR="005D4680" w:rsidRPr="00220281">
        <w:rPr>
          <w:rFonts w:ascii="Arial" w:hAnsi="Arial" w:cs="Arial"/>
        </w:rPr>
        <w:t>)</w:t>
      </w:r>
      <w:r w:rsidR="00AA22FC" w:rsidRPr="00220281">
        <w:rPr>
          <w:rFonts w:ascii="Arial" w:hAnsi="Arial" w:cs="Arial"/>
        </w:rPr>
        <w:t xml:space="preserve">. Na ostrovech, které jsou příliš malé, aby se na nich odehrávala </w:t>
      </w:r>
      <w:proofErr w:type="spellStart"/>
      <w:r w:rsidR="00AA22FC" w:rsidRPr="00220281">
        <w:rPr>
          <w:rFonts w:ascii="Arial" w:hAnsi="Arial" w:cs="Arial"/>
        </w:rPr>
        <w:t>speciace</w:t>
      </w:r>
      <w:proofErr w:type="spellEnd"/>
      <w:r w:rsidR="00AA22FC" w:rsidRPr="00220281">
        <w:rPr>
          <w:rFonts w:ascii="Arial" w:hAnsi="Arial" w:cs="Arial"/>
        </w:rPr>
        <w:t>, se počet druhů zvyšuje pouze imigrací z ostatních ostrovů nebo z kontinent</w:t>
      </w:r>
      <w:r w:rsidR="004E02F2" w:rsidRPr="00220281">
        <w:rPr>
          <w:rFonts w:ascii="Arial" w:hAnsi="Arial" w:cs="Arial"/>
        </w:rPr>
        <w:t>u</w:t>
      </w:r>
      <w:r w:rsidR="00AA22FC" w:rsidRPr="00220281">
        <w:rPr>
          <w:rFonts w:ascii="Arial" w:hAnsi="Arial" w:cs="Arial"/>
        </w:rPr>
        <w:t xml:space="preserve">. </w:t>
      </w:r>
      <w:r>
        <w:rPr>
          <w:rFonts w:ascii="Arial" w:hAnsi="Arial" w:cs="Arial"/>
        </w:rPr>
        <w:t>K</w:t>
      </w:r>
      <w:r w:rsidR="004E02F2" w:rsidRPr="00220281">
        <w:rPr>
          <w:rFonts w:ascii="Arial" w:hAnsi="Arial" w:cs="Arial"/>
        </w:rPr>
        <w:t>ontinent představuje „zásob</w:t>
      </w:r>
      <w:r>
        <w:rPr>
          <w:rFonts w:ascii="Arial" w:hAnsi="Arial" w:cs="Arial"/>
        </w:rPr>
        <w:t>árn</w:t>
      </w:r>
      <w:r w:rsidR="004E02F2" w:rsidRPr="00220281">
        <w:rPr>
          <w:rFonts w:ascii="Arial" w:hAnsi="Arial" w:cs="Arial"/>
        </w:rPr>
        <w:t>u“ druhů, které mohou kolonizovat ostrov</w:t>
      </w:r>
      <w:r>
        <w:rPr>
          <w:rFonts w:ascii="Arial" w:hAnsi="Arial" w:cs="Arial"/>
        </w:rPr>
        <w:t>. D</w:t>
      </w:r>
      <w:r w:rsidR="00AA22FC" w:rsidRPr="00220281">
        <w:rPr>
          <w:rFonts w:ascii="Arial" w:hAnsi="Arial" w:cs="Arial"/>
        </w:rPr>
        <w:t xml:space="preserve">á se předpokládat, že </w:t>
      </w:r>
      <w:r w:rsidR="005D4680" w:rsidRPr="00220281">
        <w:rPr>
          <w:rFonts w:ascii="Arial" w:hAnsi="Arial" w:cs="Arial"/>
        </w:rPr>
        <w:t xml:space="preserve">na </w:t>
      </w:r>
      <w:r w:rsidR="00AA22FC" w:rsidRPr="00220281">
        <w:rPr>
          <w:rFonts w:ascii="Arial" w:hAnsi="Arial" w:cs="Arial"/>
        </w:rPr>
        <w:t xml:space="preserve">vzdálenější ostrovy </w:t>
      </w:r>
      <w:r w:rsidR="005D4680" w:rsidRPr="00220281">
        <w:rPr>
          <w:rFonts w:ascii="Arial" w:hAnsi="Arial" w:cs="Arial"/>
        </w:rPr>
        <w:t xml:space="preserve">se </w:t>
      </w:r>
      <w:r w:rsidR="00AA22FC" w:rsidRPr="00220281">
        <w:rPr>
          <w:rFonts w:ascii="Arial" w:hAnsi="Arial" w:cs="Arial"/>
        </w:rPr>
        <w:t>dostan</w:t>
      </w:r>
      <w:r w:rsidR="005D4680" w:rsidRPr="00220281">
        <w:rPr>
          <w:rFonts w:ascii="Arial" w:hAnsi="Arial" w:cs="Arial"/>
        </w:rPr>
        <w:t>e</w:t>
      </w:r>
      <w:r w:rsidR="00AA22FC" w:rsidRPr="00220281">
        <w:rPr>
          <w:rFonts w:ascii="Arial" w:hAnsi="Arial" w:cs="Arial"/>
        </w:rPr>
        <w:t xml:space="preserve"> méně imigrantů než </w:t>
      </w:r>
      <w:r w:rsidR="005D4680" w:rsidRPr="00220281">
        <w:rPr>
          <w:rFonts w:ascii="Arial" w:hAnsi="Arial" w:cs="Arial"/>
        </w:rPr>
        <w:t xml:space="preserve">na </w:t>
      </w:r>
      <w:r w:rsidR="00AA22FC" w:rsidRPr="00220281">
        <w:rPr>
          <w:rFonts w:ascii="Arial" w:hAnsi="Arial" w:cs="Arial"/>
        </w:rPr>
        <w:t>ostrovy, které jsou blíže ke kontinentu. Rychlost imigrace nový</w:t>
      </w:r>
      <w:r w:rsidR="005D4680" w:rsidRPr="00220281">
        <w:rPr>
          <w:rFonts w:ascii="Arial" w:hAnsi="Arial" w:cs="Arial"/>
        </w:rPr>
        <w:t>ch</w:t>
      </w:r>
      <w:r w:rsidR="00AA22FC" w:rsidRPr="00220281">
        <w:rPr>
          <w:rFonts w:ascii="Arial" w:hAnsi="Arial" w:cs="Arial"/>
        </w:rPr>
        <w:t xml:space="preserve"> druh</w:t>
      </w:r>
      <w:r w:rsidR="005D4680" w:rsidRPr="00220281">
        <w:rPr>
          <w:rFonts w:ascii="Arial" w:hAnsi="Arial" w:cs="Arial"/>
        </w:rPr>
        <w:t>ů</w:t>
      </w:r>
      <w:r w:rsidR="00AA22FC" w:rsidRPr="00220281">
        <w:rPr>
          <w:rFonts w:ascii="Arial" w:hAnsi="Arial" w:cs="Arial"/>
        </w:rPr>
        <w:t xml:space="preserve"> na ostrov </w:t>
      </w:r>
      <w:r>
        <w:rPr>
          <w:rFonts w:ascii="Arial" w:hAnsi="Arial" w:cs="Arial"/>
        </w:rPr>
        <w:t xml:space="preserve">(tj. počet „nových“ druhů, které se sem dostanou za jednotku času) </w:t>
      </w:r>
      <w:r w:rsidR="00AA22FC" w:rsidRPr="00220281">
        <w:rPr>
          <w:rFonts w:ascii="Arial" w:hAnsi="Arial" w:cs="Arial"/>
        </w:rPr>
        <w:t xml:space="preserve">se snižuje </w:t>
      </w:r>
      <w:r w:rsidR="005D4680" w:rsidRPr="00220281">
        <w:rPr>
          <w:rFonts w:ascii="Arial" w:hAnsi="Arial" w:cs="Arial"/>
        </w:rPr>
        <w:t>s tím</w:t>
      </w:r>
      <w:r w:rsidR="00AA22FC" w:rsidRPr="00220281">
        <w:rPr>
          <w:rFonts w:ascii="Arial" w:hAnsi="Arial" w:cs="Arial"/>
        </w:rPr>
        <w:t xml:space="preserve">, jak se zvyšuje počet </w:t>
      </w:r>
      <w:r w:rsidR="005D4680" w:rsidRPr="00220281">
        <w:rPr>
          <w:rFonts w:ascii="Arial" w:hAnsi="Arial" w:cs="Arial"/>
        </w:rPr>
        <w:t xml:space="preserve">přítomných </w:t>
      </w:r>
      <w:r w:rsidR="00AA22FC" w:rsidRPr="00220281">
        <w:rPr>
          <w:rFonts w:ascii="Arial" w:hAnsi="Arial" w:cs="Arial"/>
        </w:rPr>
        <w:t xml:space="preserve">druhů </w:t>
      </w:r>
      <w:r w:rsidR="005D4680" w:rsidRPr="00220281">
        <w:rPr>
          <w:rFonts w:ascii="Arial" w:hAnsi="Arial" w:cs="Arial"/>
        </w:rPr>
        <w:t>(</w:t>
      </w:r>
      <w:r w:rsidR="00AA22FC" w:rsidRPr="00220281">
        <w:rPr>
          <w:rFonts w:ascii="Arial" w:hAnsi="Arial" w:cs="Arial"/>
        </w:rPr>
        <w:t xml:space="preserve">stále méně a méně </w:t>
      </w:r>
      <w:r w:rsidR="00384F6B" w:rsidRPr="00220281">
        <w:rPr>
          <w:rFonts w:ascii="Arial" w:hAnsi="Arial" w:cs="Arial"/>
        </w:rPr>
        <w:t xml:space="preserve">jedinců </w:t>
      </w:r>
      <w:r w:rsidR="00AA22FC" w:rsidRPr="00220281">
        <w:rPr>
          <w:rFonts w:ascii="Arial" w:hAnsi="Arial" w:cs="Arial"/>
        </w:rPr>
        <w:t>imigrantů patří druhům, kte</w:t>
      </w:r>
      <w:r w:rsidR="00384F6B" w:rsidRPr="00220281">
        <w:rPr>
          <w:rFonts w:ascii="Arial" w:hAnsi="Arial" w:cs="Arial"/>
        </w:rPr>
        <w:t>ré</w:t>
      </w:r>
      <w:r w:rsidR="00AA22FC" w:rsidRPr="00220281">
        <w:rPr>
          <w:rFonts w:ascii="Arial" w:hAnsi="Arial" w:cs="Arial"/>
        </w:rPr>
        <w:t xml:space="preserve"> na ostrov </w:t>
      </w:r>
      <w:r w:rsidR="00D52EAF" w:rsidRPr="00220281">
        <w:rPr>
          <w:rFonts w:ascii="Arial" w:hAnsi="Arial" w:cs="Arial"/>
        </w:rPr>
        <w:t xml:space="preserve">ještě </w:t>
      </w:r>
      <w:r w:rsidR="00AA22FC" w:rsidRPr="00220281">
        <w:rPr>
          <w:rFonts w:ascii="Arial" w:hAnsi="Arial" w:cs="Arial"/>
        </w:rPr>
        <w:t>nedorazil</w:t>
      </w:r>
      <w:r w:rsidR="005D4680" w:rsidRPr="00220281">
        <w:rPr>
          <w:rFonts w:ascii="Arial" w:hAnsi="Arial" w:cs="Arial"/>
        </w:rPr>
        <w:t>y) a poté, co</w:t>
      </w:r>
      <w:r w:rsidR="00AA22FC" w:rsidRPr="00220281">
        <w:rPr>
          <w:rFonts w:ascii="Arial" w:hAnsi="Arial" w:cs="Arial"/>
        </w:rPr>
        <w:t xml:space="preserve"> </w:t>
      </w:r>
      <w:r w:rsidR="005D4680" w:rsidRPr="00220281">
        <w:rPr>
          <w:rFonts w:ascii="Arial" w:hAnsi="Arial" w:cs="Arial"/>
        </w:rPr>
        <w:t xml:space="preserve">se </w:t>
      </w:r>
      <w:r w:rsidR="00AA22FC" w:rsidRPr="00220281">
        <w:rPr>
          <w:rFonts w:ascii="Arial" w:hAnsi="Arial" w:cs="Arial"/>
        </w:rPr>
        <w:t xml:space="preserve">na ostrov </w:t>
      </w:r>
      <w:r w:rsidR="005D4680" w:rsidRPr="00220281">
        <w:rPr>
          <w:rFonts w:ascii="Arial" w:hAnsi="Arial" w:cs="Arial"/>
        </w:rPr>
        <w:t>dostanou</w:t>
      </w:r>
      <w:r w:rsidR="00AA22FC" w:rsidRPr="00220281">
        <w:rPr>
          <w:rFonts w:ascii="Arial" w:hAnsi="Arial" w:cs="Arial"/>
        </w:rPr>
        <w:t xml:space="preserve"> všechny druhy </w:t>
      </w:r>
      <w:r w:rsidR="005D4680" w:rsidRPr="00220281">
        <w:rPr>
          <w:rFonts w:ascii="Arial" w:hAnsi="Arial" w:cs="Arial"/>
        </w:rPr>
        <w:t>obývající</w:t>
      </w:r>
      <w:r w:rsidR="00AA22FC" w:rsidRPr="00220281">
        <w:rPr>
          <w:rFonts w:ascii="Arial" w:hAnsi="Arial" w:cs="Arial"/>
        </w:rPr>
        <w:t xml:space="preserve"> kontinent, </w:t>
      </w:r>
      <w:r w:rsidR="005D4680" w:rsidRPr="00220281">
        <w:rPr>
          <w:rFonts w:ascii="Arial" w:hAnsi="Arial" w:cs="Arial"/>
        </w:rPr>
        <w:t xml:space="preserve">bude </w:t>
      </w:r>
      <w:r w:rsidR="00AA22FC" w:rsidRPr="00220281">
        <w:rPr>
          <w:rFonts w:ascii="Arial" w:hAnsi="Arial" w:cs="Arial"/>
        </w:rPr>
        <w:t xml:space="preserve">imigrační rychlost </w:t>
      </w:r>
      <w:r w:rsidR="004E02F2" w:rsidRPr="00220281">
        <w:rPr>
          <w:rFonts w:ascii="Arial" w:hAnsi="Arial" w:cs="Arial"/>
        </w:rPr>
        <w:t xml:space="preserve">(tj. počet nových druhů, které kolonizují ostrov za daný čas) </w:t>
      </w:r>
      <w:r w:rsidR="00AA22FC" w:rsidRPr="00220281">
        <w:rPr>
          <w:rFonts w:ascii="Arial" w:hAnsi="Arial" w:cs="Arial"/>
        </w:rPr>
        <w:t xml:space="preserve">rovna </w:t>
      </w:r>
      <w:r w:rsidR="00384F6B" w:rsidRPr="00220281">
        <w:rPr>
          <w:rFonts w:ascii="Arial" w:hAnsi="Arial" w:cs="Arial"/>
        </w:rPr>
        <w:t>nule</w:t>
      </w:r>
      <w:r w:rsidR="005D4680" w:rsidRPr="00220281">
        <w:rPr>
          <w:rFonts w:ascii="Arial" w:hAnsi="Arial" w:cs="Arial"/>
        </w:rPr>
        <w:t xml:space="preserve"> (</w:t>
      </w:r>
      <w:r w:rsidR="00AA22FC" w:rsidRPr="00220281">
        <w:rPr>
          <w:rFonts w:ascii="Arial" w:hAnsi="Arial" w:cs="Arial"/>
        </w:rPr>
        <w:t>to je znázorněno křivkou I na obr. 29-</w:t>
      </w:r>
      <w:r>
        <w:rPr>
          <w:rFonts w:ascii="Arial" w:hAnsi="Arial" w:cs="Arial"/>
        </w:rPr>
        <w:t>8</w:t>
      </w:r>
      <w:r w:rsidR="00AA22FC" w:rsidRPr="00220281">
        <w:rPr>
          <w:rFonts w:ascii="Arial" w:hAnsi="Arial" w:cs="Arial"/>
        </w:rPr>
        <w:t xml:space="preserve">). Pokud </w:t>
      </w:r>
      <w:r w:rsidR="00317B47" w:rsidRPr="00220281">
        <w:rPr>
          <w:rFonts w:ascii="Arial" w:hAnsi="Arial" w:cs="Arial"/>
        </w:rPr>
        <w:t xml:space="preserve">probíhá proces </w:t>
      </w:r>
      <w:r w:rsidR="00D52EAF" w:rsidRPr="00220281">
        <w:rPr>
          <w:rFonts w:ascii="Arial" w:hAnsi="Arial" w:cs="Arial"/>
        </w:rPr>
        <w:t xml:space="preserve">vymírání </w:t>
      </w:r>
      <w:r w:rsidR="00AA22FC" w:rsidRPr="00220281">
        <w:rPr>
          <w:rFonts w:ascii="Arial" w:hAnsi="Arial" w:cs="Arial"/>
        </w:rPr>
        <w:t>druhů na ostrově náhodně, potom se rychlost extinkce bude zvyšovat se zvyšováním počtu druhů přítomných na ostrově</w:t>
      </w:r>
      <w:r w:rsidR="00317B47" w:rsidRPr="00220281">
        <w:rPr>
          <w:rFonts w:ascii="Arial" w:hAnsi="Arial" w:cs="Arial"/>
        </w:rPr>
        <w:t xml:space="preserve"> (t</w:t>
      </w:r>
      <w:r w:rsidR="00AA22FC" w:rsidRPr="00220281">
        <w:rPr>
          <w:rFonts w:ascii="Arial" w:hAnsi="Arial" w:cs="Arial"/>
        </w:rPr>
        <w:t>o je znázorněno křivkou E</w:t>
      </w:r>
      <w:r w:rsidR="00317B47" w:rsidRPr="00220281">
        <w:rPr>
          <w:rFonts w:ascii="Arial" w:hAnsi="Arial" w:cs="Arial"/>
        </w:rPr>
        <w:t xml:space="preserve"> na témže obrázku)</w:t>
      </w:r>
      <w:r w:rsidR="00AA22FC" w:rsidRPr="00220281">
        <w:rPr>
          <w:rFonts w:ascii="Arial" w:hAnsi="Arial" w:cs="Arial"/>
        </w:rPr>
        <w:t xml:space="preserve">. </w:t>
      </w:r>
      <w:r w:rsidR="00AA22FC" w:rsidRPr="00220281">
        <w:rPr>
          <w:rFonts w:ascii="Arial" w:hAnsi="Arial" w:cs="Arial"/>
          <w:u w:val="single"/>
        </w:rPr>
        <w:t xml:space="preserve">Jakmile se </w:t>
      </w:r>
      <w:r w:rsidR="00D52EAF" w:rsidRPr="00220281">
        <w:rPr>
          <w:rFonts w:ascii="Arial" w:hAnsi="Arial" w:cs="Arial"/>
          <w:u w:val="single"/>
        </w:rPr>
        <w:t>rychlost</w:t>
      </w:r>
      <w:r w:rsidR="00384F6B" w:rsidRPr="00220281">
        <w:rPr>
          <w:rFonts w:ascii="Arial" w:hAnsi="Arial" w:cs="Arial"/>
          <w:u w:val="single"/>
        </w:rPr>
        <w:t xml:space="preserve"> </w:t>
      </w:r>
      <w:r w:rsidR="00AA22FC" w:rsidRPr="00220281">
        <w:rPr>
          <w:rFonts w:ascii="Arial" w:hAnsi="Arial" w:cs="Arial"/>
          <w:u w:val="single"/>
        </w:rPr>
        <w:t>imigra</w:t>
      </w:r>
      <w:r w:rsidR="00D52EAF" w:rsidRPr="00220281">
        <w:rPr>
          <w:rFonts w:ascii="Arial" w:hAnsi="Arial" w:cs="Arial"/>
          <w:u w:val="single"/>
        </w:rPr>
        <w:t>ce</w:t>
      </w:r>
      <w:r w:rsidR="00AA22FC" w:rsidRPr="00220281">
        <w:rPr>
          <w:rFonts w:ascii="Arial" w:hAnsi="Arial" w:cs="Arial"/>
          <w:u w:val="single"/>
        </w:rPr>
        <w:t xml:space="preserve"> </w:t>
      </w:r>
      <w:r w:rsidR="00317B47" w:rsidRPr="00220281">
        <w:rPr>
          <w:rFonts w:ascii="Arial" w:hAnsi="Arial" w:cs="Arial"/>
          <w:u w:val="single"/>
        </w:rPr>
        <w:t xml:space="preserve">vyrovná </w:t>
      </w:r>
      <w:r w:rsidR="00D52EAF" w:rsidRPr="00220281">
        <w:rPr>
          <w:rFonts w:ascii="Arial" w:hAnsi="Arial" w:cs="Arial"/>
          <w:u w:val="single"/>
        </w:rPr>
        <w:t>rychlosti</w:t>
      </w:r>
      <w:r w:rsidR="00AA22FC" w:rsidRPr="00220281">
        <w:rPr>
          <w:rFonts w:ascii="Arial" w:hAnsi="Arial" w:cs="Arial"/>
          <w:u w:val="single"/>
        </w:rPr>
        <w:t xml:space="preserve"> extinkc</w:t>
      </w:r>
      <w:r w:rsidR="00D52EAF" w:rsidRPr="00220281">
        <w:rPr>
          <w:rFonts w:ascii="Arial" w:hAnsi="Arial" w:cs="Arial"/>
          <w:u w:val="single"/>
        </w:rPr>
        <w:t>e</w:t>
      </w:r>
      <w:r w:rsidR="00AA22FC" w:rsidRPr="00220281">
        <w:rPr>
          <w:rFonts w:ascii="Arial" w:hAnsi="Arial" w:cs="Arial"/>
          <w:u w:val="single"/>
        </w:rPr>
        <w:t xml:space="preserve">, </w:t>
      </w:r>
      <w:r w:rsidR="00317B47" w:rsidRPr="00220281">
        <w:rPr>
          <w:rFonts w:ascii="Arial" w:hAnsi="Arial" w:cs="Arial"/>
          <w:u w:val="single"/>
        </w:rPr>
        <w:t xml:space="preserve">hovoříme </w:t>
      </w:r>
      <w:r w:rsidR="00AA22FC" w:rsidRPr="00220281">
        <w:rPr>
          <w:rFonts w:ascii="Arial" w:hAnsi="Arial" w:cs="Arial"/>
          <w:u w:val="single"/>
        </w:rPr>
        <w:t xml:space="preserve">o </w:t>
      </w:r>
      <w:r w:rsidR="00AA22FC" w:rsidRPr="00220281">
        <w:rPr>
          <w:rFonts w:ascii="Arial" w:hAnsi="Arial" w:cs="Arial"/>
          <w:b/>
          <w:i/>
          <w:u w:val="single"/>
        </w:rPr>
        <w:t>rovnovážném počtu druhů na ostrově</w:t>
      </w:r>
      <w:r w:rsidR="00AA22FC" w:rsidRPr="00220281">
        <w:rPr>
          <w:rFonts w:ascii="Arial" w:hAnsi="Arial" w:cs="Arial"/>
        </w:rPr>
        <w:t xml:space="preserve"> </w:t>
      </w:r>
      <w:r w:rsidR="00317B47" w:rsidRPr="00220281">
        <w:rPr>
          <w:rFonts w:ascii="Arial" w:hAnsi="Arial" w:cs="Arial"/>
        </w:rPr>
        <w:t>(</w:t>
      </w:r>
      <w:r w:rsidR="00AA22FC" w:rsidRPr="00220281">
        <w:rPr>
          <w:rFonts w:ascii="Arial" w:hAnsi="Arial" w:cs="Arial"/>
        </w:rPr>
        <w:t>S</w:t>
      </w:r>
      <w:r w:rsidR="00317B47" w:rsidRPr="00220281">
        <w:rPr>
          <w:rFonts w:ascii="Arial" w:hAnsi="Arial" w:cs="Arial"/>
        </w:rPr>
        <w:t>^)</w:t>
      </w:r>
      <w:r w:rsidR="00AA22FC" w:rsidRPr="00220281">
        <w:rPr>
          <w:rFonts w:ascii="Arial" w:hAnsi="Arial" w:cs="Arial"/>
        </w:rPr>
        <w:t xml:space="preserve">. </w:t>
      </w:r>
      <w:r>
        <w:rPr>
          <w:rFonts w:ascii="Arial" w:hAnsi="Arial" w:cs="Arial"/>
        </w:rPr>
        <w:t>Ja</w:t>
      </w:r>
      <w:r w:rsidR="00384F6B" w:rsidRPr="00220281">
        <w:rPr>
          <w:rFonts w:ascii="Arial" w:hAnsi="Arial" w:cs="Arial"/>
        </w:rPr>
        <w:t xml:space="preserve">k </w:t>
      </w:r>
      <w:r w:rsidR="00AA22FC" w:rsidRPr="00220281">
        <w:rPr>
          <w:rFonts w:ascii="Arial" w:hAnsi="Arial" w:cs="Arial"/>
        </w:rPr>
        <w:t>rychlost imigrace</w:t>
      </w:r>
      <w:r w:rsidR="00D52EAF" w:rsidRPr="00220281">
        <w:rPr>
          <w:rFonts w:ascii="Arial" w:hAnsi="Arial" w:cs="Arial"/>
        </w:rPr>
        <w:t>,</w:t>
      </w:r>
      <w:r w:rsidR="00AA22FC" w:rsidRPr="00220281">
        <w:rPr>
          <w:rFonts w:ascii="Arial" w:hAnsi="Arial" w:cs="Arial"/>
        </w:rPr>
        <w:t xml:space="preserve"> </w:t>
      </w:r>
      <w:r w:rsidR="00384F6B" w:rsidRPr="00220281">
        <w:rPr>
          <w:rFonts w:ascii="Arial" w:hAnsi="Arial" w:cs="Arial"/>
        </w:rPr>
        <w:t>t</w:t>
      </w:r>
      <w:r w:rsidR="00AA22FC" w:rsidRPr="00220281">
        <w:rPr>
          <w:rFonts w:ascii="Arial" w:hAnsi="Arial" w:cs="Arial"/>
        </w:rPr>
        <w:t>a</w:t>
      </w:r>
      <w:r w:rsidR="00384F6B" w:rsidRPr="00220281">
        <w:rPr>
          <w:rFonts w:ascii="Arial" w:hAnsi="Arial" w:cs="Arial"/>
        </w:rPr>
        <w:t>k</w:t>
      </w:r>
      <w:r w:rsidR="00AA22FC" w:rsidRPr="00220281">
        <w:rPr>
          <w:rFonts w:ascii="Arial" w:hAnsi="Arial" w:cs="Arial"/>
        </w:rPr>
        <w:t xml:space="preserve"> </w:t>
      </w:r>
      <w:r w:rsidR="00D52EAF" w:rsidRPr="00220281">
        <w:rPr>
          <w:rFonts w:ascii="Arial" w:hAnsi="Arial" w:cs="Arial"/>
        </w:rPr>
        <w:t xml:space="preserve">rychlost </w:t>
      </w:r>
      <w:r w:rsidR="00AA22FC" w:rsidRPr="00220281">
        <w:rPr>
          <w:rFonts w:ascii="Arial" w:hAnsi="Arial" w:cs="Arial"/>
        </w:rPr>
        <w:t xml:space="preserve">extinkce se mění </w:t>
      </w:r>
      <w:r>
        <w:rPr>
          <w:rFonts w:ascii="Arial" w:hAnsi="Arial" w:cs="Arial"/>
        </w:rPr>
        <w:t>ne</w:t>
      </w:r>
      <w:r w:rsidR="00AA22FC" w:rsidRPr="00220281">
        <w:rPr>
          <w:rFonts w:ascii="Arial" w:hAnsi="Arial" w:cs="Arial"/>
        </w:rPr>
        <w:t>lineárn</w:t>
      </w:r>
      <w:r>
        <w:rPr>
          <w:rFonts w:ascii="Arial" w:hAnsi="Arial" w:cs="Arial"/>
        </w:rPr>
        <w:t>ě, protože n</w:t>
      </w:r>
      <w:r w:rsidR="00AA22FC" w:rsidRPr="00220281">
        <w:rPr>
          <w:rFonts w:ascii="Arial" w:hAnsi="Arial" w:cs="Arial"/>
        </w:rPr>
        <w:t xml:space="preserve">ěkteré druhy jsou lepšími kolonizátory než </w:t>
      </w:r>
      <w:r w:rsidR="00317B47" w:rsidRPr="00220281">
        <w:rPr>
          <w:rFonts w:ascii="Arial" w:hAnsi="Arial" w:cs="Arial"/>
        </w:rPr>
        <w:t>jiné</w:t>
      </w:r>
      <w:r w:rsidR="00AA22FC" w:rsidRPr="00220281">
        <w:rPr>
          <w:rFonts w:ascii="Arial" w:hAnsi="Arial" w:cs="Arial"/>
        </w:rPr>
        <w:t xml:space="preserve"> a tak dorazí na ostrov jako první. </w:t>
      </w:r>
      <w:r w:rsidR="00317B47" w:rsidRPr="00220281">
        <w:rPr>
          <w:rFonts w:ascii="Arial" w:hAnsi="Arial" w:cs="Arial"/>
        </w:rPr>
        <w:t>Proto</w:t>
      </w:r>
      <w:r w:rsidR="00AA22FC" w:rsidRPr="00220281">
        <w:rPr>
          <w:rFonts w:ascii="Arial" w:hAnsi="Arial" w:cs="Arial"/>
        </w:rPr>
        <w:t xml:space="preserve"> </w:t>
      </w:r>
      <w:r w:rsidR="00317B47" w:rsidRPr="00220281">
        <w:rPr>
          <w:rFonts w:ascii="Arial" w:hAnsi="Arial" w:cs="Arial"/>
        </w:rPr>
        <w:t xml:space="preserve">se </w:t>
      </w:r>
      <w:r w:rsidR="00AA22FC" w:rsidRPr="00220281">
        <w:rPr>
          <w:rFonts w:ascii="Arial" w:hAnsi="Arial" w:cs="Arial"/>
        </w:rPr>
        <w:t>rychlost imigrace na ostrov zpočátku snižuje rychleji</w:t>
      </w:r>
      <w:r w:rsidR="00D52EAF" w:rsidRPr="00220281">
        <w:rPr>
          <w:rFonts w:ascii="Arial" w:hAnsi="Arial" w:cs="Arial"/>
        </w:rPr>
        <w:t>,</w:t>
      </w:r>
      <w:r w:rsidR="00AA22FC" w:rsidRPr="00220281">
        <w:rPr>
          <w:rFonts w:ascii="Arial" w:hAnsi="Arial" w:cs="Arial"/>
        </w:rPr>
        <w:t xml:space="preserve"> než </w:t>
      </w:r>
      <w:r w:rsidR="004E02F2" w:rsidRPr="00220281">
        <w:rPr>
          <w:rFonts w:ascii="Arial" w:hAnsi="Arial" w:cs="Arial"/>
        </w:rPr>
        <w:t>v pozdních fázích kolonizace</w:t>
      </w:r>
      <w:r w:rsidR="00AA22FC" w:rsidRPr="00220281">
        <w:rPr>
          <w:rFonts w:ascii="Arial" w:hAnsi="Arial" w:cs="Arial"/>
        </w:rPr>
        <w:t xml:space="preserve">. Také rychlost extinkce v závislosti na druhové </w:t>
      </w:r>
      <w:proofErr w:type="spellStart"/>
      <w:r w:rsidR="00AA22FC" w:rsidRPr="00220281">
        <w:rPr>
          <w:rFonts w:ascii="Arial" w:hAnsi="Arial" w:cs="Arial"/>
        </w:rPr>
        <w:t>diverzitě</w:t>
      </w:r>
      <w:proofErr w:type="spellEnd"/>
      <w:r w:rsidR="00AA22FC" w:rsidRPr="00220281">
        <w:rPr>
          <w:rFonts w:ascii="Arial" w:hAnsi="Arial" w:cs="Arial"/>
        </w:rPr>
        <w:t xml:space="preserve"> má zakřivený tvar</w:t>
      </w:r>
      <w:r w:rsidR="004E02F2" w:rsidRPr="00220281">
        <w:rPr>
          <w:rFonts w:ascii="Arial" w:hAnsi="Arial" w:cs="Arial"/>
        </w:rPr>
        <w:t xml:space="preserve"> (čím více druhů, tím vyšší pravděpodobnost vymření některého z nich)</w:t>
      </w:r>
      <w:r w:rsidR="00AA22FC" w:rsidRPr="00220281">
        <w:rPr>
          <w:rFonts w:ascii="Arial" w:hAnsi="Arial" w:cs="Arial"/>
        </w:rPr>
        <w:t xml:space="preserve">. </w:t>
      </w:r>
    </w:p>
    <w:p w:rsidR="00AA22FC" w:rsidRPr="00220281" w:rsidRDefault="006D1FAC" w:rsidP="00AA22FC">
      <w:pPr>
        <w:spacing w:after="120"/>
        <w:ind w:firstLine="709"/>
        <w:jc w:val="both"/>
        <w:rPr>
          <w:rFonts w:ascii="Arial" w:hAnsi="Arial" w:cs="Arial"/>
        </w:rPr>
      </w:pPr>
      <w:r w:rsidRPr="00220281">
        <w:rPr>
          <w:rFonts w:ascii="Arial" w:hAnsi="Arial" w:cs="Arial"/>
        </w:rPr>
        <w:t xml:space="preserve">Teorie ostrovní biogeografie umožňuje předvídat některé jevy. </w:t>
      </w:r>
      <w:r w:rsidR="00AA22FC" w:rsidRPr="00220281">
        <w:rPr>
          <w:rFonts w:ascii="Arial" w:hAnsi="Arial" w:cs="Arial"/>
        </w:rPr>
        <w:t>Dá se předpokládat, že menší populace jsou náchylnější na extinkci než</w:t>
      </w:r>
      <w:r w:rsidR="00384F6B" w:rsidRPr="00220281">
        <w:rPr>
          <w:rFonts w:ascii="Arial" w:hAnsi="Arial" w:cs="Arial"/>
        </w:rPr>
        <w:t xml:space="preserve"> populace</w:t>
      </w:r>
      <w:r w:rsidR="00AA22FC" w:rsidRPr="00220281">
        <w:rPr>
          <w:rFonts w:ascii="Arial" w:hAnsi="Arial" w:cs="Arial"/>
        </w:rPr>
        <w:t xml:space="preserve"> větší</w:t>
      </w:r>
      <w:r w:rsidR="00384F6B" w:rsidRPr="00220281">
        <w:rPr>
          <w:rFonts w:ascii="Arial" w:hAnsi="Arial" w:cs="Arial"/>
        </w:rPr>
        <w:t xml:space="preserve"> a p</w:t>
      </w:r>
      <w:r w:rsidR="00AA22FC" w:rsidRPr="00220281">
        <w:rPr>
          <w:rFonts w:ascii="Arial" w:hAnsi="Arial" w:cs="Arial"/>
        </w:rPr>
        <w:t xml:space="preserve">roto extinkční křivka </w:t>
      </w:r>
      <w:r w:rsidR="00F7344E">
        <w:rPr>
          <w:rFonts w:ascii="Arial" w:hAnsi="Arial" w:cs="Arial"/>
        </w:rPr>
        <w:t xml:space="preserve">(E) </w:t>
      </w:r>
      <w:r w:rsidR="00AA22FC" w:rsidRPr="00220281">
        <w:rPr>
          <w:rFonts w:ascii="Arial" w:hAnsi="Arial" w:cs="Arial"/>
        </w:rPr>
        <w:t xml:space="preserve">na menším ostrově bude </w:t>
      </w:r>
      <w:r w:rsidR="00384F6B" w:rsidRPr="00220281">
        <w:rPr>
          <w:rFonts w:ascii="Arial" w:hAnsi="Arial" w:cs="Arial"/>
        </w:rPr>
        <w:t xml:space="preserve">v grafu </w:t>
      </w:r>
      <w:r w:rsidR="00AA22FC" w:rsidRPr="00220281">
        <w:rPr>
          <w:rFonts w:ascii="Arial" w:hAnsi="Arial" w:cs="Arial"/>
        </w:rPr>
        <w:t>položená</w:t>
      </w:r>
      <w:r w:rsidR="00411BBF" w:rsidRPr="00220281">
        <w:rPr>
          <w:rFonts w:ascii="Arial" w:hAnsi="Arial" w:cs="Arial"/>
        </w:rPr>
        <w:t xml:space="preserve"> výše</w:t>
      </w:r>
      <w:r w:rsidR="00AA22FC" w:rsidRPr="00220281">
        <w:rPr>
          <w:rFonts w:ascii="Arial" w:hAnsi="Arial" w:cs="Arial"/>
        </w:rPr>
        <w:t xml:space="preserve"> než táž křivka na větším ostrově</w:t>
      </w:r>
      <w:r w:rsidR="00AF4F75" w:rsidRPr="00220281">
        <w:rPr>
          <w:rFonts w:ascii="Arial" w:hAnsi="Arial" w:cs="Arial"/>
        </w:rPr>
        <w:t xml:space="preserve"> (viz obr. 29-9)</w:t>
      </w:r>
      <w:r w:rsidR="00AA22FC" w:rsidRPr="00220281">
        <w:rPr>
          <w:rFonts w:ascii="Arial" w:hAnsi="Arial" w:cs="Arial"/>
        </w:rPr>
        <w:t xml:space="preserve">, čehož důsledkem je, že </w:t>
      </w:r>
      <w:r w:rsidR="00AA22FC" w:rsidRPr="00220281">
        <w:rPr>
          <w:rFonts w:ascii="Arial" w:hAnsi="Arial" w:cs="Arial"/>
          <w:u w:val="dash"/>
        </w:rPr>
        <w:t>větší ostrovy hostí větší počet druhů než malé ostrovy</w:t>
      </w:r>
      <w:r w:rsidR="00AA22FC" w:rsidRPr="00220281">
        <w:rPr>
          <w:rFonts w:ascii="Arial" w:hAnsi="Arial" w:cs="Arial"/>
        </w:rPr>
        <w:t xml:space="preserve">. Jestliže </w:t>
      </w:r>
      <w:r w:rsidR="00AF4F75" w:rsidRPr="00220281">
        <w:rPr>
          <w:rFonts w:ascii="Arial" w:hAnsi="Arial" w:cs="Arial"/>
        </w:rPr>
        <w:t xml:space="preserve">se </w:t>
      </w:r>
      <w:r w:rsidR="00AA22FC" w:rsidRPr="00220281">
        <w:rPr>
          <w:rFonts w:ascii="Arial" w:hAnsi="Arial" w:cs="Arial"/>
        </w:rPr>
        <w:t xml:space="preserve">imigrační rychlost na ostrov snižuje se zvětšující se vzdáleností od kontinentálního zdroje kolonizace, tak </w:t>
      </w:r>
      <w:r w:rsidR="00AF4F75" w:rsidRPr="00220281">
        <w:rPr>
          <w:rFonts w:ascii="Arial" w:hAnsi="Arial" w:cs="Arial"/>
        </w:rPr>
        <w:t xml:space="preserve">bude </w:t>
      </w:r>
      <w:r w:rsidR="00AA22FC" w:rsidRPr="00220281">
        <w:rPr>
          <w:rFonts w:ascii="Arial" w:hAnsi="Arial" w:cs="Arial"/>
        </w:rPr>
        <w:t xml:space="preserve">imigrační křivka </w:t>
      </w:r>
      <w:r w:rsidR="00AF4F75" w:rsidRPr="00220281">
        <w:rPr>
          <w:rFonts w:ascii="Arial" w:hAnsi="Arial" w:cs="Arial"/>
        </w:rPr>
        <w:t>ležet</w:t>
      </w:r>
      <w:r w:rsidR="00AA22FC" w:rsidRPr="00220281">
        <w:rPr>
          <w:rFonts w:ascii="Arial" w:hAnsi="Arial" w:cs="Arial"/>
        </w:rPr>
        <w:t xml:space="preserve"> níže </w:t>
      </w:r>
      <w:r w:rsidR="00AF4F75" w:rsidRPr="00220281">
        <w:rPr>
          <w:rFonts w:ascii="Arial" w:hAnsi="Arial" w:cs="Arial"/>
        </w:rPr>
        <w:t>v</w:t>
      </w:r>
      <w:r w:rsidR="00AA22FC" w:rsidRPr="00220281">
        <w:rPr>
          <w:rFonts w:ascii="Arial" w:hAnsi="Arial" w:cs="Arial"/>
        </w:rPr>
        <w:t xml:space="preserve"> grafu u vzdálených ostrovů než u blízkých, z čehož vyplývá</w:t>
      </w:r>
      <w:r w:rsidR="00AF4F75" w:rsidRPr="00220281">
        <w:rPr>
          <w:rFonts w:ascii="Arial" w:hAnsi="Arial" w:cs="Arial"/>
        </w:rPr>
        <w:t xml:space="preserve">, že </w:t>
      </w:r>
      <w:r w:rsidR="00AF4F75" w:rsidRPr="00220281">
        <w:rPr>
          <w:rFonts w:ascii="Arial" w:hAnsi="Arial" w:cs="Arial"/>
          <w:u w:val="dash"/>
        </w:rPr>
        <w:t>na</w:t>
      </w:r>
      <w:r w:rsidR="00AA22FC" w:rsidRPr="00220281">
        <w:rPr>
          <w:rFonts w:ascii="Arial" w:hAnsi="Arial" w:cs="Arial"/>
          <w:u w:val="dash"/>
        </w:rPr>
        <w:t xml:space="preserve"> vzdálených ostrovech </w:t>
      </w:r>
      <w:r w:rsidRPr="00220281">
        <w:rPr>
          <w:rFonts w:ascii="Arial" w:hAnsi="Arial" w:cs="Arial"/>
          <w:u w:val="dash"/>
        </w:rPr>
        <w:t>je</w:t>
      </w:r>
      <w:r w:rsidR="00AF4F75" w:rsidRPr="00220281">
        <w:rPr>
          <w:rFonts w:ascii="Arial" w:hAnsi="Arial" w:cs="Arial"/>
          <w:u w:val="dash"/>
        </w:rPr>
        <w:t xml:space="preserve"> menší počet druhů než na ostrovech b</w:t>
      </w:r>
      <w:r w:rsidR="00AA22FC" w:rsidRPr="00220281">
        <w:rPr>
          <w:rFonts w:ascii="Arial" w:hAnsi="Arial" w:cs="Arial"/>
          <w:u w:val="dash"/>
        </w:rPr>
        <w:t xml:space="preserve">lízkých </w:t>
      </w:r>
      <w:r w:rsidR="00AF4F75" w:rsidRPr="00220281">
        <w:rPr>
          <w:rFonts w:ascii="Arial" w:hAnsi="Arial" w:cs="Arial"/>
          <w:u w:val="dash"/>
        </w:rPr>
        <w:t>ke kontinentu</w:t>
      </w:r>
      <w:r w:rsidR="00AF4F75" w:rsidRPr="00220281">
        <w:rPr>
          <w:rFonts w:ascii="Arial" w:hAnsi="Arial" w:cs="Arial"/>
        </w:rPr>
        <w:t xml:space="preserve"> </w:t>
      </w:r>
      <w:r w:rsidR="00AA22FC" w:rsidRPr="00220281">
        <w:rPr>
          <w:rFonts w:ascii="Arial" w:hAnsi="Arial" w:cs="Arial"/>
        </w:rPr>
        <w:t xml:space="preserve">(viz obr. 29-10). </w:t>
      </w:r>
    </w:p>
    <w:p w:rsidR="00AA22FC" w:rsidRPr="00220281" w:rsidRDefault="00804ADB" w:rsidP="00AA22FC">
      <w:pPr>
        <w:spacing w:after="120"/>
        <w:ind w:firstLine="709"/>
        <w:jc w:val="both"/>
        <w:rPr>
          <w:rFonts w:ascii="Arial" w:hAnsi="Arial" w:cs="Arial"/>
        </w:rPr>
      </w:pPr>
      <w:r w:rsidRPr="00220281">
        <w:rPr>
          <w:rFonts w:ascii="Arial" w:hAnsi="Arial" w:cs="Arial"/>
          <w:noProof/>
        </w:rPr>
        <w:drawing>
          <wp:anchor distT="0" distB="0" distL="114300" distR="114300" simplePos="0" relativeHeight="251658752" behindDoc="0" locked="0" layoutInCell="1" allowOverlap="1">
            <wp:simplePos x="0" y="0"/>
            <wp:positionH relativeFrom="column">
              <wp:posOffset>4625340</wp:posOffset>
            </wp:positionH>
            <wp:positionV relativeFrom="paragraph">
              <wp:posOffset>45085</wp:posOffset>
            </wp:positionV>
            <wp:extent cx="1857375" cy="1295400"/>
            <wp:effectExtent l="19050" t="0" r="9525" b="0"/>
            <wp:wrapSquare wrapText="bothSides"/>
            <wp:docPr id="38" name="obrázek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9"/>
                    <pic:cNvPicPr>
                      <a:picLocks noChangeAspect="1" noChangeArrowheads="1"/>
                    </pic:cNvPicPr>
                  </pic:nvPicPr>
                  <pic:blipFill>
                    <a:blip r:embed="rId32" cstate="print"/>
                    <a:srcRect/>
                    <a:stretch>
                      <a:fillRect/>
                    </a:stretch>
                  </pic:blipFill>
                  <pic:spPr bwMode="auto">
                    <a:xfrm>
                      <a:off x="0" y="0"/>
                      <a:ext cx="1857375" cy="1295400"/>
                    </a:xfrm>
                    <a:prstGeom prst="rect">
                      <a:avLst/>
                    </a:prstGeom>
                    <a:noFill/>
                    <a:ln w="9525">
                      <a:noFill/>
                      <a:miter lim="800000"/>
                      <a:headEnd/>
                      <a:tailEnd/>
                    </a:ln>
                  </pic:spPr>
                </pic:pic>
              </a:graphicData>
            </a:graphic>
          </wp:anchor>
        </w:drawing>
      </w:r>
      <w:r w:rsidR="00AA22FC" w:rsidRPr="00220281">
        <w:rPr>
          <w:rFonts w:ascii="Arial" w:hAnsi="Arial" w:cs="Arial"/>
        </w:rPr>
        <w:t>Tyto předpovědi</w:t>
      </w:r>
      <w:r w:rsidR="00AF4F75" w:rsidRPr="00220281">
        <w:rPr>
          <w:rFonts w:ascii="Arial" w:hAnsi="Arial" w:cs="Arial"/>
        </w:rPr>
        <w:t>, které poskytuje</w:t>
      </w:r>
      <w:r w:rsidR="00AA22FC" w:rsidRPr="00220281">
        <w:rPr>
          <w:rFonts w:ascii="Arial" w:hAnsi="Arial" w:cs="Arial"/>
        </w:rPr>
        <w:t xml:space="preserve"> teorie ostrovní biogeografie</w:t>
      </w:r>
      <w:r w:rsidR="00AF4F75" w:rsidRPr="00220281">
        <w:rPr>
          <w:rFonts w:ascii="Arial" w:hAnsi="Arial" w:cs="Arial"/>
        </w:rPr>
        <w:t>,</w:t>
      </w:r>
      <w:r w:rsidR="00AA22FC" w:rsidRPr="00220281">
        <w:rPr>
          <w:rFonts w:ascii="Arial" w:hAnsi="Arial" w:cs="Arial"/>
        </w:rPr>
        <w:t xml:space="preserve"> byly experimentálně ověřeny na mnoha ostrovech a mnoha skupinách organizmů po celém světě. </w:t>
      </w:r>
      <w:r w:rsidR="00AA22FC" w:rsidRPr="00220281">
        <w:rPr>
          <w:rFonts w:ascii="Arial" w:hAnsi="Arial" w:cs="Arial"/>
          <w:u w:val="dottedHeavy"/>
        </w:rPr>
        <w:t xml:space="preserve">Jestliže </w:t>
      </w:r>
      <w:r w:rsidR="00AF4F75" w:rsidRPr="00220281">
        <w:rPr>
          <w:rFonts w:ascii="Arial" w:hAnsi="Arial" w:cs="Arial"/>
          <w:u w:val="dottedHeavy"/>
        </w:rPr>
        <w:t xml:space="preserve">se </w:t>
      </w:r>
      <w:r w:rsidR="00AA22FC" w:rsidRPr="00220281">
        <w:rPr>
          <w:rFonts w:ascii="Arial" w:hAnsi="Arial" w:cs="Arial"/>
          <w:u w:val="dottedHeavy"/>
        </w:rPr>
        <w:t xml:space="preserve">počet druhů na ostrově chová podle rovnovážného modelu této teorie, potom </w:t>
      </w:r>
      <w:r w:rsidR="00AF4F75" w:rsidRPr="00220281">
        <w:rPr>
          <w:rFonts w:ascii="Arial" w:hAnsi="Arial" w:cs="Arial"/>
          <w:u w:val="dottedHeavy"/>
        </w:rPr>
        <w:t xml:space="preserve">by </w:t>
      </w:r>
      <w:r w:rsidR="00AA22FC" w:rsidRPr="00220281">
        <w:rPr>
          <w:rFonts w:ascii="Arial" w:hAnsi="Arial" w:cs="Arial"/>
          <w:u w:val="dottedHeavy"/>
        </w:rPr>
        <w:t xml:space="preserve">při náhodné změně počtu druhů na ostrově mělo po </w:t>
      </w:r>
      <w:r w:rsidR="00AF4F75" w:rsidRPr="00220281">
        <w:rPr>
          <w:rFonts w:ascii="Arial" w:hAnsi="Arial" w:cs="Arial"/>
          <w:u w:val="dottedHeavy"/>
        </w:rPr>
        <w:t xml:space="preserve">nějakém </w:t>
      </w:r>
      <w:r w:rsidR="00AA22FC" w:rsidRPr="00220281">
        <w:rPr>
          <w:rFonts w:ascii="Arial" w:hAnsi="Arial" w:cs="Arial"/>
          <w:u w:val="dottedHeavy"/>
        </w:rPr>
        <w:t>čase dojít k</w:t>
      </w:r>
      <w:r w:rsidR="00AF4F75" w:rsidRPr="00220281">
        <w:rPr>
          <w:rFonts w:ascii="Arial" w:hAnsi="Arial" w:cs="Arial"/>
          <w:u w:val="dottedHeavy"/>
        </w:rPr>
        <w:t>e</w:t>
      </w:r>
      <w:r w:rsidR="00AA22FC" w:rsidRPr="00220281">
        <w:rPr>
          <w:rFonts w:ascii="Arial" w:hAnsi="Arial" w:cs="Arial"/>
          <w:u w:val="dottedHeavy"/>
        </w:rPr>
        <w:t xml:space="preserve"> znovunastolení rovnovážné </w:t>
      </w:r>
      <w:proofErr w:type="spellStart"/>
      <w:r w:rsidR="00AA22FC" w:rsidRPr="00220281">
        <w:rPr>
          <w:rFonts w:ascii="Arial" w:hAnsi="Arial" w:cs="Arial"/>
          <w:u w:val="dottedHeavy"/>
        </w:rPr>
        <w:t>diverzity</w:t>
      </w:r>
      <w:proofErr w:type="spellEnd"/>
      <w:r w:rsidR="00AA22FC" w:rsidRPr="00220281">
        <w:rPr>
          <w:rFonts w:ascii="Arial" w:hAnsi="Arial" w:cs="Arial"/>
        </w:rPr>
        <w:t xml:space="preserve">. Přirozený test této předpovědi začal v roce 1883, kdy vybuchla sopka na ostrově </w:t>
      </w:r>
      <w:proofErr w:type="spellStart"/>
      <w:r w:rsidR="00AA22FC" w:rsidRPr="00220281">
        <w:rPr>
          <w:rFonts w:ascii="Arial" w:hAnsi="Arial" w:cs="Arial"/>
        </w:rPr>
        <w:t>Krakatoa</w:t>
      </w:r>
      <w:proofErr w:type="spellEnd"/>
      <w:r w:rsidR="00AA22FC" w:rsidRPr="00220281">
        <w:rPr>
          <w:rFonts w:ascii="Arial" w:hAnsi="Arial" w:cs="Arial"/>
        </w:rPr>
        <w:t xml:space="preserve"> mezi Sumatrou a Jávou. Nejméně polovina ostrova zmizela pod mořem a zbytek ostrova byl zalit horkou lávou a popelem. To </w:t>
      </w:r>
      <w:r w:rsidR="00AF4F75" w:rsidRPr="00220281">
        <w:rPr>
          <w:rFonts w:ascii="Arial" w:hAnsi="Arial" w:cs="Arial"/>
        </w:rPr>
        <w:t>zcela</w:t>
      </w:r>
      <w:r w:rsidR="00AA22FC" w:rsidRPr="00220281">
        <w:rPr>
          <w:rFonts w:ascii="Arial" w:hAnsi="Arial" w:cs="Arial"/>
        </w:rPr>
        <w:t xml:space="preserve"> zničilo veškerou faunu a floru ostrova. Během následujících let rekolonizovali </w:t>
      </w:r>
      <w:r w:rsidR="00AF4F75" w:rsidRPr="00220281">
        <w:rPr>
          <w:rFonts w:ascii="Arial" w:hAnsi="Arial" w:cs="Arial"/>
        </w:rPr>
        <w:t xml:space="preserve">ostrov </w:t>
      </w:r>
      <w:proofErr w:type="spellStart"/>
      <w:r w:rsidR="00AA22FC" w:rsidRPr="00220281">
        <w:rPr>
          <w:rFonts w:ascii="Arial" w:hAnsi="Arial" w:cs="Arial"/>
        </w:rPr>
        <w:t>Krakatoa</w:t>
      </w:r>
      <w:proofErr w:type="spellEnd"/>
      <w:r w:rsidR="00AA22FC" w:rsidRPr="00220281">
        <w:rPr>
          <w:rFonts w:ascii="Arial" w:hAnsi="Arial" w:cs="Arial"/>
        </w:rPr>
        <w:t xml:space="preserve"> živočichové a rostliny překvapivě vysokou rychlostí. </w:t>
      </w:r>
      <w:r w:rsidR="00AF4F75" w:rsidRPr="00220281">
        <w:rPr>
          <w:rFonts w:ascii="Arial" w:hAnsi="Arial" w:cs="Arial"/>
        </w:rPr>
        <w:t xml:space="preserve">Za </w:t>
      </w:r>
      <w:r w:rsidR="00AA22FC" w:rsidRPr="00220281">
        <w:rPr>
          <w:rFonts w:ascii="Arial" w:hAnsi="Arial" w:cs="Arial"/>
        </w:rPr>
        <w:t xml:space="preserve">25 let </w:t>
      </w:r>
      <w:r w:rsidR="00AF4F75" w:rsidRPr="00220281">
        <w:rPr>
          <w:rFonts w:ascii="Arial" w:hAnsi="Arial" w:cs="Arial"/>
        </w:rPr>
        <w:t xml:space="preserve">po erupci </w:t>
      </w:r>
      <w:r w:rsidR="00AA22FC" w:rsidRPr="00220281">
        <w:rPr>
          <w:rFonts w:ascii="Arial" w:hAnsi="Arial" w:cs="Arial"/>
        </w:rPr>
        <w:t>zde bylo nalezeno více než 100 druhů rostlin a 13 druhů ptáků. V následujících 13 letech 2 druhy ptáků zmizely a 16 nových se objevilo, což celkově tedy činilo 27 druhů</w:t>
      </w:r>
      <w:r w:rsidR="00AF4F75" w:rsidRPr="00220281">
        <w:rPr>
          <w:rFonts w:ascii="Arial" w:hAnsi="Arial" w:cs="Arial"/>
        </w:rPr>
        <w:t xml:space="preserve"> a</w:t>
      </w:r>
      <w:r w:rsidR="00AA22FC" w:rsidRPr="00220281">
        <w:rPr>
          <w:rFonts w:ascii="Arial" w:hAnsi="Arial" w:cs="Arial"/>
        </w:rPr>
        <w:t xml:space="preserve"> </w:t>
      </w:r>
      <w:r w:rsidR="00AF4F75" w:rsidRPr="00220281">
        <w:rPr>
          <w:rFonts w:ascii="Arial" w:hAnsi="Arial" w:cs="Arial"/>
        </w:rPr>
        <w:t xml:space="preserve">po </w:t>
      </w:r>
      <w:r w:rsidR="00AA22FC" w:rsidRPr="00220281">
        <w:rPr>
          <w:rFonts w:ascii="Arial" w:hAnsi="Arial" w:cs="Arial"/>
        </w:rPr>
        <w:t>dalších 14 let</w:t>
      </w:r>
      <w:r w:rsidR="00AF4F75" w:rsidRPr="00220281">
        <w:rPr>
          <w:rFonts w:ascii="Arial" w:hAnsi="Arial" w:cs="Arial"/>
        </w:rPr>
        <w:t>ech</w:t>
      </w:r>
      <w:r w:rsidR="00AA22FC" w:rsidRPr="00220281">
        <w:rPr>
          <w:rFonts w:ascii="Arial" w:hAnsi="Arial" w:cs="Arial"/>
        </w:rPr>
        <w:t xml:space="preserve"> se počet druhů ptáků již nezměnil</w:t>
      </w:r>
      <w:r w:rsidR="00AF4F75" w:rsidRPr="00220281">
        <w:rPr>
          <w:rFonts w:ascii="Arial" w:hAnsi="Arial" w:cs="Arial"/>
        </w:rPr>
        <w:t xml:space="preserve"> (</w:t>
      </w:r>
      <w:r w:rsidR="00AA22FC" w:rsidRPr="00220281">
        <w:rPr>
          <w:rFonts w:ascii="Arial" w:hAnsi="Arial" w:cs="Arial"/>
        </w:rPr>
        <w:t>5 druhů zmizelo a 5 nových se zde objevilo</w:t>
      </w:r>
      <w:r w:rsidR="00AF4F75" w:rsidRPr="00220281">
        <w:rPr>
          <w:rFonts w:ascii="Arial" w:hAnsi="Arial" w:cs="Arial"/>
        </w:rPr>
        <w:t>)</w:t>
      </w:r>
      <w:r w:rsidR="00AA22FC" w:rsidRPr="00220281">
        <w:rPr>
          <w:rFonts w:ascii="Arial" w:hAnsi="Arial" w:cs="Arial"/>
        </w:rPr>
        <w:t xml:space="preserve">. </w:t>
      </w:r>
      <w:r w:rsidR="006D1FAC" w:rsidRPr="00220281">
        <w:rPr>
          <w:rFonts w:ascii="Arial" w:hAnsi="Arial" w:cs="Arial"/>
        </w:rPr>
        <w:t>T</w:t>
      </w:r>
      <w:r w:rsidR="00AA22FC" w:rsidRPr="00220281">
        <w:rPr>
          <w:rFonts w:ascii="Arial" w:hAnsi="Arial" w:cs="Arial"/>
        </w:rPr>
        <w:t xml:space="preserve">ento počet </w:t>
      </w:r>
      <w:r w:rsidR="006D1FAC" w:rsidRPr="00220281">
        <w:rPr>
          <w:rFonts w:ascii="Arial" w:hAnsi="Arial" w:cs="Arial"/>
        </w:rPr>
        <w:t xml:space="preserve">druhů </w:t>
      </w:r>
      <w:r w:rsidR="006D1FAC" w:rsidRPr="00220281">
        <w:rPr>
          <w:rFonts w:ascii="Arial" w:hAnsi="Arial" w:cs="Arial"/>
        </w:rPr>
        <w:lastRenderedPageBreak/>
        <w:t xml:space="preserve">zřejmě </w:t>
      </w:r>
      <w:r w:rsidR="00AA22FC" w:rsidRPr="00220281">
        <w:rPr>
          <w:rFonts w:ascii="Arial" w:hAnsi="Arial" w:cs="Arial"/>
        </w:rPr>
        <w:t>dosáhl úrov</w:t>
      </w:r>
      <w:r w:rsidR="006D1FAC" w:rsidRPr="00220281">
        <w:rPr>
          <w:rFonts w:ascii="Arial" w:hAnsi="Arial" w:cs="Arial"/>
        </w:rPr>
        <w:t>ně</w:t>
      </w:r>
      <w:r w:rsidR="00AA22FC" w:rsidRPr="00220281">
        <w:rPr>
          <w:rFonts w:ascii="Arial" w:hAnsi="Arial" w:cs="Arial"/>
        </w:rPr>
        <w:t>, kter</w:t>
      </w:r>
      <w:r w:rsidR="00AF4F75" w:rsidRPr="00220281">
        <w:rPr>
          <w:rFonts w:ascii="Arial" w:hAnsi="Arial" w:cs="Arial"/>
        </w:rPr>
        <w:t xml:space="preserve">ou lze očekávat u </w:t>
      </w:r>
      <w:r w:rsidR="00AA22FC" w:rsidRPr="00220281">
        <w:rPr>
          <w:rFonts w:ascii="Arial" w:hAnsi="Arial" w:cs="Arial"/>
        </w:rPr>
        <w:t>ostrov</w:t>
      </w:r>
      <w:r w:rsidR="00AF4F75" w:rsidRPr="00220281">
        <w:rPr>
          <w:rFonts w:ascii="Arial" w:hAnsi="Arial" w:cs="Arial"/>
        </w:rPr>
        <w:t>ů</w:t>
      </w:r>
      <w:r w:rsidR="00AA22FC" w:rsidRPr="00220281">
        <w:rPr>
          <w:rFonts w:ascii="Arial" w:hAnsi="Arial" w:cs="Arial"/>
        </w:rPr>
        <w:t xml:space="preserve"> této velikosti a </w:t>
      </w:r>
      <w:r w:rsidR="006D1FAC" w:rsidRPr="00220281">
        <w:rPr>
          <w:rFonts w:ascii="Arial" w:hAnsi="Arial" w:cs="Arial"/>
        </w:rPr>
        <w:t xml:space="preserve">vzdálenosti </w:t>
      </w:r>
      <w:r w:rsidR="00AA22FC" w:rsidRPr="00220281">
        <w:rPr>
          <w:rFonts w:ascii="Arial" w:hAnsi="Arial" w:cs="Arial"/>
        </w:rPr>
        <w:t>od zdroj</w:t>
      </w:r>
      <w:r w:rsidR="006D1FAC" w:rsidRPr="00220281">
        <w:rPr>
          <w:rFonts w:ascii="Arial" w:hAnsi="Arial" w:cs="Arial"/>
        </w:rPr>
        <w:t>ů</w:t>
      </w:r>
      <w:r w:rsidR="00AA22FC" w:rsidRPr="00220281">
        <w:rPr>
          <w:rFonts w:ascii="Arial" w:hAnsi="Arial" w:cs="Arial"/>
        </w:rPr>
        <w:t xml:space="preserve"> kolonizace</w:t>
      </w:r>
      <w:r w:rsidR="00AF4F75" w:rsidRPr="00220281">
        <w:rPr>
          <w:rFonts w:ascii="Arial" w:hAnsi="Arial" w:cs="Arial"/>
        </w:rPr>
        <w:t xml:space="preserve"> (o</w:t>
      </w:r>
      <w:r w:rsidR="00AA22FC" w:rsidRPr="00220281">
        <w:rPr>
          <w:rFonts w:ascii="Arial" w:hAnsi="Arial" w:cs="Arial"/>
        </w:rPr>
        <w:t xml:space="preserve">všem nikdo </w:t>
      </w:r>
      <w:r w:rsidR="006D1FAC" w:rsidRPr="00220281">
        <w:rPr>
          <w:rFonts w:ascii="Arial" w:hAnsi="Arial" w:cs="Arial"/>
        </w:rPr>
        <w:t xml:space="preserve">ve skutečnosti </w:t>
      </w:r>
      <w:r w:rsidR="00AA22FC" w:rsidRPr="00220281">
        <w:rPr>
          <w:rFonts w:ascii="Arial" w:hAnsi="Arial" w:cs="Arial"/>
        </w:rPr>
        <w:t>neví, kolik druhů zde bylo před e</w:t>
      </w:r>
      <w:r w:rsidR="00AF4F75" w:rsidRPr="00220281">
        <w:rPr>
          <w:rFonts w:ascii="Arial" w:hAnsi="Arial" w:cs="Arial"/>
        </w:rPr>
        <w:t>rupc</w:t>
      </w:r>
      <w:r w:rsidR="00AA22FC" w:rsidRPr="00220281">
        <w:rPr>
          <w:rFonts w:ascii="Arial" w:hAnsi="Arial" w:cs="Arial"/>
        </w:rPr>
        <w:t>í</w:t>
      </w:r>
      <w:r w:rsidR="00AF4F75" w:rsidRPr="00220281">
        <w:rPr>
          <w:rFonts w:ascii="Arial" w:hAnsi="Arial" w:cs="Arial"/>
        </w:rPr>
        <w:t>)</w:t>
      </w:r>
      <w:r w:rsidR="00AA22FC" w:rsidRPr="00220281">
        <w:rPr>
          <w:rFonts w:ascii="Arial" w:hAnsi="Arial" w:cs="Arial"/>
        </w:rPr>
        <w:t xml:space="preserve">. </w:t>
      </w:r>
    </w:p>
    <w:p w:rsidR="00AA22FC" w:rsidRPr="00220281" w:rsidRDefault="00804ADB" w:rsidP="00AA22FC">
      <w:pPr>
        <w:spacing w:after="120"/>
        <w:ind w:firstLine="709"/>
        <w:jc w:val="both"/>
        <w:rPr>
          <w:rFonts w:ascii="Arial" w:hAnsi="Arial" w:cs="Arial"/>
        </w:rPr>
      </w:pPr>
      <w:r w:rsidRPr="00220281">
        <w:rPr>
          <w:rFonts w:ascii="Arial" w:hAnsi="Arial" w:cs="Arial"/>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677545</wp:posOffset>
            </wp:positionV>
            <wp:extent cx="2012950" cy="1784350"/>
            <wp:effectExtent l="19050" t="0" r="6350" b="0"/>
            <wp:wrapSquare wrapText="bothSides"/>
            <wp:docPr id="40" name="obrázek 4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9"/>
                    <pic:cNvPicPr>
                      <a:picLocks noChangeAspect="1" noChangeArrowheads="1"/>
                    </pic:cNvPicPr>
                  </pic:nvPicPr>
                  <pic:blipFill>
                    <a:blip r:embed="rId33" cstate="print"/>
                    <a:srcRect/>
                    <a:stretch>
                      <a:fillRect/>
                    </a:stretch>
                  </pic:blipFill>
                  <pic:spPr bwMode="auto">
                    <a:xfrm>
                      <a:off x="0" y="0"/>
                      <a:ext cx="2012950" cy="1784350"/>
                    </a:xfrm>
                    <a:prstGeom prst="rect">
                      <a:avLst/>
                    </a:prstGeom>
                    <a:noFill/>
                    <a:ln w="9525">
                      <a:noFill/>
                      <a:miter lim="800000"/>
                      <a:headEnd/>
                      <a:tailEnd/>
                    </a:ln>
                  </pic:spPr>
                </pic:pic>
              </a:graphicData>
            </a:graphic>
          </wp:anchor>
        </w:drawing>
      </w:r>
      <w:r w:rsidR="00AA22FC" w:rsidRPr="00220281">
        <w:rPr>
          <w:rFonts w:ascii="Arial" w:hAnsi="Arial" w:cs="Arial"/>
        </w:rPr>
        <w:t xml:space="preserve">V posledních studiích však někteří autoři zjistili to, co </w:t>
      </w:r>
      <w:r w:rsidR="006D1FAC" w:rsidRPr="00220281">
        <w:rPr>
          <w:rFonts w:ascii="Arial" w:hAnsi="Arial" w:cs="Arial"/>
        </w:rPr>
        <w:t>se již</w:t>
      </w:r>
      <w:r w:rsidR="00AA22FC" w:rsidRPr="00220281">
        <w:rPr>
          <w:rFonts w:ascii="Arial" w:hAnsi="Arial" w:cs="Arial"/>
        </w:rPr>
        <w:t xml:space="preserve"> dlouho předpoklád</w:t>
      </w:r>
      <w:r w:rsidR="006D1FAC" w:rsidRPr="00220281">
        <w:rPr>
          <w:rFonts w:ascii="Arial" w:hAnsi="Arial" w:cs="Arial"/>
        </w:rPr>
        <w:t>al</w:t>
      </w:r>
      <w:r w:rsidR="00AA22FC" w:rsidRPr="00220281">
        <w:rPr>
          <w:rFonts w:ascii="Arial" w:hAnsi="Arial" w:cs="Arial"/>
        </w:rPr>
        <w:t>o</w:t>
      </w:r>
      <w:r w:rsidR="000D63DF" w:rsidRPr="00220281">
        <w:rPr>
          <w:rFonts w:ascii="Arial" w:hAnsi="Arial" w:cs="Arial"/>
        </w:rPr>
        <w:t xml:space="preserve">: </w:t>
      </w:r>
      <w:r w:rsidR="00AA22FC" w:rsidRPr="00220281">
        <w:rPr>
          <w:rFonts w:ascii="Arial" w:hAnsi="Arial" w:cs="Arial"/>
          <w:u w:val="single"/>
        </w:rPr>
        <w:t xml:space="preserve">velikost ostrova a vzdálenost od pevniny nejsou jediné faktory, které ovlivňují druhovou </w:t>
      </w:r>
      <w:proofErr w:type="spellStart"/>
      <w:r w:rsidR="00AA22FC" w:rsidRPr="00220281">
        <w:rPr>
          <w:rFonts w:ascii="Arial" w:hAnsi="Arial" w:cs="Arial"/>
          <w:u w:val="single"/>
        </w:rPr>
        <w:t>diverzitu</w:t>
      </w:r>
      <w:proofErr w:type="spellEnd"/>
      <w:r w:rsidR="00AA22FC" w:rsidRPr="00220281">
        <w:rPr>
          <w:rFonts w:ascii="Arial" w:hAnsi="Arial" w:cs="Arial"/>
          <w:u w:val="single"/>
        </w:rPr>
        <w:t xml:space="preserve"> ostrovů</w:t>
      </w:r>
      <w:r w:rsidR="00AA22FC" w:rsidRPr="00220281">
        <w:rPr>
          <w:rFonts w:ascii="Arial" w:hAnsi="Arial" w:cs="Arial"/>
        </w:rPr>
        <w:t>. Nepochybný vliv má také struktura stanovišť a lokální populační interakce</w:t>
      </w:r>
      <w:r w:rsidR="000D63DF" w:rsidRPr="00220281">
        <w:rPr>
          <w:rFonts w:ascii="Arial" w:hAnsi="Arial" w:cs="Arial"/>
        </w:rPr>
        <w:t>, což</w:t>
      </w:r>
      <w:r w:rsidR="00AA22FC" w:rsidRPr="00220281">
        <w:rPr>
          <w:rFonts w:ascii="Arial" w:hAnsi="Arial" w:cs="Arial"/>
        </w:rPr>
        <w:t xml:space="preserve"> samozřejmě ovlivní rychlost kolonizace i extinkce druhů. Tak např. na Kanárských ostrovech bylo zjištěno, že </w:t>
      </w:r>
      <w:proofErr w:type="spellStart"/>
      <w:r w:rsidR="00AA22FC" w:rsidRPr="00220281">
        <w:rPr>
          <w:rFonts w:ascii="Arial" w:hAnsi="Arial" w:cs="Arial"/>
        </w:rPr>
        <w:t>diverzita</w:t>
      </w:r>
      <w:proofErr w:type="spellEnd"/>
      <w:r w:rsidR="00AA22FC" w:rsidRPr="00220281">
        <w:rPr>
          <w:rFonts w:ascii="Arial" w:hAnsi="Arial" w:cs="Arial"/>
        </w:rPr>
        <w:t xml:space="preserve"> </w:t>
      </w:r>
      <w:proofErr w:type="spellStart"/>
      <w:r w:rsidR="00AA22FC" w:rsidRPr="00220281">
        <w:rPr>
          <w:rFonts w:ascii="Arial" w:hAnsi="Arial" w:cs="Arial"/>
        </w:rPr>
        <w:t>herbivorních</w:t>
      </w:r>
      <w:proofErr w:type="spellEnd"/>
      <w:r w:rsidR="00AA22FC" w:rsidRPr="00220281">
        <w:rPr>
          <w:rFonts w:ascii="Arial" w:hAnsi="Arial" w:cs="Arial"/>
        </w:rPr>
        <w:t xml:space="preserve"> brouků </w:t>
      </w:r>
      <w:r w:rsidR="006D1FAC" w:rsidRPr="00220281">
        <w:rPr>
          <w:rFonts w:ascii="Arial" w:hAnsi="Arial" w:cs="Arial"/>
        </w:rPr>
        <w:t xml:space="preserve">je </w:t>
      </w:r>
      <w:r w:rsidR="00AA22FC" w:rsidRPr="00220281">
        <w:rPr>
          <w:rFonts w:ascii="Arial" w:hAnsi="Arial" w:cs="Arial"/>
        </w:rPr>
        <w:t xml:space="preserve">závislá spíše na přítomnosti hostitelských rostlin než na velikosti ostrovů </w:t>
      </w:r>
      <w:r w:rsidR="006D1FAC" w:rsidRPr="00220281">
        <w:rPr>
          <w:rFonts w:ascii="Arial" w:hAnsi="Arial" w:cs="Arial"/>
        </w:rPr>
        <w:t>a jejich vzdálenosti od pevniny</w:t>
      </w:r>
      <w:r w:rsidR="00AA22FC" w:rsidRPr="00220281">
        <w:rPr>
          <w:rFonts w:ascii="Arial" w:hAnsi="Arial" w:cs="Arial"/>
        </w:rPr>
        <w:t xml:space="preserve">. </w:t>
      </w:r>
      <w:r w:rsidR="006D1FAC" w:rsidRPr="00220281">
        <w:rPr>
          <w:rFonts w:ascii="Arial" w:hAnsi="Arial" w:cs="Arial"/>
        </w:rPr>
        <w:t>U velmi izolovaných ostrovů (</w:t>
      </w:r>
      <w:proofErr w:type="spellStart"/>
      <w:r w:rsidR="006D1FAC" w:rsidRPr="00220281">
        <w:rPr>
          <w:rFonts w:ascii="Arial" w:hAnsi="Arial" w:cs="Arial"/>
        </w:rPr>
        <w:t>Hawaii</w:t>
      </w:r>
      <w:proofErr w:type="spellEnd"/>
      <w:r w:rsidR="006D1FAC" w:rsidRPr="00220281">
        <w:rPr>
          <w:rFonts w:ascii="Arial" w:hAnsi="Arial" w:cs="Arial"/>
        </w:rPr>
        <w:t xml:space="preserve">) také probíhá </w:t>
      </w:r>
      <w:proofErr w:type="spellStart"/>
      <w:r w:rsidR="00F966E3" w:rsidRPr="00220281">
        <w:rPr>
          <w:rFonts w:ascii="Arial" w:hAnsi="Arial" w:cs="Arial"/>
        </w:rPr>
        <w:t>s</w:t>
      </w:r>
      <w:r w:rsidR="00F7344E">
        <w:rPr>
          <w:rFonts w:ascii="Arial" w:hAnsi="Arial" w:cs="Arial"/>
        </w:rPr>
        <w:t>pe</w:t>
      </w:r>
      <w:r w:rsidR="00F966E3" w:rsidRPr="00220281">
        <w:rPr>
          <w:rFonts w:ascii="Arial" w:hAnsi="Arial" w:cs="Arial"/>
        </w:rPr>
        <w:t>ciace</w:t>
      </w:r>
      <w:proofErr w:type="spellEnd"/>
      <w:r w:rsidR="00F966E3" w:rsidRPr="00220281">
        <w:rPr>
          <w:rFonts w:ascii="Arial" w:hAnsi="Arial" w:cs="Arial"/>
        </w:rPr>
        <w:t>, se kterou rovnovážný model ostrovní biogeografie nepočítá</w:t>
      </w:r>
      <w:r w:rsidR="006D1FAC" w:rsidRPr="00220281">
        <w:rPr>
          <w:rFonts w:ascii="Arial" w:hAnsi="Arial" w:cs="Arial"/>
        </w:rPr>
        <w:t>.</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Rovnovážný model </w:t>
      </w:r>
      <w:proofErr w:type="spellStart"/>
      <w:r w:rsidRPr="00220281">
        <w:rPr>
          <w:rFonts w:ascii="Arial" w:hAnsi="Arial" w:cs="Arial"/>
        </w:rPr>
        <w:t>diverzity</w:t>
      </w:r>
      <w:proofErr w:type="spellEnd"/>
      <w:r w:rsidRPr="00220281">
        <w:rPr>
          <w:rFonts w:ascii="Arial" w:hAnsi="Arial" w:cs="Arial"/>
        </w:rPr>
        <w:t xml:space="preserve"> může být použit </w:t>
      </w:r>
      <w:r w:rsidR="00F46172" w:rsidRPr="00220281">
        <w:rPr>
          <w:rFonts w:ascii="Arial" w:hAnsi="Arial" w:cs="Arial"/>
        </w:rPr>
        <w:t>nejen na druhy obývající ostrovy, ale i</w:t>
      </w:r>
      <w:r w:rsidRPr="00220281">
        <w:rPr>
          <w:rFonts w:ascii="Arial" w:hAnsi="Arial" w:cs="Arial"/>
        </w:rPr>
        <w:t xml:space="preserve"> na druhy pevniny. Hlavní rozdíl </w:t>
      </w:r>
      <w:r w:rsidR="00F46172" w:rsidRPr="00220281">
        <w:rPr>
          <w:rFonts w:ascii="Arial" w:hAnsi="Arial" w:cs="Arial"/>
        </w:rPr>
        <w:t>mezi nimi spočívá v</w:t>
      </w:r>
      <w:r w:rsidRPr="00220281">
        <w:rPr>
          <w:rFonts w:ascii="Arial" w:hAnsi="Arial" w:cs="Arial"/>
        </w:rPr>
        <w:t xml:space="preserve"> proces</w:t>
      </w:r>
      <w:r w:rsidR="00F46172" w:rsidRPr="00220281">
        <w:rPr>
          <w:rFonts w:ascii="Arial" w:hAnsi="Arial" w:cs="Arial"/>
        </w:rPr>
        <w:t>u</w:t>
      </w:r>
      <w:r w:rsidRPr="00220281">
        <w:rPr>
          <w:rFonts w:ascii="Arial" w:hAnsi="Arial" w:cs="Arial"/>
        </w:rPr>
        <w:t xml:space="preserve"> </w:t>
      </w:r>
      <w:proofErr w:type="spellStart"/>
      <w:r w:rsidRPr="00220281">
        <w:rPr>
          <w:rFonts w:ascii="Arial" w:hAnsi="Arial" w:cs="Arial"/>
        </w:rPr>
        <w:t>speciace</w:t>
      </w:r>
      <w:proofErr w:type="spellEnd"/>
      <w:r w:rsidR="00F46172" w:rsidRPr="00220281">
        <w:rPr>
          <w:rFonts w:ascii="Arial" w:hAnsi="Arial" w:cs="Arial"/>
        </w:rPr>
        <w:t>, který zvy</w:t>
      </w:r>
      <w:r w:rsidR="006D1FAC" w:rsidRPr="00220281">
        <w:rPr>
          <w:rFonts w:ascii="Arial" w:hAnsi="Arial" w:cs="Arial"/>
        </w:rPr>
        <w:t>š</w:t>
      </w:r>
      <w:r w:rsidR="00F46172" w:rsidRPr="00220281">
        <w:rPr>
          <w:rFonts w:ascii="Arial" w:hAnsi="Arial" w:cs="Arial"/>
        </w:rPr>
        <w:t>uje počet druhů nad úroveň danou</w:t>
      </w:r>
      <w:r w:rsidRPr="00220281">
        <w:rPr>
          <w:rFonts w:ascii="Arial" w:hAnsi="Arial" w:cs="Arial"/>
        </w:rPr>
        <w:t xml:space="preserve"> imigrací. Pokud je studovaná oblast dostatečně velká a izolovan</w:t>
      </w:r>
      <w:r w:rsidR="00F46172" w:rsidRPr="00220281">
        <w:rPr>
          <w:rFonts w:ascii="Arial" w:hAnsi="Arial" w:cs="Arial"/>
        </w:rPr>
        <w:t>á</w:t>
      </w:r>
      <w:r w:rsidRPr="00220281">
        <w:rPr>
          <w:rFonts w:ascii="Arial" w:hAnsi="Arial" w:cs="Arial"/>
        </w:rPr>
        <w:t xml:space="preserve"> od ostatních </w:t>
      </w:r>
      <w:r w:rsidR="00F46172" w:rsidRPr="00220281">
        <w:rPr>
          <w:rFonts w:ascii="Arial" w:hAnsi="Arial" w:cs="Arial"/>
        </w:rPr>
        <w:t xml:space="preserve">oblastí </w:t>
      </w:r>
      <w:r w:rsidRPr="00220281">
        <w:rPr>
          <w:rFonts w:ascii="Arial" w:hAnsi="Arial" w:cs="Arial"/>
        </w:rPr>
        <w:t xml:space="preserve">disperzními bariérami, tak </w:t>
      </w:r>
      <w:r w:rsidRPr="00220281">
        <w:rPr>
          <w:rFonts w:ascii="Arial" w:hAnsi="Arial" w:cs="Arial"/>
          <w:u w:val="single"/>
        </w:rPr>
        <w:t xml:space="preserve">nové druhy </w:t>
      </w:r>
      <w:r w:rsidR="00F46172" w:rsidRPr="00220281">
        <w:rPr>
          <w:rFonts w:ascii="Arial" w:hAnsi="Arial" w:cs="Arial"/>
          <w:u w:val="single"/>
        </w:rPr>
        <w:t>musí přibývat</w:t>
      </w:r>
      <w:r w:rsidRPr="00220281">
        <w:rPr>
          <w:rFonts w:ascii="Arial" w:hAnsi="Arial" w:cs="Arial"/>
          <w:u w:val="single"/>
        </w:rPr>
        <w:t xml:space="preserve"> především </w:t>
      </w:r>
      <w:proofErr w:type="spellStart"/>
      <w:r w:rsidRPr="00220281">
        <w:rPr>
          <w:rFonts w:ascii="Arial" w:hAnsi="Arial" w:cs="Arial"/>
          <w:u w:val="single"/>
        </w:rPr>
        <w:t>speciací</w:t>
      </w:r>
      <w:proofErr w:type="spellEnd"/>
      <w:r w:rsidRPr="00220281">
        <w:rPr>
          <w:rFonts w:ascii="Arial" w:hAnsi="Arial" w:cs="Arial"/>
        </w:rPr>
        <w:t xml:space="preserve">. Křivky, které </w:t>
      </w:r>
      <w:r w:rsidR="00F46172" w:rsidRPr="00220281">
        <w:rPr>
          <w:rFonts w:ascii="Arial" w:hAnsi="Arial" w:cs="Arial"/>
        </w:rPr>
        <w:t xml:space="preserve">v tomto případě </w:t>
      </w:r>
      <w:r w:rsidRPr="00220281">
        <w:rPr>
          <w:rFonts w:ascii="Arial" w:hAnsi="Arial" w:cs="Arial"/>
        </w:rPr>
        <w:t xml:space="preserve">znázorňují rychlosti vzniku druhů </w:t>
      </w:r>
      <w:proofErr w:type="spellStart"/>
      <w:r w:rsidRPr="00220281">
        <w:rPr>
          <w:rFonts w:ascii="Arial" w:hAnsi="Arial" w:cs="Arial"/>
        </w:rPr>
        <w:t>speciací</w:t>
      </w:r>
      <w:proofErr w:type="spellEnd"/>
      <w:r w:rsidRPr="00220281">
        <w:rPr>
          <w:rFonts w:ascii="Arial" w:hAnsi="Arial" w:cs="Arial"/>
        </w:rPr>
        <w:t xml:space="preserve"> a </w:t>
      </w:r>
      <w:r w:rsidR="00F46172" w:rsidRPr="00220281">
        <w:rPr>
          <w:rFonts w:ascii="Arial" w:hAnsi="Arial" w:cs="Arial"/>
        </w:rPr>
        <w:t xml:space="preserve">zániku druhů </w:t>
      </w:r>
      <w:r w:rsidRPr="00220281">
        <w:rPr>
          <w:rFonts w:ascii="Arial" w:hAnsi="Arial" w:cs="Arial"/>
        </w:rPr>
        <w:t>extinkci</w:t>
      </w:r>
      <w:r w:rsidR="00F46172" w:rsidRPr="00220281">
        <w:rPr>
          <w:rFonts w:ascii="Arial" w:hAnsi="Arial" w:cs="Arial"/>
        </w:rPr>
        <w:t>,</w:t>
      </w:r>
      <w:r w:rsidRPr="00220281">
        <w:rPr>
          <w:rFonts w:ascii="Arial" w:hAnsi="Arial" w:cs="Arial"/>
        </w:rPr>
        <w:t xml:space="preserve"> mohou vypadat jako na</w:t>
      </w:r>
      <w:r w:rsidR="00F46172" w:rsidRPr="00220281">
        <w:rPr>
          <w:rFonts w:ascii="Arial" w:hAnsi="Arial" w:cs="Arial"/>
        </w:rPr>
        <w:t xml:space="preserve"> </w:t>
      </w:r>
      <w:r w:rsidRPr="00220281">
        <w:rPr>
          <w:rFonts w:ascii="Arial" w:hAnsi="Arial" w:cs="Arial"/>
        </w:rPr>
        <w:t xml:space="preserve">obr. 29-12. Konkrétní zakřivení těchto křivek závisí na okolnostech, </w:t>
      </w:r>
      <w:r w:rsidR="00F46172" w:rsidRPr="00220281">
        <w:rPr>
          <w:rFonts w:ascii="Arial" w:hAnsi="Arial" w:cs="Arial"/>
        </w:rPr>
        <w:t xml:space="preserve">ale </w:t>
      </w:r>
      <w:r w:rsidRPr="00220281">
        <w:rPr>
          <w:rFonts w:ascii="Arial" w:hAnsi="Arial" w:cs="Arial"/>
        </w:rPr>
        <w:t>obecně se dá říc</w:t>
      </w:r>
      <w:r w:rsidR="00F46172" w:rsidRPr="00220281">
        <w:rPr>
          <w:rFonts w:ascii="Arial" w:hAnsi="Arial" w:cs="Arial"/>
        </w:rPr>
        <w:t>i</w:t>
      </w:r>
      <w:r w:rsidRPr="00220281">
        <w:rPr>
          <w:rFonts w:ascii="Arial" w:hAnsi="Arial" w:cs="Arial"/>
        </w:rPr>
        <w:t xml:space="preserve">, že rychlost extinkce se bude </w:t>
      </w:r>
      <w:r w:rsidR="009B72A2" w:rsidRPr="00220281">
        <w:rPr>
          <w:rFonts w:ascii="Arial" w:hAnsi="Arial" w:cs="Arial"/>
        </w:rPr>
        <w:t xml:space="preserve">neustále </w:t>
      </w:r>
      <w:r w:rsidRPr="00220281">
        <w:rPr>
          <w:rFonts w:ascii="Arial" w:hAnsi="Arial" w:cs="Arial"/>
        </w:rPr>
        <w:t>zvyšovat s množstvím druhů kompetitivním vyloučení</w:t>
      </w:r>
      <w:r w:rsidR="00F46172" w:rsidRPr="00220281">
        <w:rPr>
          <w:rFonts w:ascii="Arial" w:hAnsi="Arial" w:cs="Arial"/>
        </w:rPr>
        <w:t>m</w:t>
      </w:r>
      <w:r w:rsidRPr="00220281">
        <w:rPr>
          <w:rFonts w:ascii="Arial" w:hAnsi="Arial" w:cs="Arial"/>
        </w:rPr>
        <w:t xml:space="preserve"> a rychlost </w:t>
      </w:r>
      <w:proofErr w:type="spellStart"/>
      <w:r w:rsidRPr="00220281">
        <w:rPr>
          <w:rFonts w:ascii="Arial" w:hAnsi="Arial" w:cs="Arial"/>
        </w:rPr>
        <w:t>speciace</w:t>
      </w:r>
      <w:proofErr w:type="spellEnd"/>
      <w:r w:rsidRPr="00220281">
        <w:rPr>
          <w:rFonts w:ascii="Arial" w:hAnsi="Arial" w:cs="Arial"/>
        </w:rPr>
        <w:t xml:space="preserve"> se bude </w:t>
      </w:r>
      <w:r w:rsidR="00F46172" w:rsidRPr="00220281">
        <w:rPr>
          <w:rFonts w:ascii="Arial" w:hAnsi="Arial" w:cs="Arial"/>
        </w:rPr>
        <w:t xml:space="preserve">naopak s rostoucím počtem druhů </w:t>
      </w:r>
      <w:r w:rsidRPr="00220281">
        <w:rPr>
          <w:rFonts w:ascii="Arial" w:hAnsi="Arial" w:cs="Arial"/>
        </w:rPr>
        <w:t>progresivně snižovat. Bez ohledu na zvláštnosti jednotlivých situací</w:t>
      </w:r>
      <w:r w:rsidR="006D1FAC" w:rsidRPr="00220281">
        <w:rPr>
          <w:rFonts w:ascii="Arial" w:hAnsi="Arial" w:cs="Arial"/>
        </w:rPr>
        <w:t>,</w:t>
      </w:r>
      <w:r w:rsidRPr="00220281">
        <w:rPr>
          <w:rFonts w:ascii="Arial" w:hAnsi="Arial" w:cs="Arial"/>
        </w:rPr>
        <w:t xml:space="preserve"> většina biologicky rozumných modelů definuje rovnovážnou úroveň </w:t>
      </w:r>
      <w:proofErr w:type="spellStart"/>
      <w:r w:rsidRPr="00220281">
        <w:rPr>
          <w:rFonts w:ascii="Arial" w:hAnsi="Arial" w:cs="Arial"/>
        </w:rPr>
        <w:t>diverzity</w:t>
      </w:r>
      <w:proofErr w:type="spellEnd"/>
      <w:r w:rsidRPr="00220281">
        <w:rPr>
          <w:rFonts w:ascii="Arial" w:hAnsi="Arial" w:cs="Arial"/>
        </w:rPr>
        <w:t xml:space="preserve"> v bodě </w:t>
      </w:r>
      <w:r w:rsidR="00F46172" w:rsidRPr="00220281">
        <w:rPr>
          <w:rFonts w:ascii="Arial" w:hAnsi="Arial" w:cs="Arial"/>
        </w:rPr>
        <w:t>S^.</w:t>
      </w:r>
      <w:r w:rsidRPr="00220281">
        <w:rPr>
          <w:rFonts w:ascii="Arial" w:hAnsi="Arial" w:cs="Arial"/>
        </w:rPr>
        <w:t xml:space="preserve"> </w:t>
      </w:r>
    </w:p>
    <w:p w:rsidR="00F46172" w:rsidRPr="00220281" w:rsidRDefault="00F46172" w:rsidP="00AA22FC">
      <w:pPr>
        <w:spacing w:after="120"/>
        <w:ind w:firstLine="709"/>
        <w:jc w:val="both"/>
        <w:rPr>
          <w:rFonts w:ascii="Arial" w:hAnsi="Arial" w:cs="Arial"/>
        </w:rPr>
      </w:pPr>
    </w:p>
    <w:p w:rsidR="00AA22FC" w:rsidRPr="00220281" w:rsidRDefault="00F46172" w:rsidP="00AA22FC">
      <w:pPr>
        <w:spacing w:after="120"/>
        <w:ind w:firstLine="709"/>
        <w:jc w:val="both"/>
        <w:rPr>
          <w:rFonts w:ascii="Arial" w:hAnsi="Arial" w:cs="Arial"/>
          <w:b/>
        </w:rPr>
      </w:pPr>
      <w:r w:rsidRPr="00220281">
        <w:rPr>
          <w:rFonts w:ascii="Arial" w:hAnsi="Arial" w:cs="Arial"/>
          <w:b/>
        </w:rPr>
        <w:t>Vznikají</w:t>
      </w:r>
      <w:r w:rsidR="00AA22FC" w:rsidRPr="00220281">
        <w:rPr>
          <w:rFonts w:ascii="Arial" w:hAnsi="Arial" w:cs="Arial"/>
          <w:b/>
        </w:rPr>
        <w:t xml:space="preserve"> druhy v</w:t>
      </w:r>
      <w:r w:rsidRPr="00220281">
        <w:rPr>
          <w:rFonts w:ascii="Arial" w:hAnsi="Arial" w:cs="Arial"/>
          <w:b/>
        </w:rPr>
        <w:t> </w:t>
      </w:r>
      <w:r w:rsidR="00AA22FC" w:rsidRPr="00220281">
        <w:rPr>
          <w:rFonts w:ascii="Arial" w:hAnsi="Arial" w:cs="Arial"/>
          <w:b/>
        </w:rPr>
        <w:t>tropech</w:t>
      </w:r>
      <w:r w:rsidRPr="00220281">
        <w:rPr>
          <w:rFonts w:ascii="Arial" w:hAnsi="Arial" w:cs="Arial"/>
          <w:b/>
        </w:rPr>
        <w:t xml:space="preserve"> rychleji</w:t>
      </w:r>
      <w:r w:rsidR="00AA22FC" w:rsidRPr="00220281">
        <w:rPr>
          <w:rFonts w:ascii="Arial" w:hAnsi="Arial" w:cs="Arial"/>
          <w:b/>
        </w:rPr>
        <w:t xml:space="preserve"> než ve vyšších zeměpisných šířkách?</w:t>
      </w:r>
    </w:p>
    <w:p w:rsidR="00AA22FC" w:rsidRPr="00220281" w:rsidRDefault="00AA22FC" w:rsidP="00AA22FC">
      <w:pPr>
        <w:spacing w:after="120"/>
        <w:ind w:firstLine="709"/>
        <w:jc w:val="both"/>
        <w:rPr>
          <w:rFonts w:ascii="Arial" w:hAnsi="Arial" w:cs="Arial"/>
        </w:rPr>
      </w:pPr>
      <w:r w:rsidRPr="00220281">
        <w:rPr>
          <w:rFonts w:ascii="Arial" w:hAnsi="Arial" w:cs="Arial"/>
        </w:rPr>
        <w:t>Již jsme zdůraznili</w:t>
      </w:r>
      <w:r w:rsidR="00754246" w:rsidRPr="00220281">
        <w:rPr>
          <w:rFonts w:ascii="Arial" w:hAnsi="Arial" w:cs="Arial"/>
        </w:rPr>
        <w:t>, že</w:t>
      </w:r>
      <w:r w:rsidRPr="00220281">
        <w:rPr>
          <w:rFonts w:ascii="Arial" w:hAnsi="Arial" w:cs="Arial"/>
        </w:rPr>
        <w:t xml:space="preserve"> </w:t>
      </w:r>
      <w:r w:rsidR="00754246" w:rsidRPr="00220281">
        <w:rPr>
          <w:rFonts w:ascii="Arial" w:hAnsi="Arial" w:cs="Arial"/>
        </w:rPr>
        <w:t xml:space="preserve">v regulaci struktury společenstev </w:t>
      </w:r>
      <w:r w:rsidRPr="00220281">
        <w:rPr>
          <w:rFonts w:ascii="Arial" w:hAnsi="Arial" w:cs="Arial"/>
        </w:rPr>
        <w:t>vzájemn</w:t>
      </w:r>
      <w:r w:rsidR="00754246" w:rsidRPr="00220281">
        <w:rPr>
          <w:rFonts w:ascii="Arial" w:hAnsi="Arial" w:cs="Arial"/>
        </w:rPr>
        <w:t>ě souvisejí</w:t>
      </w:r>
      <w:r w:rsidRPr="00220281">
        <w:rPr>
          <w:rFonts w:ascii="Arial" w:hAnsi="Arial" w:cs="Arial"/>
        </w:rPr>
        <w:t xml:space="preserve"> lokální a regionální procesy a současn</w:t>
      </w:r>
      <w:r w:rsidR="00754246" w:rsidRPr="00220281">
        <w:rPr>
          <w:rFonts w:ascii="Arial" w:hAnsi="Arial" w:cs="Arial"/>
        </w:rPr>
        <w:t xml:space="preserve">é </w:t>
      </w:r>
      <w:r w:rsidR="009B72A2" w:rsidRPr="00220281">
        <w:rPr>
          <w:rFonts w:ascii="Arial" w:hAnsi="Arial" w:cs="Arial"/>
        </w:rPr>
        <w:t>i</w:t>
      </w:r>
      <w:r w:rsidRPr="00220281">
        <w:rPr>
          <w:rFonts w:ascii="Arial" w:hAnsi="Arial" w:cs="Arial"/>
        </w:rPr>
        <w:t xml:space="preserve"> historick</w:t>
      </w:r>
      <w:r w:rsidR="00754246" w:rsidRPr="00220281">
        <w:rPr>
          <w:rFonts w:ascii="Arial" w:hAnsi="Arial" w:cs="Arial"/>
        </w:rPr>
        <w:t xml:space="preserve">ém </w:t>
      </w:r>
      <w:r w:rsidRPr="00220281">
        <w:rPr>
          <w:rFonts w:ascii="Arial" w:hAnsi="Arial" w:cs="Arial"/>
        </w:rPr>
        <w:t xml:space="preserve">události. Ovšem </w:t>
      </w:r>
      <w:r w:rsidR="00F741D9" w:rsidRPr="00220281">
        <w:rPr>
          <w:rFonts w:ascii="Arial" w:hAnsi="Arial" w:cs="Arial"/>
        </w:rPr>
        <w:t xml:space="preserve">zkoumání a pochopení </w:t>
      </w:r>
      <w:r w:rsidRPr="00220281">
        <w:rPr>
          <w:rFonts w:ascii="Arial" w:hAnsi="Arial" w:cs="Arial"/>
        </w:rPr>
        <w:t>regionální</w:t>
      </w:r>
      <w:r w:rsidR="00F741D9" w:rsidRPr="00220281">
        <w:rPr>
          <w:rFonts w:ascii="Arial" w:hAnsi="Arial" w:cs="Arial"/>
        </w:rPr>
        <w:t>ch</w:t>
      </w:r>
      <w:r w:rsidRPr="00220281">
        <w:rPr>
          <w:rFonts w:ascii="Arial" w:hAnsi="Arial" w:cs="Arial"/>
        </w:rPr>
        <w:t xml:space="preserve"> proces</w:t>
      </w:r>
      <w:r w:rsidR="00F741D9" w:rsidRPr="00220281">
        <w:rPr>
          <w:rFonts w:ascii="Arial" w:hAnsi="Arial" w:cs="Arial"/>
        </w:rPr>
        <w:t>ů</w:t>
      </w:r>
      <w:r w:rsidRPr="00220281">
        <w:rPr>
          <w:rFonts w:ascii="Arial" w:hAnsi="Arial" w:cs="Arial"/>
        </w:rPr>
        <w:t xml:space="preserve"> </w:t>
      </w:r>
      <w:r w:rsidR="00F741D9" w:rsidRPr="00220281">
        <w:rPr>
          <w:rFonts w:ascii="Arial" w:hAnsi="Arial" w:cs="Arial"/>
        </w:rPr>
        <w:t xml:space="preserve">(jako je rychlost </w:t>
      </w:r>
      <w:proofErr w:type="spellStart"/>
      <w:r w:rsidR="00F741D9" w:rsidRPr="00220281">
        <w:rPr>
          <w:rFonts w:ascii="Arial" w:hAnsi="Arial" w:cs="Arial"/>
        </w:rPr>
        <w:t>speciace</w:t>
      </w:r>
      <w:proofErr w:type="spellEnd"/>
      <w:r w:rsidR="00F741D9" w:rsidRPr="00220281">
        <w:rPr>
          <w:rFonts w:ascii="Arial" w:hAnsi="Arial" w:cs="Arial"/>
        </w:rPr>
        <w:t xml:space="preserve"> nebo klimatická historie oblasti) </w:t>
      </w:r>
      <w:r w:rsidRPr="00220281">
        <w:rPr>
          <w:rFonts w:ascii="Arial" w:hAnsi="Arial" w:cs="Arial"/>
        </w:rPr>
        <w:t>je mnohem obtížnější</w:t>
      </w:r>
      <w:r w:rsidR="002C4D93" w:rsidRPr="00220281">
        <w:rPr>
          <w:rFonts w:ascii="Arial" w:hAnsi="Arial" w:cs="Arial"/>
        </w:rPr>
        <w:t>,</w:t>
      </w:r>
      <w:r w:rsidR="00F741D9" w:rsidRPr="00220281">
        <w:rPr>
          <w:rFonts w:ascii="Arial" w:hAnsi="Arial" w:cs="Arial"/>
        </w:rPr>
        <w:t xml:space="preserve"> a</w:t>
      </w:r>
      <w:r w:rsidRPr="00220281">
        <w:rPr>
          <w:rFonts w:ascii="Arial" w:hAnsi="Arial" w:cs="Arial"/>
        </w:rPr>
        <w:t xml:space="preserve"> proto je o nich méně známo a méně publikováno. </w:t>
      </w:r>
      <w:r w:rsidR="00F741D9" w:rsidRPr="00220281">
        <w:rPr>
          <w:rFonts w:ascii="Arial" w:hAnsi="Arial" w:cs="Arial"/>
          <w:u w:val="dottedHeavy"/>
        </w:rPr>
        <w:t xml:space="preserve">Srovnáním počtu druhů i vyšších taxonů v </w:t>
      </w:r>
      <w:r w:rsidRPr="00220281">
        <w:rPr>
          <w:rFonts w:ascii="Arial" w:hAnsi="Arial" w:cs="Arial"/>
          <w:u w:val="dottedHeavy"/>
        </w:rPr>
        <w:t>různých zeměpisných šířkách</w:t>
      </w:r>
      <w:r w:rsidR="00F741D9" w:rsidRPr="00220281">
        <w:rPr>
          <w:rFonts w:ascii="Arial" w:hAnsi="Arial" w:cs="Arial"/>
          <w:u w:val="dottedHeavy"/>
        </w:rPr>
        <w:t xml:space="preserve"> můžeme pozorovat zřetelné gradienty </w:t>
      </w:r>
      <w:proofErr w:type="spellStart"/>
      <w:r w:rsidR="00F741D9" w:rsidRPr="00220281">
        <w:rPr>
          <w:rFonts w:ascii="Arial" w:hAnsi="Arial" w:cs="Arial"/>
          <w:u w:val="dottedHeavy"/>
        </w:rPr>
        <w:t>diverzity</w:t>
      </w:r>
      <w:proofErr w:type="spellEnd"/>
      <w:r w:rsidRPr="00220281">
        <w:rPr>
          <w:rFonts w:ascii="Arial" w:hAnsi="Arial" w:cs="Arial"/>
        </w:rPr>
        <w:t xml:space="preserve">. Během zalednění severní polokoule došlo k fragmentaci tropického lesa, což možná byla příležitost pro alopatrickou </w:t>
      </w:r>
      <w:proofErr w:type="spellStart"/>
      <w:r w:rsidRPr="00220281">
        <w:rPr>
          <w:rFonts w:ascii="Arial" w:hAnsi="Arial" w:cs="Arial"/>
        </w:rPr>
        <w:t>speciaci</w:t>
      </w:r>
      <w:proofErr w:type="spellEnd"/>
      <w:r w:rsidR="00F741D9" w:rsidRPr="00220281">
        <w:rPr>
          <w:rFonts w:ascii="Arial" w:hAnsi="Arial" w:cs="Arial"/>
        </w:rPr>
        <w:t>,</w:t>
      </w:r>
      <w:r w:rsidRPr="00220281">
        <w:rPr>
          <w:rFonts w:ascii="Arial" w:hAnsi="Arial" w:cs="Arial"/>
        </w:rPr>
        <w:t xml:space="preserve"> </w:t>
      </w:r>
      <w:r w:rsidR="00F741D9" w:rsidRPr="00220281">
        <w:rPr>
          <w:rFonts w:ascii="Arial" w:hAnsi="Arial" w:cs="Arial"/>
        </w:rPr>
        <w:t xml:space="preserve">která zvýšila rychlost vzniku </w:t>
      </w:r>
      <w:r w:rsidRPr="00220281">
        <w:rPr>
          <w:rFonts w:ascii="Arial" w:hAnsi="Arial" w:cs="Arial"/>
        </w:rPr>
        <w:t>druhů v</w:t>
      </w:r>
      <w:r w:rsidR="00F741D9" w:rsidRPr="00220281">
        <w:rPr>
          <w:rFonts w:ascii="Arial" w:hAnsi="Arial" w:cs="Arial"/>
        </w:rPr>
        <w:t> </w:t>
      </w:r>
      <w:r w:rsidRPr="00220281">
        <w:rPr>
          <w:rFonts w:ascii="Arial" w:hAnsi="Arial" w:cs="Arial"/>
        </w:rPr>
        <w:t>tropech</w:t>
      </w:r>
      <w:r w:rsidR="00F741D9" w:rsidRPr="00220281">
        <w:rPr>
          <w:rFonts w:ascii="Arial" w:hAnsi="Arial" w:cs="Arial"/>
        </w:rPr>
        <w:t>,</w:t>
      </w:r>
      <w:r w:rsidRPr="00220281">
        <w:rPr>
          <w:rFonts w:ascii="Arial" w:hAnsi="Arial" w:cs="Arial"/>
        </w:rPr>
        <w:t xml:space="preserve"> a to by pravděpodobně </w:t>
      </w:r>
      <w:r w:rsidR="00F741D9" w:rsidRPr="00220281">
        <w:rPr>
          <w:rFonts w:ascii="Arial" w:hAnsi="Arial" w:cs="Arial"/>
        </w:rPr>
        <w:t xml:space="preserve">mělo za výsledek </w:t>
      </w:r>
      <w:r w:rsidRPr="00220281">
        <w:rPr>
          <w:rFonts w:ascii="Arial" w:hAnsi="Arial" w:cs="Arial"/>
        </w:rPr>
        <w:t>větší druh</w:t>
      </w:r>
      <w:r w:rsidR="00F741D9" w:rsidRPr="00220281">
        <w:rPr>
          <w:rFonts w:ascii="Arial" w:hAnsi="Arial" w:cs="Arial"/>
        </w:rPr>
        <w:t>ovou</w:t>
      </w:r>
      <w:r w:rsidRPr="00220281">
        <w:rPr>
          <w:rFonts w:ascii="Arial" w:hAnsi="Arial" w:cs="Arial"/>
        </w:rPr>
        <w:t xml:space="preserve"> </w:t>
      </w:r>
      <w:r w:rsidR="00F741D9" w:rsidRPr="00220281">
        <w:rPr>
          <w:rFonts w:ascii="Arial" w:hAnsi="Arial" w:cs="Arial"/>
        </w:rPr>
        <w:t>bohatost</w:t>
      </w:r>
      <w:r w:rsidRPr="00220281">
        <w:rPr>
          <w:rFonts w:ascii="Arial" w:hAnsi="Arial" w:cs="Arial"/>
        </w:rPr>
        <w:t> jednotlivých rod</w:t>
      </w:r>
      <w:r w:rsidR="00F741D9" w:rsidRPr="00220281">
        <w:rPr>
          <w:rFonts w:ascii="Arial" w:hAnsi="Arial" w:cs="Arial"/>
        </w:rPr>
        <w:t>ů</w:t>
      </w:r>
      <w:r w:rsidRPr="00220281">
        <w:rPr>
          <w:rFonts w:ascii="Arial" w:hAnsi="Arial" w:cs="Arial"/>
        </w:rPr>
        <w:t xml:space="preserve"> v tropických lesích než </w:t>
      </w:r>
      <w:r w:rsidR="009B72A2" w:rsidRPr="00220281">
        <w:rPr>
          <w:rFonts w:ascii="Arial" w:hAnsi="Arial" w:cs="Arial"/>
          <w:noProof/>
        </w:rPr>
        <w:drawing>
          <wp:anchor distT="0" distB="0" distL="114300" distR="114300" simplePos="0" relativeHeight="251692544" behindDoc="0" locked="0" layoutInCell="1" allowOverlap="1">
            <wp:simplePos x="0" y="0"/>
            <wp:positionH relativeFrom="column">
              <wp:posOffset>4450715</wp:posOffset>
            </wp:positionH>
            <wp:positionV relativeFrom="paragraph">
              <wp:posOffset>116840</wp:posOffset>
            </wp:positionV>
            <wp:extent cx="1974850" cy="2933700"/>
            <wp:effectExtent l="19050" t="0" r="6350" b="0"/>
            <wp:wrapSquare wrapText="bothSides"/>
            <wp:docPr id="6" name="obrázek 4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9"/>
                    <pic:cNvPicPr>
                      <a:picLocks noChangeAspect="1" noChangeArrowheads="1"/>
                    </pic:cNvPicPr>
                  </pic:nvPicPr>
                  <pic:blipFill>
                    <a:blip r:embed="rId34" cstate="print"/>
                    <a:srcRect/>
                    <a:stretch>
                      <a:fillRect/>
                    </a:stretch>
                  </pic:blipFill>
                  <pic:spPr bwMode="auto">
                    <a:xfrm>
                      <a:off x="0" y="0"/>
                      <a:ext cx="1974850" cy="2933700"/>
                    </a:xfrm>
                    <a:prstGeom prst="rect">
                      <a:avLst/>
                    </a:prstGeom>
                    <a:noFill/>
                    <a:ln w="9525">
                      <a:noFill/>
                      <a:miter lim="800000"/>
                      <a:headEnd/>
                      <a:tailEnd/>
                    </a:ln>
                  </pic:spPr>
                </pic:pic>
              </a:graphicData>
            </a:graphic>
          </wp:anchor>
        </w:drawing>
      </w:r>
      <w:r w:rsidRPr="00220281">
        <w:rPr>
          <w:rFonts w:ascii="Arial" w:hAnsi="Arial" w:cs="Arial"/>
        </w:rPr>
        <w:t>v </w:t>
      </w:r>
      <w:r w:rsidR="00F741D9" w:rsidRPr="00220281">
        <w:rPr>
          <w:rFonts w:ascii="Arial" w:hAnsi="Arial" w:cs="Arial"/>
        </w:rPr>
        <w:t>lesích</w:t>
      </w:r>
      <w:r w:rsidRPr="00220281">
        <w:rPr>
          <w:rFonts w:ascii="Arial" w:hAnsi="Arial" w:cs="Arial"/>
        </w:rPr>
        <w:t> mírných pás</w:t>
      </w:r>
      <w:r w:rsidR="00F741D9" w:rsidRPr="00220281">
        <w:rPr>
          <w:rFonts w:ascii="Arial" w:hAnsi="Arial" w:cs="Arial"/>
        </w:rPr>
        <w:t>e</w:t>
      </w:r>
      <w:r w:rsidRPr="00220281">
        <w:rPr>
          <w:rFonts w:ascii="Arial" w:hAnsi="Arial" w:cs="Arial"/>
        </w:rPr>
        <w:t xml:space="preserve">m. Ovšem ve skutečnosti tropické lesy hostí ohromnou </w:t>
      </w:r>
      <w:proofErr w:type="spellStart"/>
      <w:r w:rsidRPr="00220281">
        <w:rPr>
          <w:rFonts w:ascii="Arial" w:hAnsi="Arial" w:cs="Arial"/>
        </w:rPr>
        <w:t>diverzitu</w:t>
      </w:r>
      <w:proofErr w:type="spellEnd"/>
      <w:r w:rsidRPr="00220281">
        <w:rPr>
          <w:rFonts w:ascii="Arial" w:hAnsi="Arial" w:cs="Arial"/>
        </w:rPr>
        <w:t xml:space="preserve"> nejen na úrovni </w:t>
      </w:r>
      <w:r w:rsidR="00F741D9" w:rsidRPr="00220281">
        <w:rPr>
          <w:rFonts w:ascii="Arial" w:hAnsi="Arial" w:cs="Arial"/>
        </w:rPr>
        <w:t>rod</w:t>
      </w:r>
      <w:r w:rsidRPr="00220281">
        <w:rPr>
          <w:rFonts w:ascii="Arial" w:hAnsi="Arial" w:cs="Arial"/>
        </w:rPr>
        <w:t xml:space="preserve">ů, ale i </w:t>
      </w:r>
      <w:r w:rsidR="00F741D9" w:rsidRPr="00220281">
        <w:rPr>
          <w:rFonts w:ascii="Arial" w:hAnsi="Arial" w:cs="Arial"/>
        </w:rPr>
        <w:t>vyšších taxonů (</w:t>
      </w:r>
      <w:r w:rsidRPr="00220281">
        <w:rPr>
          <w:rFonts w:ascii="Arial" w:hAnsi="Arial" w:cs="Arial"/>
        </w:rPr>
        <w:t>čeledí a</w:t>
      </w:r>
      <w:r w:rsidR="00F741D9" w:rsidRPr="00220281">
        <w:rPr>
          <w:rFonts w:ascii="Arial" w:hAnsi="Arial" w:cs="Arial"/>
        </w:rPr>
        <w:t>pod.)</w:t>
      </w:r>
      <w:r w:rsidRPr="00220281">
        <w:rPr>
          <w:rFonts w:ascii="Arial" w:hAnsi="Arial" w:cs="Arial"/>
        </w:rPr>
        <w:t>. Rozdíl v </w:t>
      </w:r>
      <w:proofErr w:type="spellStart"/>
      <w:r w:rsidRPr="00220281">
        <w:rPr>
          <w:rFonts w:ascii="Arial" w:hAnsi="Arial" w:cs="Arial"/>
        </w:rPr>
        <w:t>diverzitě</w:t>
      </w:r>
      <w:proofErr w:type="spellEnd"/>
      <w:r w:rsidRPr="00220281">
        <w:rPr>
          <w:rFonts w:ascii="Arial" w:hAnsi="Arial" w:cs="Arial"/>
        </w:rPr>
        <w:t xml:space="preserve"> mezi tropickým stanovištěm</w:t>
      </w:r>
      <w:r w:rsidR="00F741D9" w:rsidRPr="00220281">
        <w:rPr>
          <w:rFonts w:ascii="Arial" w:hAnsi="Arial" w:cs="Arial"/>
        </w:rPr>
        <w:t xml:space="preserve"> (</w:t>
      </w:r>
      <w:r w:rsidRPr="00220281">
        <w:rPr>
          <w:rFonts w:ascii="Arial" w:hAnsi="Arial" w:cs="Arial"/>
        </w:rPr>
        <w:t xml:space="preserve">kde se </w:t>
      </w:r>
      <w:r w:rsidR="00F741D9" w:rsidRPr="00220281">
        <w:rPr>
          <w:rFonts w:ascii="Arial" w:hAnsi="Arial" w:cs="Arial"/>
        </w:rPr>
        <w:t xml:space="preserve">např. </w:t>
      </w:r>
      <w:r w:rsidRPr="00220281">
        <w:rPr>
          <w:rFonts w:ascii="Arial" w:hAnsi="Arial" w:cs="Arial"/>
        </w:rPr>
        <w:t>nachází více než 300 druhů stromů</w:t>
      </w:r>
      <w:r w:rsidR="00F741D9" w:rsidRPr="00220281">
        <w:rPr>
          <w:rFonts w:ascii="Arial" w:hAnsi="Arial" w:cs="Arial"/>
        </w:rPr>
        <w:t>)</w:t>
      </w:r>
      <w:r w:rsidRPr="00220281">
        <w:rPr>
          <w:rFonts w:ascii="Arial" w:hAnsi="Arial" w:cs="Arial"/>
        </w:rPr>
        <w:t xml:space="preserve"> a podobným stanovištěm v mírných pásech </w:t>
      </w:r>
      <w:r w:rsidR="00F741D9" w:rsidRPr="00220281">
        <w:rPr>
          <w:rFonts w:ascii="Arial" w:hAnsi="Arial" w:cs="Arial"/>
        </w:rPr>
        <w:t>(</w:t>
      </w:r>
      <w:r w:rsidRPr="00220281">
        <w:rPr>
          <w:rFonts w:ascii="Arial" w:hAnsi="Arial" w:cs="Arial"/>
        </w:rPr>
        <w:t>s asi 50 druhy stromů</w:t>
      </w:r>
      <w:r w:rsidR="00F741D9" w:rsidRPr="00220281">
        <w:rPr>
          <w:rFonts w:ascii="Arial" w:hAnsi="Arial" w:cs="Arial"/>
        </w:rPr>
        <w:t>)</w:t>
      </w:r>
      <w:r w:rsidRPr="00220281">
        <w:rPr>
          <w:rFonts w:ascii="Arial" w:hAnsi="Arial" w:cs="Arial"/>
        </w:rPr>
        <w:t xml:space="preserve"> spočívá převážně na úrovni čeledí</w:t>
      </w:r>
      <w:r w:rsidR="00F741D9" w:rsidRPr="00220281">
        <w:rPr>
          <w:rFonts w:ascii="Arial" w:hAnsi="Arial" w:cs="Arial"/>
        </w:rPr>
        <w:t xml:space="preserve"> (t</w:t>
      </w:r>
      <w:r w:rsidRPr="00220281">
        <w:rPr>
          <w:rFonts w:ascii="Arial" w:hAnsi="Arial" w:cs="Arial"/>
        </w:rPr>
        <w:t xml:space="preserve">ropické lesy jsou ve skutečnosti </w:t>
      </w:r>
      <w:r w:rsidR="00F741D9" w:rsidRPr="00220281">
        <w:rPr>
          <w:rFonts w:ascii="Arial" w:hAnsi="Arial" w:cs="Arial"/>
        </w:rPr>
        <w:t>spíše</w:t>
      </w:r>
      <w:r w:rsidRPr="00220281">
        <w:rPr>
          <w:rFonts w:ascii="Arial" w:hAnsi="Arial" w:cs="Arial"/>
        </w:rPr>
        <w:t xml:space="preserve"> chudé na blízce příbuzné druhy</w:t>
      </w:r>
      <w:r w:rsidR="00F741D9" w:rsidRPr="00220281">
        <w:rPr>
          <w:rFonts w:ascii="Arial" w:hAnsi="Arial" w:cs="Arial"/>
        </w:rPr>
        <w:t>)</w:t>
      </w:r>
      <w:r w:rsidRPr="00220281">
        <w:rPr>
          <w:rFonts w:ascii="Arial" w:hAnsi="Arial" w:cs="Arial"/>
        </w:rPr>
        <w:t xml:space="preserve">. Velký počet vyšších taxonů by </w:t>
      </w:r>
      <w:r w:rsidR="00F741D9" w:rsidRPr="00220281">
        <w:rPr>
          <w:rFonts w:ascii="Arial" w:hAnsi="Arial" w:cs="Arial"/>
        </w:rPr>
        <w:t xml:space="preserve">tedy </w:t>
      </w:r>
      <w:r w:rsidRPr="00220281">
        <w:rPr>
          <w:rFonts w:ascii="Arial" w:hAnsi="Arial" w:cs="Arial"/>
        </w:rPr>
        <w:t>mohl svědčit o dávn</w:t>
      </w:r>
      <w:r w:rsidR="00F741D9" w:rsidRPr="00220281">
        <w:rPr>
          <w:rFonts w:ascii="Arial" w:hAnsi="Arial" w:cs="Arial"/>
        </w:rPr>
        <w:t>é historii</w:t>
      </w:r>
      <w:r w:rsidRPr="00220281">
        <w:rPr>
          <w:rFonts w:ascii="Arial" w:hAnsi="Arial" w:cs="Arial"/>
        </w:rPr>
        <w:t xml:space="preserve"> </w:t>
      </w:r>
      <w:r w:rsidR="008F0563">
        <w:rPr>
          <w:rFonts w:ascii="Arial" w:hAnsi="Arial" w:cs="Arial"/>
        </w:rPr>
        <w:t xml:space="preserve">jejich </w:t>
      </w:r>
      <w:proofErr w:type="spellStart"/>
      <w:r w:rsidRPr="00220281">
        <w:rPr>
          <w:rFonts w:ascii="Arial" w:hAnsi="Arial" w:cs="Arial"/>
        </w:rPr>
        <w:t>diverzity</w:t>
      </w:r>
      <w:proofErr w:type="spellEnd"/>
      <w:r w:rsidRPr="00220281">
        <w:rPr>
          <w:rFonts w:ascii="Arial" w:hAnsi="Arial" w:cs="Arial"/>
        </w:rPr>
        <w:t xml:space="preserve">. </w:t>
      </w:r>
    </w:p>
    <w:p w:rsidR="00AA22FC" w:rsidRPr="00220281" w:rsidRDefault="00F741D9" w:rsidP="00AA22FC">
      <w:pPr>
        <w:spacing w:after="120"/>
        <w:ind w:firstLine="709"/>
        <w:jc w:val="both"/>
        <w:rPr>
          <w:rFonts w:ascii="Arial" w:hAnsi="Arial" w:cs="Arial"/>
        </w:rPr>
      </w:pPr>
      <w:r w:rsidRPr="00220281">
        <w:rPr>
          <w:rFonts w:ascii="Arial" w:hAnsi="Arial" w:cs="Arial"/>
          <w:b/>
          <w:i/>
        </w:rPr>
        <w:t>Fylogenetická analýza</w:t>
      </w:r>
      <w:r w:rsidRPr="00220281">
        <w:rPr>
          <w:rFonts w:ascii="Arial" w:hAnsi="Arial" w:cs="Arial"/>
        </w:rPr>
        <w:t xml:space="preserve"> může napomoci k o</w:t>
      </w:r>
      <w:r w:rsidR="00AA22FC" w:rsidRPr="00220281">
        <w:rPr>
          <w:rFonts w:ascii="Arial" w:hAnsi="Arial" w:cs="Arial"/>
        </w:rPr>
        <w:t>dhal</w:t>
      </w:r>
      <w:r w:rsidRPr="00220281">
        <w:rPr>
          <w:rFonts w:ascii="Arial" w:hAnsi="Arial" w:cs="Arial"/>
        </w:rPr>
        <w:t>ení rozdílů v</w:t>
      </w:r>
      <w:r w:rsidR="00AA22FC" w:rsidRPr="00220281">
        <w:rPr>
          <w:rFonts w:ascii="Arial" w:hAnsi="Arial" w:cs="Arial"/>
        </w:rPr>
        <w:t xml:space="preserve"> rychlost</w:t>
      </w:r>
      <w:r w:rsidRPr="00220281">
        <w:rPr>
          <w:rFonts w:ascii="Arial" w:hAnsi="Arial" w:cs="Arial"/>
        </w:rPr>
        <w:t>ech</w:t>
      </w:r>
      <w:r w:rsidR="00AA22FC" w:rsidRPr="00220281">
        <w:rPr>
          <w:rFonts w:ascii="Arial" w:hAnsi="Arial" w:cs="Arial"/>
        </w:rPr>
        <w:t xml:space="preserve"> diverzifikace druhů mezi tropickými a mírnými pásy. Na obr. 29-14 je hypotetický kladogram skupiny, která má tropický původ </w:t>
      </w:r>
      <w:r w:rsidR="00FE67E4" w:rsidRPr="00220281">
        <w:rPr>
          <w:rFonts w:ascii="Arial" w:hAnsi="Arial" w:cs="Arial"/>
        </w:rPr>
        <w:t>(</w:t>
      </w:r>
      <w:r w:rsidR="00AA22FC" w:rsidRPr="00220281">
        <w:rPr>
          <w:rFonts w:ascii="Arial" w:hAnsi="Arial" w:cs="Arial"/>
        </w:rPr>
        <w:t>v Jižní Americe</w:t>
      </w:r>
      <w:r w:rsidR="00FE67E4" w:rsidRPr="00220281">
        <w:rPr>
          <w:rFonts w:ascii="Arial" w:hAnsi="Arial" w:cs="Arial"/>
        </w:rPr>
        <w:t>)</w:t>
      </w:r>
      <w:r w:rsidR="00AA22FC" w:rsidRPr="00220281">
        <w:rPr>
          <w:rFonts w:ascii="Arial" w:hAnsi="Arial" w:cs="Arial"/>
        </w:rPr>
        <w:t>, ale současné druhy žijí jak v</w:t>
      </w:r>
      <w:r w:rsidR="00FE67E4" w:rsidRPr="00220281">
        <w:rPr>
          <w:rFonts w:ascii="Arial" w:hAnsi="Arial" w:cs="Arial"/>
        </w:rPr>
        <w:t>e</w:t>
      </w:r>
      <w:r w:rsidR="00AA22FC" w:rsidRPr="00220281">
        <w:rPr>
          <w:rFonts w:ascii="Arial" w:hAnsi="Arial" w:cs="Arial"/>
        </w:rPr>
        <w:t xml:space="preserve"> střední tak v Severní Americe </w:t>
      </w:r>
      <w:r w:rsidR="00FE67E4" w:rsidRPr="00220281">
        <w:rPr>
          <w:rFonts w:ascii="Arial" w:hAnsi="Arial" w:cs="Arial"/>
        </w:rPr>
        <w:t>(</w:t>
      </w:r>
      <w:r w:rsidR="00AA22FC" w:rsidRPr="00220281">
        <w:rPr>
          <w:rFonts w:ascii="Arial" w:hAnsi="Arial" w:cs="Arial"/>
        </w:rPr>
        <w:t>v mírných oblastech</w:t>
      </w:r>
      <w:r w:rsidR="00FE67E4" w:rsidRPr="00220281">
        <w:rPr>
          <w:rFonts w:ascii="Arial" w:hAnsi="Arial" w:cs="Arial"/>
        </w:rPr>
        <w:t>)</w:t>
      </w:r>
      <w:r w:rsidR="00AA22FC" w:rsidRPr="00220281">
        <w:rPr>
          <w:rFonts w:ascii="Arial" w:hAnsi="Arial" w:cs="Arial"/>
        </w:rPr>
        <w:t xml:space="preserve">. Tento kladogram obsahuje mnohem více tropických druhů než druhů mírného pásma, ale při bližším pohledu je vidět, že rychlost </w:t>
      </w:r>
      <w:proofErr w:type="spellStart"/>
      <w:r w:rsidR="00AA22FC" w:rsidRPr="00220281">
        <w:rPr>
          <w:rFonts w:ascii="Arial" w:hAnsi="Arial" w:cs="Arial"/>
        </w:rPr>
        <w:t>speciace</w:t>
      </w:r>
      <w:proofErr w:type="spellEnd"/>
      <w:r w:rsidR="00AA22FC" w:rsidRPr="00220281">
        <w:rPr>
          <w:rFonts w:ascii="Arial" w:hAnsi="Arial" w:cs="Arial"/>
        </w:rPr>
        <w:t xml:space="preserve"> je větší v mírných oblastech než v tropech. Větší </w:t>
      </w:r>
      <w:proofErr w:type="spellStart"/>
      <w:r w:rsidR="00AA22FC" w:rsidRPr="00220281">
        <w:rPr>
          <w:rFonts w:ascii="Arial" w:hAnsi="Arial" w:cs="Arial"/>
        </w:rPr>
        <w:t>diverzita</w:t>
      </w:r>
      <w:proofErr w:type="spellEnd"/>
      <w:r w:rsidR="00AA22FC" w:rsidRPr="00220281">
        <w:rPr>
          <w:rFonts w:ascii="Arial" w:hAnsi="Arial" w:cs="Arial"/>
        </w:rPr>
        <w:t xml:space="preserve"> tropů je </w:t>
      </w:r>
      <w:r w:rsidR="00FE67E4" w:rsidRPr="00220281">
        <w:rPr>
          <w:rFonts w:ascii="Arial" w:hAnsi="Arial" w:cs="Arial"/>
        </w:rPr>
        <w:t xml:space="preserve">v tomto případě </w:t>
      </w:r>
      <w:r w:rsidR="00AA22FC" w:rsidRPr="00220281">
        <w:rPr>
          <w:rFonts w:ascii="Arial" w:hAnsi="Arial" w:cs="Arial"/>
        </w:rPr>
        <w:t>výsledkem toho, že t</w:t>
      </w:r>
      <w:r w:rsidR="00FE67E4" w:rsidRPr="00220281">
        <w:rPr>
          <w:rFonts w:ascii="Arial" w:hAnsi="Arial" w:cs="Arial"/>
        </w:rPr>
        <w:t xml:space="preserve">ato </w:t>
      </w:r>
      <w:r w:rsidR="00FE67E4" w:rsidRPr="00220281">
        <w:rPr>
          <w:rFonts w:ascii="Arial" w:hAnsi="Arial" w:cs="Arial"/>
        </w:rPr>
        <w:lastRenderedPageBreak/>
        <w:t>skupina druhů</w:t>
      </w:r>
      <w:r w:rsidR="00AA22FC" w:rsidRPr="00220281">
        <w:rPr>
          <w:rFonts w:ascii="Arial" w:hAnsi="Arial" w:cs="Arial"/>
        </w:rPr>
        <w:t xml:space="preserve"> se vyvíjel</w:t>
      </w:r>
      <w:r w:rsidR="00FE67E4" w:rsidRPr="00220281">
        <w:rPr>
          <w:rFonts w:ascii="Arial" w:hAnsi="Arial" w:cs="Arial"/>
        </w:rPr>
        <w:t>a</w:t>
      </w:r>
      <w:r w:rsidR="00AA22FC" w:rsidRPr="00220281">
        <w:rPr>
          <w:rFonts w:ascii="Arial" w:hAnsi="Arial" w:cs="Arial"/>
        </w:rPr>
        <w:t xml:space="preserve"> mnohem delší dobu</w:t>
      </w:r>
      <w:r w:rsidR="00FE67E4" w:rsidRPr="00220281">
        <w:rPr>
          <w:rFonts w:ascii="Arial" w:hAnsi="Arial" w:cs="Arial"/>
        </w:rPr>
        <w:t xml:space="preserve"> v tropech než v mírných pásmech</w:t>
      </w:r>
      <w:r w:rsidR="00AA22FC" w:rsidRPr="00220281">
        <w:rPr>
          <w:rFonts w:ascii="Arial" w:hAnsi="Arial" w:cs="Arial"/>
        </w:rPr>
        <w:t xml:space="preserve">. Také je vidět, že větší </w:t>
      </w:r>
      <w:proofErr w:type="spellStart"/>
      <w:r w:rsidR="00AA22FC" w:rsidRPr="00220281">
        <w:rPr>
          <w:rFonts w:ascii="Arial" w:hAnsi="Arial" w:cs="Arial"/>
        </w:rPr>
        <w:t>diverzita</w:t>
      </w:r>
      <w:proofErr w:type="spellEnd"/>
      <w:r w:rsidR="00AA22FC" w:rsidRPr="00220281">
        <w:rPr>
          <w:rFonts w:ascii="Arial" w:hAnsi="Arial" w:cs="Arial"/>
        </w:rPr>
        <w:t xml:space="preserve"> tropů spočívá převážně v</w:t>
      </w:r>
      <w:r w:rsidR="00FE67E4" w:rsidRPr="00220281">
        <w:rPr>
          <w:rFonts w:ascii="Arial" w:hAnsi="Arial" w:cs="Arial"/>
        </w:rPr>
        <w:t>e</w:t>
      </w:r>
      <w:r w:rsidR="00AA22FC" w:rsidRPr="00220281">
        <w:rPr>
          <w:rFonts w:ascii="Arial" w:hAnsi="Arial" w:cs="Arial"/>
        </w:rPr>
        <w:t> </w:t>
      </w:r>
      <w:r w:rsidR="00FE67E4" w:rsidRPr="00220281">
        <w:rPr>
          <w:rFonts w:ascii="Arial" w:hAnsi="Arial" w:cs="Arial"/>
        </w:rPr>
        <w:t xml:space="preserve">vyšších </w:t>
      </w:r>
      <w:r w:rsidR="00AA22FC" w:rsidRPr="00220281">
        <w:rPr>
          <w:rFonts w:ascii="Arial" w:hAnsi="Arial" w:cs="Arial"/>
        </w:rPr>
        <w:t xml:space="preserve">taxonomických úrovních </w:t>
      </w:r>
      <w:r w:rsidR="002C4D93" w:rsidRPr="00220281">
        <w:rPr>
          <w:rFonts w:ascii="Arial" w:hAnsi="Arial" w:cs="Arial"/>
        </w:rPr>
        <w:t>(</w:t>
      </w:r>
      <w:r w:rsidR="00AA22FC" w:rsidRPr="00220281">
        <w:rPr>
          <w:rFonts w:ascii="Arial" w:hAnsi="Arial" w:cs="Arial"/>
        </w:rPr>
        <w:t>než je druh</w:t>
      </w:r>
      <w:r w:rsidR="002C4D93" w:rsidRPr="00220281">
        <w:rPr>
          <w:rFonts w:ascii="Arial" w:hAnsi="Arial" w:cs="Arial"/>
        </w:rPr>
        <w:t>)</w:t>
      </w:r>
      <w:r w:rsidR="00AA22FC"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p>
    <w:p w:rsidR="00AA22FC" w:rsidRPr="00220281" w:rsidRDefault="00AA22FC" w:rsidP="00AA22FC">
      <w:pPr>
        <w:spacing w:after="120"/>
        <w:ind w:firstLine="709"/>
        <w:jc w:val="both"/>
        <w:rPr>
          <w:rFonts w:ascii="Arial" w:hAnsi="Arial" w:cs="Arial"/>
        </w:rPr>
      </w:pPr>
      <w:r w:rsidRPr="00220281">
        <w:rPr>
          <w:rFonts w:ascii="Arial" w:hAnsi="Arial" w:cs="Arial"/>
          <w:b/>
        </w:rPr>
        <w:t>Časová hypotéza předvídá, že starší stanoviště jsou diverznější</w:t>
      </w:r>
      <w:r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V roce 1878 předpokládal anglický přírodovědec </w:t>
      </w:r>
      <w:r w:rsidRPr="00220281">
        <w:rPr>
          <w:rFonts w:ascii="Arial" w:hAnsi="Arial" w:cs="Arial"/>
          <w:smallCaps/>
        </w:rPr>
        <w:t xml:space="preserve">Alfred </w:t>
      </w:r>
      <w:proofErr w:type="spellStart"/>
      <w:r w:rsidRPr="00220281">
        <w:rPr>
          <w:rFonts w:ascii="Arial" w:hAnsi="Arial" w:cs="Arial"/>
          <w:smallCaps/>
        </w:rPr>
        <w:t>Russel</w:t>
      </w:r>
      <w:proofErr w:type="spellEnd"/>
      <w:r w:rsidRPr="00220281">
        <w:rPr>
          <w:rFonts w:ascii="Arial" w:hAnsi="Arial" w:cs="Arial"/>
          <w:smallCaps/>
        </w:rPr>
        <w:t xml:space="preserve"> </w:t>
      </w:r>
      <w:proofErr w:type="spellStart"/>
      <w:r w:rsidRPr="00220281">
        <w:rPr>
          <w:rFonts w:ascii="Arial" w:hAnsi="Arial" w:cs="Arial"/>
          <w:smallCaps/>
        </w:rPr>
        <w:t>Wallace</w:t>
      </w:r>
      <w:proofErr w:type="spellEnd"/>
      <w:r w:rsidRPr="00220281">
        <w:rPr>
          <w:rFonts w:ascii="Arial" w:hAnsi="Arial" w:cs="Arial"/>
        </w:rPr>
        <w:t xml:space="preserve">, že </w:t>
      </w:r>
      <w:proofErr w:type="spellStart"/>
      <w:r w:rsidRPr="00220281">
        <w:rPr>
          <w:rFonts w:ascii="Arial" w:hAnsi="Arial" w:cs="Arial"/>
        </w:rPr>
        <w:t>diverzita</w:t>
      </w:r>
      <w:proofErr w:type="spellEnd"/>
      <w:r w:rsidRPr="00220281">
        <w:rPr>
          <w:rFonts w:ascii="Arial" w:hAnsi="Arial" w:cs="Arial"/>
        </w:rPr>
        <w:t xml:space="preserve"> v tropech je větší než v mírných a boreálních oblastech proto</w:t>
      </w:r>
      <w:r w:rsidR="00CB47A0" w:rsidRPr="00220281">
        <w:rPr>
          <w:rFonts w:ascii="Arial" w:hAnsi="Arial" w:cs="Arial"/>
        </w:rPr>
        <w:t xml:space="preserve">, </w:t>
      </w:r>
      <w:r w:rsidRPr="00220281">
        <w:rPr>
          <w:rFonts w:ascii="Arial" w:hAnsi="Arial" w:cs="Arial"/>
        </w:rPr>
        <w:t xml:space="preserve">že tropické prostředí se objevilo na zemském povrchu dříve než prostředí </w:t>
      </w:r>
      <w:r w:rsidR="00CB47A0" w:rsidRPr="00220281">
        <w:rPr>
          <w:rFonts w:ascii="Arial" w:hAnsi="Arial" w:cs="Arial"/>
        </w:rPr>
        <w:t>mírných klimatických pásem blíže</w:t>
      </w:r>
      <w:r w:rsidRPr="00220281">
        <w:rPr>
          <w:rFonts w:ascii="Arial" w:hAnsi="Arial" w:cs="Arial"/>
        </w:rPr>
        <w:t xml:space="preserve"> k pólům. Navíc severnější oblasti byly vystaveny častějším a </w:t>
      </w:r>
      <w:r w:rsidR="00CB47A0" w:rsidRPr="00220281">
        <w:rPr>
          <w:rFonts w:ascii="Arial" w:hAnsi="Arial" w:cs="Arial"/>
        </w:rPr>
        <w:t xml:space="preserve">silnějším </w:t>
      </w:r>
      <w:r w:rsidRPr="00220281">
        <w:rPr>
          <w:rFonts w:ascii="Arial" w:hAnsi="Arial" w:cs="Arial"/>
        </w:rPr>
        <w:t>disturbancí</w:t>
      </w:r>
      <w:r w:rsidR="00CB47A0" w:rsidRPr="00220281">
        <w:rPr>
          <w:rFonts w:ascii="Arial" w:hAnsi="Arial" w:cs="Arial"/>
        </w:rPr>
        <w:t>m (</w:t>
      </w:r>
      <w:r w:rsidRPr="00220281">
        <w:rPr>
          <w:rFonts w:ascii="Arial" w:hAnsi="Arial" w:cs="Arial"/>
        </w:rPr>
        <w:t>jako byl</w:t>
      </w:r>
      <w:r w:rsidR="002C4D93" w:rsidRPr="00220281">
        <w:rPr>
          <w:rFonts w:ascii="Arial" w:hAnsi="Arial" w:cs="Arial"/>
        </w:rPr>
        <w:t>a</w:t>
      </w:r>
      <w:r w:rsidRPr="00220281">
        <w:rPr>
          <w:rFonts w:ascii="Arial" w:hAnsi="Arial" w:cs="Arial"/>
        </w:rPr>
        <w:t xml:space="preserve"> například </w:t>
      </w:r>
      <w:r w:rsidR="002C4D93" w:rsidRPr="00220281">
        <w:rPr>
          <w:rFonts w:ascii="Arial" w:hAnsi="Arial" w:cs="Arial"/>
        </w:rPr>
        <w:t xml:space="preserve">série </w:t>
      </w:r>
      <w:r w:rsidRPr="00220281">
        <w:rPr>
          <w:rFonts w:ascii="Arial" w:hAnsi="Arial" w:cs="Arial"/>
        </w:rPr>
        <w:t>zalednění</w:t>
      </w:r>
      <w:r w:rsidR="00CB47A0" w:rsidRPr="00220281">
        <w:rPr>
          <w:rFonts w:ascii="Arial" w:hAnsi="Arial" w:cs="Arial"/>
        </w:rPr>
        <w:t>)</w:t>
      </w:r>
      <w:r w:rsidRPr="00220281">
        <w:rPr>
          <w:rFonts w:ascii="Arial" w:hAnsi="Arial" w:cs="Arial"/>
        </w:rPr>
        <w:t xml:space="preserve">. A tak tropické prostředí mělo déle času na vytvoření bohaté </w:t>
      </w:r>
      <w:proofErr w:type="spellStart"/>
      <w:r w:rsidRPr="00220281">
        <w:rPr>
          <w:rFonts w:ascii="Arial" w:hAnsi="Arial" w:cs="Arial"/>
        </w:rPr>
        <w:t>diverzity</w:t>
      </w:r>
      <w:proofErr w:type="spellEnd"/>
      <w:r w:rsidRPr="00220281">
        <w:rPr>
          <w:rFonts w:ascii="Arial" w:hAnsi="Arial" w:cs="Arial"/>
        </w:rPr>
        <w:t xml:space="preserve"> ve stabilním prostředí. Této myšlence se dnes říká </w:t>
      </w:r>
      <w:r w:rsidRPr="00220281">
        <w:rPr>
          <w:rFonts w:ascii="Arial" w:hAnsi="Arial" w:cs="Arial"/>
          <w:b/>
          <w:i/>
        </w:rPr>
        <w:t xml:space="preserve">časová hypotéza druhové </w:t>
      </w:r>
      <w:proofErr w:type="spellStart"/>
      <w:r w:rsidRPr="00220281">
        <w:rPr>
          <w:rFonts w:ascii="Arial" w:hAnsi="Arial" w:cs="Arial"/>
          <w:b/>
          <w:i/>
        </w:rPr>
        <w:t>diverzity</w:t>
      </w:r>
      <w:proofErr w:type="spellEnd"/>
      <w:r w:rsidR="00CB47A0" w:rsidRPr="00220281">
        <w:rPr>
          <w:rFonts w:ascii="Arial" w:hAnsi="Arial" w:cs="Arial"/>
        </w:rPr>
        <w:t xml:space="preserve"> (</w:t>
      </w:r>
      <w:proofErr w:type="spellStart"/>
      <w:r w:rsidR="00CB47A0" w:rsidRPr="00220281">
        <w:rPr>
          <w:rFonts w:ascii="Arial" w:hAnsi="Arial" w:cs="Arial"/>
        </w:rPr>
        <w:t>time</w:t>
      </w:r>
      <w:proofErr w:type="spellEnd"/>
      <w:r w:rsidR="00CB47A0" w:rsidRPr="00220281">
        <w:rPr>
          <w:rFonts w:ascii="Arial" w:hAnsi="Arial" w:cs="Arial"/>
        </w:rPr>
        <w:t xml:space="preserve"> </w:t>
      </w:r>
      <w:proofErr w:type="spellStart"/>
      <w:r w:rsidR="00CB47A0" w:rsidRPr="00220281">
        <w:rPr>
          <w:rFonts w:ascii="Arial" w:hAnsi="Arial" w:cs="Arial"/>
        </w:rPr>
        <w:t>hypothesis</w:t>
      </w:r>
      <w:proofErr w:type="spellEnd"/>
      <w:r w:rsidR="00CB47A0" w:rsidRPr="00220281">
        <w:rPr>
          <w:rFonts w:ascii="Arial" w:hAnsi="Arial" w:cs="Arial"/>
        </w:rPr>
        <w:t>)</w:t>
      </w:r>
      <w:r w:rsidRPr="00220281">
        <w:rPr>
          <w:rFonts w:ascii="Arial" w:hAnsi="Arial" w:cs="Arial"/>
        </w:rPr>
        <w:t>. Klima na Zemi se v geologickém čase dramaticky proměňovalo</w:t>
      </w:r>
      <w:r w:rsidR="006D7B83" w:rsidRPr="00220281">
        <w:rPr>
          <w:rFonts w:ascii="Arial" w:hAnsi="Arial" w:cs="Arial"/>
        </w:rPr>
        <w:t>, s</w:t>
      </w:r>
      <w:r w:rsidRPr="00220281">
        <w:rPr>
          <w:rFonts w:ascii="Arial" w:hAnsi="Arial" w:cs="Arial"/>
        </w:rPr>
        <w:t>třídal</w:t>
      </w:r>
      <w:r w:rsidR="00CB47A0" w:rsidRPr="00220281">
        <w:rPr>
          <w:rFonts w:ascii="Arial" w:hAnsi="Arial" w:cs="Arial"/>
        </w:rPr>
        <w:t>a</w:t>
      </w:r>
      <w:r w:rsidRPr="00220281">
        <w:rPr>
          <w:rFonts w:ascii="Arial" w:hAnsi="Arial" w:cs="Arial"/>
        </w:rPr>
        <w:t xml:space="preserve"> se chladná </w:t>
      </w:r>
      <w:r w:rsidR="006D7B83" w:rsidRPr="00220281">
        <w:rPr>
          <w:rFonts w:ascii="Arial" w:hAnsi="Arial" w:cs="Arial"/>
        </w:rPr>
        <w:t xml:space="preserve">období </w:t>
      </w:r>
      <w:r w:rsidRPr="00220281">
        <w:rPr>
          <w:rFonts w:ascii="Arial" w:hAnsi="Arial" w:cs="Arial"/>
        </w:rPr>
        <w:t>s</w:t>
      </w:r>
      <w:r w:rsidR="006D7B83" w:rsidRPr="00220281">
        <w:rPr>
          <w:rFonts w:ascii="Arial" w:hAnsi="Arial" w:cs="Arial"/>
        </w:rPr>
        <w:t> </w:t>
      </w:r>
      <w:r w:rsidRPr="00220281">
        <w:rPr>
          <w:rFonts w:ascii="Arial" w:hAnsi="Arial" w:cs="Arial"/>
        </w:rPr>
        <w:t>teplými</w:t>
      </w:r>
      <w:r w:rsidR="006D7B83" w:rsidRPr="00220281">
        <w:rPr>
          <w:rFonts w:ascii="Arial" w:hAnsi="Arial" w:cs="Arial"/>
        </w:rPr>
        <w:t>. A</w:t>
      </w:r>
      <w:r w:rsidRPr="00220281">
        <w:rPr>
          <w:rFonts w:ascii="Arial" w:hAnsi="Arial" w:cs="Arial"/>
        </w:rPr>
        <w:t xml:space="preserve">si před 30 miliony let se klima oteplilo a tropická pásma se rozšířila daleko k pólům a naopak boreální oblasti se zúžily na tenkou oblast kolem severního pólu. Od té doby se klima postupně ochlazuje a stává se sušším a v posledních 2 milionech let proběhlo několik cyklů chladných a teplých období. </w:t>
      </w:r>
      <w:r w:rsidR="00CB47A0" w:rsidRPr="00220281">
        <w:rPr>
          <w:rFonts w:ascii="Arial" w:hAnsi="Arial" w:cs="Arial"/>
        </w:rPr>
        <w:t>Během chladných period se v</w:t>
      </w:r>
      <w:r w:rsidRPr="00220281">
        <w:rPr>
          <w:rFonts w:ascii="Arial" w:hAnsi="Arial" w:cs="Arial"/>
        </w:rPr>
        <w:t xml:space="preserve"> chladných oblastech rozšířil </w:t>
      </w:r>
      <w:r w:rsidR="006D7B83" w:rsidRPr="00220281">
        <w:rPr>
          <w:rFonts w:ascii="Arial" w:hAnsi="Arial" w:cs="Arial"/>
        </w:rPr>
        <w:t>pevninský</w:t>
      </w:r>
      <w:r w:rsidRPr="00220281">
        <w:rPr>
          <w:rFonts w:ascii="Arial" w:hAnsi="Arial" w:cs="Arial"/>
        </w:rPr>
        <w:t xml:space="preserve"> ledovec a většina hlavních stanovišť zde byla úplně zničena. Tato studená období </w:t>
      </w:r>
      <w:r w:rsidR="00CB47A0" w:rsidRPr="00220281">
        <w:rPr>
          <w:rFonts w:ascii="Arial" w:hAnsi="Arial" w:cs="Arial"/>
        </w:rPr>
        <w:t xml:space="preserve">se projevila </w:t>
      </w:r>
      <w:r w:rsidRPr="00220281">
        <w:rPr>
          <w:rFonts w:ascii="Arial" w:hAnsi="Arial" w:cs="Arial"/>
        </w:rPr>
        <w:t>i v tropech, např</w:t>
      </w:r>
      <w:r w:rsidR="00CB47A0" w:rsidRPr="00220281">
        <w:rPr>
          <w:rFonts w:ascii="Arial" w:hAnsi="Arial" w:cs="Arial"/>
        </w:rPr>
        <w:t>.</w:t>
      </w:r>
      <w:r w:rsidRPr="00220281">
        <w:rPr>
          <w:rFonts w:ascii="Arial" w:hAnsi="Arial" w:cs="Arial"/>
        </w:rPr>
        <w:t xml:space="preserve"> </w:t>
      </w:r>
      <w:r w:rsidR="00CB47A0" w:rsidRPr="00220281">
        <w:rPr>
          <w:rFonts w:ascii="Arial" w:hAnsi="Arial" w:cs="Arial"/>
        </w:rPr>
        <w:t>A</w:t>
      </w:r>
      <w:r w:rsidRPr="00220281">
        <w:rPr>
          <w:rFonts w:ascii="Arial" w:hAnsi="Arial" w:cs="Arial"/>
        </w:rPr>
        <w:t xml:space="preserve">mazonský les byl </w:t>
      </w:r>
      <w:r w:rsidR="006D7B83" w:rsidRPr="00220281">
        <w:rPr>
          <w:rFonts w:ascii="Arial" w:hAnsi="Arial" w:cs="Arial"/>
        </w:rPr>
        <w:t>omezen</w:t>
      </w:r>
      <w:r w:rsidRPr="00220281">
        <w:rPr>
          <w:rFonts w:ascii="Arial" w:hAnsi="Arial" w:cs="Arial"/>
        </w:rPr>
        <w:t xml:space="preserve"> na malá </w:t>
      </w:r>
      <w:r w:rsidR="00CB47A0" w:rsidRPr="00220281">
        <w:rPr>
          <w:rFonts w:ascii="Arial" w:hAnsi="Arial" w:cs="Arial"/>
        </w:rPr>
        <w:t xml:space="preserve">a </w:t>
      </w:r>
      <w:r w:rsidRPr="00220281">
        <w:rPr>
          <w:rFonts w:ascii="Arial" w:hAnsi="Arial" w:cs="Arial"/>
        </w:rPr>
        <w:t xml:space="preserve">izolovaná refugia a v těchto dobách zde také hodně pršelo. To mohlo celou řadu druhů vyhubit, ale současně izolace mohla působit jako silný impuls pro </w:t>
      </w:r>
      <w:proofErr w:type="spellStart"/>
      <w:r w:rsidRPr="00220281">
        <w:rPr>
          <w:rFonts w:ascii="Arial" w:hAnsi="Arial" w:cs="Arial"/>
        </w:rPr>
        <w:t>speciaci</w:t>
      </w:r>
      <w:proofErr w:type="spellEnd"/>
      <w:r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Bylo vyvinuto několik postupů jak testovat platnost časové hypotézy. Za prvé, pokud </w:t>
      </w:r>
      <w:r w:rsidR="00CB47A0" w:rsidRPr="00220281">
        <w:rPr>
          <w:rFonts w:ascii="Arial" w:hAnsi="Arial" w:cs="Arial"/>
        </w:rPr>
        <w:t>je biota</w:t>
      </w:r>
      <w:r w:rsidRPr="00220281">
        <w:rPr>
          <w:rFonts w:ascii="Arial" w:hAnsi="Arial" w:cs="Arial"/>
        </w:rPr>
        <w:t xml:space="preserve"> tropů starší, potom by </w:t>
      </w:r>
      <w:r w:rsidRPr="00220281">
        <w:rPr>
          <w:rFonts w:ascii="Arial" w:hAnsi="Arial" w:cs="Arial"/>
          <w:u w:val="single"/>
        </w:rPr>
        <w:t>měla být biota mírných pásem odvozena od tropické</w:t>
      </w:r>
      <w:r w:rsidRPr="00220281">
        <w:rPr>
          <w:rFonts w:ascii="Arial" w:hAnsi="Arial" w:cs="Arial"/>
        </w:rPr>
        <w:t xml:space="preserve">. To bylo skutečně u některých skupin </w:t>
      </w:r>
      <w:r w:rsidR="00CB47A0" w:rsidRPr="00220281">
        <w:rPr>
          <w:rFonts w:ascii="Arial" w:hAnsi="Arial" w:cs="Arial"/>
        </w:rPr>
        <w:t>potvrze</w:t>
      </w:r>
      <w:r w:rsidRPr="00220281">
        <w:rPr>
          <w:rFonts w:ascii="Arial" w:hAnsi="Arial" w:cs="Arial"/>
        </w:rPr>
        <w:t xml:space="preserve">no, ale rozhodně to neplatí pro všechny skupiny organizmů. Například jehličnany, které převládají v lesích chladných oblastí, jsou </w:t>
      </w:r>
      <w:r w:rsidR="00CB47A0" w:rsidRPr="00220281">
        <w:rPr>
          <w:rFonts w:ascii="Arial" w:hAnsi="Arial" w:cs="Arial"/>
        </w:rPr>
        <w:t xml:space="preserve">zpravidla </w:t>
      </w:r>
      <w:r w:rsidRPr="00220281">
        <w:rPr>
          <w:rFonts w:ascii="Arial" w:hAnsi="Arial" w:cs="Arial"/>
        </w:rPr>
        <w:t xml:space="preserve">fylogeneticky starší než kvetoucí stromy tropů. To sice neznamená, že by se jehličnany musely vyvinout v chladných oblastech, ale rozhodně jejich předci </w:t>
      </w:r>
      <w:r w:rsidR="00CB47A0" w:rsidRPr="00220281">
        <w:rPr>
          <w:rFonts w:ascii="Arial" w:hAnsi="Arial" w:cs="Arial"/>
        </w:rPr>
        <w:t>rostl</w:t>
      </w:r>
      <w:r w:rsidR="002C4D93" w:rsidRPr="00220281">
        <w:rPr>
          <w:rFonts w:ascii="Arial" w:hAnsi="Arial" w:cs="Arial"/>
        </w:rPr>
        <w:t>i</w:t>
      </w:r>
      <w:r w:rsidRPr="00220281">
        <w:rPr>
          <w:rFonts w:ascii="Arial" w:hAnsi="Arial" w:cs="Arial"/>
        </w:rPr>
        <w:t xml:space="preserve"> v podobných stanovištích, v jakých žijí dnes. Podobně také duby a javory mají velmi starou evoluční historii, srovnatelnou s</w:t>
      </w:r>
      <w:r w:rsidR="00CB47A0" w:rsidRPr="00220281">
        <w:rPr>
          <w:rFonts w:ascii="Arial" w:hAnsi="Arial" w:cs="Arial"/>
        </w:rPr>
        <w:t xml:space="preserve"> </w:t>
      </w:r>
      <w:r w:rsidRPr="00220281">
        <w:rPr>
          <w:rFonts w:ascii="Arial" w:hAnsi="Arial" w:cs="Arial"/>
        </w:rPr>
        <w:t xml:space="preserve">evoluční historií tropických stromů. Proto je velmi těžké argumentovat, že tropická </w:t>
      </w:r>
      <w:r w:rsidR="00CB47A0" w:rsidRPr="00220281">
        <w:rPr>
          <w:rFonts w:ascii="Arial" w:hAnsi="Arial" w:cs="Arial"/>
        </w:rPr>
        <w:t xml:space="preserve">lesní </w:t>
      </w:r>
      <w:r w:rsidRPr="00220281">
        <w:rPr>
          <w:rFonts w:ascii="Arial" w:hAnsi="Arial" w:cs="Arial"/>
        </w:rPr>
        <w:t xml:space="preserve">flóra měla více času na vývoj než chudší flóra lesů severnějších pásem. Dalším důkazem časové hypotézy by mohlo být to, že </w:t>
      </w:r>
      <w:proofErr w:type="spellStart"/>
      <w:r w:rsidRPr="00220281">
        <w:rPr>
          <w:rFonts w:ascii="Arial" w:hAnsi="Arial" w:cs="Arial"/>
          <w:u w:val="single"/>
        </w:rPr>
        <w:t>diverzita</w:t>
      </w:r>
      <w:proofErr w:type="spellEnd"/>
      <w:r w:rsidRPr="00220281">
        <w:rPr>
          <w:rFonts w:ascii="Arial" w:hAnsi="Arial" w:cs="Arial"/>
          <w:u w:val="single"/>
        </w:rPr>
        <w:t xml:space="preserve"> druhů v čase roste</w:t>
      </w:r>
      <w:r w:rsidRPr="00220281">
        <w:rPr>
          <w:rFonts w:ascii="Arial" w:hAnsi="Arial" w:cs="Arial"/>
        </w:rPr>
        <w:t>. Problematické je, že fosilní záznam u většiny skupin je velmi neúplný, ale tam</w:t>
      </w:r>
      <w:r w:rsidR="00CB47A0" w:rsidRPr="00220281">
        <w:rPr>
          <w:rFonts w:ascii="Arial" w:hAnsi="Arial" w:cs="Arial"/>
        </w:rPr>
        <w:t>,</w:t>
      </w:r>
      <w:r w:rsidRPr="00220281">
        <w:rPr>
          <w:rFonts w:ascii="Arial" w:hAnsi="Arial" w:cs="Arial"/>
        </w:rPr>
        <w:t xml:space="preserve"> kde je kompletní</w:t>
      </w:r>
      <w:r w:rsidR="00CB47A0" w:rsidRPr="00220281">
        <w:rPr>
          <w:rFonts w:ascii="Arial" w:hAnsi="Arial" w:cs="Arial"/>
        </w:rPr>
        <w:t xml:space="preserve"> (</w:t>
      </w:r>
      <w:r w:rsidRPr="00220281">
        <w:rPr>
          <w:rFonts w:ascii="Arial" w:hAnsi="Arial" w:cs="Arial"/>
        </w:rPr>
        <w:t>např</w:t>
      </w:r>
      <w:r w:rsidR="00CB47A0" w:rsidRPr="00220281">
        <w:rPr>
          <w:rFonts w:ascii="Arial" w:hAnsi="Arial" w:cs="Arial"/>
        </w:rPr>
        <w:t>.</w:t>
      </w:r>
      <w:r w:rsidRPr="00220281">
        <w:rPr>
          <w:rFonts w:ascii="Arial" w:hAnsi="Arial" w:cs="Arial"/>
        </w:rPr>
        <w:t xml:space="preserve"> u druhů s pevnými schránkami</w:t>
      </w:r>
      <w:r w:rsidR="00CB47A0" w:rsidRPr="00220281">
        <w:rPr>
          <w:rFonts w:ascii="Arial" w:hAnsi="Arial" w:cs="Arial"/>
        </w:rPr>
        <w:t>)</w:t>
      </w:r>
      <w:r w:rsidRPr="00220281">
        <w:rPr>
          <w:rFonts w:ascii="Arial" w:hAnsi="Arial" w:cs="Arial"/>
        </w:rPr>
        <w:t>, se prokazuje, že to</w:t>
      </w:r>
      <w:r w:rsidR="002C4D93" w:rsidRPr="00220281">
        <w:rPr>
          <w:rFonts w:ascii="Arial" w:hAnsi="Arial" w:cs="Arial"/>
        </w:rPr>
        <w:t xml:space="preserve"> </w:t>
      </w:r>
      <w:r w:rsidRPr="00220281">
        <w:rPr>
          <w:rFonts w:ascii="Arial" w:hAnsi="Arial" w:cs="Arial"/>
        </w:rPr>
        <w:t xml:space="preserve">skutečně </w:t>
      </w:r>
      <w:r w:rsidR="002C4D93" w:rsidRPr="00220281">
        <w:rPr>
          <w:rFonts w:ascii="Arial" w:hAnsi="Arial" w:cs="Arial"/>
        </w:rPr>
        <w:t>platí</w:t>
      </w:r>
      <w:r w:rsidRPr="00220281">
        <w:rPr>
          <w:rFonts w:ascii="Arial" w:hAnsi="Arial" w:cs="Arial"/>
        </w:rPr>
        <w:t xml:space="preserve">. Tak např. druhová bohatost </w:t>
      </w:r>
      <w:r w:rsidR="006D7B83" w:rsidRPr="00220281">
        <w:rPr>
          <w:rFonts w:ascii="Arial" w:hAnsi="Arial" w:cs="Arial"/>
        </w:rPr>
        <w:t>místn</w:t>
      </w:r>
      <w:r w:rsidRPr="00220281">
        <w:rPr>
          <w:rFonts w:ascii="Arial" w:hAnsi="Arial" w:cs="Arial"/>
        </w:rPr>
        <w:t xml:space="preserve">í suchozemské flóry se zvyšovala od dob jejího objevení na naší planetě koncem siluru </w:t>
      </w:r>
      <w:r w:rsidR="00CB47A0" w:rsidRPr="00220281">
        <w:rPr>
          <w:rFonts w:ascii="Arial" w:hAnsi="Arial" w:cs="Arial"/>
        </w:rPr>
        <w:t>(</w:t>
      </w:r>
      <w:r w:rsidRPr="00220281">
        <w:rPr>
          <w:rFonts w:ascii="Arial" w:hAnsi="Arial" w:cs="Arial"/>
        </w:rPr>
        <w:t>před více než 400 miliony let</w:t>
      </w:r>
      <w:r w:rsidR="00CB47A0" w:rsidRPr="00220281">
        <w:rPr>
          <w:rFonts w:ascii="Arial" w:hAnsi="Arial" w:cs="Arial"/>
        </w:rPr>
        <w:t>)</w:t>
      </w:r>
      <w:r w:rsidRPr="00220281">
        <w:rPr>
          <w:rFonts w:ascii="Arial" w:hAnsi="Arial" w:cs="Arial"/>
        </w:rPr>
        <w:t xml:space="preserve"> rychlostí asi 2 druhy za milion let</w:t>
      </w:r>
      <w:r w:rsidR="00CB47A0" w:rsidRPr="00220281">
        <w:rPr>
          <w:rFonts w:ascii="Arial" w:hAnsi="Arial" w:cs="Arial"/>
        </w:rPr>
        <w:t xml:space="preserve"> (t</w:t>
      </w:r>
      <w:r w:rsidRPr="00220281">
        <w:rPr>
          <w:rFonts w:ascii="Arial" w:hAnsi="Arial" w:cs="Arial"/>
        </w:rPr>
        <w:t>o znamená</w:t>
      </w:r>
      <w:r w:rsidR="00CB47A0" w:rsidRPr="00220281">
        <w:rPr>
          <w:rFonts w:ascii="Arial" w:hAnsi="Arial" w:cs="Arial"/>
        </w:rPr>
        <w:t>, že</w:t>
      </w:r>
      <w:r w:rsidRPr="00220281">
        <w:rPr>
          <w:rFonts w:ascii="Arial" w:hAnsi="Arial" w:cs="Arial"/>
        </w:rPr>
        <w:t xml:space="preserve"> </w:t>
      </w:r>
      <w:r w:rsidR="00CB47A0" w:rsidRPr="00220281">
        <w:rPr>
          <w:rFonts w:ascii="Arial" w:hAnsi="Arial" w:cs="Arial"/>
        </w:rPr>
        <w:t>za milion let</w:t>
      </w:r>
      <w:r w:rsidRPr="00220281">
        <w:rPr>
          <w:rFonts w:ascii="Arial" w:hAnsi="Arial" w:cs="Arial"/>
        </w:rPr>
        <w:t xml:space="preserve"> </w:t>
      </w:r>
      <w:r w:rsidR="0037375E" w:rsidRPr="00220281">
        <w:rPr>
          <w:rFonts w:ascii="Arial" w:hAnsi="Arial" w:cs="Arial"/>
        </w:rPr>
        <w:t xml:space="preserve">vzroste počet druhů </w:t>
      </w:r>
      <w:r w:rsidRPr="00220281">
        <w:rPr>
          <w:rFonts w:ascii="Arial" w:hAnsi="Arial" w:cs="Arial"/>
        </w:rPr>
        <w:t xml:space="preserve">lokální flory </w:t>
      </w:r>
      <w:r w:rsidR="0037375E" w:rsidRPr="00220281">
        <w:rPr>
          <w:rFonts w:ascii="Arial" w:hAnsi="Arial" w:cs="Arial"/>
        </w:rPr>
        <w:t xml:space="preserve">v průměru </w:t>
      </w:r>
      <w:r w:rsidRPr="00220281">
        <w:rPr>
          <w:rFonts w:ascii="Arial" w:hAnsi="Arial" w:cs="Arial"/>
        </w:rPr>
        <w:t xml:space="preserve">o </w:t>
      </w:r>
      <w:r w:rsidR="0037375E" w:rsidRPr="00220281">
        <w:rPr>
          <w:rFonts w:ascii="Arial" w:hAnsi="Arial" w:cs="Arial"/>
        </w:rPr>
        <w:t xml:space="preserve">asi </w:t>
      </w:r>
      <w:r w:rsidRPr="00220281">
        <w:rPr>
          <w:rFonts w:ascii="Arial" w:hAnsi="Arial" w:cs="Arial"/>
        </w:rPr>
        <w:t>2 druhy</w:t>
      </w:r>
      <w:r w:rsidR="0037375E" w:rsidRPr="00220281">
        <w:rPr>
          <w:rFonts w:ascii="Arial" w:hAnsi="Arial" w:cs="Arial"/>
        </w:rPr>
        <w:t>)</w:t>
      </w:r>
      <w:r w:rsidRPr="00220281">
        <w:rPr>
          <w:rFonts w:ascii="Arial" w:hAnsi="Arial" w:cs="Arial"/>
        </w:rPr>
        <w:t xml:space="preserve">. </w:t>
      </w:r>
      <w:r w:rsidR="002C4D93" w:rsidRPr="00220281">
        <w:rPr>
          <w:rFonts w:ascii="Arial" w:hAnsi="Arial" w:cs="Arial"/>
        </w:rPr>
        <w:t>T</w:t>
      </w:r>
      <w:r w:rsidRPr="00220281">
        <w:rPr>
          <w:rFonts w:ascii="Arial" w:hAnsi="Arial" w:cs="Arial"/>
        </w:rPr>
        <w:t xml:space="preserve">yto změny jsou </w:t>
      </w:r>
      <w:r w:rsidR="002C4D93" w:rsidRPr="00220281">
        <w:rPr>
          <w:rFonts w:ascii="Arial" w:hAnsi="Arial" w:cs="Arial"/>
        </w:rPr>
        <w:t xml:space="preserve">samozřejmě </w:t>
      </w:r>
      <w:r w:rsidRPr="00220281">
        <w:rPr>
          <w:rFonts w:ascii="Arial" w:hAnsi="Arial" w:cs="Arial"/>
        </w:rPr>
        <w:t>různé u různých skupin</w:t>
      </w:r>
      <w:r w:rsidR="002C4D93" w:rsidRPr="00220281">
        <w:rPr>
          <w:rFonts w:ascii="Arial" w:hAnsi="Arial" w:cs="Arial"/>
        </w:rPr>
        <w:t>,</w:t>
      </w:r>
      <w:r w:rsidRPr="00220281">
        <w:rPr>
          <w:rFonts w:ascii="Arial" w:hAnsi="Arial" w:cs="Arial"/>
        </w:rPr>
        <w:t xml:space="preserve"> a jsou i skupiny, kde se počet druhů za posledních několik milionů let </w:t>
      </w:r>
      <w:r w:rsidR="0037375E" w:rsidRPr="00220281">
        <w:rPr>
          <w:rFonts w:ascii="Arial" w:hAnsi="Arial" w:cs="Arial"/>
        </w:rPr>
        <w:t xml:space="preserve">vůbec nezvyšoval </w:t>
      </w:r>
      <w:r w:rsidRPr="00220281">
        <w:rPr>
          <w:rFonts w:ascii="Arial" w:hAnsi="Arial" w:cs="Arial"/>
        </w:rPr>
        <w:t xml:space="preserve">nebo dokonce snižoval, ale průměrná čísla jsou výmluvná. </w:t>
      </w:r>
    </w:p>
    <w:p w:rsidR="00AA22FC" w:rsidRPr="00220281" w:rsidRDefault="009B0CD8" w:rsidP="00AA22FC">
      <w:pPr>
        <w:spacing w:after="120"/>
        <w:ind w:firstLine="709"/>
        <w:jc w:val="both"/>
        <w:rPr>
          <w:rFonts w:ascii="Arial" w:hAnsi="Arial" w:cs="Arial"/>
        </w:rPr>
      </w:pPr>
      <w:r w:rsidRPr="00220281">
        <w:rPr>
          <w:rFonts w:ascii="Arial" w:hAnsi="Arial" w:cs="Arial"/>
          <w:u w:val="dash"/>
        </w:rPr>
        <w:t>Ča</w:t>
      </w:r>
      <w:r w:rsidR="00AA22FC" w:rsidRPr="00220281">
        <w:rPr>
          <w:rFonts w:ascii="Arial" w:hAnsi="Arial" w:cs="Arial"/>
          <w:u w:val="dash"/>
        </w:rPr>
        <w:t xml:space="preserve">sová hypotéza </w:t>
      </w:r>
      <w:r w:rsidRPr="00220281">
        <w:rPr>
          <w:rFonts w:ascii="Arial" w:hAnsi="Arial" w:cs="Arial"/>
          <w:u w:val="dash"/>
        </w:rPr>
        <w:t xml:space="preserve">tedy zřejmě </w:t>
      </w:r>
      <w:r w:rsidR="00AA22FC" w:rsidRPr="00220281">
        <w:rPr>
          <w:rFonts w:ascii="Arial" w:hAnsi="Arial" w:cs="Arial"/>
          <w:u w:val="dash"/>
        </w:rPr>
        <w:t xml:space="preserve">nestačí pro vysvětlení rozdílů </w:t>
      </w:r>
      <w:r w:rsidRPr="00220281">
        <w:rPr>
          <w:rFonts w:ascii="Arial" w:hAnsi="Arial" w:cs="Arial"/>
          <w:u w:val="dash"/>
        </w:rPr>
        <w:t xml:space="preserve">v </w:t>
      </w:r>
      <w:r w:rsidR="00AA22FC" w:rsidRPr="00220281">
        <w:rPr>
          <w:rFonts w:ascii="Arial" w:hAnsi="Arial" w:cs="Arial"/>
          <w:u w:val="dash"/>
        </w:rPr>
        <w:t xml:space="preserve">druhové </w:t>
      </w:r>
      <w:proofErr w:type="spellStart"/>
      <w:r w:rsidR="00AA22FC" w:rsidRPr="00220281">
        <w:rPr>
          <w:rFonts w:ascii="Arial" w:hAnsi="Arial" w:cs="Arial"/>
          <w:u w:val="dash"/>
        </w:rPr>
        <w:t>diverzitě</w:t>
      </w:r>
      <w:proofErr w:type="spellEnd"/>
      <w:r w:rsidR="00AA22FC" w:rsidRPr="00220281">
        <w:rPr>
          <w:rFonts w:ascii="Arial" w:hAnsi="Arial" w:cs="Arial"/>
          <w:u w:val="dash"/>
        </w:rPr>
        <w:t xml:space="preserve"> různých pásem zeměpisné šířky</w:t>
      </w:r>
      <w:r w:rsidR="00AA22FC" w:rsidRPr="00220281">
        <w:rPr>
          <w:rFonts w:ascii="Arial" w:hAnsi="Arial" w:cs="Arial"/>
        </w:rPr>
        <w:t>. Určitě hrají roli i jiné faktory</w:t>
      </w:r>
      <w:r w:rsidRPr="00220281">
        <w:rPr>
          <w:rFonts w:ascii="Arial" w:hAnsi="Arial" w:cs="Arial"/>
        </w:rPr>
        <w:t>, j</w:t>
      </w:r>
      <w:r w:rsidR="00AA22FC" w:rsidRPr="00220281">
        <w:rPr>
          <w:rFonts w:ascii="Arial" w:hAnsi="Arial" w:cs="Arial"/>
        </w:rPr>
        <w:t>ako je například celková velikost plochy, rozdíl</w:t>
      </w:r>
      <w:r w:rsidRPr="00220281">
        <w:rPr>
          <w:rFonts w:ascii="Arial" w:hAnsi="Arial" w:cs="Arial"/>
        </w:rPr>
        <w:t>y v</w:t>
      </w:r>
      <w:r w:rsidR="00AA22FC" w:rsidRPr="00220281">
        <w:rPr>
          <w:rFonts w:ascii="Arial" w:hAnsi="Arial" w:cs="Arial"/>
        </w:rPr>
        <w:t xml:space="preserve"> úhlu dopadu slunečního záření, dále stupeň heterogenity stanovišť</w:t>
      </w:r>
      <w:r w:rsidR="002C4D93" w:rsidRPr="00220281">
        <w:rPr>
          <w:rFonts w:ascii="Arial" w:hAnsi="Arial" w:cs="Arial"/>
        </w:rPr>
        <w:t>,</w:t>
      </w:r>
      <w:r w:rsidR="00AA22FC" w:rsidRPr="00220281">
        <w:rPr>
          <w:rFonts w:ascii="Arial" w:hAnsi="Arial" w:cs="Arial"/>
        </w:rPr>
        <w:t xml:space="preserve"> frekvence a intenzita lokálních nebo regionálních disturbancí</w:t>
      </w:r>
      <w:r w:rsidRPr="00220281">
        <w:rPr>
          <w:rFonts w:ascii="Arial" w:hAnsi="Arial" w:cs="Arial"/>
        </w:rPr>
        <w:t xml:space="preserve"> a r</w:t>
      </w:r>
      <w:r w:rsidR="00AA22FC" w:rsidRPr="00220281">
        <w:rPr>
          <w:rFonts w:ascii="Arial" w:hAnsi="Arial" w:cs="Arial"/>
        </w:rPr>
        <w:t xml:space="preserve">ozhodně hrají roli i koevoluční vztahy. Tak u některých druhů </w:t>
      </w:r>
      <w:r w:rsidRPr="00220281">
        <w:rPr>
          <w:rFonts w:ascii="Arial" w:hAnsi="Arial" w:cs="Arial"/>
        </w:rPr>
        <w:t xml:space="preserve">dřevokazných </w:t>
      </w:r>
      <w:r w:rsidR="00AA22FC" w:rsidRPr="00220281">
        <w:rPr>
          <w:rFonts w:ascii="Arial" w:hAnsi="Arial" w:cs="Arial"/>
        </w:rPr>
        <w:t>brouků bylo zjištěno, že jak brouci</w:t>
      </w:r>
      <w:r w:rsidR="006D7B83" w:rsidRPr="00220281">
        <w:rPr>
          <w:rFonts w:ascii="Arial" w:hAnsi="Arial" w:cs="Arial"/>
        </w:rPr>
        <w:t>,</w:t>
      </w:r>
      <w:r w:rsidR="00AA22FC" w:rsidRPr="00220281">
        <w:rPr>
          <w:rFonts w:ascii="Arial" w:hAnsi="Arial" w:cs="Arial"/>
        </w:rPr>
        <w:t xml:space="preserve"> tak stromy mají tropický původ, ale rychlost </w:t>
      </w:r>
      <w:proofErr w:type="spellStart"/>
      <w:r w:rsidR="00AA22FC" w:rsidRPr="00220281">
        <w:rPr>
          <w:rFonts w:ascii="Arial" w:hAnsi="Arial" w:cs="Arial"/>
        </w:rPr>
        <w:t>speciace</w:t>
      </w:r>
      <w:proofErr w:type="spellEnd"/>
      <w:r w:rsidR="00AA22FC" w:rsidRPr="00220281">
        <w:rPr>
          <w:rFonts w:ascii="Arial" w:hAnsi="Arial" w:cs="Arial"/>
        </w:rPr>
        <w:t xml:space="preserve"> brouků se nikterak neliší v mírných pásmech a v tropech. </w:t>
      </w:r>
      <w:r w:rsidRPr="00220281">
        <w:rPr>
          <w:rFonts w:ascii="Arial" w:hAnsi="Arial" w:cs="Arial"/>
          <w:u w:val="single"/>
        </w:rPr>
        <w:t>H</w:t>
      </w:r>
      <w:r w:rsidR="00AA22FC" w:rsidRPr="00220281">
        <w:rPr>
          <w:rFonts w:ascii="Arial" w:hAnsi="Arial" w:cs="Arial"/>
          <w:u w:val="single"/>
        </w:rPr>
        <w:t>lavní</w:t>
      </w:r>
      <w:r w:rsidRPr="00220281">
        <w:rPr>
          <w:rFonts w:ascii="Arial" w:hAnsi="Arial" w:cs="Arial"/>
          <w:u w:val="single"/>
        </w:rPr>
        <w:t>m</w:t>
      </w:r>
      <w:r w:rsidR="00AA22FC" w:rsidRPr="00220281">
        <w:rPr>
          <w:rFonts w:ascii="Arial" w:hAnsi="Arial" w:cs="Arial"/>
          <w:u w:val="single"/>
        </w:rPr>
        <w:t xml:space="preserve"> omezení</w:t>
      </w:r>
      <w:r w:rsidRPr="00220281">
        <w:rPr>
          <w:rFonts w:ascii="Arial" w:hAnsi="Arial" w:cs="Arial"/>
          <w:u w:val="single"/>
        </w:rPr>
        <w:t>m</w:t>
      </w:r>
      <w:r w:rsidR="00AA22FC" w:rsidRPr="00220281">
        <w:rPr>
          <w:rFonts w:ascii="Arial" w:hAnsi="Arial" w:cs="Arial"/>
          <w:u w:val="single"/>
        </w:rPr>
        <w:t xml:space="preserve"> </w:t>
      </w:r>
      <w:proofErr w:type="spellStart"/>
      <w:r w:rsidR="00AA22FC" w:rsidRPr="00220281">
        <w:rPr>
          <w:rFonts w:ascii="Arial" w:hAnsi="Arial" w:cs="Arial"/>
          <w:u w:val="single"/>
        </w:rPr>
        <w:t>diverzit</w:t>
      </w:r>
      <w:r w:rsidRPr="00220281">
        <w:rPr>
          <w:rFonts w:ascii="Arial" w:hAnsi="Arial" w:cs="Arial"/>
          <w:u w:val="single"/>
        </w:rPr>
        <w:t>y</w:t>
      </w:r>
      <w:proofErr w:type="spellEnd"/>
      <w:r w:rsidR="00AA22FC" w:rsidRPr="00220281">
        <w:rPr>
          <w:rFonts w:ascii="Arial" w:hAnsi="Arial" w:cs="Arial"/>
          <w:u w:val="single"/>
        </w:rPr>
        <w:t xml:space="preserve"> fauny vyšších zeměpisných šířek </w:t>
      </w:r>
      <w:r w:rsidRPr="00220281">
        <w:rPr>
          <w:rFonts w:ascii="Arial" w:hAnsi="Arial" w:cs="Arial"/>
          <w:u w:val="single"/>
        </w:rPr>
        <w:t>je</w:t>
      </w:r>
      <w:r w:rsidR="00AA22FC" w:rsidRPr="00220281">
        <w:rPr>
          <w:rFonts w:ascii="Arial" w:hAnsi="Arial" w:cs="Arial"/>
          <w:u w:val="single"/>
        </w:rPr>
        <w:t xml:space="preserve"> malá </w:t>
      </w:r>
      <w:proofErr w:type="spellStart"/>
      <w:r w:rsidR="00AA22FC" w:rsidRPr="00220281">
        <w:rPr>
          <w:rFonts w:ascii="Arial" w:hAnsi="Arial" w:cs="Arial"/>
          <w:u w:val="single"/>
        </w:rPr>
        <w:t>diverzita</w:t>
      </w:r>
      <w:proofErr w:type="spellEnd"/>
      <w:r w:rsidR="00AA22FC" w:rsidRPr="00220281">
        <w:rPr>
          <w:rFonts w:ascii="Arial" w:hAnsi="Arial" w:cs="Arial"/>
          <w:u w:val="single"/>
        </w:rPr>
        <w:t xml:space="preserve"> stromů</w:t>
      </w:r>
      <w:r w:rsidR="00AA22FC" w:rsidRPr="00220281">
        <w:rPr>
          <w:rFonts w:ascii="Arial" w:hAnsi="Arial" w:cs="Arial"/>
        </w:rPr>
        <w:t xml:space="preserve">. Někteří ekologové se domnívají, že nízká </w:t>
      </w:r>
      <w:proofErr w:type="spellStart"/>
      <w:r w:rsidR="00AA22FC" w:rsidRPr="00220281">
        <w:rPr>
          <w:rFonts w:ascii="Arial" w:hAnsi="Arial" w:cs="Arial"/>
        </w:rPr>
        <w:t>diverzita</w:t>
      </w:r>
      <w:proofErr w:type="spellEnd"/>
      <w:r w:rsidR="00AA22FC" w:rsidRPr="00220281">
        <w:rPr>
          <w:rFonts w:ascii="Arial" w:hAnsi="Arial" w:cs="Arial"/>
        </w:rPr>
        <w:t xml:space="preserve"> chladnějších pásem je </w:t>
      </w:r>
      <w:r w:rsidRPr="00220281">
        <w:rPr>
          <w:rFonts w:ascii="Arial" w:hAnsi="Arial" w:cs="Arial"/>
        </w:rPr>
        <w:t xml:space="preserve">alespoň zčásti </w:t>
      </w:r>
      <w:r w:rsidR="00AA22FC" w:rsidRPr="00220281">
        <w:rPr>
          <w:rFonts w:ascii="Arial" w:hAnsi="Arial" w:cs="Arial"/>
        </w:rPr>
        <w:t xml:space="preserve">způsobena </w:t>
      </w:r>
      <w:r w:rsidRPr="00220281">
        <w:rPr>
          <w:rFonts w:ascii="Arial" w:hAnsi="Arial" w:cs="Arial"/>
        </w:rPr>
        <w:t>velmi častými</w:t>
      </w:r>
      <w:r w:rsidR="00AA22FC" w:rsidRPr="00220281">
        <w:rPr>
          <w:rFonts w:ascii="Arial" w:hAnsi="Arial" w:cs="Arial"/>
        </w:rPr>
        <w:t xml:space="preserve"> disturbance</w:t>
      </w:r>
      <w:r w:rsidRPr="00220281">
        <w:rPr>
          <w:rFonts w:ascii="Arial" w:hAnsi="Arial" w:cs="Arial"/>
        </w:rPr>
        <w:t>mi</w:t>
      </w:r>
      <w:r w:rsidR="00AA22FC" w:rsidRPr="00220281">
        <w:rPr>
          <w:rFonts w:ascii="Arial" w:hAnsi="Arial" w:cs="Arial"/>
        </w:rPr>
        <w:t xml:space="preserve">, </w:t>
      </w:r>
      <w:r w:rsidRPr="00220281">
        <w:rPr>
          <w:rFonts w:ascii="Arial" w:hAnsi="Arial" w:cs="Arial"/>
        </w:rPr>
        <w:t xml:space="preserve">které nedovolí </w:t>
      </w:r>
      <w:r w:rsidR="00AA22FC" w:rsidRPr="00220281">
        <w:rPr>
          <w:rFonts w:ascii="Arial" w:hAnsi="Arial" w:cs="Arial"/>
        </w:rPr>
        <w:t>biot</w:t>
      </w:r>
      <w:r w:rsidRPr="00220281">
        <w:rPr>
          <w:rFonts w:ascii="Arial" w:hAnsi="Arial" w:cs="Arial"/>
        </w:rPr>
        <w:t>ě</w:t>
      </w:r>
      <w:r w:rsidR="00AA22FC" w:rsidRPr="00220281">
        <w:rPr>
          <w:rFonts w:ascii="Arial" w:hAnsi="Arial" w:cs="Arial"/>
        </w:rPr>
        <w:t xml:space="preserve"> dosáhnout saturační </w:t>
      </w:r>
      <w:proofErr w:type="spellStart"/>
      <w:r w:rsidR="00AA22FC" w:rsidRPr="00220281">
        <w:rPr>
          <w:rFonts w:ascii="Arial" w:hAnsi="Arial" w:cs="Arial"/>
        </w:rPr>
        <w:t>diverzity</w:t>
      </w:r>
      <w:proofErr w:type="spellEnd"/>
      <w:r w:rsidRPr="00220281">
        <w:rPr>
          <w:rFonts w:ascii="Arial" w:hAnsi="Arial" w:cs="Arial"/>
        </w:rPr>
        <w:t xml:space="preserve"> (</w:t>
      </w:r>
      <w:r w:rsidR="00AA22FC" w:rsidRPr="00220281">
        <w:rPr>
          <w:rFonts w:ascii="Arial" w:hAnsi="Arial" w:cs="Arial"/>
        </w:rPr>
        <w:t xml:space="preserve">čili rovnovážné </w:t>
      </w:r>
      <w:proofErr w:type="spellStart"/>
      <w:r w:rsidR="00AA22FC" w:rsidRPr="00220281">
        <w:rPr>
          <w:rFonts w:ascii="Arial" w:hAnsi="Arial" w:cs="Arial"/>
        </w:rPr>
        <w:t>diverzity</w:t>
      </w:r>
      <w:proofErr w:type="spellEnd"/>
      <w:r w:rsidR="00AA22FC" w:rsidRPr="00220281">
        <w:rPr>
          <w:rFonts w:ascii="Arial" w:hAnsi="Arial" w:cs="Arial"/>
        </w:rPr>
        <w:t xml:space="preserve"> ve smyslu předchozích kapitol</w:t>
      </w:r>
      <w:r w:rsidRPr="00220281">
        <w:rPr>
          <w:rFonts w:ascii="Arial" w:hAnsi="Arial" w:cs="Arial"/>
        </w:rPr>
        <w:t>)</w:t>
      </w:r>
      <w:r w:rsidR="00AA22FC"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p>
    <w:p w:rsidR="00AA22FC" w:rsidRPr="00220281" w:rsidRDefault="00316BB4" w:rsidP="00AA22FC">
      <w:pPr>
        <w:spacing w:after="120"/>
        <w:ind w:firstLine="709"/>
        <w:jc w:val="both"/>
        <w:rPr>
          <w:rFonts w:ascii="Arial" w:hAnsi="Arial" w:cs="Arial"/>
          <w:b/>
        </w:rPr>
      </w:pPr>
      <w:r w:rsidRPr="00220281">
        <w:rPr>
          <w:rFonts w:ascii="Arial" w:hAnsi="Arial" w:cs="Arial"/>
          <w:b/>
        </w:rPr>
        <w:t>Pojem</w:t>
      </w:r>
      <w:r w:rsidR="00AA22FC" w:rsidRPr="00220281">
        <w:rPr>
          <w:rFonts w:ascii="Arial" w:hAnsi="Arial" w:cs="Arial"/>
          <w:b/>
        </w:rPr>
        <w:t xml:space="preserve"> niky poskytuje rámec pro teorii regulace druhové </w:t>
      </w:r>
      <w:proofErr w:type="spellStart"/>
      <w:r w:rsidR="00AA22FC" w:rsidRPr="00220281">
        <w:rPr>
          <w:rFonts w:ascii="Arial" w:hAnsi="Arial" w:cs="Arial"/>
          <w:b/>
        </w:rPr>
        <w:t>diverzity</w:t>
      </w:r>
      <w:proofErr w:type="spellEnd"/>
    </w:p>
    <w:p w:rsidR="00AA22FC" w:rsidRPr="00220281" w:rsidRDefault="00804ADB" w:rsidP="00AA22FC">
      <w:pPr>
        <w:spacing w:after="120"/>
        <w:ind w:firstLine="709"/>
        <w:jc w:val="both"/>
        <w:rPr>
          <w:rFonts w:ascii="Arial" w:hAnsi="Arial" w:cs="Arial"/>
        </w:rPr>
      </w:pPr>
      <w:r w:rsidRPr="00220281">
        <w:rPr>
          <w:rFonts w:ascii="Arial" w:hAnsi="Arial" w:cs="Arial"/>
          <w:noProof/>
        </w:rPr>
        <w:lastRenderedPageBreak/>
        <w:drawing>
          <wp:anchor distT="0" distB="0" distL="114300" distR="114300" simplePos="0" relativeHeight="251662848" behindDoc="0" locked="0" layoutInCell="1" allowOverlap="1">
            <wp:simplePos x="0" y="0"/>
            <wp:positionH relativeFrom="column">
              <wp:posOffset>0</wp:posOffset>
            </wp:positionH>
            <wp:positionV relativeFrom="paragraph">
              <wp:posOffset>2279015</wp:posOffset>
            </wp:positionV>
            <wp:extent cx="3314700" cy="1511300"/>
            <wp:effectExtent l="19050" t="0" r="0" b="0"/>
            <wp:wrapSquare wrapText="bothSides"/>
            <wp:docPr id="42" name="obrázek 4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9"/>
                    <pic:cNvPicPr>
                      <a:picLocks noChangeAspect="1" noChangeArrowheads="1"/>
                    </pic:cNvPicPr>
                  </pic:nvPicPr>
                  <pic:blipFill>
                    <a:blip r:embed="rId35" cstate="print"/>
                    <a:srcRect/>
                    <a:stretch>
                      <a:fillRect/>
                    </a:stretch>
                  </pic:blipFill>
                  <pic:spPr bwMode="auto">
                    <a:xfrm>
                      <a:off x="0" y="0"/>
                      <a:ext cx="3314700" cy="1511300"/>
                    </a:xfrm>
                    <a:prstGeom prst="rect">
                      <a:avLst/>
                    </a:prstGeom>
                    <a:noFill/>
                    <a:ln w="9525">
                      <a:noFill/>
                      <a:miter lim="800000"/>
                      <a:headEnd/>
                      <a:tailEnd/>
                    </a:ln>
                  </pic:spPr>
                </pic:pic>
              </a:graphicData>
            </a:graphic>
          </wp:anchor>
        </w:drawing>
      </w:r>
      <w:r w:rsidR="00AA22FC" w:rsidRPr="00220281">
        <w:rPr>
          <w:rFonts w:ascii="Arial" w:hAnsi="Arial" w:cs="Arial"/>
        </w:rPr>
        <w:t xml:space="preserve">Termín </w:t>
      </w:r>
      <w:r w:rsidR="00AA22FC" w:rsidRPr="00220281">
        <w:rPr>
          <w:rFonts w:ascii="Arial" w:hAnsi="Arial" w:cs="Arial"/>
          <w:b/>
          <w:i/>
        </w:rPr>
        <w:t>nika</w:t>
      </w:r>
      <w:r w:rsidR="00AA22FC" w:rsidRPr="00220281">
        <w:rPr>
          <w:rFonts w:ascii="Arial" w:hAnsi="Arial" w:cs="Arial"/>
        </w:rPr>
        <w:t xml:space="preserve"> (</w:t>
      </w:r>
      <w:proofErr w:type="spellStart"/>
      <w:r w:rsidR="00AA22FC" w:rsidRPr="00220281">
        <w:rPr>
          <w:rFonts w:ascii="Arial" w:hAnsi="Arial" w:cs="Arial"/>
        </w:rPr>
        <w:t>niche</w:t>
      </w:r>
      <w:proofErr w:type="spellEnd"/>
      <w:r w:rsidR="00AA22FC" w:rsidRPr="00220281">
        <w:rPr>
          <w:rFonts w:ascii="Arial" w:hAnsi="Arial" w:cs="Arial"/>
        </w:rPr>
        <w:t>) vyjadřuje vztah jedinců nebo populací ke všem aspektům prostředí a tedy jejich ekologickou roli v rámci společenstev. Nika představuje rozsah podmínek a kvalit</w:t>
      </w:r>
      <w:r w:rsidR="00316BB4" w:rsidRPr="00220281">
        <w:rPr>
          <w:rFonts w:ascii="Arial" w:hAnsi="Arial" w:cs="Arial"/>
        </w:rPr>
        <w:t>y</w:t>
      </w:r>
      <w:r w:rsidR="00AA22FC" w:rsidRPr="00220281">
        <w:rPr>
          <w:rFonts w:ascii="Arial" w:hAnsi="Arial" w:cs="Arial"/>
        </w:rPr>
        <w:t xml:space="preserve"> zdrojů</w:t>
      </w:r>
      <w:r w:rsidR="00D04F56" w:rsidRPr="00220281">
        <w:rPr>
          <w:rFonts w:ascii="Arial" w:hAnsi="Arial" w:cs="Arial"/>
        </w:rPr>
        <w:t>,</w:t>
      </w:r>
      <w:r w:rsidR="00AA22FC" w:rsidRPr="00220281">
        <w:rPr>
          <w:rFonts w:ascii="Arial" w:hAnsi="Arial" w:cs="Arial"/>
        </w:rPr>
        <w:t xml:space="preserve"> v</w:t>
      </w:r>
      <w:r w:rsidR="00D04F56" w:rsidRPr="00220281">
        <w:rPr>
          <w:rFonts w:ascii="Arial" w:hAnsi="Arial" w:cs="Arial"/>
        </w:rPr>
        <w:t xml:space="preserve"> jejichž </w:t>
      </w:r>
      <w:r w:rsidR="00AA22FC" w:rsidRPr="00220281">
        <w:rPr>
          <w:rFonts w:ascii="Arial" w:hAnsi="Arial" w:cs="Arial"/>
        </w:rPr>
        <w:t xml:space="preserve">rámci může jedinec, populace nebo druh přežít a </w:t>
      </w:r>
      <w:r w:rsidR="00D04F56" w:rsidRPr="00220281">
        <w:rPr>
          <w:rFonts w:ascii="Arial" w:hAnsi="Arial" w:cs="Arial"/>
        </w:rPr>
        <w:t>r</w:t>
      </w:r>
      <w:r w:rsidR="00AA22FC" w:rsidRPr="00220281">
        <w:rPr>
          <w:rFonts w:ascii="Arial" w:hAnsi="Arial" w:cs="Arial"/>
        </w:rPr>
        <w:t>ozmnožovat</w:t>
      </w:r>
      <w:r w:rsidR="00D04F56" w:rsidRPr="00220281">
        <w:rPr>
          <w:rFonts w:ascii="Arial" w:hAnsi="Arial" w:cs="Arial"/>
        </w:rPr>
        <w:t xml:space="preserve"> se</w:t>
      </w:r>
      <w:r w:rsidR="00AA22FC" w:rsidRPr="00220281">
        <w:rPr>
          <w:rFonts w:ascii="Arial" w:hAnsi="Arial" w:cs="Arial"/>
        </w:rPr>
        <w:t>. Tak např. nik</w:t>
      </w:r>
      <w:r w:rsidR="00D04F56" w:rsidRPr="00220281">
        <w:rPr>
          <w:rFonts w:ascii="Arial" w:hAnsi="Arial" w:cs="Arial"/>
        </w:rPr>
        <w:t>a</w:t>
      </w:r>
      <w:r w:rsidR="00AA22FC" w:rsidRPr="00220281">
        <w:rPr>
          <w:rFonts w:ascii="Arial" w:hAnsi="Arial" w:cs="Arial"/>
        </w:rPr>
        <w:t xml:space="preserve"> určitého druhu se m</w:t>
      </w:r>
      <w:r w:rsidR="00D04F56" w:rsidRPr="00220281">
        <w:rPr>
          <w:rFonts w:ascii="Arial" w:hAnsi="Arial" w:cs="Arial"/>
        </w:rPr>
        <w:t>ůže</w:t>
      </w:r>
      <w:r w:rsidR="00AA22FC" w:rsidRPr="00220281">
        <w:rPr>
          <w:rFonts w:ascii="Arial" w:hAnsi="Arial" w:cs="Arial"/>
        </w:rPr>
        <w:t xml:space="preserve"> nacházet v teplotním rozmezí 10</w:t>
      </w:r>
      <w:r w:rsidR="00D04F56" w:rsidRPr="00220281">
        <w:rPr>
          <w:rFonts w:ascii="Arial" w:hAnsi="Arial" w:cs="Arial"/>
        </w:rPr>
        <w:t>-</w:t>
      </w:r>
      <w:r w:rsidR="00AA22FC" w:rsidRPr="00220281">
        <w:rPr>
          <w:rFonts w:ascii="Arial" w:hAnsi="Arial" w:cs="Arial"/>
        </w:rPr>
        <w:t>30 ºC</w:t>
      </w:r>
      <w:r w:rsidR="00D04F56" w:rsidRPr="00220281">
        <w:rPr>
          <w:rFonts w:ascii="Arial" w:hAnsi="Arial" w:cs="Arial"/>
        </w:rPr>
        <w:t>, k</w:t>
      </w:r>
      <w:r w:rsidR="00AA22FC" w:rsidRPr="00220281">
        <w:rPr>
          <w:rFonts w:ascii="Arial" w:hAnsi="Arial" w:cs="Arial"/>
        </w:rPr>
        <w:t>ořist může dosahovat délky 4</w:t>
      </w:r>
      <w:r w:rsidR="00D04F56" w:rsidRPr="00220281">
        <w:rPr>
          <w:rFonts w:ascii="Arial" w:hAnsi="Arial" w:cs="Arial"/>
        </w:rPr>
        <w:t>-</w:t>
      </w:r>
      <w:smartTag w:uri="urn:schemas-microsoft-com:office:smarttags" w:element="metricconverter">
        <w:smartTagPr>
          <w:attr w:name="ProductID" w:val="12 mm"/>
        </w:smartTagPr>
        <w:r w:rsidR="00AA22FC" w:rsidRPr="00220281">
          <w:rPr>
            <w:rFonts w:ascii="Arial" w:hAnsi="Arial" w:cs="Arial"/>
          </w:rPr>
          <w:t>12 mm</w:t>
        </w:r>
      </w:smartTag>
      <w:r w:rsidR="00AA22FC" w:rsidRPr="00220281">
        <w:rPr>
          <w:rFonts w:ascii="Arial" w:hAnsi="Arial" w:cs="Arial"/>
        </w:rPr>
        <w:t xml:space="preserve"> a denní aktivita od úsvitu do soumraku. </w:t>
      </w:r>
      <w:r w:rsidR="00D04F56" w:rsidRPr="00220281">
        <w:rPr>
          <w:rFonts w:ascii="Arial" w:hAnsi="Arial" w:cs="Arial"/>
        </w:rPr>
        <w:t>Jistě,</w:t>
      </w:r>
      <w:r w:rsidR="00AA22FC" w:rsidRPr="00220281">
        <w:rPr>
          <w:rFonts w:ascii="Arial" w:hAnsi="Arial" w:cs="Arial"/>
        </w:rPr>
        <w:t xml:space="preserve"> nika jakéhokoliv druhu zahrnuje mnoh</w:t>
      </w:r>
      <w:r w:rsidR="00D04F56" w:rsidRPr="00220281">
        <w:rPr>
          <w:rFonts w:ascii="Arial" w:hAnsi="Arial" w:cs="Arial"/>
        </w:rPr>
        <w:t>em více</w:t>
      </w:r>
      <w:r w:rsidR="00AA22FC" w:rsidRPr="00220281">
        <w:rPr>
          <w:rFonts w:ascii="Arial" w:hAnsi="Arial" w:cs="Arial"/>
        </w:rPr>
        <w:t xml:space="preserve"> proměnných než tyto tři a proto ekologové často definují niku jako mnohorozměrný prostor. Takto </w:t>
      </w:r>
      <w:r w:rsidR="00D04F56" w:rsidRPr="00220281">
        <w:rPr>
          <w:rFonts w:ascii="Arial" w:hAnsi="Arial" w:cs="Arial"/>
        </w:rPr>
        <w:t>poprvé</w:t>
      </w:r>
      <w:r w:rsidR="00AA22FC" w:rsidRPr="00220281">
        <w:rPr>
          <w:rFonts w:ascii="Arial" w:hAnsi="Arial" w:cs="Arial"/>
        </w:rPr>
        <w:t xml:space="preserve"> </w:t>
      </w:r>
      <w:r w:rsidR="00D04F56" w:rsidRPr="00220281">
        <w:rPr>
          <w:rFonts w:ascii="Arial" w:hAnsi="Arial" w:cs="Arial"/>
        </w:rPr>
        <w:t>formalizoval</w:t>
      </w:r>
      <w:r w:rsidR="00AA22FC" w:rsidRPr="00220281">
        <w:rPr>
          <w:rFonts w:ascii="Arial" w:hAnsi="Arial" w:cs="Arial"/>
        </w:rPr>
        <w:t xml:space="preserve"> ekologickou niku </w:t>
      </w:r>
      <w:proofErr w:type="spellStart"/>
      <w:r w:rsidR="00AA22FC" w:rsidRPr="00220281">
        <w:rPr>
          <w:rFonts w:ascii="Arial" w:hAnsi="Arial" w:cs="Arial"/>
          <w:smallCaps/>
        </w:rPr>
        <w:t>Hutchinson</w:t>
      </w:r>
      <w:proofErr w:type="spellEnd"/>
      <w:r w:rsidR="00AA22FC" w:rsidRPr="00220281">
        <w:rPr>
          <w:rFonts w:ascii="Arial" w:hAnsi="Arial" w:cs="Arial"/>
        </w:rPr>
        <w:t xml:space="preserve"> (1957). Popsal </w:t>
      </w:r>
      <w:r w:rsidR="00AA22FC" w:rsidRPr="00220281">
        <w:rPr>
          <w:rFonts w:ascii="Arial" w:hAnsi="Arial" w:cs="Arial"/>
          <w:u w:val="single"/>
        </w:rPr>
        <w:t xml:space="preserve">niku jako rozsah aktivity druhu podél </w:t>
      </w:r>
      <w:r w:rsidR="00D04F56" w:rsidRPr="00220281">
        <w:rPr>
          <w:rFonts w:ascii="Arial" w:hAnsi="Arial" w:cs="Arial"/>
          <w:u w:val="single"/>
        </w:rPr>
        <w:t xml:space="preserve">gradientu </w:t>
      </w:r>
      <w:r w:rsidR="00AA22FC" w:rsidRPr="00220281">
        <w:rPr>
          <w:rFonts w:ascii="Arial" w:hAnsi="Arial" w:cs="Arial"/>
          <w:u w:val="single"/>
        </w:rPr>
        <w:t xml:space="preserve">jakéhokoliv </w:t>
      </w:r>
      <w:r w:rsidR="00D04F56" w:rsidRPr="00220281">
        <w:rPr>
          <w:rFonts w:ascii="Arial" w:hAnsi="Arial" w:cs="Arial"/>
          <w:u w:val="single"/>
        </w:rPr>
        <w:t>aspektu</w:t>
      </w:r>
      <w:r w:rsidR="00AA22FC" w:rsidRPr="00220281">
        <w:rPr>
          <w:rFonts w:ascii="Arial" w:hAnsi="Arial" w:cs="Arial"/>
          <w:u w:val="single"/>
        </w:rPr>
        <w:t xml:space="preserve"> prostředí</w:t>
      </w:r>
      <w:r w:rsidR="00AA22FC" w:rsidRPr="00220281">
        <w:rPr>
          <w:rFonts w:ascii="Arial" w:hAnsi="Arial" w:cs="Arial"/>
        </w:rPr>
        <w:t xml:space="preserve">. Tyto </w:t>
      </w:r>
      <w:r w:rsidR="00D04F56" w:rsidRPr="00220281">
        <w:rPr>
          <w:rFonts w:ascii="Arial" w:hAnsi="Arial" w:cs="Arial"/>
        </w:rPr>
        <w:t>aspekty</w:t>
      </w:r>
      <w:r w:rsidR="00AA22FC" w:rsidRPr="00220281">
        <w:rPr>
          <w:rFonts w:ascii="Arial" w:hAnsi="Arial" w:cs="Arial"/>
        </w:rPr>
        <w:t xml:space="preserve"> zahrnují jak fyzikální a chemické faktory</w:t>
      </w:r>
      <w:r w:rsidR="00D04F56" w:rsidRPr="00220281">
        <w:rPr>
          <w:rFonts w:ascii="Arial" w:hAnsi="Arial" w:cs="Arial"/>
        </w:rPr>
        <w:t xml:space="preserve"> (</w:t>
      </w:r>
      <w:r w:rsidR="00AA22FC" w:rsidRPr="00220281">
        <w:rPr>
          <w:rFonts w:ascii="Arial" w:hAnsi="Arial" w:cs="Arial"/>
        </w:rPr>
        <w:t>teplota, vlhkost, salinita, koncentrace kyslíku apod.</w:t>
      </w:r>
      <w:r w:rsidR="00D04F56" w:rsidRPr="00220281">
        <w:rPr>
          <w:rFonts w:ascii="Arial" w:hAnsi="Arial" w:cs="Arial"/>
        </w:rPr>
        <w:t>)</w:t>
      </w:r>
      <w:r w:rsidR="00AA22FC" w:rsidRPr="00220281">
        <w:rPr>
          <w:rFonts w:ascii="Arial" w:hAnsi="Arial" w:cs="Arial"/>
        </w:rPr>
        <w:t xml:space="preserve"> tak i biologické faktory</w:t>
      </w:r>
      <w:r w:rsidR="00D04F56" w:rsidRPr="00220281">
        <w:rPr>
          <w:rFonts w:ascii="Arial" w:hAnsi="Arial" w:cs="Arial"/>
        </w:rPr>
        <w:t xml:space="preserve"> (</w:t>
      </w:r>
      <w:r w:rsidR="00AA22FC" w:rsidRPr="00220281">
        <w:rPr>
          <w:rFonts w:ascii="Arial" w:hAnsi="Arial" w:cs="Arial"/>
        </w:rPr>
        <w:t xml:space="preserve">jako je přijímaná potrava, </w:t>
      </w:r>
      <w:r w:rsidR="00D04F56" w:rsidRPr="00220281">
        <w:rPr>
          <w:rFonts w:ascii="Arial" w:hAnsi="Arial" w:cs="Arial"/>
        </w:rPr>
        <w:t xml:space="preserve">místa </w:t>
      </w:r>
      <w:r w:rsidR="00AA22FC" w:rsidRPr="00220281">
        <w:rPr>
          <w:rFonts w:ascii="Arial" w:hAnsi="Arial" w:cs="Arial"/>
        </w:rPr>
        <w:t>vyhledávaná k odpočinku a k úkrytu apod.</w:t>
      </w:r>
      <w:r w:rsidR="00D04F56" w:rsidRPr="00220281">
        <w:rPr>
          <w:rFonts w:ascii="Arial" w:hAnsi="Arial" w:cs="Arial"/>
        </w:rPr>
        <w:t>).</w:t>
      </w:r>
      <w:r w:rsidR="00AA22FC" w:rsidRPr="00220281">
        <w:rPr>
          <w:rFonts w:ascii="Arial" w:hAnsi="Arial" w:cs="Arial"/>
        </w:rPr>
        <w:t xml:space="preserve"> Každý z těchto </w:t>
      </w:r>
      <w:r w:rsidR="00D04F56" w:rsidRPr="00220281">
        <w:rPr>
          <w:rFonts w:ascii="Arial" w:hAnsi="Arial" w:cs="Arial"/>
        </w:rPr>
        <w:t>aspektů</w:t>
      </w:r>
      <w:r w:rsidR="00AA22FC" w:rsidRPr="00220281">
        <w:rPr>
          <w:rFonts w:ascii="Arial" w:hAnsi="Arial" w:cs="Arial"/>
        </w:rPr>
        <w:t xml:space="preserve"> může být vnímán jako </w:t>
      </w:r>
      <w:r w:rsidR="00D04F56" w:rsidRPr="00220281">
        <w:rPr>
          <w:rFonts w:ascii="Arial" w:hAnsi="Arial" w:cs="Arial"/>
        </w:rPr>
        <w:t xml:space="preserve">jeden z rozměrů </w:t>
      </w:r>
      <w:r w:rsidR="00AA22FC" w:rsidRPr="00220281">
        <w:rPr>
          <w:rFonts w:ascii="Arial" w:hAnsi="Arial" w:cs="Arial"/>
          <w:i/>
        </w:rPr>
        <w:t>n</w:t>
      </w:r>
      <w:r w:rsidR="00AA22FC" w:rsidRPr="00220281">
        <w:rPr>
          <w:rFonts w:ascii="Arial" w:hAnsi="Arial" w:cs="Arial"/>
        </w:rPr>
        <w:t>-</w:t>
      </w:r>
      <w:r w:rsidR="00EB1B49" w:rsidRPr="00220281">
        <w:rPr>
          <w:rFonts w:ascii="Arial" w:hAnsi="Arial" w:cs="Arial"/>
        </w:rPr>
        <w:t>rozměrné</w:t>
      </w:r>
      <w:r w:rsidR="00D04F56" w:rsidRPr="00220281">
        <w:rPr>
          <w:rFonts w:ascii="Arial" w:hAnsi="Arial" w:cs="Arial"/>
        </w:rPr>
        <w:t xml:space="preserve">ho </w:t>
      </w:r>
      <w:proofErr w:type="spellStart"/>
      <w:r w:rsidR="00D04F56" w:rsidRPr="00220281">
        <w:rPr>
          <w:rFonts w:ascii="Arial" w:hAnsi="Arial" w:cs="Arial"/>
        </w:rPr>
        <w:t>nad</w:t>
      </w:r>
      <w:r w:rsidR="00AA22FC" w:rsidRPr="00220281">
        <w:rPr>
          <w:rFonts w:ascii="Arial" w:hAnsi="Arial" w:cs="Arial"/>
        </w:rPr>
        <w:t>prostor</w:t>
      </w:r>
      <w:r w:rsidR="00D04F56" w:rsidRPr="00220281">
        <w:rPr>
          <w:rFonts w:ascii="Arial" w:hAnsi="Arial" w:cs="Arial"/>
        </w:rPr>
        <w:t>u</w:t>
      </w:r>
      <w:proofErr w:type="spellEnd"/>
      <w:r w:rsidR="00AA22FC" w:rsidRPr="00220281">
        <w:rPr>
          <w:rFonts w:ascii="Arial" w:hAnsi="Arial" w:cs="Arial"/>
        </w:rPr>
        <w:t>. Samozřejmě, že nemůžeme graficky znázornit prostor o více než 3 rozměrech</w:t>
      </w:r>
      <w:r w:rsidR="00D04F56" w:rsidRPr="00220281">
        <w:rPr>
          <w:rFonts w:ascii="Arial" w:hAnsi="Arial" w:cs="Arial"/>
        </w:rPr>
        <w:t>, a</w:t>
      </w:r>
      <w:r w:rsidR="00AA22FC" w:rsidRPr="00220281">
        <w:rPr>
          <w:rFonts w:ascii="Arial" w:hAnsi="Arial" w:cs="Arial"/>
        </w:rPr>
        <w:t xml:space="preserve">le můžeme ho </w:t>
      </w:r>
      <w:r w:rsidR="00074821" w:rsidRPr="00220281">
        <w:rPr>
          <w:rFonts w:ascii="Arial" w:hAnsi="Arial" w:cs="Arial"/>
        </w:rPr>
        <w:t xml:space="preserve">popsat </w:t>
      </w:r>
      <w:r w:rsidR="00AA22FC" w:rsidRPr="00220281">
        <w:rPr>
          <w:rFonts w:ascii="Arial" w:hAnsi="Arial" w:cs="Arial"/>
        </w:rPr>
        <w:t xml:space="preserve">matematicky a statisticky. Tak např. znázorníme-li </w:t>
      </w:r>
      <w:r w:rsidR="00074821" w:rsidRPr="00220281">
        <w:rPr>
          <w:rFonts w:ascii="Arial" w:hAnsi="Arial" w:cs="Arial"/>
        </w:rPr>
        <w:t xml:space="preserve">v jednorozměrném prostoru </w:t>
      </w:r>
      <w:r w:rsidR="00AA22FC" w:rsidRPr="00220281">
        <w:rPr>
          <w:rFonts w:ascii="Arial" w:hAnsi="Arial" w:cs="Arial"/>
        </w:rPr>
        <w:t xml:space="preserve">rozsah aktivity </w:t>
      </w:r>
      <w:r w:rsidR="00074821" w:rsidRPr="00220281">
        <w:rPr>
          <w:rFonts w:ascii="Arial" w:hAnsi="Arial" w:cs="Arial"/>
        </w:rPr>
        <w:t xml:space="preserve">nějakého jedince (populace, druhu) </w:t>
      </w:r>
      <w:r w:rsidR="00AA22FC" w:rsidRPr="00220281">
        <w:rPr>
          <w:rFonts w:ascii="Arial" w:hAnsi="Arial" w:cs="Arial"/>
        </w:rPr>
        <w:t>v</w:t>
      </w:r>
      <w:r w:rsidR="00074821" w:rsidRPr="00220281">
        <w:rPr>
          <w:rFonts w:ascii="Arial" w:hAnsi="Arial" w:cs="Arial"/>
        </w:rPr>
        <w:t xml:space="preserve"> </w:t>
      </w:r>
      <w:r w:rsidR="00AA22FC" w:rsidRPr="00220281">
        <w:rPr>
          <w:rFonts w:ascii="Arial" w:hAnsi="Arial" w:cs="Arial"/>
        </w:rPr>
        <w:t>závislosti na jed</w:t>
      </w:r>
      <w:r w:rsidR="00074821" w:rsidRPr="00220281">
        <w:rPr>
          <w:rFonts w:ascii="Arial" w:hAnsi="Arial" w:cs="Arial"/>
        </w:rPr>
        <w:t>i</w:t>
      </w:r>
      <w:r w:rsidR="00AA22FC" w:rsidRPr="00220281">
        <w:rPr>
          <w:rFonts w:ascii="Arial" w:hAnsi="Arial" w:cs="Arial"/>
        </w:rPr>
        <w:t>né environmentální proměnné</w:t>
      </w:r>
      <w:r w:rsidR="00074821" w:rsidRPr="00220281">
        <w:rPr>
          <w:rFonts w:ascii="Arial" w:hAnsi="Arial" w:cs="Arial"/>
        </w:rPr>
        <w:t xml:space="preserve"> (tedy nějakém aspektu prostředí v tom smys</w:t>
      </w:r>
      <w:r w:rsidR="002C4D93" w:rsidRPr="00220281">
        <w:rPr>
          <w:rFonts w:ascii="Arial" w:hAnsi="Arial" w:cs="Arial"/>
        </w:rPr>
        <w:t>l</w:t>
      </w:r>
      <w:r w:rsidR="00074821" w:rsidRPr="00220281">
        <w:rPr>
          <w:rFonts w:ascii="Arial" w:hAnsi="Arial" w:cs="Arial"/>
        </w:rPr>
        <w:t>u, jak jsm</w:t>
      </w:r>
      <w:r w:rsidR="002C4D93" w:rsidRPr="00220281">
        <w:rPr>
          <w:rFonts w:ascii="Arial" w:hAnsi="Arial" w:cs="Arial"/>
        </w:rPr>
        <w:t>e</w:t>
      </w:r>
      <w:r w:rsidR="00074821" w:rsidRPr="00220281">
        <w:rPr>
          <w:rFonts w:ascii="Arial" w:hAnsi="Arial" w:cs="Arial"/>
        </w:rPr>
        <w:t xml:space="preserve"> uvedli)</w:t>
      </w:r>
      <w:r w:rsidR="00AA22FC" w:rsidRPr="00220281">
        <w:rPr>
          <w:rFonts w:ascii="Arial" w:hAnsi="Arial" w:cs="Arial"/>
        </w:rPr>
        <w:t>, dostaneme úsečku</w:t>
      </w:r>
      <w:r w:rsidR="00074821" w:rsidRPr="00220281">
        <w:rPr>
          <w:rFonts w:ascii="Arial" w:hAnsi="Arial" w:cs="Arial"/>
        </w:rPr>
        <w:t xml:space="preserve"> (</w:t>
      </w:r>
      <w:r w:rsidR="00AA22FC" w:rsidRPr="00220281">
        <w:rPr>
          <w:rFonts w:ascii="Arial" w:hAnsi="Arial" w:cs="Arial"/>
        </w:rPr>
        <w:t xml:space="preserve">jako je tomu na obr. 29-16a). </w:t>
      </w:r>
      <w:r w:rsidR="00074821" w:rsidRPr="00220281">
        <w:rPr>
          <w:rFonts w:ascii="Arial" w:hAnsi="Arial" w:cs="Arial"/>
        </w:rPr>
        <w:t xml:space="preserve">Tato úsečka vymezuje rozsah hodnot nějaké podmínky (třeba teploty, vlhkosti atd.) nebo množství a kvality zdrojů, které umožní organizmu přežít a rozmnožovat se. </w:t>
      </w:r>
      <w:r w:rsidR="00AA22FC" w:rsidRPr="00220281">
        <w:rPr>
          <w:rFonts w:ascii="Arial" w:hAnsi="Arial" w:cs="Arial"/>
        </w:rPr>
        <w:t>V</w:t>
      </w:r>
      <w:r w:rsidR="003D673F" w:rsidRPr="00220281">
        <w:rPr>
          <w:rFonts w:ascii="Arial" w:hAnsi="Arial" w:cs="Arial"/>
        </w:rPr>
        <w:t>e</w:t>
      </w:r>
      <w:r w:rsidR="00AA22FC" w:rsidRPr="00220281">
        <w:rPr>
          <w:rFonts w:ascii="Arial" w:hAnsi="Arial" w:cs="Arial"/>
        </w:rPr>
        <w:t xml:space="preserve"> dvourozměrném prostoru bude mít rozsah niky tvar podobný kaňce </w:t>
      </w:r>
      <w:r w:rsidR="00316BB4" w:rsidRPr="00220281">
        <w:rPr>
          <w:rFonts w:ascii="Arial" w:hAnsi="Arial" w:cs="Arial"/>
        </w:rPr>
        <w:t xml:space="preserve">(část obr. b) </w:t>
      </w:r>
      <w:r w:rsidR="00AA22FC" w:rsidRPr="00220281">
        <w:rPr>
          <w:rFonts w:ascii="Arial" w:hAnsi="Arial" w:cs="Arial"/>
        </w:rPr>
        <w:t xml:space="preserve">a v třírozměrném prostoru </w:t>
      </w:r>
      <w:r w:rsidR="00A346BE">
        <w:rPr>
          <w:rFonts w:ascii="Arial" w:hAnsi="Arial" w:cs="Arial"/>
        </w:rPr>
        <w:t xml:space="preserve">podobu </w:t>
      </w:r>
      <w:r w:rsidR="00AA22FC" w:rsidRPr="00220281">
        <w:rPr>
          <w:rFonts w:ascii="Arial" w:hAnsi="Arial" w:cs="Arial"/>
        </w:rPr>
        <w:t>obláčku</w:t>
      </w:r>
      <w:r w:rsidR="00316BB4" w:rsidRPr="00220281">
        <w:rPr>
          <w:rFonts w:ascii="Arial" w:hAnsi="Arial" w:cs="Arial"/>
        </w:rPr>
        <w:t xml:space="preserve"> (část c)</w:t>
      </w:r>
      <w:r w:rsidR="00AA22FC" w:rsidRPr="00220281">
        <w:rPr>
          <w:rFonts w:ascii="Arial" w:hAnsi="Arial" w:cs="Arial"/>
        </w:rPr>
        <w:t xml:space="preserve">. Pokud se kombinace zdrojů </w:t>
      </w:r>
      <w:r w:rsidR="00EB1B49" w:rsidRPr="00220281">
        <w:rPr>
          <w:rFonts w:ascii="Arial" w:hAnsi="Arial" w:cs="Arial"/>
        </w:rPr>
        <w:t>či</w:t>
      </w:r>
      <w:r w:rsidR="00AA22FC" w:rsidRPr="00220281">
        <w:rPr>
          <w:rFonts w:ascii="Arial" w:hAnsi="Arial" w:cs="Arial"/>
        </w:rPr>
        <w:t xml:space="preserve"> podmínek nachází v zašedlé oblasti </w:t>
      </w:r>
      <w:r w:rsidR="00EB1B49" w:rsidRPr="00220281">
        <w:rPr>
          <w:rFonts w:ascii="Arial" w:hAnsi="Arial" w:cs="Arial"/>
        </w:rPr>
        <w:t xml:space="preserve">na </w:t>
      </w:r>
      <w:r w:rsidR="00AA22FC" w:rsidRPr="00220281">
        <w:rPr>
          <w:rFonts w:ascii="Arial" w:hAnsi="Arial" w:cs="Arial"/>
        </w:rPr>
        <w:t xml:space="preserve">obr. 29-16, potom je organizmus schopen aktivovat anebo využít daný zdroj. Jestliže se nachází mimo zašedlou oblast, organizmus není schopen tolerovat podmínky nebo využít daný zdroj. </w:t>
      </w:r>
    </w:p>
    <w:p w:rsidR="00AA22FC" w:rsidRPr="00220281" w:rsidRDefault="00A346BE" w:rsidP="00AA22FC">
      <w:pPr>
        <w:spacing w:after="120"/>
        <w:ind w:firstLine="709"/>
        <w:jc w:val="both"/>
        <w:rPr>
          <w:rFonts w:ascii="Arial" w:hAnsi="Arial" w:cs="Arial"/>
        </w:rPr>
      </w:pPr>
      <w:r>
        <w:rPr>
          <w:rFonts w:ascii="Arial" w:hAnsi="Arial" w:cs="Arial"/>
          <w:noProof/>
        </w:rPr>
        <w:drawing>
          <wp:anchor distT="0" distB="0" distL="114300" distR="114300" simplePos="0" relativeHeight="251663872" behindDoc="0" locked="0" layoutInCell="1" allowOverlap="1">
            <wp:simplePos x="0" y="0"/>
            <wp:positionH relativeFrom="column">
              <wp:align>right</wp:align>
            </wp:positionH>
            <wp:positionV relativeFrom="paragraph">
              <wp:posOffset>1121410</wp:posOffset>
            </wp:positionV>
            <wp:extent cx="2228850" cy="2924175"/>
            <wp:effectExtent l="19050" t="0" r="0" b="0"/>
            <wp:wrapSquare wrapText="bothSides"/>
            <wp:docPr id="43" name="obrázek 4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9"/>
                    <pic:cNvPicPr>
                      <a:picLocks noChangeAspect="1" noChangeArrowheads="1"/>
                    </pic:cNvPicPr>
                  </pic:nvPicPr>
                  <pic:blipFill>
                    <a:blip r:embed="rId36" cstate="print"/>
                    <a:srcRect/>
                    <a:stretch>
                      <a:fillRect/>
                    </a:stretch>
                  </pic:blipFill>
                  <pic:spPr bwMode="auto">
                    <a:xfrm>
                      <a:off x="0" y="0"/>
                      <a:ext cx="2228850" cy="2924175"/>
                    </a:xfrm>
                    <a:prstGeom prst="rect">
                      <a:avLst/>
                    </a:prstGeom>
                    <a:noFill/>
                    <a:ln w="9525">
                      <a:noFill/>
                      <a:miter lim="800000"/>
                      <a:headEnd/>
                      <a:tailEnd/>
                    </a:ln>
                  </pic:spPr>
                </pic:pic>
              </a:graphicData>
            </a:graphic>
          </wp:anchor>
        </w:drawing>
      </w:r>
      <w:r w:rsidR="00AA22FC" w:rsidRPr="00220281">
        <w:rPr>
          <w:rFonts w:ascii="Arial" w:hAnsi="Arial" w:cs="Arial"/>
        </w:rPr>
        <w:t xml:space="preserve">Nika každého druhu zahrnuje pouze část </w:t>
      </w:r>
      <w:r w:rsidR="00AA22FC" w:rsidRPr="00220281">
        <w:rPr>
          <w:rFonts w:ascii="Arial" w:hAnsi="Arial" w:cs="Arial"/>
          <w:i/>
        </w:rPr>
        <w:t>n</w:t>
      </w:r>
      <w:r w:rsidR="00EB1B49" w:rsidRPr="00220281">
        <w:rPr>
          <w:rFonts w:ascii="Arial" w:hAnsi="Arial" w:cs="Arial"/>
        </w:rPr>
        <w:t>-rozměrného</w:t>
      </w:r>
      <w:r w:rsidR="00AA22FC" w:rsidRPr="00220281">
        <w:rPr>
          <w:rFonts w:ascii="Arial" w:hAnsi="Arial" w:cs="Arial"/>
        </w:rPr>
        <w:t xml:space="preserve"> prostoru </w:t>
      </w:r>
      <w:r w:rsidR="00EB1B49" w:rsidRPr="00220281">
        <w:rPr>
          <w:rFonts w:ascii="Arial" w:hAnsi="Arial" w:cs="Arial"/>
        </w:rPr>
        <w:t>představu</w:t>
      </w:r>
      <w:r w:rsidR="00AA22FC" w:rsidRPr="00220281">
        <w:rPr>
          <w:rFonts w:ascii="Arial" w:hAnsi="Arial" w:cs="Arial"/>
        </w:rPr>
        <w:t xml:space="preserve">jícího celkový </w:t>
      </w:r>
      <w:r w:rsidR="00EB1B49" w:rsidRPr="00220281">
        <w:rPr>
          <w:rFonts w:ascii="Arial" w:hAnsi="Arial" w:cs="Arial"/>
        </w:rPr>
        <w:t>„</w:t>
      </w:r>
      <w:r w:rsidR="00AA22FC" w:rsidRPr="00220281">
        <w:rPr>
          <w:rFonts w:ascii="Arial" w:hAnsi="Arial" w:cs="Arial"/>
        </w:rPr>
        <w:t>prostor</w:t>
      </w:r>
      <w:r w:rsidR="00EB1B49" w:rsidRPr="00220281">
        <w:rPr>
          <w:rFonts w:ascii="Arial" w:hAnsi="Arial" w:cs="Arial"/>
        </w:rPr>
        <w:t>“</w:t>
      </w:r>
      <w:r w:rsidR="00AA22FC" w:rsidRPr="00220281">
        <w:rPr>
          <w:rFonts w:ascii="Arial" w:hAnsi="Arial" w:cs="Arial"/>
        </w:rPr>
        <w:t xml:space="preserve"> zdrojů a podmínek, čili </w:t>
      </w:r>
      <w:r w:rsidR="00AA22FC" w:rsidRPr="00220281">
        <w:rPr>
          <w:rFonts w:ascii="Arial" w:hAnsi="Arial" w:cs="Arial"/>
          <w:b/>
          <w:i/>
        </w:rPr>
        <w:t>prostor nik</w:t>
      </w:r>
      <w:r w:rsidR="00AA22FC" w:rsidRPr="00220281">
        <w:rPr>
          <w:rFonts w:ascii="Arial" w:hAnsi="Arial" w:cs="Arial"/>
        </w:rPr>
        <w:t xml:space="preserve"> (</w:t>
      </w:r>
      <w:proofErr w:type="spellStart"/>
      <w:r w:rsidR="00AA22FC" w:rsidRPr="00220281">
        <w:rPr>
          <w:rFonts w:ascii="Arial" w:hAnsi="Arial" w:cs="Arial"/>
        </w:rPr>
        <w:t>niche</w:t>
      </w:r>
      <w:proofErr w:type="spellEnd"/>
      <w:r w:rsidR="00AA22FC" w:rsidRPr="00220281">
        <w:rPr>
          <w:rFonts w:ascii="Arial" w:hAnsi="Arial" w:cs="Arial"/>
        </w:rPr>
        <w:t xml:space="preserve"> </w:t>
      </w:r>
      <w:proofErr w:type="spellStart"/>
      <w:r w:rsidR="00AA22FC" w:rsidRPr="00220281">
        <w:rPr>
          <w:rFonts w:ascii="Arial" w:hAnsi="Arial" w:cs="Arial"/>
        </w:rPr>
        <w:t>space</w:t>
      </w:r>
      <w:proofErr w:type="spellEnd"/>
      <w:r w:rsidR="00AA22FC" w:rsidRPr="00220281">
        <w:rPr>
          <w:rFonts w:ascii="Arial" w:hAnsi="Arial" w:cs="Arial"/>
        </w:rPr>
        <w:t>), který je přístupný společenstvu</w:t>
      </w:r>
      <w:r w:rsidR="00235D10" w:rsidRPr="00220281">
        <w:rPr>
          <w:rFonts w:ascii="Arial" w:hAnsi="Arial" w:cs="Arial"/>
        </w:rPr>
        <w:t xml:space="preserve"> (můžeme ho též nazvat </w:t>
      </w:r>
      <w:r w:rsidR="00235D10" w:rsidRPr="00220281">
        <w:rPr>
          <w:rFonts w:ascii="Arial" w:hAnsi="Arial" w:cs="Arial"/>
          <w:b/>
          <w:i/>
        </w:rPr>
        <w:t>nik</w:t>
      </w:r>
      <w:r w:rsidR="00154C94" w:rsidRPr="00220281">
        <w:rPr>
          <w:rFonts w:ascii="Arial" w:hAnsi="Arial" w:cs="Arial"/>
          <w:b/>
          <w:i/>
        </w:rPr>
        <w:t>ou</w:t>
      </w:r>
      <w:r w:rsidR="00235D10" w:rsidRPr="00220281">
        <w:rPr>
          <w:rFonts w:ascii="Arial" w:hAnsi="Arial" w:cs="Arial"/>
          <w:b/>
          <w:i/>
        </w:rPr>
        <w:t xml:space="preserve"> společenstva</w:t>
      </w:r>
      <w:r w:rsidR="00235D10" w:rsidRPr="00220281">
        <w:rPr>
          <w:rFonts w:ascii="Arial" w:hAnsi="Arial" w:cs="Arial"/>
        </w:rPr>
        <w:t>)</w:t>
      </w:r>
      <w:r w:rsidR="00AA22FC" w:rsidRPr="00220281">
        <w:rPr>
          <w:rFonts w:ascii="Arial" w:hAnsi="Arial" w:cs="Arial"/>
        </w:rPr>
        <w:t xml:space="preserve">. </w:t>
      </w:r>
      <w:r w:rsidR="00EB1B49" w:rsidRPr="00220281">
        <w:rPr>
          <w:rFonts w:ascii="Arial" w:hAnsi="Arial" w:cs="Arial"/>
        </w:rPr>
        <w:t>N</w:t>
      </w:r>
      <w:r w:rsidR="00AA22FC" w:rsidRPr="00220281">
        <w:rPr>
          <w:rFonts w:ascii="Arial" w:hAnsi="Arial" w:cs="Arial"/>
        </w:rPr>
        <w:t xml:space="preserve">a celkový prostor nik společenstva </w:t>
      </w:r>
      <w:r w:rsidR="00EB1B49" w:rsidRPr="00220281">
        <w:rPr>
          <w:rFonts w:ascii="Arial" w:hAnsi="Arial" w:cs="Arial"/>
        </w:rPr>
        <w:t xml:space="preserve">se můžeme dívat </w:t>
      </w:r>
      <w:r w:rsidR="00AA22FC" w:rsidRPr="00220281">
        <w:rPr>
          <w:rFonts w:ascii="Arial" w:hAnsi="Arial" w:cs="Arial"/>
        </w:rPr>
        <w:t xml:space="preserve">jako na </w:t>
      </w:r>
      <w:r w:rsidR="00EB1B49" w:rsidRPr="00220281">
        <w:rPr>
          <w:rFonts w:ascii="Arial" w:hAnsi="Arial" w:cs="Arial"/>
        </w:rPr>
        <w:t xml:space="preserve">nějaký </w:t>
      </w:r>
      <w:r w:rsidR="00AA22FC" w:rsidRPr="00220281">
        <w:rPr>
          <w:rFonts w:ascii="Arial" w:hAnsi="Arial" w:cs="Arial"/>
        </w:rPr>
        <w:t xml:space="preserve">objem, do kterého jsou </w:t>
      </w:r>
      <w:r w:rsidR="00316BB4" w:rsidRPr="00220281">
        <w:rPr>
          <w:rFonts w:ascii="Arial" w:hAnsi="Arial" w:cs="Arial"/>
        </w:rPr>
        <w:t>„</w:t>
      </w:r>
      <w:r w:rsidR="00AA22FC" w:rsidRPr="00220281">
        <w:rPr>
          <w:rFonts w:ascii="Arial" w:hAnsi="Arial" w:cs="Arial"/>
        </w:rPr>
        <w:t>natěsnány</w:t>
      </w:r>
      <w:r w:rsidR="00316BB4" w:rsidRPr="00220281">
        <w:rPr>
          <w:rFonts w:ascii="Arial" w:hAnsi="Arial" w:cs="Arial"/>
        </w:rPr>
        <w:t>“</w:t>
      </w:r>
      <w:r w:rsidR="00AA22FC" w:rsidRPr="00220281">
        <w:rPr>
          <w:rFonts w:ascii="Arial" w:hAnsi="Arial" w:cs="Arial"/>
        </w:rPr>
        <w:t xml:space="preserve"> niky všech zúčastněných druhů</w:t>
      </w:r>
      <w:r w:rsidR="00EB1B49" w:rsidRPr="00220281">
        <w:rPr>
          <w:rFonts w:ascii="Arial" w:hAnsi="Arial" w:cs="Arial"/>
        </w:rPr>
        <w:t xml:space="preserve"> (p</w:t>
      </w:r>
      <w:r w:rsidR="00AA22FC" w:rsidRPr="00220281">
        <w:rPr>
          <w:rFonts w:ascii="Arial" w:hAnsi="Arial" w:cs="Arial"/>
        </w:rPr>
        <w:t xml:space="preserve">odobně jako </w:t>
      </w:r>
      <w:r w:rsidR="00EB1B49" w:rsidRPr="00220281">
        <w:rPr>
          <w:rFonts w:ascii="Arial" w:hAnsi="Arial" w:cs="Arial"/>
        </w:rPr>
        <w:t xml:space="preserve">by byly </w:t>
      </w:r>
      <w:r w:rsidR="00AA22FC" w:rsidRPr="00220281">
        <w:rPr>
          <w:rFonts w:ascii="Arial" w:hAnsi="Arial" w:cs="Arial"/>
        </w:rPr>
        <w:t>nafukovací bal</w:t>
      </w:r>
      <w:r w:rsidR="00EB1B49" w:rsidRPr="00220281">
        <w:rPr>
          <w:rFonts w:ascii="Arial" w:hAnsi="Arial" w:cs="Arial"/>
        </w:rPr>
        <w:t>ó</w:t>
      </w:r>
      <w:r w:rsidR="00AA22FC" w:rsidRPr="00220281">
        <w:rPr>
          <w:rFonts w:ascii="Arial" w:hAnsi="Arial" w:cs="Arial"/>
        </w:rPr>
        <w:t>nky různých velikostí na</w:t>
      </w:r>
      <w:r w:rsidR="00EB1B49" w:rsidRPr="00220281">
        <w:rPr>
          <w:rFonts w:ascii="Arial" w:hAnsi="Arial" w:cs="Arial"/>
        </w:rPr>
        <w:t>těsnány</w:t>
      </w:r>
      <w:r w:rsidR="00AA22FC" w:rsidRPr="00220281">
        <w:rPr>
          <w:rFonts w:ascii="Arial" w:hAnsi="Arial" w:cs="Arial"/>
        </w:rPr>
        <w:t xml:space="preserve"> do nějaké krabice</w:t>
      </w:r>
      <w:r w:rsidR="00EB1B49" w:rsidRPr="00220281">
        <w:rPr>
          <w:rFonts w:ascii="Arial" w:hAnsi="Arial" w:cs="Arial"/>
        </w:rPr>
        <w:t>, ale s</w:t>
      </w:r>
      <w:r w:rsidR="00AA22FC" w:rsidRPr="00220281">
        <w:rPr>
          <w:rFonts w:ascii="Arial" w:hAnsi="Arial" w:cs="Arial"/>
        </w:rPr>
        <w:t>amozřejmě nikoliv v</w:t>
      </w:r>
      <w:r>
        <w:rPr>
          <w:rFonts w:ascii="Arial" w:hAnsi="Arial" w:cs="Arial"/>
        </w:rPr>
        <w:t xml:space="preserve"> </w:t>
      </w:r>
      <w:r w:rsidR="00AA22FC" w:rsidRPr="00220281">
        <w:rPr>
          <w:rFonts w:ascii="Arial" w:hAnsi="Arial" w:cs="Arial"/>
        </w:rPr>
        <w:t>třírozměrném, ale v </w:t>
      </w:r>
      <w:r w:rsidR="00316BB4" w:rsidRPr="00220281">
        <w:rPr>
          <w:rFonts w:ascii="Arial" w:hAnsi="Arial" w:cs="Arial"/>
        </w:rPr>
        <w:t>mnoho</w:t>
      </w:r>
      <w:r w:rsidR="00AA22FC" w:rsidRPr="00220281">
        <w:rPr>
          <w:rFonts w:ascii="Arial" w:hAnsi="Arial" w:cs="Arial"/>
        </w:rPr>
        <w:t>rozměrném prostoru</w:t>
      </w:r>
      <w:r w:rsidR="00EB1B49" w:rsidRPr="00220281">
        <w:rPr>
          <w:rFonts w:ascii="Arial" w:hAnsi="Arial" w:cs="Arial"/>
        </w:rPr>
        <w:t>)</w:t>
      </w:r>
      <w:r w:rsidR="00AA22FC" w:rsidRPr="00220281">
        <w:rPr>
          <w:rFonts w:ascii="Arial" w:hAnsi="Arial" w:cs="Arial"/>
        </w:rPr>
        <w:t xml:space="preserve">. </w:t>
      </w:r>
      <w:r w:rsidR="00AA22FC" w:rsidRPr="00220281">
        <w:rPr>
          <w:rFonts w:ascii="Arial" w:hAnsi="Arial" w:cs="Arial"/>
          <w:u w:val="single"/>
        </w:rPr>
        <w:t>Počet druhů vytvář</w:t>
      </w:r>
      <w:r w:rsidR="00EB1B49" w:rsidRPr="00220281">
        <w:rPr>
          <w:rFonts w:ascii="Arial" w:hAnsi="Arial" w:cs="Arial"/>
          <w:u w:val="single"/>
        </w:rPr>
        <w:t>ej</w:t>
      </w:r>
      <w:r w:rsidR="00AA22FC" w:rsidRPr="00220281">
        <w:rPr>
          <w:rFonts w:ascii="Arial" w:hAnsi="Arial" w:cs="Arial"/>
          <w:u w:val="single"/>
        </w:rPr>
        <w:t>í</w:t>
      </w:r>
      <w:r w:rsidR="00EB1B49" w:rsidRPr="00220281">
        <w:rPr>
          <w:rFonts w:ascii="Arial" w:hAnsi="Arial" w:cs="Arial"/>
          <w:u w:val="single"/>
        </w:rPr>
        <w:t>cích</w:t>
      </w:r>
      <w:r w:rsidR="00AA22FC" w:rsidRPr="00220281">
        <w:rPr>
          <w:rFonts w:ascii="Arial" w:hAnsi="Arial" w:cs="Arial"/>
          <w:u w:val="single"/>
        </w:rPr>
        <w:t xml:space="preserve"> společenstvo tedy zá</w:t>
      </w:r>
      <w:r w:rsidR="00316BB4" w:rsidRPr="00220281">
        <w:rPr>
          <w:rFonts w:ascii="Arial" w:hAnsi="Arial" w:cs="Arial"/>
          <w:u w:val="single"/>
        </w:rPr>
        <w:t>vis</w:t>
      </w:r>
      <w:r w:rsidR="00AA22FC" w:rsidRPr="00220281">
        <w:rPr>
          <w:rFonts w:ascii="Arial" w:hAnsi="Arial" w:cs="Arial"/>
          <w:u w:val="single"/>
        </w:rPr>
        <w:t>í jak na celkové velikosti nik</w:t>
      </w:r>
      <w:r w:rsidR="00154C94" w:rsidRPr="00220281">
        <w:rPr>
          <w:rFonts w:ascii="Arial" w:hAnsi="Arial" w:cs="Arial"/>
          <w:u w:val="single"/>
        </w:rPr>
        <w:t>y</w:t>
      </w:r>
      <w:r w:rsidR="00AA22FC" w:rsidRPr="00220281">
        <w:rPr>
          <w:rFonts w:ascii="Arial" w:hAnsi="Arial" w:cs="Arial"/>
          <w:u w:val="single"/>
        </w:rPr>
        <w:t xml:space="preserve"> společenstva, tak na průměrné</w:t>
      </w:r>
      <w:r w:rsidR="00E82732" w:rsidRPr="00220281">
        <w:rPr>
          <w:rFonts w:ascii="Arial" w:hAnsi="Arial" w:cs="Arial"/>
          <w:u w:val="single"/>
        </w:rPr>
        <w:t xml:space="preserve"> šířce</w:t>
      </w:r>
      <w:r w:rsidR="00AA22FC" w:rsidRPr="00220281">
        <w:rPr>
          <w:rFonts w:ascii="Arial" w:hAnsi="Arial" w:cs="Arial"/>
          <w:u w:val="single"/>
        </w:rPr>
        <w:t xml:space="preserve"> niky každého druhu</w:t>
      </w:r>
      <w:r w:rsidR="00AA22FC" w:rsidRPr="00220281">
        <w:rPr>
          <w:rFonts w:ascii="Arial" w:hAnsi="Arial" w:cs="Arial"/>
        </w:rPr>
        <w:t>. Obě dvě tyto charakteristiky zajímají ekology společenstev, protože</w:t>
      </w:r>
      <w:r w:rsidR="00EB1B49" w:rsidRPr="00220281">
        <w:rPr>
          <w:rFonts w:ascii="Arial" w:hAnsi="Arial" w:cs="Arial"/>
        </w:rPr>
        <w:t xml:space="preserve"> zásadním způsobem</w:t>
      </w:r>
      <w:r w:rsidR="00AA22FC" w:rsidRPr="00220281">
        <w:rPr>
          <w:rFonts w:ascii="Arial" w:hAnsi="Arial" w:cs="Arial"/>
        </w:rPr>
        <w:t xml:space="preserve"> určují biodiverzitu. </w:t>
      </w:r>
    </w:p>
    <w:p w:rsidR="0046615E" w:rsidRPr="00220281" w:rsidRDefault="00154C94" w:rsidP="00AA22FC">
      <w:pPr>
        <w:spacing w:after="120"/>
        <w:ind w:firstLine="709"/>
        <w:jc w:val="both"/>
        <w:rPr>
          <w:rFonts w:ascii="Arial" w:hAnsi="Arial" w:cs="Arial"/>
        </w:rPr>
      </w:pPr>
      <w:r w:rsidRPr="00220281">
        <w:rPr>
          <w:rFonts w:ascii="Arial" w:hAnsi="Arial" w:cs="Arial"/>
        </w:rPr>
        <w:t>Určit</w:t>
      </w:r>
      <w:r w:rsidR="00AA22FC" w:rsidRPr="00220281">
        <w:rPr>
          <w:rFonts w:ascii="Arial" w:hAnsi="Arial" w:cs="Arial"/>
        </w:rPr>
        <w:t xml:space="preserve"> a změřit všech </w:t>
      </w:r>
      <w:r w:rsidR="00AA22FC" w:rsidRPr="00220281">
        <w:rPr>
          <w:rFonts w:ascii="Arial" w:hAnsi="Arial" w:cs="Arial"/>
          <w:i/>
        </w:rPr>
        <w:t>n</w:t>
      </w:r>
      <w:r w:rsidR="00AA22FC" w:rsidRPr="00220281">
        <w:rPr>
          <w:rFonts w:ascii="Arial" w:hAnsi="Arial" w:cs="Arial"/>
        </w:rPr>
        <w:t xml:space="preserve"> rozměrů niky nějakého druhu</w:t>
      </w:r>
      <w:r w:rsidR="00EB1B49" w:rsidRPr="00220281">
        <w:rPr>
          <w:rFonts w:ascii="Arial" w:hAnsi="Arial" w:cs="Arial"/>
        </w:rPr>
        <w:t xml:space="preserve"> je </w:t>
      </w:r>
      <w:r w:rsidR="00581C79" w:rsidRPr="00220281">
        <w:rPr>
          <w:rFonts w:ascii="Arial" w:hAnsi="Arial" w:cs="Arial"/>
        </w:rPr>
        <w:t>zřejmě nemožné</w:t>
      </w:r>
      <w:r w:rsidR="00AA22FC" w:rsidRPr="00220281">
        <w:rPr>
          <w:rFonts w:ascii="Arial" w:hAnsi="Arial" w:cs="Arial"/>
        </w:rPr>
        <w:t xml:space="preserve">. Můžeme však začít charakterizovat niku v jednoduchých podmínkách. Představme si, že máme jenom jeden rozměr niky. Takovýmto rozměrem může být </w:t>
      </w:r>
      <w:r w:rsidR="00A346BE">
        <w:rPr>
          <w:rFonts w:ascii="Arial" w:hAnsi="Arial" w:cs="Arial"/>
        </w:rPr>
        <w:t xml:space="preserve">parametr </w:t>
      </w:r>
      <w:r w:rsidR="00AA22FC" w:rsidRPr="00220281">
        <w:rPr>
          <w:rFonts w:ascii="Arial" w:hAnsi="Arial" w:cs="Arial"/>
        </w:rPr>
        <w:t>nějak</w:t>
      </w:r>
      <w:r w:rsidR="00A346BE">
        <w:rPr>
          <w:rFonts w:ascii="Arial" w:hAnsi="Arial" w:cs="Arial"/>
        </w:rPr>
        <w:t>ého</w:t>
      </w:r>
      <w:r w:rsidR="00AA22FC" w:rsidRPr="00220281">
        <w:rPr>
          <w:rFonts w:ascii="Arial" w:hAnsi="Arial" w:cs="Arial"/>
        </w:rPr>
        <w:t xml:space="preserve"> zdroj</w:t>
      </w:r>
      <w:r w:rsidR="00A346BE">
        <w:rPr>
          <w:rFonts w:ascii="Arial" w:hAnsi="Arial" w:cs="Arial"/>
        </w:rPr>
        <w:t>e</w:t>
      </w:r>
      <w:r w:rsidR="00AA22FC" w:rsidRPr="00220281">
        <w:rPr>
          <w:rFonts w:ascii="Arial" w:hAnsi="Arial" w:cs="Arial"/>
        </w:rPr>
        <w:t xml:space="preserve"> (například </w:t>
      </w:r>
      <w:r w:rsidR="00A346BE">
        <w:rPr>
          <w:rFonts w:ascii="Arial" w:hAnsi="Arial" w:cs="Arial"/>
        </w:rPr>
        <w:t>v</w:t>
      </w:r>
      <w:r w:rsidR="00AA22FC" w:rsidRPr="00220281">
        <w:rPr>
          <w:rFonts w:ascii="Arial" w:hAnsi="Arial" w:cs="Arial"/>
        </w:rPr>
        <w:t xml:space="preserve">elikost kořistí nějakého predátora) anebo nějaká podmínka prostředí (například půdní vlhkost). Jestliže znázorníme do grafu závislost </w:t>
      </w:r>
      <w:r w:rsidR="00AA2C6C" w:rsidRPr="00220281">
        <w:rPr>
          <w:rFonts w:ascii="Arial" w:hAnsi="Arial" w:cs="Arial"/>
        </w:rPr>
        <w:t xml:space="preserve">tohoto </w:t>
      </w:r>
      <w:r w:rsidR="00AA22FC" w:rsidRPr="00220281">
        <w:rPr>
          <w:rFonts w:ascii="Arial" w:hAnsi="Arial" w:cs="Arial"/>
        </w:rPr>
        <w:t>rozměr</w:t>
      </w:r>
      <w:r w:rsidR="00AA2C6C" w:rsidRPr="00220281">
        <w:rPr>
          <w:rFonts w:ascii="Arial" w:hAnsi="Arial" w:cs="Arial"/>
        </w:rPr>
        <w:t>u</w:t>
      </w:r>
      <w:r w:rsidR="00AA22FC" w:rsidRPr="00220281">
        <w:rPr>
          <w:rFonts w:ascii="Arial" w:hAnsi="Arial" w:cs="Arial"/>
        </w:rPr>
        <w:t xml:space="preserve"> niky (vodorovná osa) </w:t>
      </w:r>
      <w:r w:rsidR="00AA2C6C" w:rsidRPr="00220281">
        <w:rPr>
          <w:rFonts w:ascii="Arial" w:hAnsi="Arial" w:cs="Arial"/>
        </w:rPr>
        <w:t>n</w:t>
      </w:r>
      <w:r w:rsidR="00AA22FC" w:rsidRPr="00220281">
        <w:rPr>
          <w:rFonts w:ascii="Arial" w:hAnsi="Arial" w:cs="Arial"/>
        </w:rPr>
        <w:t xml:space="preserve">a využití zdroje nebo </w:t>
      </w:r>
      <w:r w:rsidR="00AA2C6C" w:rsidRPr="00220281">
        <w:rPr>
          <w:rFonts w:ascii="Arial" w:hAnsi="Arial" w:cs="Arial"/>
        </w:rPr>
        <w:t xml:space="preserve">toleranci </w:t>
      </w:r>
      <w:r w:rsidR="00AA22FC" w:rsidRPr="00220281">
        <w:rPr>
          <w:rFonts w:ascii="Arial" w:hAnsi="Arial" w:cs="Arial"/>
        </w:rPr>
        <w:t xml:space="preserve">podmínky (osa y), obdržíme graf </w:t>
      </w:r>
      <w:r w:rsidR="00AA2C6C" w:rsidRPr="00220281">
        <w:rPr>
          <w:rFonts w:ascii="Arial" w:hAnsi="Arial" w:cs="Arial"/>
        </w:rPr>
        <w:t xml:space="preserve">podobný </w:t>
      </w:r>
      <w:r w:rsidR="00AA22FC" w:rsidRPr="00220281">
        <w:rPr>
          <w:rFonts w:ascii="Arial" w:hAnsi="Arial" w:cs="Arial"/>
        </w:rPr>
        <w:t xml:space="preserve">jako je </w:t>
      </w:r>
      <w:r w:rsidR="00AA2C6C" w:rsidRPr="00220281">
        <w:rPr>
          <w:rFonts w:ascii="Arial" w:hAnsi="Arial" w:cs="Arial"/>
        </w:rPr>
        <w:t>n</w:t>
      </w:r>
      <w:r w:rsidR="00AA22FC" w:rsidRPr="00220281">
        <w:rPr>
          <w:rFonts w:ascii="Arial" w:hAnsi="Arial" w:cs="Arial"/>
        </w:rPr>
        <w:t xml:space="preserve">a obr. 29-17. Zde je využití zdrojů v závislosti na rozměru niky vyjádřeno pro dva </w:t>
      </w:r>
      <w:proofErr w:type="gramStart"/>
      <w:r w:rsidR="00AA22FC" w:rsidRPr="00220281">
        <w:rPr>
          <w:rFonts w:ascii="Arial" w:hAnsi="Arial" w:cs="Arial"/>
        </w:rPr>
        <w:t xml:space="preserve">druhy </w:t>
      </w:r>
      <w:r w:rsidR="00AA22FC" w:rsidRPr="00220281">
        <w:rPr>
          <w:rFonts w:ascii="Arial" w:hAnsi="Arial" w:cs="Arial"/>
          <w:i/>
        </w:rPr>
        <w:t>i</w:t>
      </w:r>
      <w:r w:rsidR="00AA22FC" w:rsidRPr="00220281">
        <w:rPr>
          <w:rFonts w:ascii="Arial" w:hAnsi="Arial" w:cs="Arial"/>
        </w:rPr>
        <w:t xml:space="preserve"> a </w:t>
      </w:r>
      <w:proofErr w:type="spellStart"/>
      <w:r w:rsidR="00AA22FC" w:rsidRPr="00220281">
        <w:rPr>
          <w:rFonts w:ascii="Arial" w:hAnsi="Arial" w:cs="Arial"/>
          <w:i/>
        </w:rPr>
        <w:t>j</w:t>
      </w:r>
      <w:proofErr w:type="spellEnd"/>
      <w:r w:rsidR="00AA22FC" w:rsidRPr="00220281">
        <w:rPr>
          <w:rFonts w:ascii="Arial" w:hAnsi="Arial" w:cs="Arial"/>
        </w:rPr>
        <w:t>. Každý</w:t>
      </w:r>
      <w:proofErr w:type="gramEnd"/>
      <w:r w:rsidR="00AA22FC" w:rsidRPr="00220281">
        <w:rPr>
          <w:rFonts w:ascii="Arial" w:hAnsi="Arial" w:cs="Arial"/>
        </w:rPr>
        <w:t xml:space="preserve"> jedinec </w:t>
      </w:r>
      <w:r w:rsidR="00E60F92" w:rsidRPr="00220281">
        <w:rPr>
          <w:rFonts w:ascii="Arial" w:hAnsi="Arial" w:cs="Arial"/>
        </w:rPr>
        <w:t xml:space="preserve">obou </w:t>
      </w:r>
      <w:r w:rsidR="00AA22FC" w:rsidRPr="00220281">
        <w:rPr>
          <w:rFonts w:ascii="Arial" w:hAnsi="Arial" w:cs="Arial"/>
        </w:rPr>
        <w:t>populac</w:t>
      </w:r>
      <w:r w:rsidR="00E60F92" w:rsidRPr="00220281">
        <w:rPr>
          <w:rFonts w:ascii="Arial" w:hAnsi="Arial" w:cs="Arial"/>
        </w:rPr>
        <w:t>í</w:t>
      </w:r>
      <w:r w:rsidR="00AA22FC" w:rsidRPr="00220281">
        <w:rPr>
          <w:rFonts w:ascii="Arial" w:hAnsi="Arial" w:cs="Arial"/>
        </w:rPr>
        <w:t xml:space="preserve"> využívá </w:t>
      </w:r>
      <w:r w:rsidR="00E60F92" w:rsidRPr="00220281">
        <w:rPr>
          <w:rFonts w:ascii="Arial" w:hAnsi="Arial" w:cs="Arial"/>
        </w:rPr>
        <w:t>tento rozměr niky různým způsobem a proto je</w:t>
      </w:r>
      <w:r w:rsidR="00AA22FC" w:rsidRPr="00220281">
        <w:rPr>
          <w:rFonts w:ascii="Arial" w:hAnsi="Arial" w:cs="Arial"/>
        </w:rPr>
        <w:t xml:space="preserve"> </w:t>
      </w:r>
      <w:r w:rsidR="00E60F92" w:rsidRPr="00220281">
        <w:rPr>
          <w:rFonts w:ascii="Arial" w:hAnsi="Arial" w:cs="Arial"/>
        </w:rPr>
        <w:t>n</w:t>
      </w:r>
      <w:r w:rsidR="00AA22FC" w:rsidRPr="00220281">
        <w:rPr>
          <w:rFonts w:ascii="Arial" w:hAnsi="Arial" w:cs="Arial"/>
        </w:rPr>
        <w:t>a ose y znázorněna frekvence</w:t>
      </w:r>
      <w:r w:rsidR="00E60F92" w:rsidRPr="00220281">
        <w:rPr>
          <w:rFonts w:ascii="Arial" w:hAnsi="Arial" w:cs="Arial"/>
        </w:rPr>
        <w:t>,</w:t>
      </w:r>
      <w:r w:rsidR="00AA22FC" w:rsidRPr="00220281">
        <w:rPr>
          <w:rFonts w:ascii="Arial" w:hAnsi="Arial" w:cs="Arial"/>
        </w:rPr>
        <w:t xml:space="preserve"> s</w:t>
      </w:r>
      <w:r w:rsidR="00A767FB" w:rsidRPr="00220281">
        <w:rPr>
          <w:rFonts w:ascii="Arial" w:hAnsi="Arial" w:cs="Arial"/>
        </w:rPr>
        <w:t xml:space="preserve"> </w:t>
      </w:r>
      <w:r w:rsidR="00AA22FC" w:rsidRPr="00220281">
        <w:rPr>
          <w:rFonts w:ascii="Arial" w:hAnsi="Arial" w:cs="Arial"/>
        </w:rPr>
        <w:t xml:space="preserve">jakou jednotliví jedinci populací </w:t>
      </w:r>
      <w:r w:rsidR="00E60F92" w:rsidRPr="00220281">
        <w:rPr>
          <w:rFonts w:ascii="Arial" w:hAnsi="Arial" w:cs="Arial"/>
        </w:rPr>
        <w:t>obou druhů tento</w:t>
      </w:r>
      <w:r w:rsidR="00AA22FC" w:rsidRPr="00220281">
        <w:rPr>
          <w:rFonts w:ascii="Arial" w:hAnsi="Arial" w:cs="Arial"/>
        </w:rPr>
        <w:t xml:space="preserve"> rozměr využívají</w:t>
      </w:r>
      <w:r w:rsidR="00A346BE">
        <w:rPr>
          <w:rFonts w:ascii="Arial" w:hAnsi="Arial" w:cs="Arial"/>
        </w:rPr>
        <w:t>.</w:t>
      </w:r>
      <w:r w:rsidR="00AA22FC" w:rsidRPr="00220281">
        <w:rPr>
          <w:rFonts w:ascii="Arial" w:hAnsi="Arial" w:cs="Arial"/>
        </w:rPr>
        <w:t xml:space="preserve"> Výsledné </w:t>
      </w:r>
      <w:r w:rsidR="004240C2" w:rsidRPr="00220281">
        <w:rPr>
          <w:rFonts w:ascii="Arial" w:hAnsi="Arial" w:cs="Arial"/>
        </w:rPr>
        <w:t>závislosti</w:t>
      </w:r>
      <w:r w:rsidR="00AA22FC" w:rsidRPr="00220281">
        <w:rPr>
          <w:rFonts w:ascii="Arial" w:hAnsi="Arial" w:cs="Arial"/>
        </w:rPr>
        <w:t xml:space="preserve"> mají tvar </w:t>
      </w:r>
      <w:r w:rsidR="00AA0B9C" w:rsidRPr="00220281">
        <w:rPr>
          <w:rFonts w:ascii="Arial" w:hAnsi="Arial" w:cs="Arial"/>
        </w:rPr>
        <w:t>zvonovitých (</w:t>
      </w:r>
      <w:proofErr w:type="spellStart"/>
      <w:r w:rsidR="00AA22FC" w:rsidRPr="00220281">
        <w:rPr>
          <w:rFonts w:ascii="Arial" w:hAnsi="Arial" w:cs="Arial"/>
        </w:rPr>
        <w:t>jednovrcholových</w:t>
      </w:r>
      <w:proofErr w:type="spellEnd"/>
      <w:r w:rsidR="00AA0B9C" w:rsidRPr="00220281">
        <w:rPr>
          <w:rFonts w:ascii="Arial" w:hAnsi="Arial" w:cs="Arial"/>
        </w:rPr>
        <w:t>)</w:t>
      </w:r>
      <w:r w:rsidR="00AA22FC" w:rsidRPr="00220281">
        <w:rPr>
          <w:rFonts w:ascii="Arial" w:hAnsi="Arial" w:cs="Arial"/>
        </w:rPr>
        <w:t xml:space="preserve"> křivek</w:t>
      </w:r>
      <w:r w:rsidR="004240C2" w:rsidRPr="00220281">
        <w:rPr>
          <w:rFonts w:ascii="Arial" w:hAnsi="Arial" w:cs="Arial"/>
        </w:rPr>
        <w:t xml:space="preserve"> (</w:t>
      </w:r>
      <w:r w:rsidR="00AA22FC" w:rsidRPr="00220281">
        <w:rPr>
          <w:rFonts w:ascii="Arial" w:hAnsi="Arial" w:cs="Arial"/>
        </w:rPr>
        <w:t xml:space="preserve">vrcholy </w:t>
      </w:r>
      <w:r w:rsidR="004240C2" w:rsidRPr="00220281">
        <w:rPr>
          <w:rFonts w:ascii="Arial" w:hAnsi="Arial" w:cs="Arial"/>
        </w:rPr>
        <w:t>funkcí leží v těch</w:t>
      </w:r>
      <w:r w:rsidR="00AA22FC" w:rsidRPr="00220281">
        <w:rPr>
          <w:rFonts w:ascii="Arial" w:hAnsi="Arial" w:cs="Arial"/>
        </w:rPr>
        <w:t xml:space="preserve"> </w:t>
      </w:r>
      <w:r w:rsidR="004240C2" w:rsidRPr="00220281">
        <w:rPr>
          <w:rFonts w:ascii="Arial" w:hAnsi="Arial" w:cs="Arial"/>
        </w:rPr>
        <w:t xml:space="preserve">hodnotách </w:t>
      </w:r>
      <w:r w:rsidR="00AA22FC" w:rsidRPr="00220281">
        <w:rPr>
          <w:rFonts w:ascii="Arial" w:hAnsi="Arial" w:cs="Arial"/>
        </w:rPr>
        <w:t>velikost</w:t>
      </w:r>
      <w:r w:rsidR="004240C2" w:rsidRPr="00220281">
        <w:rPr>
          <w:rFonts w:ascii="Arial" w:hAnsi="Arial" w:cs="Arial"/>
        </w:rPr>
        <w:t>í</w:t>
      </w:r>
      <w:r w:rsidR="00AA22FC" w:rsidRPr="00220281">
        <w:rPr>
          <w:rFonts w:ascii="Arial" w:hAnsi="Arial" w:cs="Arial"/>
        </w:rPr>
        <w:t xml:space="preserve"> podmínek nebo zdrojů, </w:t>
      </w:r>
      <w:r w:rsidR="004240C2" w:rsidRPr="00220281">
        <w:rPr>
          <w:rFonts w:ascii="Arial" w:hAnsi="Arial" w:cs="Arial"/>
        </w:rPr>
        <w:t xml:space="preserve">v nichž dochází k </w:t>
      </w:r>
      <w:r w:rsidR="00AA22FC" w:rsidRPr="00220281">
        <w:rPr>
          <w:rFonts w:ascii="Arial" w:hAnsi="Arial" w:cs="Arial"/>
        </w:rPr>
        <w:t>využíván</w:t>
      </w:r>
      <w:r w:rsidR="004240C2" w:rsidRPr="00220281">
        <w:rPr>
          <w:rFonts w:ascii="Arial" w:hAnsi="Arial" w:cs="Arial"/>
        </w:rPr>
        <w:t>í</w:t>
      </w:r>
      <w:r w:rsidR="00AA22FC" w:rsidRPr="00220281">
        <w:rPr>
          <w:rFonts w:ascii="Arial" w:hAnsi="Arial" w:cs="Arial"/>
        </w:rPr>
        <w:t xml:space="preserve"> </w:t>
      </w:r>
      <w:r w:rsidR="00AA0B9C" w:rsidRPr="00220281">
        <w:rPr>
          <w:rFonts w:ascii="Arial" w:hAnsi="Arial" w:cs="Arial"/>
        </w:rPr>
        <w:t>zdroje</w:t>
      </w:r>
      <w:r w:rsidR="00AA22FC" w:rsidRPr="00220281">
        <w:rPr>
          <w:rFonts w:ascii="Arial" w:hAnsi="Arial" w:cs="Arial"/>
        </w:rPr>
        <w:t xml:space="preserve"> </w:t>
      </w:r>
      <w:r w:rsidR="00AA22FC" w:rsidRPr="00220281">
        <w:rPr>
          <w:rFonts w:ascii="Arial" w:hAnsi="Arial" w:cs="Arial"/>
        </w:rPr>
        <w:lastRenderedPageBreak/>
        <w:t>největším počtem jedinců populací</w:t>
      </w:r>
      <w:r w:rsidR="004240C2" w:rsidRPr="00220281">
        <w:rPr>
          <w:rFonts w:ascii="Arial" w:hAnsi="Arial" w:cs="Arial"/>
        </w:rPr>
        <w:t>)</w:t>
      </w:r>
      <w:r w:rsidR="00AA22FC" w:rsidRPr="00220281">
        <w:rPr>
          <w:rFonts w:ascii="Arial" w:hAnsi="Arial" w:cs="Arial"/>
        </w:rPr>
        <w:t xml:space="preserve">. Šířka </w:t>
      </w:r>
      <w:r w:rsidR="004240C2" w:rsidRPr="00220281">
        <w:rPr>
          <w:rFonts w:ascii="Arial" w:hAnsi="Arial" w:cs="Arial"/>
        </w:rPr>
        <w:t>(ro</w:t>
      </w:r>
      <w:r w:rsidR="00A767FB" w:rsidRPr="00220281">
        <w:rPr>
          <w:rFonts w:ascii="Arial" w:hAnsi="Arial" w:cs="Arial"/>
        </w:rPr>
        <w:t>z</w:t>
      </w:r>
      <w:r w:rsidR="004240C2" w:rsidRPr="00220281">
        <w:rPr>
          <w:rFonts w:ascii="Arial" w:hAnsi="Arial" w:cs="Arial"/>
        </w:rPr>
        <w:t xml:space="preserve">pětí) zvonovité křivky </w:t>
      </w:r>
      <w:r w:rsidR="00AA22FC" w:rsidRPr="00220281">
        <w:rPr>
          <w:rFonts w:ascii="Arial" w:hAnsi="Arial" w:cs="Arial"/>
        </w:rPr>
        <w:t xml:space="preserve">se nazývá </w:t>
      </w:r>
      <w:r w:rsidR="00AA22FC" w:rsidRPr="00220281">
        <w:rPr>
          <w:rFonts w:ascii="Arial" w:hAnsi="Arial" w:cs="Arial"/>
          <w:b/>
          <w:i/>
        </w:rPr>
        <w:t>šířka niky</w:t>
      </w:r>
      <w:r w:rsidR="00AA22FC" w:rsidRPr="00220281">
        <w:rPr>
          <w:rFonts w:ascii="Arial" w:hAnsi="Arial" w:cs="Arial"/>
        </w:rPr>
        <w:t xml:space="preserve"> (</w:t>
      </w:r>
      <w:proofErr w:type="spellStart"/>
      <w:r w:rsidR="00AA22FC" w:rsidRPr="00220281">
        <w:rPr>
          <w:rFonts w:ascii="Arial" w:hAnsi="Arial" w:cs="Arial"/>
        </w:rPr>
        <w:t>niche</w:t>
      </w:r>
      <w:proofErr w:type="spellEnd"/>
      <w:r w:rsidR="00AA22FC" w:rsidRPr="00220281">
        <w:rPr>
          <w:rFonts w:ascii="Arial" w:hAnsi="Arial" w:cs="Arial"/>
        </w:rPr>
        <w:t xml:space="preserve"> </w:t>
      </w:r>
      <w:proofErr w:type="spellStart"/>
      <w:r w:rsidR="00AA22FC" w:rsidRPr="00220281">
        <w:rPr>
          <w:rFonts w:ascii="Arial" w:hAnsi="Arial" w:cs="Arial"/>
        </w:rPr>
        <w:t>breadth</w:t>
      </w:r>
      <w:proofErr w:type="spellEnd"/>
      <w:r w:rsidR="00AA22FC" w:rsidRPr="00220281">
        <w:rPr>
          <w:rFonts w:ascii="Arial" w:hAnsi="Arial" w:cs="Arial"/>
        </w:rPr>
        <w:t>) a představuje rozsah podmínek nebo zdrojů, kterou dokáž</w:t>
      </w:r>
      <w:r w:rsidR="00AA0B9C" w:rsidRPr="00220281">
        <w:rPr>
          <w:rFonts w:ascii="Arial" w:hAnsi="Arial" w:cs="Arial"/>
        </w:rPr>
        <w:t>ou</w:t>
      </w:r>
      <w:r w:rsidR="00AA22FC" w:rsidRPr="00220281">
        <w:rPr>
          <w:rFonts w:ascii="Arial" w:hAnsi="Arial" w:cs="Arial"/>
        </w:rPr>
        <w:t xml:space="preserve"> jedinci tolerovat nebo využívat. Jak je vidět z našeho příkladu</w:t>
      </w:r>
      <w:r w:rsidR="00AA0B9C" w:rsidRPr="00220281">
        <w:rPr>
          <w:rFonts w:ascii="Arial" w:hAnsi="Arial" w:cs="Arial"/>
        </w:rPr>
        <w:t>,</w:t>
      </w:r>
      <w:r w:rsidR="00AA22FC" w:rsidRPr="00220281">
        <w:rPr>
          <w:rFonts w:ascii="Arial" w:hAnsi="Arial" w:cs="Arial"/>
        </w:rPr>
        <w:t xml:space="preserve"> </w:t>
      </w:r>
      <w:r w:rsidR="004240C2" w:rsidRPr="00220281">
        <w:rPr>
          <w:rFonts w:ascii="Arial" w:hAnsi="Arial" w:cs="Arial"/>
        </w:rPr>
        <w:t xml:space="preserve">řada </w:t>
      </w:r>
      <w:r w:rsidR="00AA22FC" w:rsidRPr="00220281">
        <w:rPr>
          <w:rFonts w:ascii="Arial" w:hAnsi="Arial" w:cs="Arial"/>
        </w:rPr>
        <w:t xml:space="preserve">jedinců druhu </w:t>
      </w:r>
      <w:r w:rsidR="00AA22FC" w:rsidRPr="00220281">
        <w:rPr>
          <w:rFonts w:ascii="Arial" w:hAnsi="Arial" w:cs="Arial"/>
          <w:i/>
        </w:rPr>
        <w:t>i</w:t>
      </w:r>
      <w:r w:rsidR="00AA22FC" w:rsidRPr="00220281">
        <w:rPr>
          <w:rFonts w:ascii="Arial" w:hAnsi="Arial" w:cs="Arial"/>
        </w:rPr>
        <w:t xml:space="preserve"> </w:t>
      </w:r>
      <w:proofErr w:type="spellStart"/>
      <w:r w:rsidR="004240C2" w:rsidRPr="00220281">
        <w:rPr>
          <w:rFonts w:ascii="Arial" w:hAnsi="Arial" w:cs="Arial"/>
        </w:rPr>
        <w:t>i</w:t>
      </w:r>
      <w:proofErr w:type="spellEnd"/>
      <w:r w:rsidR="00AA22FC" w:rsidRPr="00220281">
        <w:rPr>
          <w:rFonts w:ascii="Arial" w:hAnsi="Arial" w:cs="Arial"/>
        </w:rPr>
        <w:t xml:space="preserve"> </w:t>
      </w:r>
      <w:r w:rsidR="00AA22FC" w:rsidRPr="00220281">
        <w:rPr>
          <w:rFonts w:ascii="Arial" w:hAnsi="Arial" w:cs="Arial"/>
          <w:i/>
        </w:rPr>
        <w:t>j</w:t>
      </w:r>
      <w:r w:rsidR="00AA22FC" w:rsidRPr="00220281">
        <w:rPr>
          <w:rFonts w:ascii="Arial" w:hAnsi="Arial" w:cs="Arial"/>
        </w:rPr>
        <w:t xml:space="preserve"> využív</w:t>
      </w:r>
      <w:r w:rsidR="004240C2" w:rsidRPr="00220281">
        <w:rPr>
          <w:rFonts w:ascii="Arial" w:hAnsi="Arial" w:cs="Arial"/>
        </w:rPr>
        <w:t>á</w:t>
      </w:r>
      <w:r w:rsidR="00AA22FC" w:rsidRPr="00220281">
        <w:rPr>
          <w:rFonts w:ascii="Arial" w:hAnsi="Arial" w:cs="Arial"/>
        </w:rPr>
        <w:t xml:space="preserve"> zdroje stejným způsobem nebo </w:t>
      </w:r>
      <w:r w:rsidR="004240C2" w:rsidRPr="00220281">
        <w:rPr>
          <w:rFonts w:ascii="Arial" w:hAnsi="Arial" w:cs="Arial"/>
        </w:rPr>
        <w:t xml:space="preserve">stejně tolerují </w:t>
      </w:r>
      <w:r w:rsidR="00AA22FC" w:rsidRPr="00220281">
        <w:rPr>
          <w:rFonts w:ascii="Arial" w:hAnsi="Arial" w:cs="Arial"/>
        </w:rPr>
        <w:t xml:space="preserve">podmínky prostředí. </w:t>
      </w:r>
    </w:p>
    <w:p w:rsidR="0042021D" w:rsidRPr="00220281" w:rsidRDefault="00C50804" w:rsidP="00AA22FC">
      <w:pPr>
        <w:spacing w:after="120"/>
        <w:ind w:firstLine="709"/>
        <w:jc w:val="both"/>
        <w:rPr>
          <w:rFonts w:ascii="Arial" w:hAnsi="Arial" w:cs="Arial"/>
        </w:rPr>
      </w:pPr>
      <w:r w:rsidRPr="00220281">
        <w:rPr>
          <w:rFonts w:ascii="Arial" w:hAnsi="Arial" w:cs="Arial"/>
          <w:noProof/>
        </w:rPr>
        <w:drawing>
          <wp:anchor distT="0" distB="0" distL="114300" distR="114300" simplePos="0" relativeHeight="251694592" behindDoc="0" locked="0" layoutInCell="1" allowOverlap="1">
            <wp:simplePos x="0" y="0"/>
            <wp:positionH relativeFrom="column">
              <wp:posOffset>12065</wp:posOffset>
            </wp:positionH>
            <wp:positionV relativeFrom="paragraph">
              <wp:posOffset>1837055</wp:posOffset>
            </wp:positionV>
            <wp:extent cx="2324100" cy="3800475"/>
            <wp:effectExtent l="19050" t="0" r="0" b="0"/>
            <wp:wrapSquare wrapText="bothSides"/>
            <wp:docPr id="19" name="obrázek 4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
                    <pic:cNvPicPr>
                      <a:picLocks noChangeAspect="1" noChangeArrowheads="1"/>
                    </pic:cNvPicPr>
                  </pic:nvPicPr>
                  <pic:blipFill>
                    <a:blip r:embed="rId37" cstate="print"/>
                    <a:srcRect/>
                    <a:stretch>
                      <a:fillRect/>
                    </a:stretch>
                  </pic:blipFill>
                  <pic:spPr bwMode="auto">
                    <a:xfrm>
                      <a:off x="0" y="0"/>
                      <a:ext cx="2324100" cy="3800475"/>
                    </a:xfrm>
                    <a:prstGeom prst="rect">
                      <a:avLst/>
                    </a:prstGeom>
                    <a:noFill/>
                    <a:ln w="9525">
                      <a:noFill/>
                      <a:miter lim="800000"/>
                      <a:headEnd/>
                      <a:tailEnd/>
                    </a:ln>
                  </pic:spPr>
                </pic:pic>
              </a:graphicData>
            </a:graphic>
          </wp:anchor>
        </w:drawing>
      </w:r>
      <w:r w:rsidR="00AA22FC" w:rsidRPr="00220281">
        <w:rPr>
          <w:rFonts w:ascii="Arial" w:hAnsi="Arial" w:cs="Arial"/>
        </w:rPr>
        <w:t>Rozsah</w:t>
      </w:r>
      <w:r w:rsidR="004240C2" w:rsidRPr="00220281">
        <w:rPr>
          <w:rFonts w:ascii="Arial" w:hAnsi="Arial" w:cs="Arial"/>
        </w:rPr>
        <w:t>, ve kterém dochází k</w:t>
      </w:r>
      <w:r w:rsidR="00AA22FC" w:rsidRPr="00220281">
        <w:rPr>
          <w:rFonts w:ascii="Arial" w:hAnsi="Arial" w:cs="Arial"/>
        </w:rPr>
        <w:t xml:space="preserve"> totožn</w:t>
      </w:r>
      <w:r w:rsidR="004240C2" w:rsidRPr="00220281">
        <w:rPr>
          <w:rFonts w:ascii="Arial" w:hAnsi="Arial" w:cs="Arial"/>
        </w:rPr>
        <w:t>ému</w:t>
      </w:r>
      <w:r w:rsidR="00AA22FC" w:rsidRPr="00220281">
        <w:rPr>
          <w:rFonts w:ascii="Arial" w:hAnsi="Arial" w:cs="Arial"/>
        </w:rPr>
        <w:t xml:space="preserve"> </w:t>
      </w:r>
      <w:r w:rsidR="004240C2" w:rsidRPr="00220281">
        <w:rPr>
          <w:rFonts w:ascii="Arial" w:hAnsi="Arial" w:cs="Arial"/>
        </w:rPr>
        <w:t>v</w:t>
      </w:r>
      <w:r w:rsidR="00AA22FC" w:rsidRPr="00220281">
        <w:rPr>
          <w:rFonts w:ascii="Arial" w:hAnsi="Arial" w:cs="Arial"/>
        </w:rPr>
        <w:t>yužití zdrojů nebo toleranci podmínek</w:t>
      </w:r>
      <w:r w:rsidR="004240C2" w:rsidRPr="00220281">
        <w:rPr>
          <w:rFonts w:ascii="Arial" w:hAnsi="Arial" w:cs="Arial"/>
        </w:rPr>
        <w:t>,</w:t>
      </w:r>
      <w:r w:rsidR="00AA22FC" w:rsidRPr="00220281">
        <w:rPr>
          <w:rFonts w:ascii="Arial" w:hAnsi="Arial" w:cs="Arial"/>
        </w:rPr>
        <w:t xml:space="preserve"> se nazývá </w:t>
      </w:r>
      <w:r w:rsidR="00373875" w:rsidRPr="00220281">
        <w:rPr>
          <w:rFonts w:ascii="Arial" w:hAnsi="Arial" w:cs="Arial"/>
          <w:b/>
          <w:i/>
        </w:rPr>
        <w:t xml:space="preserve">rozsah </w:t>
      </w:r>
      <w:r w:rsidR="00AA22FC" w:rsidRPr="00220281">
        <w:rPr>
          <w:rFonts w:ascii="Arial" w:hAnsi="Arial" w:cs="Arial"/>
          <w:b/>
          <w:i/>
        </w:rPr>
        <w:t>překrývání nik</w:t>
      </w:r>
      <w:r w:rsidR="00AA22FC" w:rsidRPr="00220281">
        <w:rPr>
          <w:rFonts w:ascii="Arial" w:hAnsi="Arial" w:cs="Arial"/>
        </w:rPr>
        <w:t xml:space="preserve"> (</w:t>
      </w:r>
      <w:proofErr w:type="spellStart"/>
      <w:r w:rsidR="00AA22FC" w:rsidRPr="00220281">
        <w:rPr>
          <w:rFonts w:ascii="Arial" w:hAnsi="Arial" w:cs="Arial"/>
        </w:rPr>
        <w:t>niche</w:t>
      </w:r>
      <w:proofErr w:type="spellEnd"/>
      <w:r w:rsidR="00AA22FC" w:rsidRPr="00220281">
        <w:rPr>
          <w:rFonts w:ascii="Arial" w:hAnsi="Arial" w:cs="Arial"/>
        </w:rPr>
        <w:t xml:space="preserve"> </w:t>
      </w:r>
      <w:proofErr w:type="spellStart"/>
      <w:r w:rsidR="00AA22FC" w:rsidRPr="00220281">
        <w:rPr>
          <w:rFonts w:ascii="Arial" w:hAnsi="Arial" w:cs="Arial"/>
        </w:rPr>
        <w:t>overlap</w:t>
      </w:r>
      <w:proofErr w:type="spellEnd"/>
      <w:r w:rsidR="00AA22FC" w:rsidRPr="00220281">
        <w:rPr>
          <w:rFonts w:ascii="Arial" w:hAnsi="Arial" w:cs="Arial"/>
        </w:rPr>
        <w:t xml:space="preserve">). Míra překrývání nik může být </w:t>
      </w:r>
      <w:r w:rsidR="0046615E" w:rsidRPr="00220281">
        <w:rPr>
          <w:rFonts w:ascii="Arial" w:hAnsi="Arial" w:cs="Arial"/>
        </w:rPr>
        <w:t>měřítkem</w:t>
      </w:r>
      <w:r w:rsidR="00AA22FC" w:rsidRPr="00220281">
        <w:rPr>
          <w:rFonts w:ascii="Arial" w:hAnsi="Arial" w:cs="Arial"/>
        </w:rPr>
        <w:t xml:space="preserve"> </w:t>
      </w:r>
      <w:r w:rsidR="0046615E" w:rsidRPr="00220281">
        <w:rPr>
          <w:rFonts w:ascii="Arial" w:hAnsi="Arial" w:cs="Arial"/>
        </w:rPr>
        <w:t>síly</w:t>
      </w:r>
      <w:r w:rsidR="00AA22FC" w:rsidRPr="00220281">
        <w:rPr>
          <w:rFonts w:ascii="Arial" w:hAnsi="Arial" w:cs="Arial"/>
        </w:rPr>
        <w:t xml:space="preserve"> mezidruhové </w:t>
      </w:r>
      <w:proofErr w:type="spellStart"/>
      <w:r w:rsidR="00AA22FC" w:rsidRPr="00220281">
        <w:rPr>
          <w:rFonts w:ascii="Arial" w:hAnsi="Arial" w:cs="Arial"/>
        </w:rPr>
        <w:t>kompetice</w:t>
      </w:r>
      <w:proofErr w:type="spellEnd"/>
      <w:r w:rsidR="00AA22FC" w:rsidRPr="00220281">
        <w:rPr>
          <w:rFonts w:ascii="Arial" w:hAnsi="Arial" w:cs="Arial"/>
        </w:rPr>
        <w:t xml:space="preserve">. </w:t>
      </w:r>
      <w:r w:rsidR="00A767FB" w:rsidRPr="00220281">
        <w:rPr>
          <w:rFonts w:ascii="Arial" w:hAnsi="Arial" w:cs="Arial"/>
        </w:rPr>
        <w:t>Různou m</w:t>
      </w:r>
      <w:r w:rsidR="00AA22FC" w:rsidRPr="00220281">
        <w:rPr>
          <w:rFonts w:ascii="Arial" w:hAnsi="Arial" w:cs="Arial"/>
        </w:rPr>
        <w:t xml:space="preserve">íru překrývání nik si můžeme představit tak, že vrcholy obou křivek </w:t>
      </w:r>
      <w:r w:rsidR="00A767FB" w:rsidRPr="00220281">
        <w:rPr>
          <w:rFonts w:ascii="Arial" w:hAnsi="Arial" w:cs="Arial"/>
        </w:rPr>
        <w:t xml:space="preserve">(které představují frekvenci využívání zdrojů či podmínek prostředí jedinci druhů </w:t>
      </w:r>
      <w:r w:rsidR="00A767FB" w:rsidRPr="00220281">
        <w:rPr>
          <w:rFonts w:ascii="Arial" w:hAnsi="Arial" w:cs="Arial"/>
          <w:i/>
        </w:rPr>
        <w:t>i</w:t>
      </w:r>
      <w:r w:rsidR="00A767FB" w:rsidRPr="00220281">
        <w:rPr>
          <w:rFonts w:ascii="Arial" w:hAnsi="Arial" w:cs="Arial"/>
        </w:rPr>
        <w:t xml:space="preserve"> a </w:t>
      </w:r>
      <w:r w:rsidR="00A767FB" w:rsidRPr="00220281">
        <w:rPr>
          <w:rFonts w:ascii="Arial" w:hAnsi="Arial" w:cs="Arial"/>
          <w:i/>
        </w:rPr>
        <w:t>j</w:t>
      </w:r>
      <w:r w:rsidR="00A767FB" w:rsidRPr="00220281">
        <w:rPr>
          <w:rFonts w:ascii="Arial" w:hAnsi="Arial" w:cs="Arial"/>
        </w:rPr>
        <w:t>)</w:t>
      </w:r>
      <w:r w:rsidR="00AA22FC" w:rsidRPr="00220281">
        <w:rPr>
          <w:rFonts w:ascii="Arial" w:hAnsi="Arial" w:cs="Arial"/>
        </w:rPr>
        <w:t xml:space="preserve"> </w:t>
      </w:r>
      <w:r w:rsidR="00A767FB" w:rsidRPr="00220281">
        <w:rPr>
          <w:rFonts w:ascii="Arial" w:hAnsi="Arial" w:cs="Arial"/>
        </w:rPr>
        <w:t xml:space="preserve">budeme </w:t>
      </w:r>
      <w:r w:rsidR="00AA22FC" w:rsidRPr="00220281">
        <w:rPr>
          <w:rFonts w:ascii="Arial" w:hAnsi="Arial" w:cs="Arial"/>
        </w:rPr>
        <w:t xml:space="preserve">k sobě </w:t>
      </w:r>
      <w:r w:rsidR="00A767FB" w:rsidRPr="00220281">
        <w:rPr>
          <w:rFonts w:ascii="Arial" w:hAnsi="Arial" w:cs="Arial"/>
        </w:rPr>
        <w:t xml:space="preserve">přibližovat </w:t>
      </w:r>
      <w:r w:rsidR="00AA22FC" w:rsidRPr="00220281">
        <w:rPr>
          <w:rFonts w:ascii="Arial" w:hAnsi="Arial" w:cs="Arial"/>
        </w:rPr>
        <w:t xml:space="preserve">nebo je od sebe </w:t>
      </w:r>
      <w:r w:rsidR="00A767FB" w:rsidRPr="00220281">
        <w:rPr>
          <w:rFonts w:ascii="Arial" w:hAnsi="Arial" w:cs="Arial"/>
        </w:rPr>
        <w:t>v</w:t>
      </w:r>
      <w:r w:rsidR="00AA22FC" w:rsidRPr="00220281">
        <w:rPr>
          <w:rFonts w:ascii="Arial" w:hAnsi="Arial" w:cs="Arial"/>
        </w:rPr>
        <w:t xml:space="preserve">zdalovat. </w:t>
      </w:r>
      <w:r w:rsidR="00AA22FC" w:rsidRPr="00220281">
        <w:rPr>
          <w:rFonts w:ascii="Arial" w:hAnsi="Arial" w:cs="Arial"/>
          <w:u w:val="dottedHeavy"/>
        </w:rPr>
        <w:t xml:space="preserve">Jestliže dva druhy budou využívat </w:t>
      </w:r>
      <w:r w:rsidR="00A767FB" w:rsidRPr="00220281">
        <w:rPr>
          <w:rFonts w:ascii="Arial" w:hAnsi="Arial" w:cs="Arial"/>
          <w:u w:val="dottedHeavy"/>
        </w:rPr>
        <w:t>týž</w:t>
      </w:r>
      <w:r w:rsidR="00AA22FC" w:rsidRPr="00220281">
        <w:rPr>
          <w:rFonts w:ascii="Arial" w:hAnsi="Arial" w:cs="Arial"/>
          <w:u w:val="dottedHeavy"/>
        </w:rPr>
        <w:t xml:space="preserve"> zdroj a vrcholy </w:t>
      </w:r>
      <w:r w:rsidR="00A767FB" w:rsidRPr="00220281">
        <w:rPr>
          <w:rFonts w:ascii="Arial" w:hAnsi="Arial" w:cs="Arial"/>
          <w:u w:val="dottedHeavy"/>
        </w:rPr>
        <w:t xml:space="preserve">obou </w:t>
      </w:r>
      <w:r w:rsidR="00AA22FC" w:rsidRPr="00220281">
        <w:rPr>
          <w:rFonts w:ascii="Arial" w:hAnsi="Arial" w:cs="Arial"/>
          <w:u w:val="dottedHeavy"/>
        </w:rPr>
        <w:t xml:space="preserve">křivek budou totožné, potom dojde ke </w:t>
      </w:r>
      <w:r w:rsidR="00AA22FC" w:rsidRPr="00220281">
        <w:rPr>
          <w:rFonts w:ascii="Arial" w:hAnsi="Arial" w:cs="Arial"/>
          <w:b/>
          <w:i/>
          <w:u w:val="dottedHeavy"/>
        </w:rPr>
        <w:t>kompetitivnímu vyloučení</w:t>
      </w:r>
      <w:r w:rsidR="00AA22FC" w:rsidRPr="00220281">
        <w:rPr>
          <w:rFonts w:ascii="Arial" w:hAnsi="Arial" w:cs="Arial"/>
          <w:u w:val="dottedHeavy"/>
        </w:rPr>
        <w:t xml:space="preserve">, </w:t>
      </w:r>
      <w:r w:rsidR="0046615E" w:rsidRPr="00220281">
        <w:rPr>
          <w:rFonts w:ascii="Arial" w:hAnsi="Arial" w:cs="Arial"/>
          <w:u w:val="dottedHeavy"/>
        </w:rPr>
        <w:t>j</w:t>
      </w:r>
      <w:r w:rsidR="00AA22FC" w:rsidRPr="00220281">
        <w:rPr>
          <w:rFonts w:ascii="Arial" w:hAnsi="Arial" w:cs="Arial"/>
          <w:u w:val="dottedHeavy"/>
        </w:rPr>
        <w:t xml:space="preserve">eden druh </w:t>
      </w:r>
      <w:r w:rsidR="0046615E" w:rsidRPr="00220281">
        <w:rPr>
          <w:rFonts w:ascii="Arial" w:hAnsi="Arial" w:cs="Arial"/>
          <w:u w:val="dottedHeavy"/>
        </w:rPr>
        <w:t xml:space="preserve">bude </w:t>
      </w:r>
      <w:r w:rsidR="00AA0B9C" w:rsidRPr="00220281">
        <w:rPr>
          <w:rFonts w:ascii="Arial" w:hAnsi="Arial" w:cs="Arial"/>
          <w:u w:val="dottedHeavy"/>
        </w:rPr>
        <w:t xml:space="preserve">ze společného prostředí </w:t>
      </w:r>
      <w:r w:rsidR="00A767FB" w:rsidRPr="00220281">
        <w:rPr>
          <w:rFonts w:ascii="Arial" w:hAnsi="Arial" w:cs="Arial"/>
          <w:u w:val="dottedHeavy"/>
        </w:rPr>
        <w:t>odstran</w:t>
      </w:r>
      <w:r w:rsidR="0046615E" w:rsidRPr="00220281">
        <w:rPr>
          <w:rFonts w:ascii="Arial" w:hAnsi="Arial" w:cs="Arial"/>
          <w:u w:val="dottedHeavy"/>
        </w:rPr>
        <w:t>ěn</w:t>
      </w:r>
      <w:r w:rsidR="00AA22FC" w:rsidRPr="00220281">
        <w:rPr>
          <w:rFonts w:ascii="Arial" w:hAnsi="Arial" w:cs="Arial"/>
        </w:rPr>
        <w:t xml:space="preserve">. </w:t>
      </w:r>
      <w:r w:rsidR="00136F1F" w:rsidRPr="00220281">
        <w:rPr>
          <w:rFonts w:ascii="Arial" w:hAnsi="Arial" w:cs="Arial"/>
        </w:rPr>
        <w:t>Největší r</w:t>
      </w:r>
      <w:r w:rsidR="00AA22FC" w:rsidRPr="00220281">
        <w:rPr>
          <w:rFonts w:ascii="Arial" w:hAnsi="Arial" w:cs="Arial"/>
        </w:rPr>
        <w:t>ozsah</w:t>
      </w:r>
      <w:r w:rsidR="00136F1F" w:rsidRPr="00220281">
        <w:rPr>
          <w:rFonts w:ascii="Arial" w:hAnsi="Arial" w:cs="Arial"/>
        </w:rPr>
        <w:t xml:space="preserve"> překrývání nik</w:t>
      </w:r>
      <w:r w:rsidR="00AA22FC" w:rsidRPr="00220281">
        <w:rPr>
          <w:rFonts w:ascii="Arial" w:hAnsi="Arial" w:cs="Arial"/>
        </w:rPr>
        <w:t xml:space="preserve">, </w:t>
      </w:r>
      <w:r w:rsidR="00136F1F" w:rsidRPr="00220281">
        <w:rPr>
          <w:rFonts w:ascii="Arial" w:hAnsi="Arial" w:cs="Arial"/>
        </w:rPr>
        <w:t>který ještě umožní druhům</w:t>
      </w:r>
      <w:r w:rsidR="00AA22FC" w:rsidRPr="00220281">
        <w:rPr>
          <w:rFonts w:ascii="Arial" w:hAnsi="Arial" w:cs="Arial"/>
        </w:rPr>
        <w:t xml:space="preserve"> koexistovat</w:t>
      </w:r>
      <w:r w:rsidR="00136F1F" w:rsidRPr="00220281">
        <w:rPr>
          <w:rFonts w:ascii="Arial" w:hAnsi="Arial" w:cs="Arial"/>
        </w:rPr>
        <w:t>,</w:t>
      </w:r>
      <w:r w:rsidR="00AA22FC" w:rsidRPr="00220281">
        <w:rPr>
          <w:rFonts w:ascii="Arial" w:hAnsi="Arial" w:cs="Arial"/>
        </w:rPr>
        <w:t xml:space="preserve"> se nazývá </w:t>
      </w:r>
      <w:r w:rsidR="00136F1F" w:rsidRPr="00220281">
        <w:rPr>
          <w:rFonts w:ascii="Arial" w:hAnsi="Arial" w:cs="Arial"/>
          <w:b/>
          <w:i/>
        </w:rPr>
        <w:t>hraniční</w:t>
      </w:r>
      <w:r w:rsidR="00AA22FC" w:rsidRPr="00220281">
        <w:rPr>
          <w:rFonts w:ascii="Arial" w:hAnsi="Arial" w:cs="Arial"/>
          <w:b/>
          <w:i/>
        </w:rPr>
        <w:t xml:space="preserve"> podobnost nik</w:t>
      </w:r>
      <w:r w:rsidR="00AA22FC" w:rsidRPr="00220281">
        <w:rPr>
          <w:rFonts w:ascii="Arial" w:hAnsi="Arial" w:cs="Arial"/>
        </w:rPr>
        <w:t xml:space="preserve"> (</w:t>
      </w:r>
      <w:proofErr w:type="spellStart"/>
      <w:r w:rsidR="00AA22FC" w:rsidRPr="00220281">
        <w:rPr>
          <w:rFonts w:ascii="Arial" w:hAnsi="Arial" w:cs="Arial"/>
        </w:rPr>
        <w:t>limiting</w:t>
      </w:r>
      <w:proofErr w:type="spellEnd"/>
      <w:r w:rsidR="00AA22FC" w:rsidRPr="00220281">
        <w:rPr>
          <w:rFonts w:ascii="Arial" w:hAnsi="Arial" w:cs="Arial"/>
        </w:rPr>
        <w:t xml:space="preserve"> </w:t>
      </w:r>
      <w:proofErr w:type="spellStart"/>
      <w:r w:rsidR="00AA22FC" w:rsidRPr="00220281">
        <w:rPr>
          <w:rFonts w:ascii="Arial" w:hAnsi="Arial" w:cs="Arial"/>
        </w:rPr>
        <w:t>similarity</w:t>
      </w:r>
      <w:proofErr w:type="spellEnd"/>
      <w:r w:rsidR="00AA22FC" w:rsidRPr="00220281">
        <w:rPr>
          <w:rFonts w:ascii="Arial" w:hAnsi="Arial" w:cs="Arial"/>
        </w:rPr>
        <w:t xml:space="preserve">). Samozřejmě, </w:t>
      </w:r>
      <w:r w:rsidR="0046615E" w:rsidRPr="00220281">
        <w:rPr>
          <w:rFonts w:ascii="Arial" w:hAnsi="Arial" w:cs="Arial"/>
        </w:rPr>
        <w:t xml:space="preserve">asi </w:t>
      </w:r>
      <w:r w:rsidR="00AA22FC" w:rsidRPr="00220281">
        <w:rPr>
          <w:rFonts w:ascii="Arial" w:hAnsi="Arial" w:cs="Arial"/>
        </w:rPr>
        <w:t>všechny koexistující druhy využívají více než jednorozměrnou niku</w:t>
      </w:r>
      <w:r w:rsidR="00136F1F" w:rsidRPr="00220281">
        <w:rPr>
          <w:rFonts w:ascii="Arial" w:hAnsi="Arial" w:cs="Arial"/>
        </w:rPr>
        <w:t>. Č</w:t>
      </w:r>
      <w:r w:rsidR="00AA22FC" w:rsidRPr="00220281">
        <w:rPr>
          <w:rFonts w:ascii="Arial" w:hAnsi="Arial" w:cs="Arial"/>
        </w:rPr>
        <w:t xml:space="preserve">asto se stává, </w:t>
      </w:r>
      <w:r w:rsidR="00136F1F" w:rsidRPr="00220281">
        <w:rPr>
          <w:rFonts w:ascii="Arial" w:hAnsi="Arial" w:cs="Arial"/>
        </w:rPr>
        <w:t>že</w:t>
      </w:r>
      <w:r w:rsidR="00AA22FC" w:rsidRPr="00220281">
        <w:rPr>
          <w:rFonts w:ascii="Arial" w:hAnsi="Arial" w:cs="Arial"/>
        </w:rPr>
        <w:t xml:space="preserve"> druhy jsou velmi podobné v jednom rozměru niky,</w:t>
      </w:r>
      <w:r w:rsidR="00136F1F" w:rsidRPr="00220281">
        <w:rPr>
          <w:rFonts w:ascii="Arial" w:hAnsi="Arial" w:cs="Arial"/>
        </w:rPr>
        <w:t xml:space="preserve"> ale</w:t>
      </w:r>
      <w:r w:rsidR="00AA22FC" w:rsidRPr="00220281">
        <w:rPr>
          <w:rFonts w:ascii="Arial" w:hAnsi="Arial" w:cs="Arial"/>
        </w:rPr>
        <w:t xml:space="preserve"> podstatně se liší v jiném </w:t>
      </w:r>
      <w:r w:rsidR="00136F1F" w:rsidRPr="00220281">
        <w:rPr>
          <w:rFonts w:ascii="Arial" w:hAnsi="Arial" w:cs="Arial"/>
        </w:rPr>
        <w:t xml:space="preserve">jejím </w:t>
      </w:r>
      <w:r w:rsidR="00AA22FC" w:rsidRPr="00220281">
        <w:rPr>
          <w:rFonts w:ascii="Arial" w:hAnsi="Arial" w:cs="Arial"/>
        </w:rPr>
        <w:t xml:space="preserve">rozměru. Takováto situace se nazývá </w:t>
      </w:r>
      <w:r w:rsidR="00AA22FC" w:rsidRPr="00220281">
        <w:rPr>
          <w:rFonts w:ascii="Arial" w:hAnsi="Arial" w:cs="Arial"/>
          <w:b/>
          <w:i/>
        </w:rPr>
        <w:t>komplementarita nik</w:t>
      </w:r>
      <w:r w:rsidR="00AA22FC" w:rsidRPr="00220281">
        <w:rPr>
          <w:rFonts w:ascii="Arial" w:hAnsi="Arial" w:cs="Arial"/>
        </w:rPr>
        <w:t xml:space="preserve"> (</w:t>
      </w:r>
      <w:proofErr w:type="spellStart"/>
      <w:r w:rsidR="00AA22FC" w:rsidRPr="00220281">
        <w:rPr>
          <w:rFonts w:ascii="Arial" w:hAnsi="Arial" w:cs="Arial"/>
        </w:rPr>
        <w:t>niche</w:t>
      </w:r>
      <w:proofErr w:type="spellEnd"/>
      <w:r w:rsidR="00AA22FC" w:rsidRPr="00220281">
        <w:rPr>
          <w:rFonts w:ascii="Arial" w:hAnsi="Arial" w:cs="Arial"/>
        </w:rPr>
        <w:t xml:space="preserve"> </w:t>
      </w:r>
      <w:proofErr w:type="spellStart"/>
      <w:r w:rsidR="00AA22FC" w:rsidRPr="00220281">
        <w:rPr>
          <w:rFonts w:ascii="Arial" w:hAnsi="Arial" w:cs="Arial"/>
        </w:rPr>
        <w:t>complementarity</w:t>
      </w:r>
      <w:proofErr w:type="spellEnd"/>
      <w:r w:rsidR="00AA22FC" w:rsidRPr="00220281">
        <w:rPr>
          <w:rFonts w:ascii="Arial" w:hAnsi="Arial" w:cs="Arial"/>
        </w:rPr>
        <w:t xml:space="preserve">). Pro úplnost je nutno dodat, že </w:t>
      </w:r>
      <w:r w:rsidR="00136F1F" w:rsidRPr="00220281">
        <w:rPr>
          <w:rFonts w:ascii="Arial" w:hAnsi="Arial" w:cs="Arial"/>
        </w:rPr>
        <w:t>jakýkoli</w:t>
      </w:r>
      <w:r w:rsidR="00AA22FC" w:rsidRPr="00220281">
        <w:rPr>
          <w:rFonts w:ascii="Arial" w:hAnsi="Arial" w:cs="Arial"/>
        </w:rPr>
        <w:t xml:space="preserve"> jedin</w:t>
      </w:r>
      <w:r w:rsidR="00136F1F" w:rsidRPr="00220281">
        <w:rPr>
          <w:rFonts w:ascii="Arial" w:hAnsi="Arial" w:cs="Arial"/>
        </w:rPr>
        <w:t>e</w:t>
      </w:r>
      <w:r w:rsidR="00AA22FC" w:rsidRPr="00220281">
        <w:rPr>
          <w:rFonts w:ascii="Arial" w:hAnsi="Arial" w:cs="Arial"/>
        </w:rPr>
        <w:t xml:space="preserve">c populace nebude využívat jeden rozměr niky </w:t>
      </w:r>
      <w:r w:rsidR="006B6B5B" w:rsidRPr="00220281">
        <w:rPr>
          <w:rFonts w:ascii="Arial" w:hAnsi="Arial" w:cs="Arial"/>
        </w:rPr>
        <w:t>zcela</w:t>
      </w:r>
      <w:r w:rsidR="00AA22FC" w:rsidRPr="00220281">
        <w:rPr>
          <w:rFonts w:ascii="Arial" w:hAnsi="Arial" w:cs="Arial"/>
        </w:rPr>
        <w:t xml:space="preserve"> stejně po celou dobu svého života</w:t>
      </w:r>
      <w:r w:rsidR="006B6B5B" w:rsidRPr="00220281">
        <w:rPr>
          <w:rFonts w:ascii="Arial" w:hAnsi="Arial" w:cs="Arial"/>
        </w:rPr>
        <w:t xml:space="preserve"> (např. predátor jistě nebude lovit celý svůj život kořisti stále stejných rozměrů),</w:t>
      </w:r>
      <w:r w:rsidR="00136F1F" w:rsidRPr="00220281">
        <w:rPr>
          <w:rFonts w:ascii="Arial" w:hAnsi="Arial" w:cs="Arial"/>
        </w:rPr>
        <w:t xml:space="preserve"> a </w:t>
      </w:r>
      <w:r w:rsidR="00AA22FC" w:rsidRPr="00220281">
        <w:rPr>
          <w:rFonts w:ascii="Arial" w:hAnsi="Arial" w:cs="Arial"/>
        </w:rPr>
        <w:t xml:space="preserve">proto i pro každého jedince můžeme namalovat podobnou křivku využití určitého rozměru niky, jako je tomu u celé populace, pouze </w:t>
      </w:r>
      <w:r w:rsidR="00A346BE">
        <w:rPr>
          <w:rFonts w:ascii="Arial" w:hAnsi="Arial" w:cs="Arial"/>
        </w:rPr>
        <w:t xml:space="preserve">šířka niky jedince </w:t>
      </w:r>
      <w:r w:rsidR="00AA22FC" w:rsidRPr="00220281">
        <w:rPr>
          <w:rFonts w:ascii="Arial" w:hAnsi="Arial" w:cs="Arial"/>
        </w:rPr>
        <w:t xml:space="preserve">bude podstatně </w:t>
      </w:r>
      <w:r w:rsidR="00A346BE">
        <w:rPr>
          <w:rFonts w:ascii="Arial" w:hAnsi="Arial" w:cs="Arial"/>
        </w:rPr>
        <w:t>menší než u celé populace</w:t>
      </w:r>
      <w:r w:rsidR="00AA22FC" w:rsidRPr="00220281">
        <w:rPr>
          <w:rFonts w:ascii="Arial" w:hAnsi="Arial" w:cs="Arial"/>
        </w:rPr>
        <w:t>.</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Rozšířením předchozích myšlenek na více než dva druhy </w:t>
      </w:r>
      <w:r w:rsidR="00D10BBE" w:rsidRPr="00220281">
        <w:rPr>
          <w:rFonts w:ascii="Arial" w:hAnsi="Arial" w:cs="Arial"/>
        </w:rPr>
        <w:t xml:space="preserve">můžeme odhalit některé </w:t>
      </w:r>
      <w:r w:rsidRPr="00220281">
        <w:rPr>
          <w:rFonts w:ascii="Arial" w:hAnsi="Arial" w:cs="Arial"/>
        </w:rPr>
        <w:t xml:space="preserve">zákonitosti týkající se </w:t>
      </w:r>
      <w:r w:rsidRPr="00220281">
        <w:rPr>
          <w:rFonts w:ascii="Arial" w:hAnsi="Arial" w:cs="Arial"/>
          <w:u w:val="single"/>
        </w:rPr>
        <w:t>mechani</w:t>
      </w:r>
      <w:r w:rsidR="00D10BBE" w:rsidRPr="00220281">
        <w:rPr>
          <w:rFonts w:ascii="Arial" w:hAnsi="Arial" w:cs="Arial"/>
          <w:u w:val="single"/>
        </w:rPr>
        <w:t>z</w:t>
      </w:r>
      <w:r w:rsidRPr="00220281">
        <w:rPr>
          <w:rFonts w:ascii="Arial" w:hAnsi="Arial" w:cs="Arial"/>
          <w:u w:val="single"/>
        </w:rPr>
        <w:t>m</w:t>
      </w:r>
      <w:r w:rsidR="00D10BBE" w:rsidRPr="00220281">
        <w:rPr>
          <w:rFonts w:ascii="Arial" w:hAnsi="Arial" w:cs="Arial"/>
          <w:u w:val="single"/>
        </w:rPr>
        <w:t>ů</w:t>
      </w:r>
      <w:r w:rsidRPr="00220281">
        <w:rPr>
          <w:rFonts w:ascii="Arial" w:hAnsi="Arial" w:cs="Arial"/>
          <w:u w:val="single"/>
        </w:rPr>
        <w:t xml:space="preserve"> regulace </w:t>
      </w:r>
      <w:proofErr w:type="spellStart"/>
      <w:r w:rsidRPr="00220281">
        <w:rPr>
          <w:rFonts w:ascii="Arial" w:hAnsi="Arial" w:cs="Arial"/>
          <w:u w:val="single"/>
        </w:rPr>
        <w:t>diverzity</w:t>
      </w:r>
      <w:proofErr w:type="spellEnd"/>
      <w:r w:rsidRPr="00220281">
        <w:rPr>
          <w:rFonts w:ascii="Arial" w:hAnsi="Arial" w:cs="Arial"/>
          <w:u w:val="single"/>
        </w:rPr>
        <w:t xml:space="preserve"> společenstev</w:t>
      </w:r>
      <w:r w:rsidRPr="00220281">
        <w:rPr>
          <w:rFonts w:ascii="Arial" w:hAnsi="Arial" w:cs="Arial"/>
        </w:rPr>
        <w:t xml:space="preserve">. Přidávání druhů </w:t>
      </w:r>
      <w:r w:rsidR="00AA0B9C" w:rsidRPr="00220281">
        <w:rPr>
          <w:rFonts w:ascii="Arial" w:hAnsi="Arial" w:cs="Arial"/>
        </w:rPr>
        <w:t>do</w:t>
      </w:r>
      <w:r w:rsidRPr="00220281">
        <w:rPr>
          <w:rFonts w:ascii="Arial" w:hAnsi="Arial" w:cs="Arial"/>
        </w:rPr>
        <w:t xml:space="preserve"> prostoru </w:t>
      </w:r>
      <w:r w:rsidR="00AA0B9C" w:rsidRPr="00220281">
        <w:rPr>
          <w:rFonts w:ascii="Arial" w:hAnsi="Arial" w:cs="Arial"/>
        </w:rPr>
        <w:t xml:space="preserve">jednorozměrné </w:t>
      </w:r>
      <w:r w:rsidRPr="00220281">
        <w:rPr>
          <w:rFonts w:ascii="Arial" w:hAnsi="Arial" w:cs="Arial"/>
        </w:rPr>
        <w:t xml:space="preserve">niky </w:t>
      </w:r>
      <w:r w:rsidR="00AA0B9C" w:rsidRPr="00220281">
        <w:rPr>
          <w:rFonts w:ascii="Arial" w:hAnsi="Arial" w:cs="Arial"/>
        </w:rPr>
        <w:t>nebo odnímání druhů z ní</w:t>
      </w:r>
      <w:r w:rsidRPr="00220281">
        <w:rPr>
          <w:rFonts w:ascii="Arial" w:hAnsi="Arial" w:cs="Arial"/>
        </w:rPr>
        <w:t xml:space="preserve"> má jisté </w:t>
      </w:r>
      <w:r w:rsidR="00D10BBE" w:rsidRPr="00220281">
        <w:rPr>
          <w:rFonts w:ascii="Arial" w:hAnsi="Arial" w:cs="Arial"/>
        </w:rPr>
        <w:t>„</w:t>
      </w:r>
      <w:r w:rsidRPr="00220281">
        <w:rPr>
          <w:rFonts w:ascii="Arial" w:hAnsi="Arial" w:cs="Arial"/>
        </w:rPr>
        <w:t>geometrické</w:t>
      </w:r>
      <w:r w:rsidR="00D10BBE" w:rsidRPr="00220281">
        <w:rPr>
          <w:rFonts w:ascii="Arial" w:hAnsi="Arial" w:cs="Arial"/>
        </w:rPr>
        <w:t>“</w:t>
      </w:r>
      <w:r w:rsidRPr="00220281">
        <w:rPr>
          <w:rFonts w:ascii="Arial" w:hAnsi="Arial" w:cs="Arial"/>
        </w:rPr>
        <w:t xml:space="preserve"> následky. </w:t>
      </w:r>
      <w:r w:rsidR="00D10BBE" w:rsidRPr="00220281">
        <w:rPr>
          <w:rFonts w:ascii="Arial" w:hAnsi="Arial" w:cs="Arial"/>
        </w:rPr>
        <w:t>Různé m</w:t>
      </w:r>
      <w:r w:rsidRPr="00220281">
        <w:rPr>
          <w:rFonts w:ascii="Arial" w:hAnsi="Arial" w:cs="Arial"/>
        </w:rPr>
        <w:t xml:space="preserve">ožnosti jsou znázorněny na obr. 29-19. </w:t>
      </w:r>
      <w:r w:rsidR="00D10BBE" w:rsidRPr="00220281">
        <w:rPr>
          <w:rFonts w:ascii="Arial" w:hAnsi="Arial" w:cs="Arial"/>
        </w:rPr>
        <w:t xml:space="preserve">V části </w:t>
      </w:r>
      <w:r w:rsidRPr="00220281">
        <w:rPr>
          <w:rFonts w:ascii="Arial" w:hAnsi="Arial" w:cs="Arial"/>
        </w:rPr>
        <w:t xml:space="preserve">obrázku </w:t>
      </w:r>
      <w:r w:rsidR="00D10BBE" w:rsidRPr="00220281">
        <w:rPr>
          <w:rFonts w:ascii="Arial" w:hAnsi="Arial" w:cs="Arial"/>
        </w:rPr>
        <w:t>(</w:t>
      </w:r>
      <w:r w:rsidRPr="00220281">
        <w:rPr>
          <w:rFonts w:ascii="Arial" w:hAnsi="Arial" w:cs="Arial"/>
        </w:rPr>
        <w:t>a) j</w:t>
      </w:r>
      <w:r w:rsidR="00D10BBE" w:rsidRPr="00220281">
        <w:rPr>
          <w:rFonts w:ascii="Arial" w:hAnsi="Arial" w:cs="Arial"/>
        </w:rPr>
        <w:t xml:space="preserve">e znázorněno </w:t>
      </w:r>
      <w:r w:rsidR="00C50804" w:rsidRPr="00220281">
        <w:rPr>
          <w:rFonts w:ascii="Arial" w:hAnsi="Arial" w:cs="Arial"/>
        </w:rPr>
        <w:t>„</w:t>
      </w:r>
      <w:r w:rsidRPr="00220281">
        <w:rPr>
          <w:rFonts w:ascii="Arial" w:hAnsi="Arial" w:cs="Arial"/>
        </w:rPr>
        <w:t>původní</w:t>
      </w:r>
      <w:r w:rsidR="00C50804" w:rsidRPr="00220281">
        <w:rPr>
          <w:rFonts w:ascii="Arial" w:hAnsi="Arial" w:cs="Arial"/>
        </w:rPr>
        <w:t>“</w:t>
      </w:r>
      <w:r w:rsidRPr="00220281">
        <w:rPr>
          <w:rFonts w:ascii="Arial" w:hAnsi="Arial" w:cs="Arial"/>
        </w:rPr>
        <w:t xml:space="preserve"> složení společenstva</w:t>
      </w:r>
      <w:r w:rsidR="00373875" w:rsidRPr="00220281">
        <w:rPr>
          <w:rFonts w:ascii="Arial" w:hAnsi="Arial" w:cs="Arial"/>
        </w:rPr>
        <w:t>:</w:t>
      </w:r>
      <w:r w:rsidR="00D10BBE" w:rsidRPr="00220281">
        <w:rPr>
          <w:rFonts w:ascii="Arial" w:hAnsi="Arial" w:cs="Arial"/>
        </w:rPr>
        <w:t xml:space="preserve"> pět druhů se stejnými šířkami nik</w:t>
      </w:r>
      <w:r w:rsidRPr="00220281">
        <w:rPr>
          <w:rFonts w:ascii="Arial" w:hAnsi="Arial" w:cs="Arial"/>
        </w:rPr>
        <w:t xml:space="preserve">. Jak docílit zvýšení počtu druhů </w:t>
      </w:r>
      <w:r w:rsidR="00D10BBE" w:rsidRPr="00220281">
        <w:rPr>
          <w:rFonts w:ascii="Arial" w:hAnsi="Arial" w:cs="Arial"/>
        </w:rPr>
        <w:t xml:space="preserve">(tj. zvýšení </w:t>
      </w:r>
      <w:proofErr w:type="spellStart"/>
      <w:r w:rsidR="00D10BBE" w:rsidRPr="00220281">
        <w:rPr>
          <w:rFonts w:ascii="Arial" w:hAnsi="Arial" w:cs="Arial"/>
        </w:rPr>
        <w:t>diverzity</w:t>
      </w:r>
      <w:proofErr w:type="spellEnd"/>
      <w:r w:rsidR="00D10BBE" w:rsidRPr="00220281">
        <w:rPr>
          <w:rFonts w:ascii="Arial" w:hAnsi="Arial" w:cs="Arial"/>
        </w:rPr>
        <w:t xml:space="preserve">) </w:t>
      </w:r>
      <w:r w:rsidRPr="00220281">
        <w:rPr>
          <w:rFonts w:ascii="Arial" w:hAnsi="Arial" w:cs="Arial"/>
        </w:rPr>
        <w:t>o tři druhy na celkových osm</w:t>
      </w:r>
      <w:r w:rsidR="00D10BBE" w:rsidRPr="00220281">
        <w:rPr>
          <w:rFonts w:ascii="Arial" w:hAnsi="Arial" w:cs="Arial"/>
        </w:rPr>
        <w:t>?</w:t>
      </w:r>
      <w:r w:rsidRPr="00220281">
        <w:rPr>
          <w:rFonts w:ascii="Arial" w:hAnsi="Arial" w:cs="Arial"/>
        </w:rPr>
        <w:t xml:space="preserve"> To je možné v zásadě třemi způsoby. První možnost je </w:t>
      </w:r>
      <w:r w:rsidRPr="00220281">
        <w:rPr>
          <w:rFonts w:ascii="Arial" w:hAnsi="Arial" w:cs="Arial"/>
          <w:u w:val="dotted"/>
        </w:rPr>
        <w:t xml:space="preserve">zachovat dosavadní šířku nik </w:t>
      </w:r>
      <w:r w:rsidR="00373875" w:rsidRPr="00220281">
        <w:rPr>
          <w:rFonts w:ascii="Arial" w:hAnsi="Arial" w:cs="Arial"/>
          <w:u w:val="dotted"/>
        </w:rPr>
        <w:t xml:space="preserve">i rozsah </w:t>
      </w:r>
      <w:r w:rsidRPr="00220281">
        <w:rPr>
          <w:rFonts w:ascii="Arial" w:hAnsi="Arial" w:cs="Arial"/>
          <w:u w:val="dotted"/>
        </w:rPr>
        <w:t>jejich překrývání</w:t>
      </w:r>
      <w:r w:rsidRPr="00220281">
        <w:rPr>
          <w:rFonts w:ascii="Arial" w:hAnsi="Arial" w:cs="Arial"/>
        </w:rPr>
        <w:t xml:space="preserve">, ale to by se musela zvýšit </w:t>
      </w:r>
      <w:proofErr w:type="spellStart"/>
      <w:r w:rsidRPr="00220281">
        <w:rPr>
          <w:rFonts w:ascii="Arial" w:hAnsi="Arial" w:cs="Arial"/>
        </w:rPr>
        <w:t>diverzita</w:t>
      </w:r>
      <w:proofErr w:type="spellEnd"/>
      <w:r w:rsidRPr="00220281">
        <w:rPr>
          <w:rFonts w:ascii="Arial" w:hAnsi="Arial" w:cs="Arial"/>
        </w:rPr>
        <w:t xml:space="preserve"> zdrojů</w:t>
      </w:r>
      <w:r w:rsidR="00373875" w:rsidRPr="00220281">
        <w:rPr>
          <w:rFonts w:ascii="Arial" w:hAnsi="Arial" w:cs="Arial"/>
        </w:rPr>
        <w:t xml:space="preserve"> (tj. </w:t>
      </w:r>
      <w:r w:rsidR="00373875" w:rsidRPr="00220281">
        <w:rPr>
          <w:rFonts w:ascii="Arial" w:hAnsi="Arial" w:cs="Arial"/>
          <w:u w:val="dotted"/>
        </w:rPr>
        <w:t xml:space="preserve">musel by se zvětšit </w:t>
      </w:r>
      <w:r w:rsidR="00AA0B9C" w:rsidRPr="00220281">
        <w:rPr>
          <w:rFonts w:ascii="Arial" w:hAnsi="Arial" w:cs="Arial"/>
          <w:u w:val="dotted"/>
        </w:rPr>
        <w:t xml:space="preserve">celkový </w:t>
      </w:r>
      <w:r w:rsidR="00373875" w:rsidRPr="00220281">
        <w:rPr>
          <w:rFonts w:ascii="Arial" w:hAnsi="Arial" w:cs="Arial"/>
          <w:u w:val="dotted"/>
        </w:rPr>
        <w:t>prostor nik</w:t>
      </w:r>
      <w:r w:rsidR="00AA0B9C" w:rsidRPr="00220281">
        <w:rPr>
          <w:rFonts w:ascii="Arial" w:hAnsi="Arial" w:cs="Arial"/>
          <w:u w:val="dotted"/>
        </w:rPr>
        <w:t>)</w:t>
      </w:r>
      <w:r w:rsidR="00373875" w:rsidRPr="00220281">
        <w:rPr>
          <w:rFonts w:ascii="Arial" w:hAnsi="Arial" w:cs="Arial"/>
        </w:rPr>
        <w:t xml:space="preserve"> a </w:t>
      </w:r>
      <w:r w:rsidR="00AA0B9C" w:rsidRPr="00220281">
        <w:rPr>
          <w:rFonts w:ascii="Arial" w:hAnsi="Arial" w:cs="Arial"/>
        </w:rPr>
        <w:t xml:space="preserve">takto </w:t>
      </w:r>
      <w:r w:rsidR="00C50804" w:rsidRPr="00220281">
        <w:rPr>
          <w:rFonts w:ascii="Arial" w:hAnsi="Arial" w:cs="Arial"/>
        </w:rPr>
        <w:t>rozšířen</w:t>
      </w:r>
      <w:r w:rsidR="00AA0B9C" w:rsidRPr="00220281">
        <w:rPr>
          <w:rFonts w:ascii="Arial" w:hAnsi="Arial" w:cs="Arial"/>
        </w:rPr>
        <w:t xml:space="preserve">á nika společenstva je </w:t>
      </w:r>
      <w:r w:rsidRPr="00220281">
        <w:rPr>
          <w:rFonts w:ascii="Arial" w:hAnsi="Arial" w:cs="Arial"/>
        </w:rPr>
        <w:t>znázorněn</w:t>
      </w:r>
      <w:r w:rsidR="00AA0B9C" w:rsidRPr="00220281">
        <w:rPr>
          <w:rFonts w:ascii="Arial" w:hAnsi="Arial" w:cs="Arial"/>
        </w:rPr>
        <w:t>a</w:t>
      </w:r>
      <w:r w:rsidRPr="00220281">
        <w:rPr>
          <w:rFonts w:ascii="Arial" w:hAnsi="Arial" w:cs="Arial"/>
        </w:rPr>
        <w:t xml:space="preserve"> </w:t>
      </w:r>
      <w:r w:rsidR="00373875" w:rsidRPr="00220281">
        <w:rPr>
          <w:rFonts w:ascii="Arial" w:hAnsi="Arial" w:cs="Arial"/>
        </w:rPr>
        <w:t>v části</w:t>
      </w:r>
      <w:r w:rsidRPr="00220281">
        <w:rPr>
          <w:rFonts w:ascii="Arial" w:hAnsi="Arial" w:cs="Arial"/>
        </w:rPr>
        <w:t xml:space="preserve"> obr</w:t>
      </w:r>
      <w:r w:rsidR="00373875" w:rsidRPr="00220281">
        <w:rPr>
          <w:rFonts w:ascii="Arial" w:hAnsi="Arial" w:cs="Arial"/>
        </w:rPr>
        <w:t>ázku</w:t>
      </w:r>
      <w:r w:rsidRPr="00220281">
        <w:rPr>
          <w:rFonts w:ascii="Arial" w:hAnsi="Arial" w:cs="Arial"/>
        </w:rPr>
        <w:t xml:space="preserve"> b). Další možností, která nepředpokládá zv</w:t>
      </w:r>
      <w:r w:rsidR="00373875" w:rsidRPr="00220281">
        <w:rPr>
          <w:rFonts w:ascii="Arial" w:hAnsi="Arial" w:cs="Arial"/>
        </w:rPr>
        <w:t>ětšení nik</w:t>
      </w:r>
      <w:r w:rsidR="00AA0B9C" w:rsidRPr="00220281">
        <w:rPr>
          <w:rFonts w:ascii="Arial" w:hAnsi="Arial" w:cs="Arial"/>
        </w:rPr>
        <w:t xml:space="preserve"> společenstva </w:t>
      </w:r>
      <w:r w:rsidRPr="00220281">
        <w:rPr>
          <w:rFonts w:ascii="Arial" w:hAnsi="Arial" w:cs="Arial"/>
        </w:rPr>
        <w:t xml:space="preserve">je </w:t>
      </w:r>
      <w:r w:rsidRPr="00220281">
        <w:rPr>
          <w:rFonts w:ascii="Arial" w:hAnsi="Arial" w:cs="Arial"/>
          <w:u w:val="dotted"/>
        </w:rPr>
        <w:t xml:space="preserve">zvýšení </w:t>
      </w:r>
      <w:r w:rsidR="00373875" w:rsidRPr="00220281">
        <w:rPr>
          <w:rFonts w:ascii="Arial" w:hAnsi="Arial" w:cs="Arial"/>
          <w:u w:val="dotted"/>
        </w:rPr>
        <w:t xml:space="preserve">rozsahu </w:t>
      </w:r>
      <w:r w:rsidRPr="00220281">
        <w:rPr>
          <w:rFonts w:ascii="Arial" w:hAnsi="Arial" w:cs="Arial"/>
          <w:u w:val="dotted"/>
        </w:rPr>
        <w:t>překrývání nik</w:t>
      </w:r>
      <w:r w:rsidR="00373875" w:rsidRPr="00220281">
        <w:rPr>
          <w:rFonts w:ascii="Arial" w:hAnsi="Arial" w:cs="Arial"/>
        </w:rPr>
        <w:t xml:space="preserve"> (</w:t>
      </w:r>
      <w:r w:rsidRPr="00220281">
        <w:rPr>
          <w:rFonts w:ascii="Arial" w:hAnsi="Arial" w:cs="Arial"/>
        </w:rPr>
        <w:t xml:space="preserve">c). </w:t>
      </w:r>
      <w:r w:rsidR="00C50804" w:rsidRPr="00220281">
        <w:rPr>
          <w:rFonts w:ascii="Arial" w:hAnsi="Arial" w:cs="Arial"/>
        </w:rPr>
        <w:t xml:space="preserve">Všimněte si, že v tomto případě </w:t>
      </w:r>
      <w:r w:rsidRPr="00220281">
        <w:rPr>
          <w:rFonts w:ascii="Arial" w:hAnsi="Arial" w:cs="Arial"/>
        </w:rPr>
        <w:t xml:space="preserve">se snižuje průměrná produktivita každého druhu </w:t>
      </w:r>
      <w:r w:rsidR="00C50804" w:rsidRPr="00220281">
        <w:rPr>
          <w:rFonts w:ascii="Arial" w:hAnsi="Arial" w:cs="Arial"/>
        </w:rPr>
        <w:t xml:space="preserve">(výšky křivky) </w:t>
      </w:r>
      <w:r w:rsidRPr="00220281">
        <w:rPr>
          <w:rFonts w:ascii="Arial" w:hAnsi="Arial" w:cs="Arial"/>
        </w:rPr>
        <w:t>jako důsledek zvýšeného sdílení zdrojů</w:t>
      </w:r>
      <w:r w:rsidR="00373875" w:rsidRPr="00220281">
        <w:rPr>
          <w:rFonts w:ascii="Arial" w:hAnsi="Arial" w:cs="Arial"/>
        </w:rPr>
        <w:t xml:space="preserve"> (</w:t>
      </w:r>
      <w:r w:rsidRPr="00220281">
        <w:rPr>
          <w:rFonts w:ascii="Arial" w:hAnsi="Arial" w:cs="Arial"/>
        </w:rPr>
        <w:t xml:space="preserve">pokud ostatní faktory zůstávají </w:t>
      </w:r>
      <w:r w:rsidR="00373875" w:rsidRPr="00220281">
        <w:rPr>
          <w:rFonts w:ascii="Arial" w:hAnsi="Arial" w:cs="Arial"/>
        </w:rPr>
        <w:t>beze změny)</w:t>
      </w:r>
      <w:r w:rsidRPr="00220281">
        <w:rPr>
          <w:rFonts w:ascii="Arial" w:hAnsi="Arial" w:cs="Arial"/>
        </w:rPr>
        <w:t xml:space="preserve">. </w:t>
      </w:r>
      <w:r w:rsidR="00373875" w:rsidRPr="00220281">
        <w:rPr>
          <w:rFonts w:ascii="Arial" w:hAnsi="Arial" w:cs="Arial"/>
        </w:rPr>
        <w:t>T</w:t>
      </w:r>
      <w:r w:rsidRPr="00220281">
        <w:rPr>
          <w:rFonts w:ascii="Arial" w:hAnsi="Arial" w:cs="Arial"/>
        </w:rPr>
        <w:t>řetí možností je specializac</w:t>
      </w:r>
      <w:r w:rsidR="00C50804" w:rsidRPr="00220281">
        <w:rPr>
          <w:rFonts w:ascii="Arial" w:hAnsi="Arial" w:cs="Arial"/>
        </w:rPr>
        <w:t>e</w:t>
      </w:r>
      <w:r w:rsidRPr="00220281">
        <w:rPr>
          <w:rFonts w:ascii="Arial" w:hAnsi="Arial" w:cs="Arial"/>
        </w:rPr>
        <w:t xml:space="preserve">, to znamená </w:t>
      </w:r>
      <w:r w:rsidR="00F95DEC" w:rsidRPr="00220281">
        <w:rPr>
          <w:rFonts w:ascii="Arial" w:hAnsi="Arial" w:cs="Arial"/>
          <w:u w:val="dotted"/>
        </w:rPr>
        <w:t>zmenš</w:t>
      </w:r>
      <w:r w:rsidR="00C50804" w:rsidRPr="00220281">
        <w:rPr>
          <w:rFonts w:ascii="Arial" w:hAnsi="Arial" w:cs="Arial"/>
          <w:u w:val="dotted"/>
        </w:rPr>
        <w:t>ení</w:t>
      </w:r>
      <w:r w:rsidRPr="00220281">
        <w:rPr>
          <w:rFonts w:ascii="Arial" w:hAnsi="Arial" w:cs="Arial"/>
          <w:u w:val="dotted"/>
        </w:rPr>
        <w:t xml:space="preserve"> šířk</w:t>
      </w:r>
      <w:r w:rsidR="00C50804" w:rsidRPr="00220281">
        <w:rPr>
          <w:rFonts w:ascii="Arial" w:hAnsi="Arial" w:cs="Arial"/>
          <w:u w:val="dotted"/>
        </w:rPr>
        <w:t>y</w:t>
      </w:r>
      <w:r w:rsidRPr="00220281">
        <w:rPr>
          <w:rFonts w:ascii="Arial" w:hAnsi="Arial" w:cs="Arial"/>
          <w:u w:val="dotted"/>
        </w:rPr>
        <w:t xml:space="preserve"> niky každého druhu</w:t>
      </w:r>
      <w:r w:rsidR="00AE01E1" w:rsidRPr="00220281">
        <w:rPr>
          <w:rFonts w:ascii="Arial" w:hAnsi="Arial" w:cs="Arial"/>
          <w:u w:val="dotted"/>
        </w:rPr>
        <w:t>;</w:t>
      </w:r>
      <w:r w:rsidRPr="00220281">
        <w:rPr>
          <w:rFonts w:ascii="Arial" w:hAnsi="Arial" w:cs="Arial"/>
        </w:rPr>
        <w:t xml:space="preserve"> </w:t>
      </w:r>
      <w:r w:rsidR="00AE01E1" w:rsidRPr="00220281">
        <w:rPr>
          <w:rFonts w:ascii="Arial" w:hAnsi="Arial" w:cs="Arial"/>
        </w:rPr>
        <w:t>tí</w:t>
      </w:r>
      <w:r w:rsidRPr="00220281">
        <w:rPr>
          <w:rFonts w:ascii="Arial" w:hAnsi="Arial" w:cs="Arial"/>
        </w:rPr>
        <w:t xml:space="preserve">m se do </w:t>
      </w:r>
      <w:r w:rsidR="00F95DEC" w:rsidRPr="00220281">
        <w:rPr>
          <w:rFonts w:ascii="Arial" w:hAnsi="Arial" w:cs="Arial"/>
        </w:rPr>
        <w:t xml:space="preserve">daného </w:t>
      </w:r>
      <w:r w:rsidRPr="00220281">
        <w:rPr>
          <w:rFonts w:ascii="Arial" w:hAnsi="Arial" w:cs="Arial"/>
        </w:rPr>
        <w:t>celkového prostoru nik „vejde“ větší počet druhů</w:t>
      </w:r>
      <w:r w:rsidR="00F95DEC" w:rsidRPr="00220281">
        <w:rPr>
          <w:rFonts w:ascii="Arial" w:hAnsi="Arial" w:cs="Arial"/>
        </w:rPr>
        <w:t xml:space="preserve"> (část </w:t>
      </w:r>
      <w:r w:rsidRPr="00220281">
        <w:rPr>
          <w:rFonts w:ascii="Arial" w:hAnsi="Arial" w:cs="Arial"/>
        </w:rPr>
        <w:t xml:space="preserve">d). Situace znázorněná </w:t>
      </w:r>
      <w:r w:rsidR="00F95DEC" w:rsidRPr="00220281">
        <w:rPr>
          <w:rFonts w:ascii="Arial" w:hAnsi="Arial" w:cs="Arial"/>
        </w:rPr>
        <w:t>v částech</w:t>
      </w:r>
      <w:r w:rsidRPr="00220281">
        <w:rPr>
          <w:rFonts w:ascii="Arial" w:hAnsi="Arial" w:cs="Arial"/>
        </w:rPr>
        <w:t xml:space="preserve"> obráz</w:t>
      </w:r>
      <w:r w:rsidR="00F95DEC" w:rsidRPr="00220281">
        <w:rPr>
          <w:rFonts w:ascii="Arial" w:hAnsi="Arial" w:cs="Arial"/>
        </w:rPr>
        <w:t>ku</w:t>
      </w:r>
      <w:r w:rsidRPr="00220281">
        <w:rPr>
          <w:rFonts w:ascii="Arial" w:hAnsi="Arial" w:cs="Arial"/>
        </w:rPr>
        <w:t xml:space="preserve"> </w:t>
      </w:r>
      <w:r w:rsidR="00F95DEC" w:rsidRPr="00220281">
        <w:rPr>
          <w:rFonts w:ascii="Arial" w:hAnsi="Arial" w:cs="Arial"/>
        </w:rPr>
        <w:t>(</w:t>
      </w:r>
      <w:r w:rsidRPr="00220281">
        <w:rPr>
          <w:rFonts w:ascii="Arial" w:hAnsi="Arial" w:cs="Arial"/>
        </w:rPr>
        <w:t xml:space="preserve">c) a </w:t>
      </w:r>
      <w:r w:rsidR="00F95DEC" w:rsidRPr="00220281">
        <w:rPr>
          <w:rFonts w:ascii="Arial" w:hAnsi="Arial" w:cs="Arial"/>
        </w:rPr>
        <w:t>(</w:t>
      </w:r>
      <w:r w:rsidRPr="00220281">
        <w:rPr>
          <w:rFonts w:ascii="Arial" w:hAnsi="Arial" w:cs="Arial"/>
        </w:rPr>
        <w:t>d)</w:t>
      </w:r>
      <w:r w:rsidR="00F95DEC" w:rsidRPr="00220281">
        <w:rPr>
          <w:rFonts w:ascii="Arial" w:hAnsi="Arial" w:cs="Arial"/>
        </w:rPr>
        <w:t>,</w:t>
      </w:r>
      <w:r w:rsidRPr="00220281">
        <w:rPr>
          <w:rFonts w:ascii="Arial" w:hAnsi="Arial" w:cs="Arial"/>
        </w:rPr>
        <w:t xml:space="preserve"> kdy se zvyšuje druhová bohatost</w:t>
      </w:r>
      <w:r w:rsidR="00AA0B9C" w:rsidRPr="00220281">
        <w:rPr>
          <w:rFonts w:ascii="Arial" w:hAnsi="Arial" w:cs="Arial"/>
        </w:rPr>
        <w:t>,</w:t>
      </w:r>
      <w:r w:rsidRPr="00220281">
        <w:rPr>
          <w:rFonts w:ascii="Arial" w:hAnsi="Arial" w:cs="Arial"/>
        </w:rPr>
        <w:t xml:space="preserve"> aniž by se zvýšila </w:t>
      </w:r>
      <w:proofErr w:type="spellStart"/>
      <w:r w:rsidRPr="00220281">
        <w:rPr>
          <w:rFonts w:ascii="Arial" w:hAnsi="Arial" w:cs="Arial"/>
        </w:rPr>
        <w:t>diverzita</w:t>
      </w:r>
      <w:proofErr w:type="spellEnd"/>
      <w:r w:rsidRPr="00220281">
        <w:rPr>
          <w:rFonts w:ascii="Arial" w:hAnsi="Arial" w:cs="Arial"/>
        </w:rPr>
        <w:t xml:space="preserve"> zdrojů</w:t>
      </w:r>
      <w:r w:rsidR="00F95DEC" w:rsidRPr="00220281">
        <w:rPr>
          <w:rFonts w:ascii="Arial" w:hAnsi="Arial" w:cs="Arial"/>
        </w:rPr>
        <w:t>,</w:t>
      </w:r>
      <w:r w:rsidRPr="00220281">
        <w:rPr>
          <w:rFonts w:ascii="Arial" w:hAnsi="Arial" w:cs="Arial"/>
        </w:rPr>
        <w:t xml:space="preserve"> se někdy nazývá </w:t>
      </w:r>
      <w:r w:rsidR="00B20B1C" w:rsidRPr="00220281">
        <w:rPr>
          <w:rFonts w:ascii="Arial" w:hAnsi="Arial" w:cs="Arial"/>
          <w:b/>
          <w:i/>
        </w:rPr>
        <w:t>natěsnání druhů</w:t>
      </w:r>
      <w:r w:rsidR="00AA0B9C" w:rsidRPr="00220281">
        <w:rPr>
          <w:rFonts w:ascii="Arial" w:hAnsi="Arial" w:cs="Arial"/>
        </w:rPr>
        <w:t xml:space="preserve"> (species </w:t>
      </w:r>
      <w:proofErr w:type="spellStart"/>
      <w:r w:rsidR="00AA0B9C" w:rsidRPr="00220281">
        <w:rPr>
          <w:rFonts w:ascii="Arial" w:hAnsi="Arial" w:cs="Arial"/>
        </w:rPr>
        <w:t>packing</w:t>
      </w:r>
      <w:proofErr w:type="spellEnd"/>
      <w:r w:rsidR="00AA0B9C" w:rsidRPr="00220281">
        <w:rPr>
          <w:rFonts w:ascii="Arial" w:hAnsi="Arial" w:cs="Arial"/>
        </w:rPr>
        <w:t>).</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Řada ekologů souhlasí s tím, že </w:t>
      </w:r>
      <w:r w:rsidRPr="00220281">
        <w:rPr>
          <w:rFonts w:ascii="Arial" w:hAnsi="Arial" w:cs="Arial"/>
          <w:u w:val="single"/>
        </w:rPr>
        <w:t xml:space="preserve">vysoká </w:t>
      </w:r>
      <w:proofErr w:type="spellStart"/>
      <w:r w:rsidRPr="00220281">
        <w:rPr>
          <w:rFonts w:ascii="Arial" w:hAnsi="Arial" w:cs="Arial"/>
          <w:u w:val="single"/>
        </w:rPr>
        <w:t>diverzita</w:t>
      </w:r>
      <w:proofErr w:type="spellEnd"/>
      <w:r w:rsidRPr="00220281">
        <w:rPr>
          <w:rFonts w:ascii="Arial" w:hAnsi="Arial" w:cs="Arial"/>
          <w:u w:val="single"/>
        </w:rPr>
        <w:t xml:space="preserve"> tropů vyplývá alespoň částečně z</w:t>
      </w:r>
      <w:r w:rsidR="00235D10" w:rsidRPr="00220281">
        <w:rPr>
          <w:rFonts w:ascii="Arial" w:hAnsi="Arial" w:cs="Arial"/>
          <w:u w:val="single"/>
        </w:rPr>
        <w:t xml:space="preserve"> </w:t>
      </w:r>
      <w:r w:rsidRPr="00220281">
        <w:rPr>
          <w:rFonts w:ascii="Arial" w:hAnsi="Arial" w:cs="Arial"/>
          <w:u w:val="single"/>
        </w:rPr>
        <w:t xml:space="preserve">větší </w:t>
      </w:r>
      <w:r w:rsidR="00235D10" w:rsidRPr="00220281">
        <w:rPr>
          <w:rFonts w:ascii="Arial" w:hAnsi="Arial" w:cs="Arial"/>
          <w:u w:val="single"/>
        </w:rPr>
        <w:t>rozmanitosti</w:t>
      </w:r>
      <w:r w:rsidRPr="00220281">
        <w:rPr>
          <w:rFonts w:ascii="Arial" w:hAnsi="Arial" w:cs="Arial"/>
        </w:rPr>
        <w:t xml:space="preserve"> ekologických rolí</w:t>
      </w:r>
      <w:r w:rsidR="00235D10" w:rsidRPr="00220281">
        <w:rPr>
          <w:rFonts w:ascii="Arial" w:hAnsi="Arial" w:cs="Arial"/>
        </w:rPr>
        <w:t>; jinak řečeno: c</w:t>
      </w:r>
      <w:r w:rsidRPr="00220281">
        <w:rPr>
          <w:rFonts w:ascii="Arial" w:hAnsi="Arial" w:cs="Arial"/>
        </w:rPr>
        <w:t>elkov</w:t>
      </w:r>
      <w:r w:rsidR="00235D10" w:rsidRPr="00220281">
        <w:rPr>
          <w:rFonts w:ascii="Arial" w:hAnsi="Arial" w:cs="Arial"/>
        </w:rPr>
        <w:t>ý prostor nik</w:t>
      </w:r>
      <w:r w:rsidRPr="00220281">
        <w:rPr>
          <w:rFonts w:ascii="Arial" w:hAnsi="Arial" w:cs="Arial"/>
        </w:rPr>
        <w:t xml:space="preserve"> je větší poblíž rovníku než směrem k</w:t>
      </w:r>
      <w:r w:rsidR="00235D10" w:rsidRPr="00220281">
        <w:rPr>
          <w:rFonts w:ascii="Arial" w:hAnsi="Arial" w:cs="Arial"/>
        </w:rPr>
        <w:t> </w:t>
      </w:r>
      <w:r w:rsidRPr="00220281">
        <w:rPr>
          <w:rFonts w:ascii="Arial" w:hAnsi="Arial" w:cs="Arial"/>
        </w:rPr>
        <w:t>pólům</w:t>
      </w:r>
      <w:r w:rsidR="00235D10" w:rsidRPr="00220281">
        <w:rPr>
          <w:rFonts w:ascii="Arial" w:hAnsi="Arial" w:cs="Arial"/>
        </w:rPr>
        <w:t xml:space="preserve"> (asi</w:t>
      </w:r>
      <w:r w:rsidRPr="00220281">
        <w:rPr>
          <w:rFonts w:ascii="Arial" w:hAnsi="Arial" w:cs="Arial"/>
        </w:rPr>
        <w:t xml:space="preserve"> jako na obr. 29.19b). Tak např. větší počet druhů ptáků v tropech </w:t>
      </w:r>
      <w:r w:rsidR="00235D10" w:rsidRPr="00220281">
        <w:rPr>
          <w:rFonts w:ascii="Arial" w:hAnsi="Arial" w:cs="Arial"/>
        </w:rPr>
        <w:t xml:space="preserve">je zčásti důsledkem </w:t>
      </w:r>
      <w:r w:rsidRPr="00220281">
        <w:rPr>
          <w:rFonts w:ascii="Arial" w:hAnsi="Arial" w:cs="Arial"/>
        </w:rPr>
        <w:t>větší</w:t>
      </w:r>
      <w:r w:rsidR="00235D10" w:rsidRPr="00220281">
        <w:rPr>
          <w:rFonts w:ascii="Arial" w:hAnsi="Arial" w:cs="Arial"/>
        </w:rPr>
        <w:t>ho</w:t>
      </w:r>
      <w:r w:rsidRPr="00220281">
        <w:rPr>
          <w:rFonts w:ascii="Arial" w:hAnsi="Arial" w:cs="Arial"/>
        </w:rPr>
        <w:t xml:space="preserve"> množství druhů rostlin</w:t>
      </w:r>
      <w:r w:rsidR="00235D10" w:rsidRPr="00220281">
        <w:rPr>
          <w:rFonts w:ascii="Arial" w:hAnsi="Arial" w:cs="Arial"/>
        </w:rPr>
        <w:t xml:space="preserve"> (</w:t>
      </w:r>
      <w:r w:rsidRPr="00220281">
        <w:rPr>
          <w:rFonts w:ascii="Arial" w:hAnsi="Arial" w:cs="Arial"/>
        </w:rPr>
        <w:t>které poskytují nektar nebo ovoce</w:t>
      </w:r>
      <w:r w:rsidR="00235D10" w:rsidRPr="00220281">
        <w:rPr>
          <w:rFonts w:ascii="Arial" w:hAnsi="Arial" w:cs="Arial"/>
        </w:rPr>
        <w:t xml:space="preserve">) </w:t>
      </w:r>
      <w:r w:rsidR="00A96786" w:rsidRPr="00220281">
        <w:rPr>
          <w:rFonts w:ascii="Arial" w:hAnsi="Arial" w:cs="Arial"/>
        </w:rPr>
        <w:t>či</w:t>
      </w:r>
      <w:r w:rsidRPr="00220281">
        <w:rPr>
          <w:rFonts w:ascii="Arial" w:hAnsi="Arial" w:cs="Arial"/>
        </w:rPr>
        <w:t xml:space="preserve"> hmyzu. </w:t>
      </w:r>
      <w:r w:rsidR="00E27B52" w:rsidRPr="00220281">
        <w:rPr>
          <w:rFonts w:ascii="Arial" w:hAnsi="Arial" w:cs="Arial"/>
        </w:rPr>
        <w:t xml:space="preserve">Větší podíl specializovaných druhů (např. parazitoidů) v oblastech s vysokou biodiverzitou svědčí o zvýšení biodiverzity prostřednictvím biotických interakcí. </w:t>
      </w:r>
      <w:r w:rsidR="00AE01E1" w:rsidRPr="00220281">
        <w:rPr>
          <w:rFonts w:ascii="Arial" w:hAnsi="Arial" w:cs="Arial"/>
        </w:rPr>
        <w:t>Podobně se</w:t>
      </w:r>
      <w:r w:rsidRPr="00220281">
        <w:rPr>
          <w:rFonts w:ascii="Arial" w:hAnsi="Arial" w:cs="Arial"/>
        </w:rPr>
        <w:t xml:space="preserve"> v</w:t>
      </w:r>
      <w:r w:rsidR="00235D10" w:rsidRPr="00220281">
        <w:rPr>
          <w:rFonts w:ascii="Arial" w:hAnsi="Arial" w:cs="Arial"/>
        </w:rPr>
        <w:t xml:space="preserve"> </w:t>
      </w:r>
      <w:r w:rsidRPr="00220281">
        <w:rPr>
          <w:rFonts w:ascii="Arial" w:hAnsi="Arial" w:cs="Arial"/>
        </w:rPr>
        <w:t>řekách počet druhů většiny taxonomických skupin zvyšuje směrem k dolnímu toku a</w:t>
      </w:r>
      <w:r w:rsidR="00AE01E1" w:rsidRPr="00220281">
        <w:rPr>
          <w:rFonts w:ascii="Arial" w:hAnsi="Arial" w:cs="Arial"/>
        </w:rPr>
        <w:t xml:space="preserve"> k</w:t>
      </w:r>
      <w:r w:rsidRPr="00220281">
        <w:rPr>
          <w:rFonts w:ascii="Arial" w:hAnsi="Arial" w:cs="Arial"/>
        </w:rPr>
        <w:t xml:space="preserve"> ústí řeky. </w:t>
      </w:r>
      <w:r w:rsidR="002C32B3" w:rsidRPr="00220281">
        <w:rPr>
          <w:rFonts w:ascii="Arial" w:hAnsi="Arial" w:cs="Arial"/>
        </w:rPr>
        <w:t>S</w:t>
      </w:r>
      <w:r w:rsidRPr="00220281">
        <w:rPr>
          <w:rFonts w:ascii="Arial" w:hAnsi="Arial" w:cs="Arial"/>
        </w:rPr>
        <w:t xml:space="preserve">e zvětšováním toku se </w:t>
      </w:r>
      <w:r w:rsidR="002C32B3" w:rsidRPr="00220281">
        <w:rPr>
          <w:rFonts w:ascii="Arial" w:hAnsi="Arial" w:cs="Arial"/>
        </w:rPr>
        <w:t xml:space="preserve">zřejmě </w:t>
      </w:r>
      <w:r w:rsidRPr="00220281">
        <w:rPr>
          <w:rFonts w:ascii="Arial" w:hAnsi="Arial" w:cs="Arial"/>
        </w:rPr>
        <w:t xml:space="preserve">zvětšuje množství ekologických příležitostí a fyzikální podmínky jsou stálejší. </w:t>
      </w:r>
      <w:r w:rsidR="00235D10" w:rsidRPr="00220281">
        <w:rPr>
          <w:rFonts w:ascii="Arial" w:hAnsi="Arial" w:cs="Arial"/>
        </w:rPr>
        <w:t>V</w:t>
      </w:r>
      <w:r w:rsidRPr="00220281">
        <w:rPr>
          <w:rFonts w:ascii="Arial" w:hAnsi="Arial" w:cs="Arial"/>
        </w:rPr>
        <w:t xml:space="preserve"> horních tocích </w:t>
      </w:r>
      <w:r w:rsidR="00235D10" w:rsidRPr="00220281">
        <w:rPr>
          <w:rFonts w:ascii="Arial" w:hAnsi="Arial" w:cs="Arial"/>
        </w:rPr>
        <w:t xml:space="preserve">jsou </w:t>
      </w:r>
      <w:r w:rsidRPr="00220281">
        <w:rPr>
          <w:rFonts w:ascii="Arial" w:hAnsi="Arial" w:cs="Arial"/>
        </w:rPr>
        <w:t>čast</w:t>
      </w:r>
      <w:r w:rsidR="00235D10" w:rsidRPr="00220281">
        <w:rPr>
          <w:rFonts w:ascii="Arial" w:hAnsi="Arial" w:cs="Arial"/>
        </w:rPr>
        <w:t>é</w:t>
      </w:r>
      <w:r w:rsidRPr="00220281">
        <w:rPr>
          <w:rFonts w:ascii="Arial" w:hAnsi="Arial" w:cs="Arial"/>
        </w:rPr>
        <w:t xml:space="preserve"> </w:t>
      </w:r>
      <w:proofErr w:type="spellStart"/>
      <w:r w:rsidRPr="00220281">
        <w:rPr>
          <w:rFonts w:ascii="Arial" w:hAnsi="Arial" w:cs="Arial"/>
        </w:rPr>
        <w:t>detritofágní</w:t>
      </w:r>
      <w:proofErr w:type="spellEnd"/>
      <w:r w:rsidRPr="00220281">
        <w:rPr>
          <w:rFonts w:ascii="Arial" w:hAnsi="Arial" w:cs="Arial"/>
        </w:rPr>
        <w:t xml:space="preserve"> ryby, dále po toku </w:t>
      </w:r>
      <w:r w:rsidR="00235D10" w:rsidRPr="00220281">
        <w:rPr>
          <w:rFonts w:ascii="Arial" w:hAnsi="Arial" w:cs="Arial"/>
        </w:rPr>
        <w:t xml:space="preserve">nacházíme </w:t>
      </w:r>
      <w:proofErr w:type="spellStart"/>
      <w:r w:rsidRPr="00220281">
        <w:rPr>
          <w:rFonts w:ascii="Arial" w:hAnsi="Arial" w:cs="Arial"/>
        </w:rPr>
        <w:t>detritofágní</w:t>
      </w:r>
      <w:proofErr w:type="spellEnd"/>
      <w:r w:rsidRPr="00220281">
        <w:rPr>
          <w:rFonts w:ascii="Arial" w:hAnsi="Arial" w:cs="Arial"/>
        </w:rPr>
        <w:t xml:space="preserve"> </w:t>
      </w:r>
      <w:r w:rsidR="00235D10" w:rsidRPr="00220281">
        <w:rPr>
          <w:rFonts w:ascii="Arial" w:hAnsi="Arial" w:cs="Arial"/>
        </w:rPr>
        <w:t xml:space="preserve">ryby </w:t>
      </w:r>
      <w:r w:rsidRPr="00220281">
        <w:rPr>
          <w:rFonts w:ascii="Arial" w:hAnsi="Arial" w:cs="Arial"/>
        </w:rPr>
        <w:t xml:space="preserve">spolu </w:t>
      </w:r>
      <w:r w:rsidRPr="00220281">
        <w:rPr>
          <w:rFonts w:ascii="Arial" w:hAnsi="Arial" w:cs="Arial"/>
        </w:rPr>
        <w:lastRenderedPageBreak/>
        <w:t xml:space="preserve">s hmyzožravými rybami, </w:t>
      </w:r>
      <w:r w:rsidR="00235D10" w:rsidRPr="00220281">
        <w:rPr>
          <w:rFonts w:ascii="Arial" w:hAnsi="Arial" w:cs="Arial"/>
        </w:rPr>
        <w:t>dále po toku</w:t>
      </w:r>
      <w:r w:rsidRPr="00220281">
        <w:rPr>
          <w:rFonts w:ascii="Arial" w:hAnsi="Arial" w:cs="Arial"/>
        </w:rPr>
        <w:t xml:space="preserve"> přib</w:t>
      </w:r>
      <w:r w:rsidR="00A96786" w:rsidRPr="00220281">
        <w:rPr>
          <w:rFonts w:ascii="Arial" w:hAnsi="Arial" w:cs="Arial"/>
        </w:rPr>
        <w:t>u</w:t>
      </w:r>
      <w:r w:rsidRPr="00220281">
        <w:rPr>
          <w:rFonts w:ascii="Arial" w:hAnsi="Arial" w:cs="Arial"/>
        </w:rPr>
        <w:t xml:space="preserve">dou </w:t>
      </w:r>
      <w:r w:rsidR="00235D10" w:rsidRPr="00220281">
        <w:rPr>
          <w:rFonts w:ascii="Arial" w:hAnsi="Arial" w:cs="Arial"/>
        </w:rPr>
        <w:t>dravé</w:t>
      </w:r>
      <w:r w:rsidRPr="00220281">
        <w:rPr>
          <w:rFonts w:ascii="Arial" w:hAnsi="Arial" w:cs="Arial"/>
        </w:rPr>
        <w:t xml:space="preserve"> ryby, </w:t>
      </w:r>
      <w:r w:rsidR="00235D10" w:rsidRPr="00220281">
        <w:rPr>
          <w:rFonts w:ascii="Arial" w:hAnsi="Arial" w:cs="Arial"/>
        </w:rPr>
        <w:t xml:space="preserve">poté </w:t>
      </w:r>
      <w:r w:rsidRPr="00220281">
        <w:rPr>
          <w:rFonts w:ascii="Arial" w:hAnsi="Arial" w:cs="Arial"/>
        </w:rPr>
        <w:t>ryby živící se vláknitými řasami a cévnatými rostlinami</w:t>
      </w:r>
      <w:r w:rsidR="00A96786" w:rsidRPr="00220281">
        <w:rPr>
          <w:rFonts w:ascii="Arial" w:hAnsi="Arial" w:cs="Arial"/>
        </w:rPr>
        <w:t>,</w:t>
      </w:r>
      <w:r w:rsidRPr="00220281">
        <w:rPr>
          <w:rFonts w:ascii="Arial" w:hAnsi="Arial" w:cs="Arial"/>
        </w:rPr>
        <w:t xml:space="preserve"> a tak se </w:t>
      </w:r>
      <w:proofErr w:type="spellStart"/>
      <w:r w:rsidRPr="00220281">
        <w:rPr>
          <w:rFonts w:ascii="Arial" w:hAnsi="Arial" w:cs="Arial"/>
        </w:rPr>
        <w:t>diverzita</w:t>
      </w:r>
      <w:proofErr w:type="spellEnd"/>
      <w:r w:rsidRPr="00220281">
        <w:rPr>
          <w:rFonts w:ascii="Arial" w:hAnsi="Arial" w:cs="Arial"/>
        </w:rPr>
        <w:t xml:space="preserve"> zvyšuje směrem po proudu </w:t>
      </w:r>
      <w:r w:rsidR="00235D10" w:rsidRPr="00220281">
        <w:rPr>
          <w:rFonts w:ascii="Arial" w:hAnsi="Arial" w:cs="Arial"/>
        </w:rPr>
        <w:t>s tím</w:t>
      </w:r>
      <w:r w:rsidRPr="00220281">
        <w:rPr>
          <w:rFonts w:ascii="Arial" w:hAnsi="Arial" w:cs="Arial"/>
        </w:rPr>
        <w:t xml:space="preserve">, jak se řeka zvětšuje a představuje </w:t>
      </w:r>
      <w:r w:rsidR="00235D10" w:rsidRPr="00220281">
        <w:rPr>
          <w:rFonts w:ascii="Arial" w:hAnsi="Arial" w:cs="Arial"/>
        </w:rPr>
        <w:t xml:space="preserve">stále </w:t>
      </w:r>
      <w:r w:rsidRPr="00220281">
        <w:rPr>
          <w:rFonts w:ascii="Arial" w:hAnsi="Arial" w:cs="Arial"/>
        </w:rPr>
        <w:t xml:space="preserve">bohatší zdroj stanovišť a potravy. Tyto a jiné příklady by mohly vnucovat myšlenku, že </w:t>
      </w:r>
      <w:r w:rsidRPr="00220281">
        <w:rPr>
          <w:rFonts w:ascii="Arial" w:hAnsi="Arial" w:cs="Arial"/>
          <w:u w:val="single"/>
        </w:rPr>
        <w:t xml:space="preserve">se zvyšující </w:t>
      </w:r>
      <w:proofErr w:type="spellStart"/>
      <w:r w:rsidRPr="00220281">
        <w:rPr>
          <w:rFonts w:ascii="Arial" w:hAnsi="Arial" w:cs="Arial"/>
          <w:u w:val="single"/>
        </w:rPr>
        <w:t>diverzitou</w:t>
      </w:r>
      <w:proofErr w:type="spellEnd"/>
      <w:r w:rsidRPr="00220281">
        <w:rPr>
          <w:rFonts w:ascii="Arial" w:hAnsi="Arial" w:cs="Arial"/>
          <w:u w:val="single"/>
        </w:rPr>
        <w:t xml:space="preserve"> se </w:t>
      </w:r>
      <w:r w:rsidR="00AE01E1" w:rsidRPr="00220281">
        <w:rPr>
          <w:rFonts w:ascii="Arial" w:hAnsi="Arial" w:cs="Arial"/>
          <w:u w:val="single"/>
        </w:rPr>
        <w:t>rozšiř</w:t>
      </w:r>
      <w:r w:rsidRPr="00220281">
        <w:rPr>
          <w:rFonts w:ascii="Arial" w:hAnsi="Arial" w:cs="Arial"/>
          <w:u w:val="single"/>
        </w:rPr>
        <w:t xml:space="preserve">uje </w:t>
      </w:r>
      <w:r w:rsidR="00AE01E1" w:rsidRPr="00220281">
        <w:rPr>
          <w:rFonts w:ascii="Arial" w:hAnsi="Arial" w:cs="Arial"/>
          <w:u w:val="single"/>
        </w:rPr>
        <w:t xml:space="preserve">i </w:t>
      </w:r>
      <w:r w:rsidRPr="00220281">
        <w:rPr>
          <w:rFonts w:ascii="Arial" w:hAnsi="Arial" w:cs="Arial"/>
          <w:u w:val="single"/>
        </w:rPr>
        <w:t>nik</w:t>
      </w:r>
      <w:r w:rsidR="00A96786" w:rsidRPr="00220281">
        <w:rPr>
          <w:rFonts w:ascii="Arial" w:hAnsi="Arial" w:cs="Arial"/>
          <w:u w:val="single"/>
        </w:rPr>
        <w:t>a</w:t>
      </w:r>
      <w:r w:rsidRPr="00220281">
        <w:rPr>
          <w:rFonts w:ascii="Arial" w:hAnsi="Arial" w:cs="Arial"/>
          <w:u w:val="single"/>
        </w:rPr>
        <w:t xml:space="preserve"> společenstva</w:t>
      </w:r>
      <w:r w:rsidRPr="00220281">
        <w:rPr>
          <w:rFonts w:ascii="Arial" w:hAnsi="Arial" w:cs="Arial"/>
        </w:rPr>
        <w:t xml:space="preserve">. </w:t>
      </w:r>
      <w:r w:rsidR="00E27B52" w:rsidRPr="00220281">
        <w:rPr>
          <w:rFonts w:ascii="Arial" w:hAnsi="Arial" w:cs="Arial"/>
        </w:rPr>
        <w:t>Ovšem za</w:t>
      </w:r>
      <w:r w:rsidRPr="00220281">
        <w:rPr>
          <w:rFonts w:ascii="Arial" w:hAnsi="Arial" w:cs="Arial"/>
        </w:rPr>
        <w:t xml:space="preserve"> vyšší </w:t>
      </w:r>
      <w:proofErr w:type="spellStart"/>
      <w:r w:rsidRPr="00220281">
        <w:rPr>
          <w:rFonts w:ascii="Arial" w:hAnsi="Arial" w:cs="Arial"/>
        </w:rPr>
        <w:t>diverzitu</w:t>
      </w:r>
      <w:proofErr w:type="spellEnd"/>
      <w:r w:rsidRPr="00220281">
        <w:rPr>
          <w:rFonts w:ascii="Arial" w:hAnsi="Arial" w:cs="Arial"/>
        </w:rPr>
        <w:t xml:space="preserve"> může zodpovídat snížení šířky niky (</w:t>
      </w:r>
      <w:r w:rsidR="00846CC3" w:rsidRPr="00220281">
        <w:rPr>
          <w:rFonts w:ascii="Arial" w:hAnsi="Arial" w:cs="Arial"/>
        </w:rPr>
        <w:t xml:space="preserve">tedy </w:t>
      </w:r>
      <w:r w:rsidRPr="00220281">
        <w:rPr>
          <w:rFonts w:ascii="Arial" w:hAnsi="Arial" w:cs="Arial"/>
        </w:rPr>
        <w:t xml:space="preserve">specializace) a překrývání nik a za druhé </w:t>
      </w:r>
      <w:r w:rsidR="00AE01E1" w:rsidRPr="00220281">
        <w:rPr>
          <w:rFonts w:ascii="Arial" w:hAnsi="Arial" w:cs="Arial"/>
        </w:rPr>
        <w:t>rozšíření</w:t>
      </w:r>
      <w:r w:rsidRPr="00220281">
        <w:rPr>
          <w:rFonts w:ascii="Arial" w:hAnsi="Arial" w:cs="Arial"/>
        </w:rPr>
        <w:t xml:space="preserve"> nik</w:t>
      </w:r>
      <w:r w:rsidR="00AE01E1" w:rsidRPr="00220281">
        <w:rPr>
          <w:rFonts w:ascii="Arial" w:hAnsi="Arial" w:cs="Arial"/>
        </w:rPr>
        <w:t>y</w:t>
      </w:r>
      <w:r w:rsidRPr="00220281">
        <w:rPr>
          <w:rFonts w:ascii="Arial" w:hAnsi="Arial" w:cs="Arial"/>
        </w:rPr>
        <w:t xml:space="preserve"> společenstva může být důsledkem zvýšení </w:t>
      </w:r>
      <w:proofErr w:type="spellStart"/>
      <w:r w:rsidRPr="00220281">
        <w:rPr>
          <w:rFonts w:ascii="Arial" w:hAnsi="Arial" w:cs="Arial"/>
        </w:rPr>
        <w:t>diverzity</w:t>
      </w:r>
      <w:proofErr w:type="spellEnd"/>
      <w:r w:rsidR="00846CC3" w:rsidRPr="00220281">
        <w:rPr>
          <w:rFonts w:ascii="Arial" w:hAnsi="Arial" w:cs="Arial"/>
        </w:rPr>
        <w:t xml:space="preserve"> a </w:t>
      </w:r>
      <w:r w:rsidRPr="00220281">
        <w:rPr>
          <w:rFonts w:ascii="Arial" w:hAnsi="Arial" w:cs="Arial"/>
        </w:rPr>
        <w:t xml:space="preserve">ne její příčinou. </w:t>
      </w:r>
    </w:p>
    <w:p w:rsidR="00AA22FC" w:rsidRPr="00220281" w:rsidRDefault="00F45208" w:rsidP="00AA22FC">
      <w:pPr>
        <w:spacing w:after="120"/>
        <w:ind w:firstLine="709"/>
        <w:jc w:val="both"/>
        <w:rPr>
          <w:rFonts w:ascii="Arial" w:hAnsi="Arial" w:cs="Arial"/>
        </w:rPr>
      </w:pPr>
      <w:r w:rsidRPr="00220281">
        <w:rPr>
          <w:rFonts w:ascii="Arial" w:hAnsi="Arial" w:cs="Arial"/>
        </w:rPr>
        <w:t>„</w:t>
      </w:r>
      <w:r w:rsidR="00AA22FC" w:rsidRPr="00220281">
        <w:rPr>
          <w:rFonts w:ascii="Arial" w:hAnsi="Arial" w:cs="Arial"/>
        </w:rPr>
        <w:t>Rozměry</w:t>
      </w:r>
      <w:r w:rsidRPr="00220281">
        <w:rPr>
          <w:rFonts w:ascii="Arial" w:hAnsi="Arial" w:cs="Arial"/>
        </w:rPr>
        <w:t>“</w:t>
      </w:r>
      <w:r w:rsidR="00AA22FC" w:rsidRPr="00220281">
        <w:rPr>
          <w:rFonts w:ascii="Arial" w:hAnsi="Arial" w:cs="Arial"/>
        </w:rPr>
        <w:t xml:space="preserve"> niky nejsou omezeny </w:t>
      </w:r>
      <w:r w:rsidR="00606DC0" w:rsidRPr="00220281">
        <w:rPr>
          <w:rFonts w:ascii="Arial" w:hAnsi="Arial" w:cs="Arial"/>
        </w:rPr>
        <w:t xml:space="preserve">jen </w:t>
      </w:r>
      <w:r w:rsidR="00AA22FC" w:rsidRPr="00220281">
        <w:rPr>
          <w:rFonts w:ascii="Arial" w:hAnsi="Arial" w:cs="Arial"/>
        </w:rPr>
        <w:t>na zdroje a podmínky</w:t>
      </w:r>
      <w:r w:rsidR="00606DC0" w:rsidRPr="00220281">
        <w:rPr>
          <w:rFonts w:ascii="Arial" w:hAnsi="Arial" w:cs="Arial"/>
        </w:rPr>
        <w:t xml:space="preserve"> a např. v</w:t>
      </w:r>
      <w:r w:rsidR="00AA22FC" w:rsidRPr="00220281">
        <w:rPr>
          <w:rFonts w:ascii="Arial" w:hAnsi="Arial" w:cs="Arial"/>
        </w:rPr>
        <w:t xml:space="preserve">yhnout se predaci je </w:t>
      </w:r>
      <w:r w:rsidR="00606DC0" w:rsidRPr="00220281">
        <w:rPr>
          <w:rFonts w:ascii="Arial" w:hAnsi="Arial" w:cs="Arial"/>
        </w:rPr>
        <w:t>faktor neméně</w:t>
      </w:r>
      <w:r w:rsidR="00AA22FC" w:rsidRPr="00220281">
        <w:rPr>
          <w:rFonts w:ascii="Arial" w:hAnsi="Arial" w:cs="Arial"/>
        </w:rPr>
        <w:t xml:space="preserve"> významn</w:t>
      </w:r>
      <w:r w:rsidR="00606DC0" w:rsidRPr="00220281">
        <w:rPr>
          <w:rFonts w:ascii="Arial" w:hAnsi="Arial" w:cs="Arial"/>
        </w:rPr>
        <w:t>ý</w:t>
      </w:r>
      <w:r w:rsidR="00AA22FC" w:rsidRPr="00220281">
        <w:rPr>
          <w:rFonts w:ascii="Arial" w:hAnsi="Arial" w:cs="Arial"/>
        </w:rPr>
        <w:t xml:space="preserve"> pro populační procesy</w:t>
      </w:r>
      <w:r w:rsidR="00606DC0" w:rsidRPr="00220281">
        <w:rPr>
          <w:rFonts w:ascii="Arial" w:hAnsi="Arial" w:cs="Arial"/>
        </w:rPr>
        <w:t>. Tu</w:t>
      </w:r>
      <w:r w:rsidR="00AA22FC" w:rsidRPr="00220281">
        <w:rPr>
          <w:rFonts w:ascii="Arial" w:hAnsi="Arial" w:cs="Arial"/>
        </w:rPr>
        <w:t xml:space="preserve"> část niky, </w:t>
      </w:r>
      <w:r w:rsidR="00606DC0" w:rsidRPr="00220281">
        <w:rPr>
          <w:rFonts w:ascii="Arial" w:hAnsi="Arial" w:cs="Arial"/>
        </w:rPr>
        <w:t xml:space="preserve">kterou můžeme </w:t>
      </w:r>
      <w:r w:rsidR="00AA22FC" w:rsidRPr="00220281">
        <w:rPr>
          <w:rFonts w:ascii="Arial" w:hAnsi="Arial" w:cs="Arial"/>
        </w:rPr>
        <w:t>definova</w:t>
      </w:r>
      <w:r w:rsidR="00606DC0" w:rsidRPr="00220281">
        <w:rPr>
          <w:rFonts w:ascii="Arial" w:hAnsi="Arial" w:cs="Arial"/>
        </w:rPr>
        <w:t>t</w:t>
      </w:r>
      <w:r w:rsidR="00AA22FC" w:rsidRPr="00220281">
        <w:rPr>
          <w:rFonts w:ascii="Arial" w:hAnsi="Arial" w:cs="Arial"/>
        </w:rPr>
        <w:t xml:space="preserve"> jako </w:t>
      </w:r>
      <w:r w:rsidR="00606DC0" w:rsidRPr="00220281">
        <w:rPr>
          <w:rFonts w:ascii="Arial" w:hAnsi="Arial" w:cs="Arial"/>
        </w:rPr>
        <w:t>„</w:t>
      </w:r>
      <w:r w:rsidR="00AA22FC" w:rsidRPr="00220281">
        <w:rPr>
          <w:rFonts w:ascii="Arial" w:hAnsi="Arial" w:cs="Arial"/>
        </w:rPr>
        <w:t>adaptace kořistí, které jim pomáhají vyhnout se predaci</w:t>
      </w:r>
      <w:r w:rsidR="00606DC0" w:rsidRPr="00220281">
        <w:rPr>
          <w:rFonts w:ascii="Arial" w:hAnsi="Arial" w:cs="Arial"/>
        </w:rPr>
        <w:t>“</w:t>
      </w:r>
      <w:r w:rsidR="00AA22FC" w:rsidRPr="00220281">
        <w:rPr>
          <w:rFonts w:ascii="Arial" w:hAnsi="Arial" w:cs="Arial"/>
        </w:rPr>
        <w:t>, naz</w:t>
      </w:r>
      <w:r w:rsidR="00606DC0" w:rsidRPr="00220281">
        <w:rPr>
          <w:rFonts w:ascii="Arial" w:hAnsi="Arial" w:cs="Arial"/>
        </w:rPr>
        <w:t>veme</w:t>
      </w:r>
      <w:r w:rsidR="00AA22FC" w:rsidRPr="00220281">
        <w:rPr>
          <w:rFonts w:ascii="Arial" w:hAnsi="Arial" w:cs="Arial"/>
        </w:rPr>
        <w:t xml:space="preserve"> </w:t>
      </w:r>
      <w:r w:rsidR="00AA22FC" w:rsidRPr="00220281">
        <w:rPr>
          <w:rFonts w:ascii="Arial" w:hAnsi="Arial" w:cs="Arial"/>
          <w:b/>
          <w:i/>
        </w:rPr>
        <w:t xml:space="preserve">únikový </w:t>
      </w:r>
      <w:r w:rsidR="00606DC0" w:rsidRPr="00220281">
        <w:rPr>
          <w:rFonts w:ascii="Arial" w:hAnsi="Arial" w:cs="Arial"/>
          <w:b/>
          <w:i/>
        </w:rPr>
        <w:t>rozměr niky</w:t>
      </w:r>
      <w:r w:rsidR="00AA22FC" w:rsidRPr="00220281">
        <w:rPr>
          <w:rFonts w:ascii="Arial" w:hAnsi="Arial" w:cs="Arial"/>
        </w:rPr>
        <w:t xml:space="preserve"> (</w:t>
      </w:r>
      <w:proofErr w:type="spellStart"/>
      <w:r w:rsidR="00AA22FC" w:rsidRPr="00220281">
        <w:rPr>
          <w:rFonts w:ascii="Arial" w:hAnsi="Arial" w:cs="Arial"/>
        </w:rPr>
        <w:t>escape</w:t>
      </w:r>
      <w:proofErr w:type="spellEnd"/>
      <w:r w:rsidR="00846CC3" w:rsidRPr="00220281">
        <w:rPr>
          <w:rFonts w:ascii="Arial" w:hAnsi="Arial" w:cs="Arial"/>
        </w:rPr>
        <w:t xml:space="preserve"> </w:t>
      </w:r>
      <w:proofErr w:type="spellStart"/>
      <w:r w:rsidR="00AA22FC" w:rsidRPr="00220281">
        <w:rPr>
          <w:rFonts w:ascii="Arial" w:hAnsi="Arial" w:cs="Arial"/>
        </w:rPr>
        <w:t>space</w:t>
      </w:r>
      <w:proofErr w:type="spellEnd"/>
      <w:r w:rsidR="00AA22FC" w:rsidRPr="00220281">
        <w:rPr>
          <w:rFonts w:ascii="Arial" w:hAnsi="Arial" w:cs="Arial"/>
        </w:rPr>
        <w:t xml:space="preserve">). Dá se předpokládat, že predátoři jsou nejúspěšnější, soustředí-li svoji pozornost na tu část tohoto rozměru niky, </w:t>
      </w:r>
      <w:r w:rsidR="00606DC0" w:rsidRPr="00220281">
        <w:rPr>
          <w:rFonts w:ascii="Arial" w:hAnsi="Arial" w:cs="Arial"/>
        </w:rPr>
        <w:t>ve které jsou její potenciální kořisti</w:t>
      </w:r>
      <w:r w:rsidR="00AA22FC" w:rsidRPr="00220281">
        <w:rPr>
          <w:rFonts w:ascii="Arial" w:hAnsi="Arial" w:cs="Arial"/>
        </w:rPr>
        <w:t xml:space="preserve"> nejhojněji zastoupen</w:t>
      </w:r>
      <w:r w:rsidR="00606DC0" w:rsidRPr="00220281">
        <w:rPr>
          <w:rFonts w:ascii="Arial" w:hAnsi="Arial" w:cs="Arial"/>
        </w:rPr>
        <w:t>y</w:t>
      </w:r>
      <w:r w:rsidR="00AA22FC" w:rsidRPr="00220281">
        <w:rPr>
          <w:rFonts w:ascii="Arial" w:hAnsi="Arial" w:cs="Arial"/>
        </w:rPr>
        <w:t>. Proto není výhodné</w:t>
      </w:r>
      <w:r w:rsidR="003B13E9" w:rsidRPr="00220281">
        <w:rPr>
          <w:rFonts w:ascii="Arial" w:hAnsi="Arial" w:cs="Arial"/>
        </w:rPr>
        <w:t>, pokud</w:t>
      </w:r>
      <w:r w:rsidR="00AA22FC" w:rsidRPr="00220281">
        <w:rPr>
          <w:rFonts w:ascii="Arial" w:hAnsi="Arial" w:cs="Arial"/>
        </w:rPr>
        <w:t xml:space="preserve"> kořisti používa</w:t>
      </w:r>
      <w:r w:rsidR="003B13E9" w:rsidRPr="00220281">
        <w:rPr>
          <w:rFonts w:ascii="Arial" w:hAnsi="Arial" w:cs="Arial"/>
        </w:rPr>
        <w:t>jí</w:t>
      </w:r>
      <w:r w:rsidR="00AA22FC" w:rsidRPr="00220281">
        <w:rPr>
          <w:rFonts w:ascii="Arial" w:hAnsi="Arial" w:cs="Arial"/>
        </w:rPr>
        <w:t xml:space="preserve"> stejné </w:t>
      </w:r>
      <w:r w:rsidRPr="00220281">
        <w:rPr>
          <w:rFonts w:ascii="Arial" w:hAnsi="Arial" w:cs="Arial"/>
        </w:rPr>
        <w:t>způsob</w:t>
      </w:r>
      <w:r w:rsidR="00AA22FC" w:rsidRPr="00220281">
        <w:rPr>
          <w:rFonts w:ascii="Arial" w:hAnsi="Arial" w:cs="Arial"/>
        </w:rPr>
        <w:t>y</w:t>
      </w:r>
      <w:r w:rsidRPr="00220281">
        <w:rPr>
          <w:rFonts w:ascii="Arial" w:hAnsi="Arial" w:cs="Arial"/>
        </w:rPr>
        <w:t>, jak se</w:t>
      </w:r>
      <w:r w:rsidR="00AA22FC" w:rsidRPr="00220281">
        <w:rPr>
          <w:rFonts w:ascii="Arial" w:hAnsi="Arial" w:cs="Arial"/>
        </w:rPr>
        <w:t xml:space="preserve"> </w:t>
      </w:r>
      <w:r w:rsidR="003B13E9" w:rsidRPr="00220281">
        <w:rPr>
          <w:rFonts w:ascii="Arial" w:hAnsi="Arial" w:cs="Arial"/>
        </w:rPr>
        <w:t>vyhn</w:t>
      </w:r>
      <w:r w:rsidRPr="00220281">
        <w:rPr>
          <w:rFonts w:ascii="Arial" w:hAnsi="Arial" w:cs="Arial"/>
        </w:rPr>
        <w:t>ou</w:t>
      </w:r>
      <w:r w:rsidR="004774FC" w:rsidRPr="00220281">
        <w:rPr>
          <w:rFonts w:ascii="Arial" w:hAnsi="Arial" w:cs="Arial"/>
        </w:rPr>
        <w:t>t</w:t>
      </w:r>
      <w:r w:rsidR="00AA22FC" w:rsidRPr="00220281">
        <w:rPr>
          <w:rFonts w:ascii="Arial" w:hAnsi="Arial" w:cs="Arial"/>
        </w:rPr>
        <w:t xml:space="preserve"> predac</w:t>
      </w:r>
      <w:r w:rsidR="003B13E9" w:rsidRPr="00220281">
        <w:rPr>
          <w:rFonts w:ascii="Arial" w:hAnsi="Arial" w:cs="Arial"/>
        </w:rPr>
        <w:t>i</w:t>
      </w:r>
      <w:r w:rsidR="00AA22FC" w:rsidRPr="00220281">
        <w:rPr>
          <w:rFonts w:ascii="Arial" w:hAnsi="Arial" w:cs="Arial"/>
        </w:rPr>
        <w:t>. Naopak se dá říc</w:t>
      </w:r>
      <w:r w:rsidR="003B13E9" w:rsidRPr="00220281">
        <w:rPr>
          <w:rFonts w:ascii="Arial" w:hAnsi="Arial" w:cs="Arial"/>
        </w:rPr>
        <w:t>i</w:t>
      </w:r>
      <w:r w:rsidR="00AA22FC" w:rsidRPr="00220281">
        <w:rPr>
          <w:rFonts w:ascii="Arial" w:hAnsi="Arial" w:cs="Arial"/>
        </w:rPr>
        <w:t xml:space="preserve">, že kořisti s neobvyklými adaptacemi pro </w:t>
      </w:r>
      <w:r w:rsidRPr="00220281">
        <w:rPr>
          <w:rFonts w:ascii="Arial" w:hAnsi="Arial" w:cs="Arial"/>
        </w:rPr>
        <w:t>únik před</w:t>
      </w:r>
      <w:r w:rsidR="00AA22FC" w:rsidRPr="00220281">
        <w:rPr>
          <w:rFonts w:ascii="Arial" w:hAnsi="Arial" w:cs="Arial"/>
        </w:rPr>
        <w:t xml:space="preserve"> predátor</w:t>
      </w:r>
      <w:r w:rsidRPr="00220281">
        <w:rPr>
          <w:rFonts w:ascii="Arial" w:hAnsi="Arial" w:cs="Arial"/>
        </w:rPr>
        <w:t>y,</w:t>
      </w:r>
      <w:r w:rsidR="00AA22FC" w:rsidRPr="00220281">
        <w:rPr>
          <w:rFonts w:ascii="Arial" w:hAnsi="Arial" w:cs="Arial"/>
        </w:rPr>
        <w:t xml:space="preserve"> budou </w:t>
      </w:r>
      <w:r w:rsidR="003B13E9" w:rsidRPr="00220281">
        <w:rPr>
          <w:rFonts w:ascii="Arial" w:hAnsi="Arial" w:cs="Arial"/>
        </w:rPr>
        <w:t>selekcí zvýhodněny</w:t>
      </w:r>
      <w:r w:rsidR="00AA22FC" w:rsidRPr="00220281">
        <w:rPr>
          <w:rFonts w:ascii="Arial" w:hAnsi="Arial" w:cs="Arial"/>
        </w:rPr>
        <w:t xml:space="preserve">. Výsledkem </w:t>
      </w:r>
      <w:r w:rsidR="003B13E9" w:rsidRPr="00220281">
        <w:rPr>
          <w:rFonts w:ascii="Arial" w:hAnsi="Arial" w:cs="Arial"/>
        </w:rPr>
        <w:t xml:space="preserve">těchto vztahů je, </w:t>
      </w:r>
      <w:r w:rsidR="00AA22FC" w:rsidRPr="00220281">
        <w:rPr>
          <w:rFonts w:ascii="Arial" w:hAnsi="Arial" w:cs="Arial"/>
        </w:rPr>
        <w:t xml:space="preserve">že predační tlak silně diverzifikuje kořisti s ohledem na únikové </w:t>
      </w:r>
      <w:r w:rsidR="00D10BBE" w:rsidRPr="00220281">
        <w:rPr>
          <w:rFonts w:ascii="Arial" w:hAnsi="Arial" w:cs="Arial"/>
        </w:rPr>
        <w:t>mechanizm</w:t>
      </w:r>
      <w:r w:rsidR="00AA22FC" w:rsidRPr="00220281">
        <w:rPr>
          <w:rFonts w:ascii="Arial" w:hAnsi="Arial" w:cs="Arial"/>
        </w:rPr>
        <w:t>y</w:t>
      </w:r>
      <w:r w:rsidR="004774FC" w:rsidRPr="00220281">
        <w:rPr>
          <w:rFonts w:ascii="Arial" w:hAnsi="Arial" w:cs="Arial"/>
        </w:rPr>
        <w:t>,</w:t>
      </w:r>
      <w:r w:rsidR="003B13E9" w:rsidRPr="00220281">
        <w:rPr>
          <w:rFonts w:ascii="Arial" w:hAnsi="Arial" w:cs="Arial"/>
        </w:rPr>
        <w:t xml:space="preserve"> a </w:t>
      </w:r>
      <w:r w:rsidR="00AA22FC" w:rsidRPr="00220281">
        <w:rPr>
          <w:rFonts w:ascii="Arial" w:hAnsi="Arial" w:cs="Arial"/>
        </w:rPr>
        <w:t>naopak</w:t>
      </w:r>
      <w:r w:rsidR="004774FC" w:rsidRPr="00220281">
        <w:rPr>
          <w:rFonts w:ascii="Arial" w:hAnsi="Arial" w:cs="Arial"/>
        </w:rPr>
        <w:t>,</w:t>
      </w:r>
      <w:r w:rsidR="00AA22FC" w:rsidRPr="00220281">
        <w:rPr>
          <w:rFonts w:ascii="Arial" w:hAnsi="Arial" w:cs="Arial"/>
        </w:rPr>
        <w:t xml:space="preserve"> kořisti mají tendenci </w:t>
      </w:r>
      <w:r w:rsidR="003B13E9" w:rsidRPr="00220281">
        <w:rPr>
          <w:rFonts w:ascii="Arial" w:hAnsi="Arial" w:cs="Arial"/>
        </w:rPr>
        <w:t>k</w:t>
      </w:r>
      <w:r w:rsidR="00AA22FC" w:rsidRPr="00220281">
        <w:rPr>
          <w:rFonts w:ascii="Arial" w:hAnsi="Arial" w:cs="Arial"/>
        </w:rPr>
        <w:t xml:space="preserve"> rovnoměrn</w:t>
      </w:r>
      <w:r w:rsidR="003B13E9" w:rsidRPr="00220281">
        <w:rPr>
          <w:rFonts w:ascii="Arial" w:hAnsi="Arial" w:cs="Arial"/>
        </w:rPr>
        <w:t>ému</w:t>
      </w:r>
      <w:r w:rsidR="00AA22FC" w:rsidRPr="00220281">
        <w:rPr>
          <w:rFonts w:ascii="Arial" w:hAnsi="Arial" w:cs="Arial"/>
        </w:rPr>
        <w:t xml:space="preserve"> rozmístěn</w:t>
      </w:r>
      <w:r w:rsidR="003B13E9" w:rsidRPr="00220281">
        <w:rPr>
          <w:rFonts w:ascii="Arial" w:hAnsi="Arial" w:cs="Arial"/>
        </w:rPr>
        <w:t>í</w:t>
      </w:r>
      <w:r w:rsidR="00AA22FC" w:rsidRPr="00220281">
        <w:rPr>
          <w:rFonts w:ascii="Arial" w:hAnsi="Arial" w:cs="Arial"/>
        </w:rPr>
        <w:t xml:space="preserve"> v</w:t>
      </w:r>
      <w:r w:rsidR="003B13E9" w:rsidRPr="00220281">
        <w:rPr>
          <w:rFonts w:ascii="Arial" w:hAnsi="Arial" w:cs="Arial"/>
        </w:rPr>
        <w:t xml:space="preserve"> </w:t>
      </w:r>
      <w:r w:rsidR="00AA22FC" w:rsidRPr="00220281">
        <w:rPr>
          <w:rFonts w:ascii="Arial" w:hAnsi="Arial" w:cs="Arial"/>
        </w:rPr>
        <w:t xml:space="preserve">rámci únikového </w:t>
      </w:r>
      <w:r w:rsidR="003B13E9" w:rsidRPr="00220281">
        <w:rPr>
          <w:rFonts w:ascii="Arial" w:hAnsi="Arial" w:cs="Arial"/>
        </w:rPr>
        <w:t xml:space="preserve">rozměru niky, </w:t>
      </w:r>
      <w:r w:rsidR="00AA22FC" w:rsidRPr="00220281">
        <w:rPr>
          <w:rFonts w:ascii="Arial" w:hAnsi="Arial" w:cs="Arial"/>
        </w:rPr>
        <w:t xml:space="preserve">který je </w:t>
      </w:r>
      <w:r w:rsidRPr="00220281">
        <w:rPr>
          <w:rFonts w:ascii="Arial" w:hAnsi="Arial" w:cs="Arial"/>
        </w:rPr>
        <w:t xml:space="preserve">jim </w:t>
      </w:r>
      <w:r w:rsidR="00AA22FC" w:rsidRPr="00220281">
        <w:rPr>
          <w:rFonts w:ascii="Arial" w:hAnsi="Arial" w:cs="Arial"/>
        </w:rPr>
        <w:t>k</w:t>
      </w:r>
      <w:r w:rsidRPr="00220281">
        <w:rPr>
          <w:rFonts w:ascii="Arial" w:hAnsi="Arial" w:cs="Arial"/>
        </w:rPr>
        <w:t> </w:t>
      </w:r>
      <w:r w:rsidR="00AA22FC" w:rsidRPr="00220281">
        <w:rPr>
          <w:rFonts w:ascii="Arial" w:hAnsi="Arial" w:cs="Arial"/>
        </w:rPr>
        <w:t>dispozici</w:t>
      </w:r>
      <w:r w:rsidRPr="00220281">
        <w:rPr>
          <w:rFonts w:ascii="Arial" w:hAnsi="Arial" w:cs="Arial"/>
        </w:rPr>
        <w:t xml:space="preserve"> (vzhledem k jejich pohybovým schopnostem, velikosti, kvalitě a množství úkrytů v prostředí apod.)</w:t>
      </w:r>
      <w:r w:rsidR="00AA22FC" w:rsidRPr="00220281">
        <w:rPr>
          <w:rFonts w:ascii="Arial" w:hAnsi="Arial" w:cs="Arial"/>
        </w:rPr>
        <w:t>. Kvalita určité</w:t>
      </w:r>
      <w:r w:rsidR="003B13E9" w:rsidRPr="00220281">
        <w:rPr>
          <w:rFonts w:ascii="Arial" w:hAnsi="Arial" w:cs="Arial"/>
        </w:rPr>
        <w:t>ho umístění</w:t>
      </w:r>
      <w:r w:rsidR="00AA22FC" w:rsidRPr="00220281">
        <w:rPr>
          <w:rFonts w:ascii="Arial" w:hAnsi="Arial" w:cs="Arial"/>
        </w:rPr>
        <w:t xml:space="preserve"> </w:t>
      </w:r>
      <w:r w:rsidRPr="00220281">
        <w:rPr>
          <w:rFonts w:ascii="Arial" w:hAnsi="Arial" w:cs="Arial"/>
        </w:rPr>
        <w:t xml:space="preserve">kořisti </w:t>
      </w:r>
      <w:r w:rsidR="00AA22FC" w:rsidRPr="00220281">
        <w:rPr>
          <w:rFonts w:ascii="Arial" w:hAnsi="Arial" w:cs="Arial"/>
        </w:rPr>
        <w:t>v</w:t>
      </w:r>
      <w:r w:rsidR="003B13E9" w:rsidRPr="00220281">
        <w:rPr>
          <w:rFonts w:ascii="Arial" w:hAnsi="Arial" w:cs="Arial"/>
        </w:rPr>
        <w:t xml:space="preserve"> </w:t>
      </w:r>
      <w:r w:rsidR="00AA22FC" w:rsidRPr="00220281">
        <w:rPr>
          <w:rFonts w:ascii="Arial" w:hAnsi="Arial" w:cs="Arial"/>
        </w:rPr>
        <w:t xml:space="preserve">rámci únikového </w:t>
      </w:r>
      <w:r w:rsidR="003B13E9" w:rsidRPr="00220281">
        <w:rPr>
          <w:rFonts w:ascii="Arial" w:hAnsi="Arial" w:cs="Arial"/>
        </w:rPr>
        <w:t>rozměru</w:t>
      </w:r>
      <w:r w:rsidR="00AA22FC" w:rsidRPr="00220281">
        <w:rPr>
          <w:rFonts w:ascii="Arial" w:hAnsi="Arial" w:cs="Arial"/>
        </w:rPr>
        <w:t xml:space="preserve"> </w:t>
      </w:r>
      <w:r w:rsidR="003B13E9" w:rsidRPr="00220281">
        <w:rPr>
          <w:rFonts w:ascii="Arial" w:hAnsi="Arial" w:cs="Arial"/>
        </w:rPr>
        <w:t>niky je závislá</w:t>
      </w:r>
      <w:r w:rsidR="00AA22FC" w:rsidRPr="00220281">
        <w:rPr>
          <w:rFonts w:ascii="Arial" w:hAnsi="Arial" w:cs="Arial"/>
        </w:rPr>
        <w:t xml:space="preserve"> na vlastnostech predátorů (metody lovu, velikost těla, </w:t>
      </w:r>
      <w:r w:rsidR="003B13E9" w:rsidRPr="00220281">
        <w:rPr>
          <w:rFonts w:ascii="Arial" w:hAnsi="Arial" w:cs="Arial"/>
        </w:rPr>
        <w:t>smyslové</w:t>
      </w:r>
      <w:r w:rsidR="00AA22FC" w:rsidRPr="00220281">
        <w:rPr>
          <w:rFonts w:ascii="Arial" w:hAnsi="Arial" w:cs="Arial"/>
        </w:rPr>
        <w:t xml:space="preserve"> schopnosti</w:t>
      </w:r>
      <w:r w:rsidR="003B13E9" w:rsidRPr="00220281">
        <w:rPr>
          <w:rFonts w:ascii="Arial" w:hAnsi="Arial" w:cs="Arial"/>
        </w:rPr>
        <w:t xml:space="preserve"> jako</w:t>
      </w:r>
      <w:r w:rsidR="00AA22FC" w:rsidRPr="00220281">
        <w:rPr>
          <w:rFonts w:ascii="Arial" w:hAnsi="Arial" w:cs="Arial"/>
        </w:rPr>
        <w:t xml:space="preserve"> vnímání barev atd.)</w:t>
      </w:r>
      <w:r w:rsidR="003B13E9" w:rsidRPr="00220281">
        <w:rPr>
          <w:rFonts w:ascii="Arial" w:hAnsi="Arial" w:cs="Arial"/>
        </w:rPr>
        <w:t>, na charakteru prostředí</w:t>
      </w:r>
      <w:r w:rsidR="00AA22FC" w:rsidRPr="00220281">
        <w:rPr>
          <w:rFonts w:ascii="Arial" w:hAnsi="Arial" w:cs="Arial"/>
        </w:rPr>
        <w:t xml:space="preserve"> a na </w:t>
      </w:r>
      <w:r w:rsidR="003B13E9" w:rsidRPr="00220281">
        <w:rPr>
          <w:rFonts w:ascii="Arial" w:hAnsi="Arial" w:cs="Arial"/>
        </w:rPr>
        <w:t xml:space="preserve">těch </w:t>
      </w:r>
      <w:r w:rsidR="00AA22FC" w:rsidRPr="00220281">
        <w:rPr>
          <w:rFonts w:ascii="Arial" w:hAnsi="Arial" w:cs="Arial"/>
        </w:rPr>
        <w:t>vlastnostech kořistí, které jim pomáhají uniknout (</w:t>
      </w:r>
      <w:r w:rsidR="003B13E9" w:rsidRPr="00220281">
        <w:rPr>
          <w:rFonts w:ascii="Arial" w:hAnsi="Arial" w:cs="Arial"/>
        </w:rPr>
        <w:t xml:space="preserve">u kořistí s kryptickým vzhledem a chováním je to </w:t>
      </w:r>
      <w:r w:rsidR="00AA22FC" w:rsidRPr="00220281">
        <w:rPr>
          <w:rFonts w:ascii="Arial" w:hAnsi="Arial" w:cs="Arial"/>
        </w:rPr>
        <w:t xml:space="preserve">barva a </w:t>
      </w:r>
      <w:r w:rsidR="004774FC" w:rsidRPr="00220281">
        <w:rPr>
          <w:rFonts w:ascii="Arial" w:hAnsi="Arial" w:cs="Arial"/>
        </w:rPr>
        <w:t>textura</w:t>
      </w:r>
      <w:r w:rsidR="00AA22FC" w:rsidRPr="00220281">
        <w:rPr>
          <w:rFonts w:ascii="Arial" w:hAnsi="Arial" w:cs="Arial"/>
        </w:rPr>
        <w:t xml:space="preserve"> pozadí, kde odpočívají</w:t>
      </w:r>
      <w:r w:rsidR="003B13E9" w:rsidRPr="00220281">
        <w:rPr>
          <w:rFonts w:ascii="Arial" w:hAnsi="Arial" w:cs="Arial"/>
        </w:rPr>
        <w:t>,</w:t>
      </w:r>
      <w:r w:rsidR="00AA22FC" w:rsidRPr="00220281">
        <w:rPr>
          <w:rFonts w:ascii="Arial" w:hAnsi="Arial" w:cs="Arial"/>
        </w:rPr>
        <w:t xml:space="preserve"> </w:t>
      </w:r>
      <w:r w:rsidR="003B13E9" w:rsidRPr="00220281">
        <w:rPr>
          <w:rFonts w:ascii="Arial" w:hAnsi="Arial" w:cs="Arial"/>
        </w:rPr>
        <w:t>dále</w:t>
      </w:r>
      <w:r w:rsidR="00AA22FC" w:rsidRPr="00220281">
        <w:rPr>
          <w:rFonts w:ascii="Arial" w:hAnsi="Arial" w:cs="Arial"/>
        </w:rPr>
        <w:t xml:space="preserve"> přítomnost únikových prostorů a ostatních refugií, </w:t>
      </w:r>
      <w:r w:rsidR="003B13E9" w:rsidRPr="00220281">
        <w:rPr>
          <w:rFonts w:ascii="Arial" w:hAnsi="Arial" w:cs="Arial"/>
        </w:rPr>
        <w:t>architektura porostů</w:t>
      </w:r>
      <w:r w:rsidR="00AA22FC" w:rsidRPr="00220281">
        <w:rPr>
          <w:rFonts w:ascii="Arial" w:hAnsi="Arial" w:cs="Arial"/>
        </w:rPr>
        <w:t xml:space="preserve"> u </w:t>
      </w:r>
      <w:r w:rsidR="003B13E9" w:rsidRPr="00220281">
        <w:rPr>
          <w:rFonts w:ascii="Arial" w:hAnsi="Arial" w:cs="Arial"/>
        </w:rPr>
        <w:t xml:space="preserve">těch </w:t>
      </w:r>
      <w:r w:rsidR="00AA22FC" w:rsidRPr="00220281">
        <w:rPr>
          <w:rFonts w:ascii="Arial" w:hAnsi="Arial" w:cs="Arial"/>
        </w:rPr>
        <w:t xml:space="preserve">druhů, které unikají </w:t>
      </w:r>
      <w:r w:rsidR="003B13E9" w:rsidRPr="00220281">
        <w:rPr>
          <w:rFonts w:ascii="Arial" w:hAnsi="Arial" w:cs="Arial"/>
        </w:rPr>
        <w:t>letem</w:t>
      </w:r>
      <w:r w:rsidR="00AA22FC" w:rsidRPr="00220281">
        <w:rPr>
          <w:rFonts w:ascii="Arial" w:hAnsi="Arial" w:cs="Arial"/>
        </w:rPr>
        <w:t xml:space="preserve"> atd.). Jedním z výsledků uspořádání druhů podél gradient</w:t>
      </w:r>
      <w:r w:rsidR="003B13E9" w:rsidRPr="00220281">
        <w:rPr>
          <w:rFonts w:ascii="Arial" w:hAnsi="Arial" w:cs="Arial"/>
        </w:rPr>
        <w:t>u</w:t>
      </w:r>
      <w:r w:rsidR="00AA22FC" w:rsidRPr="00220281">
        <w:rPr>
          <w:rFonts w:ascii="Arial" w:hAnsi="Arial" w:cs="Arial"/>
        </w:rPr>
        <w:t xml:space="preserve"> únikového </w:t>
      </w:r>
      <w:r w:rsidR="003B13E9" w:rsidRPr="00220281">
        <w:rPr>
          <w:rFonts w:ascii="Arial" w:hAnsi="Arial" w:cs="Arial"/>
        </w:rPr>
        <w:t>rozměru niky</w:t>
      </w:r>
      <w:r w:rsidR="00AA22FC" w:rsidRPr="00220281">
        <w:rPr>
          <w:rFonts w:ascii="Arial" w:hAnsi="Arial" w:cs="Arial"/>
        </w:rPr>
        <w:t xml:space="preserve"> je to, jak vypadají na pohled</w:t>
      </w:r>
      <w:r w:rsidR="003B13E9" w:rsidRPr="00220281">
        <w:rPr>
          <w:rFonts w:ascii="Arial" w:hAnsi="Arial" w:cs="Arial"/>
        </w:rPr>
        <w:t xml:space="preserve"> (č</w:t>
      </w:r>
      <w:r w:rsidR="00AA22FC" w:rsidRPr="00220281">
        <w:rPr>
          <w:rFonts w:ascii="Arial" w:hAnsi="Arial" w:cs="Arial"/>
        </w:rPr>
        <w:t xml:space="preserve">ili tzv. </w:t>
      </w:r>
      <w:proofErr w:type="spellStart"/>
      <w:r w:rsidR="00AA22FC" w:rsidRPr="00220281">
        <w:rPr>
          <w:rFonts w:ascii="Arial" w:hAnsi="Arial" w:cs="Arial"/>
          <w:b/>
          <w:i/>
        </w:rPr>
        <w:t>diverzita</w:t>
      </w:r>
      <w:proofErr w:type="spellEnd"/>
      <w:r w:rsidR="00AA22FC" w:rsidRPr="00220281">
        <w:rPr>
          <w:rFonts w:ascii="Arial" w:hAnsi="Arial" w:cs="Arial"/>
          <w:b/>
          <w:i/>
        </w:rPr>
        <w:t xml:space="preserve"> vzhledu</w:t>
      </w:r>
      <w:r w:rsidR="00AA22FC" w:rsidRPr="00220281">
        <w:rPr>
          <w:rFonts w:ascii="Arial" w:hAnsi="Arial" w:cs="Arial"/>
        </w:rPr>
        <w:t xml:space="preserve"> </w:t>
      </w:r>
      <w:r w:rsidR="003B13E9" w:rsidRPr="00220281">
        <w:rPr>
          <w:rFonts w:ascii="Arial" w:hAnsi="Arial" w:cs="Arial"/>
        </w:rPr>
        <w:t xml:space="preserve">- </w:t>
      </w:r>
      <w:proofErr w:type="spellStart"/>
      <w:r w:rsidR="00AA22FC" w:rsidRPr="00220281">
        <w:rPr>
          <w:rFonts w:ascii="Arial" w:hAnsi="Arial" w:cs="Arial"/>
        </w:rPr>
        <w:t>aspect</w:t>
      </w:r>
      <w:proofErr w:type="spellEnd"/>
      <w:r w:rsidR="00AA22FC" w:rsidRPr="00220281">
        <w:rPr>
          <w:rFonts w:ascii="Arial" w:hAnsi="Arial" w:cs="Arial"/>
        </w:rPr>
        <w:t xml:space="preserve"> </w:t>
      </w:r>
      <w:proofErr w:type="spellStart"/>
      <w:r w:rsidR="00AA22FC" w:rsidRPr="00220281">
        <w:rPr>
          <w:rFonts w:ascii="Arial" w:hAnsi="Arial" w:cs="Arial"/>
        </w:rPr>
        <w:t>diversity</w:t>
      </w:r>
      <w:proofErr w:type="spellEnd"/>
      <w:r w:rsidR="00AA22FC" w:rsidRPr="00220281">
        <w:rPr>
          <w:rFonts w:ascii="Arial" w:hAnsi="Arial" w:cs="Arial"/>
        </w:rPr>
        <w:t xml:space="preserve">). Ta se dá s výhodou studovat zejména u kryptických druhů. </w:t>
      </w:r>
    </w:p>
    <w:p w:rsidR="00AA22FC" w:rsidRPr="00220281" w:rsidRDefault="00AA22FC" w:rsidP="00AA22FC">
      <w:pPr>
        <w:spacing w:after="120"/>
        <w:ind w:firstLine="709"/>
        <w:jc w:val="both"/>
        <w:rPr>
          <w:rFonts w:ascii="Arial" w:hAnsi="Arial" w:cs="Arial"/>
        </w:rPr>
      </w:pPr>
    </w:p>
    <w:p w:rsidR="00AA22FC" w:rsidRPr="00220281" w:rsidRDefault="001C4680" w:rsidP="00AA22FC">
      <w:pPr>
        <w:spacing w:after="120"/>
        <w:ind w:firstLine="709"/>
        <w:jc w:val="both"/>
        <w:rPr>
          <w:rFonts w:ascii="Arial" w:hAnsi="Arial" w:cs="Arial"/>
        </w:rPr>
      </w:pPr>
      <w:r>
        <w:rPr>
          <w:rFonts w:ascii="Arial" w:hAnsi="Arial" w:cs="Arial"/>
          <w:b/>
        </w:rPr>
        <w:t>V</w:t>
      </w:r>
      <w:r w:rsidR="00AA22FC" w:rsidRPr="00220281">
        <w:rPr>
          <w:rFonts w:ascii="Arial" w:hAnsi="Arial" w:cs="Arial"/>
          <w:b/>
        </w:rPr>
        <w:t xml:space="preserve"> některých případech roste druhová </w:t>
      </w:r>
      <w:proofErr w:type="spellStart"/>
      <w:r w:rsidR="00AA22FC" w:rsidRPr="00220281">
        <w:rPr>
          <w:rFonts w:ascii="Arial" w:hAnsi="Arial" w:cs="Arial"/>
          <w:b/>
        </w:rPr>
        <w:t>diverzita</w:t>
      </w:r>
      <w:proofErr w:type="spellEnd"/>
      <w:r w:rsidR="00AA22FC" w:rsidRPr="00220281">
        <w:rPr>
          <w:rFonts w:ascii="Arial" w:hAnsi="Arial" w:cs="Arial"/>
          <w:b/>
        </w:rPr>
        <w:t xml:space="preserve"> </w:t>
      </w:r>
      <w:r w:rsidR="007B50D9" w:rsidRPr="00220281">
        <w:rPr>
          <w:rFonts w:ascii="Arial" w:hAnsi="Arial" w:cs="Arial"/>
          <w:b/>
        </w:rPr>
        <w:t xml:space="preserve">přímo úměrně </w:t>
      </w:r>
      <w:r w:rsidR="00AA22FC" w:rsidRPr="00220281">
        <w:rPr>
          <w:rFonts w:ascii="Arial" w:hAnsi="Arial" w:cs="Arial"/>
          <w:b/>
        </w:rPr>
        <w:t>rostoucí primární produkc</w:t>
      </w:r>
      <w:r w:rsidR="00C81952" w:rsidRPr="00220281">
        <w:rPr>
          <w:rFonts w:ascii="Arial" w:hAnsi="Arial" w:cs="Arial"/>
          <w:b/>
        </w:rPr>
        <w:t>i</w:t>
      </w:r>
      <w:r w:rsidR="00C627E4" w:rsidRPr="00220281">
        <w:rPr>
          <w:rFonts w:ascii="Arial" w:hAnsi="Arial" w:cs="Arial"/>
          <w:b/>
        </w:rPr>
        <w:t>, jindy ovšem zcela naopak</w:t>
      </w:r>
    </w:p>
    <w:p w:rsidR="00C627E4" w:rsidRPr="00220281" w:rsidRDefault="00AA22FC" w:rsidP="00AA22FC">
      <w:pPr>
        <w:spacing w:after="120"/>
        <w:ind w:firstLine="709"/>
        <w:jc w:val="both"/>
        <w:rPr>
          <w:rFonts w:ascii="Arial" w:hAnsi="Arial" w:cs="Arial"/>
        </w:rPr>
      </w:pPr>
      <w:r w:rsidRPr="00220281">
        <w:rPr>
          <w:rFonts w:ascii="Arial" w:hAnsi="Arial" w:cs="Arial"/>
        </w:rPr>
        <w:t xml:space="preserve">Primární produkce </w:t>
      </w:r>
      <w:proofErr w:type="spellStart"/>
      <w:r w:rsidR="007B50D9" w:rsidRPr="00220281">
        <w:rPr>
          <w:rFonts w:ascii="Arial" w:hAnsi="Arial" w:cs="Arial"/>
        </w:rPr>
        <w:t>autotrof</w:t>
      </w:r>
      <w:r w:rsidR="0002546A">
        <w:rPr>
          <w:rFonts w:ascii="Arial" w:hAnsi="Arial" w:cs="Arial"/>
        </w:rPr>
        <w:t>ů</w:t>
      </w:r>
      <w:proofErr w:type="spellEnd"/>
      <w:r w:rsidR="007B50D9" w:rsidRPr="00220281">
        <w:rPr>
          <w:rFonts w:ascii="Arial" w:hAnsi="Arial" w:cs="Arial"/>
        </w:rPr>
        <w:t xml:space="preserve"> </w:t>
      </w:r>
      <w:r w:rsidRPr="00220281">
        <w:rPr>
          <w:rFonts w:ascii="Arial" w:hAnsi="Arial" w:cs="Arial"/>
        </w:rPr>
        <w:t>hromadí energi</w:t>
      </w:r>
      <w:r w:rsidR="007B50D9" w:rsidRPr="00220281">
        <w:rPr>
          <w:rFonts w:ascii="Arial" w:hAnsi="Arial" w:cs="Arial"/>
        </w:rPr>
        <w:t xml:space="preserve">i pro celé společenstvo a tím </w:t>
      </w:r>
      <w:r w:rsidRPr="00220281">
        <w:rPr>
          <w:rFonts w:ascii="Arial" w:hAnsi="Arial" w:cs="Arial"/>
        </w:rPr>
        <w:t xml:space="preserve">nastavuje </w:t>
      </w:r>
      <w:r w:rsidR="007B50D9" w:rsidRPr="00220281">
        <w:rPr>
          <w:rFonts w:ascii="Arial" w:hAnsi="Arial" w:cs="Arial"/>
        </w:rPr>
        <w:t xml:space="preserve">horní </w:t>
      </w:r>
      <w:r w:rsidR="00C627E4" w:rsidRPr="00220281">
        <w:rPr>
          <w:rFonts w:ascii="Arial" w:hAnsi="Arial" w:cs="Arial"/>
        </w:rPr>
        <w:t>omezení</w:t>
      </w:r>
      <w:r w:rsidRPr="00220281">
        <w:rPr>
          <w:rFonts w:ascii="Arial" w:hAnsi="Arial" w:cs="Arial"/>
        </w:rPr>
        <w:t xml:space="preserve"> </w:t>
      </w:r>
      <w:r w:rsidR="007B50D9" w:rsidRPr="00220281">
        <w:rPr>
          <w:rFonts w:ascii="Arial" w:hAnsi="Arial" w:cs="Arial"/>
        </w:rPr>
        <w:t>pro</w:t>
      </w:r>
      <w:r w:rsidRPr="00220281">
        <w:rPr>
          <w:rFonts w:ascii="Arial" w:hAnsi="Arial" w:cs="Arial"/>
        </w:rPr>
        <w:t xml:space="preserve"> množství energie, které je přístupno </w:t>
      </w:r>
      <w:r w:rsidR="007B50D9" w:rsidRPr="00220281">
        <w:rPr>
          <w:rFonts w:ascii="Arial" w:hAnsi="Arial" w:cs="Arial"/>
        </w:rPr>
        <w:t xml:space="preserve">všem </w:t>
      </w:r>
      <w:r w:rsidR="00C627E4" w:rsidRPr="00220281">
        <w:rPr>
          <w:rFonts w:ascii="Arial" w:hAnsi="Arial" w:cs="Arial"/>
        </w:rPr>
        <w:t xml:space="preserve">jeho </w:t>
      </w:r>
      <w:r w:rsidRPr="00220281">
        <w:rPr>
          <w:rFonts w:ascii="Arial" w:hAnsi="Arial" w:cs="Arial"/>
        </w:rPr>
        <w:t xml:space="preserve">druhům. </w:t>
      </w:r>
      <w:r w:rsidR="007B50D9" w:rsidRPr="00220281">
        <w:rPr>
          <w:rFonts w:ascii="Arial" w:hAnsi="Arial" w:cs="Arial"/>
        </w:rPr>
        <w:t>D</w:t>
      </w:r>
      <w:r w:rsidRPr="00220281">
        <w:rPr>
          <w:rFonts w:ascii="Arial" w:hAnsi="Arial" w:cs="Arial"/>
        </w:rPr>
        <w:t xml:space="preserve">á </w:t>
      </w:r>
      <w:r w:rsidR="007B50D9" w:rsidRPr="00220281">
        <w:rPr>
          <w:rFonts w:ascii="Arial" w:hAnsi="Arial" w:cs="Arial"/>
        </w:rPr>
        <w:t xml:space="preserve">se tedy </w:t>
      </w:r>
      <w:r w:rsidRPr="00220281">
        <w:rPr>
          <w:rFonts w:ascii="Arial" w:hAnsi="Arial" w:cs="Arial"/>
        </w:rPr>
        <w:t xml:space="preserve">předpokládat, že druhová bohatost bude omezena produktivitou prostředí a to zejména ve stabilním prostředí. Tato myšlenka se nazývá </w:t>
      </w:r>
      <w:r w:rsidRPr="00220281">
        <w:rPr>
          <w:rFonts w:ascii="Arial" w:hAnsi="Arial" w:cs="Arial"/>
          <w:b/>
          <w:i/>
        </w:rPr>
        <w:t>hypotéza produktivity</w:t>
      </w:r>
      <w:r w:rsidR="007B50D9" w:rsidRPr="00220281">
        <w:rPr>
          <w:rFonts w:ascii="Arial" w:hAnsi="Arial" w:cs="Arial"/>
          <w:b/>
          <w:i/>
        </w:rPr>
        <w:t>-</w:t>
      </w:r>
      <w:r w:rsidRPr="00220281">
        <w:rPr>
          <w:rFonts w:ascii="Arial" w:hAnsi="Arial" w:cs="Arial"/>
          <w:b/>
          <w:i/>
        </w:rPr>
        <w:t>stability</w:t>
      </w:r>
      <w:r w:rsidRPr="00220281">
        <w:rPr>
          <w:rFonts w:ascii="Arial" w:hAnsi="Arial" w:cs="Arial"/>
        </w:rPr>
        <w:t xml:space="preserve"> (</w:t>
      </w:r>
      <w:proofErr w:type="spellStart"/>
      <w:r w:rsidRPr="00220281">
        <w:rPr>
          <w:rFonts w:ascii="Arial" w:hAnsi="Arial" w:cs="Arial"/>
        </w:rPr>
        <w:t>productivity</w:t>
      </w:r>
      <w:proofErr w:type="spellEnd"/>
      <w:r w:rsidRPr="00220281">
        <w:rPr>
          <w:rFonts w:ascii="Arial" w:hAnsi="Arial" w:cs="Arial"/>
        </w:rPr>
        <w:t xml:space="preserve">-stability </w:t>
      </w:r>
      <w:proofErr w:type="spellStart"/>
      <w:r w:rsidRPr="00220281">
        <w:rPr>
          <w:rFonts w:ascii="Arial" w:hAnsi="Arial" w:cs="Arial"/>
        </w:rPr>
        <w:t>hypothesis</w:t>
      </w:r>
      <w:proofErr w:type="spellEnd"/>
      <w:r w:rsidRPr="00220281">
        <w:rPr>
          <w:rFonts w:ascii="Arial" w:hAnsi="Arial" w:cs="Arial"/>
        </w:rPr>
        <w:t xml:space="preserve">). Ukazuje se, že </w:t>
      </w:r>
      <w:r w:rsidR="007B50D9" w:rsidRPr="00220281">
        <w:rPr>
          <w:rFonts w:ascii="Arial" w:hAnsi="Arial" w:cs="Arial"/>
        </w:rPr>
        <w:t>v rámci</w:t>
      </w:r>
      <w:r w:rsidRPr="00220281">
        <w:rPr>
          <w:rFonts w:ascii="Arial" w:hAnsi="Arial" w:cs="Arial"/>
        </w:rPr>
        <w:t xml:space="preserve"> velkých prostorových měřít</w:t>
      </w:r>
      <w:r w:rsidR="007B50D9" w:rsidRPr="00220281">
        <w:rPr>
          <w:rFonts w:ascii="Arial" w:hAnsi="Arial" w:cs="Arial"/>
        </w:rPr>
        <w:t>ek (m</w:t>
      </w:r>
      <w:r w:rsidRPr="00220281">
        <w:rPr>
          <w:rFonts w:ascii="Arial" w:hAnsi="Arial" w:cs="Arial"/>
        </w:rPr>
        <w:t>iliony km</w:t>
      </w:r>
      <w:r w:rsidR="007B50D9" w:rsidRPr="00220281">
        <w:rPr>
          <w:rFonts w:ascii="Arial" w:hAnsi="Arial" w:cs="Arial"/>
          <w:vertAlign w:val="superscript"/>
        </w:rPr>
        <w:t>2</w:t>
      </w:r>
      <w:r w:rsidR="007B50D9" w:rsidRPr="00220281">
        <w:rPr>
          <w:rFonts w:ascii="Arial" w:hAnsi="Arial" w:cs="Arial"/>
        </w:rPr>
        <w:t>)</w:t>
      </w:r>
      <w:r w:rsidRPr="00220281">
        <w:rPr>
          <w:rFonts w:ascii="Arial" w:hAnsi="Arial" w:cs="Arial"/>
        </w:rPr>
        <w:t xml:space="preserve"> </w:t>
      </w:r>
      <w:r w:rsidR="007B50D9" w:rsidRPr="00220281">
        <w:rPr>
          <w:rFonts w:ascii="Arial" w:hAnsi="Arial" w:cs="Arial"/>
        </w:rPr>
        <w:t xml:space="preserve">je </w:t>
      </w:r>
      <w:r w:rsidRPr="00220281">
        <w:rPr>
          <w:rFonts w:ascii="Arial" w:hAnsi="Arial" w:cs="Arial"/>
        </w:rPr>
        <w:t xml:space="preserve">skutečně </w:t>
      </w:r>
      <w:r w:rsidRPr="0002546A">
        <w:rPr>
          <w:rFonts w:ascii="Arial" w:hAnsi="Arial" w:cs="Arial"/>
        </w:rPr>
        <w:t xml:space="preserve">druhová </w:t>
      </w:r>
      <w:proofErr w:type="spellStart"/>
      <w:r w:rsidRPr="0002546A">
        <w:rPr>
          <w:rFonts w:ascii="Arial" w:hAnsi="Arial" w:cs="Arial"/>
        </w:rPr>
        <w:t>diverzita</w:t>
      </w:r>
      <w:proofErr w:type="spellEnd"/>
      <w:r w:rsidRPr="0002546A">
        <w:rPr>
          <w:rFonts w:ascii="Arial" w:hAnsi="Arial" w:cs="Arial"/>
        </w:rPr>
        <w:t xml:space="preserve"> přímo úměrná produktivitě</w:t>
      </w:r>
      <w:r w:rsidRPr="00220281">
        <w:rPr>
          <w:rFonts w:ascii="Arial" w:hAnsi="Arial" w:cs="Arial"/>
        </w:rPr>
        <w:t xml:space="preserve"> </w:t>
      </w:r>
      <w:r w:rsidR="0002546A">
        <w:rPr>
          <w:rFonts w:ascii="Arial" w:hAnsi="Arial" w:cs="Arial"/>
        </w:rPr>
        <w:t>(viz soubor „</w:t>
      </w:r>
      <w:r w:rsidR="0002546A" w:rsidRPr="0002546A">
        <w:rPr>
          <w:rFonts w:ascii="Arial" w:hAnsi="Arial" w:cs="Arial"/>
          <w:i/>
        </w:rPr>
        <w:t xml:space="preserve">Vliv klimatu na druhovou </w:t>
      </w:r>
      <w:proofErr w:type="spellStart"/>
      <w:r w:rsidR="0002546A" w:rsidRPr="0002546A">
        <w:rPr>
          <w:rFonts w:ascii="Arial" w:hAnsi="Arial" w:cs="Arial"/>
          <w:i/>
        </w:rPr>
        <w:t>diverzitu</w:t>
      </w:r>
      <w:proofErr w:type="spellEnd"/>
      <w:r w:rsidR="0002546A">
        <w:rPr>
          <w:rFonts w:ascii="Arial" w:hAnsi="Arial" w:cs="Arial"/>
        </w:rPr>
        <w:t>“).</w:t>
      </w:r>
    </w:p>
    <w:p w:rsidR="00D0027A" w:rsidRPr="00220281" w:rsidRDefault="0002546A" w:rsidP="00AA22FC">
      <w:pPr>
        <w:spacing w:after="120"/>
        <w:ind w:firstLine="709"/>
        <w:jc w:val="both"/>
        <w:rPr>
          <w:rFonts w:ascii="Arial" w:hAnsi="Arial" w:cs="Arial"/>
        </w:rPr>
      </w:pPr>
      <w:r>
        <w:rPr>
          <w:rFonts w:ascii="Arial" w:hAnsi="Arial" w:cs="Arial"/>
          <w:noProof/>
        </w:rPr>
        <w:drawing>
          <wp:anchor distT="0" distB="0" distL="114300" distR="114300" simplePos="0" relativeHeight="251696640" behindDoc="0" locked="0" layoutInCell="1" allowOverlap="1">
            <wp:simplePos x="0" y="0"/>
            <wp:positionH relativeFrom="margin">
              <wp:posOffset>4326890</wp:posOffset>
            </wp:positionH>
            <wp:positionV relativeFrom="margin">
              <wp:posOffset>7393940</wp:posOffset>
            </wp:positionV>
            <wp:extent cx="2085975" cy="2028825"/>
            <wp:effectExtent l="19050" t="0" r="9525" b="0"/>
            <wp:wrapSquare wrapText="bothSides"/>
            <wp:docPr id="21" name="Obrázek 7" descr="obr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97.jpg"/>
                    <pic:cNvPicPr/>
                  </pic:nvPicPr>
                  <pic:blipFill>
                    <a:blip r:embed="rId38" cstate="print"/>
                    <a:stretch>
                      <a:fillRect/>
                    </a:stretch>
                  </pic:blipFill>
                  <pic:spPr>
                    <a:xfrm>
                      <a:off x="0" y="0"/>
                      <a:ext cx="2085975" cy="2028825"/>
                    </a:xfrm>
                    <a:prstGeom prst="rect">
                      <a:avLst/>
                    </a:prstGeom>
                  </pic:spPr>
                </pic:pic>
              </a:graphicData>
            </a:graphic>
          </wp:anchor>
        </w:drawing>
      </w:r>
      <w:r w:rsidR="00AA22FC" w:rsidRPr="00220281">
        <w:rPr>
          <w:rFonts w:ascii="Arial" w:hAnsi="Arial" w:cs="Arial"/>
        </w:rPr>
        <w:t xml:space="preserve">Přímá úměra mezi druhovou bohatostí a produktivitou </w:t>
      </w:r>
      <w:r w:rsidR="00386C0D" w:rsidRPr="00220281">
        <w:rPr>
          <w:rFonts w:ascii="Arial" w:hAnsi="Arial" w:cs="Arial"/>
        </w:rPr>
        <w:t xml:space="preserve">však </w:t>
      </w:r>
      <w:r w:rsidR="00AA22FC" w:rsidRPr="00220281">
        <w:rPr>
          <w:rFonts w:ascii="Arial" w:hAnsi="Arial" w:cs="Arial"/>
        </w:rPr>
        <w:t>ne</w:t>
      </w:r>
      <w:r w:rsidR="00C83B63" w:rsidRPr="00220281">
        <w:rPr>
          <w:rFonts w:ascii="Arial" w:hAnsi="Arial" w:cs="Arial"/>
        </w:rPr>
        <w:t>má</w:t>
      </w:r>
      <w:r w:rsidR="00AA22FC" w:rsidRPr="00220281">
        <w:rPr>
          <w:rFonts w:ascii="Arial" w:hAnsi="Arial" w:cs="Arial"/>
        </w:rPr>
        <w:t xml:space="preserve"> v žádném případě </w:t>
      </w:r>
      <w:r w:rsidR="00C83B63" w:rsidRPr="00220281">
        <w:rPr>
          <w:rFonts w:ascii="Arial" w:hAnsi="Arial" w:cs="Arial"/>
        </w:rPr>
        <w:t>obecnou platnost</w:t>
      </w:r>
      <w:r w:rsidR="00AA22FC" w:rsidRPr="00220281">
        <w:rPr>
          <w:rFonts w:ascii="Arial" w:hAnsi="Arial" w:cs="Arial"/>
        </w:rPr>
        <w:t xml:space="preserve">. </w:t>
      </w:r>
      <w:r w:rsidR="00CB0A5A" w:rsidRPr="00220281">
        <w:rPr>
          <w:rFonts w:ascii="Arial" w:hAnsi="Arial" w:cs="Arial"/>
        </w:rPr>
        <w:t xml:space="preserve">Tak např. </w:t>
      </w:r>
      <w:r w:rsidR="00CB0A5A" w:rsidRPr="00220281">
        <w:rPr>
          <w:rFonts w:ascii="Arial" w:hAnsi="Arial" w:cs="Arial"/>
          <w:smallCaps/>
        </w:rPr>
        <w:t xml:space="preserve">M. </w:t>
      </w:r>
      <w:proofErr w:type="spellStart"/>
      <w:r w:rsidR="00CB0A5A" w:rsidRPr="00220281">
        <w:rPr>
          <w:rFonts w:ascii="Arial" w:hAnsi="Arial" w:cs="Arial"/>
          <w:smallCaps/>
        </w:rPr>
        <w:t>Huston</w:t>
      </w:r>
      <w:proofErr w:type="spellEnd"/>
      <w:r w:rsidR="00CB0A5A" w:rsidRPr="00220281">
        <w:rPr>
          <w:rFonts w:ascii="Arial" w:hAnsi="Arial" w:cs="Arial"/>
        </w:rPr>
        <w:t xml:space="preserve"> (</w:t>
      </w:r>
      <w:proofErr w:type="spellStart"/>
      <w:r w:rsidR="00CB0A5A" w:rsidRPr="00220281">
        <w:rPr>
          <w:rFonts w:ascii="Arial" w:hAnsi="Arial" w:cs="Arial"/>
        </w:rPr>
        <w:t>Oak</w:t>
      </w:r>
      <w:proofErr w:type="spellEnd"/>
      <w:r w:rsidR="00CB0A5A" w:rsidRPr="00220281">
        <w:rPr>
          <w:rFonts w:ascii="Arial" w:hAnsi="Arial" w:cs="Arial"/>
        </w:rPr>
        <w:t xml:space="preserve"> </w:t>
      </w:r>
      <w:proofErr w:type="spellStart"/>
      <w:r w:rsidR="00CB0A5A" w:rsidRPr="00220281">
        <w:rPr>
          <w:rFonts w:ascii="Arial" w:hAnsi="Arial" w:cs="Arial"/>
        </w:rPr>
        <w:t>Ridge</w:t>
      </w:r>
      <w:proofErr w:type="spellEnd"/>
      <w:r w:rsidR="00CB0A5A" w:rsidRPr="00220281">
        <w:rPr>
          <w:rFonts w:ascii="Arial" w:hAnsi="Arial" w:cs="Arial"/>
        </w:rPr>
        <w:t xml:space="preserve"> </w:t>
      </w:r>
      <w:proofErr w:type="spellStart"/>
      <w:r w:rsidR="00CB0A5A" w:rsidRPr="00220281">
        <w:rPr>
          <w:rFonts w:ascii="Arial" w:hAnsi="Arial" w:cs="Arial"/>
        </w:rPr>
        <w:t>National</w:t>
      </w:r>
      <w:proofErr w:type="spellEnd"/>
      <w:r w:rsidR="00CB0A5A" w:rsidRPr="00220281">
        <w:rPr>
          <w:rFonts w:ascii="Arial" w:hAnsi="Arial" w:cs="Arial"/>
        </w:rPr>
        <w:t xml:space="preserve"> </w:t>
      </w:r>
      <w:proofErr w:type="spellStart"/>
      <w:r w:rsidR="00CB0A5A" w:rsidRPr="00220281">
        <w:rPr>
          <w:rFonts w:ascii="Arial" w:hAnsi="Arial" w:cs="Arial"/>
        </w:rPr>
        <w:t>Laboratory</w:t>
      </w:r>
      <w:proofErr w:type="spellEnd"/>
      <w:r w:rsidR="00CB0A5A" w:rsidRPr="00220281">
        <w:rPr>
          <w:rFonts w:ascii="Arial" w:hAnsi="Arial" w:cs="Arial"/>
        </w:rPr>
        <w:t xml:space="preserve">, </w:t>
      </w:r>
      <w:proofErr w:type="spellStart"/>
      <w:r w:rsidR="00CB0A5A" w:rsidRPr="00220281">
        <w:rPr>
          <w:rFonts w:ascii="Arial" w:hAnsi="Arial" w:cs="Arial"/>
        </w:rPr>
        <w:t>Tenessee</w:t>
      </w:r>
      <w:proofErr w:type="spellEnd"/>
      <w:r w:rsidR="00CB0A5A" w:rsidRPr="00220281">
        <w:rPr>
          <w:rFonts w:ascii="Arial" w:hAnsi="Arial" w:cs="Arial"/>
        </w:rPr>
        <w:t xml:space="preserve">) si všiml nepřímé úměry mezi přístupností půdních živin a druhovou bohatostí rostlin </w:t>
      </w:r>
      <w:r w:rsidR="00C81952" w:rsidRPr="00220281">
        <w:rPr>
          <w:rFonts w:ascii="Arial" w:hAnsi="Arial" w:cs="Arial"/>
        </w:rPr>
        <w:t>ve</w:t>
      </w:r>
      <w:r w:rsidR="00CB0A5A" w:rsidRPr="00220281">
        <w:rPr>
          <w:rFonts w:ascii="Arial" w:hAnsi="Arial" w:cs="Arial"/>
        </w:rPr>
        <w:t xml:space="preserve"> 46 lesních </w:t>
      </w:r>
      <w:r w:rsidR="00C81952" w:rsidRPr="00220281">
        <w:rPr>
          <w:rFonts w:ascii="Arial" w:hAnsi="Arial" w:cs="Arial"/>
        </w:rPr>
        <w:t>stanovištích</w:t>
      </w:r>
      <w:r w:rsidR="00CB0A5A" w:rsidRPr="00220281">
        <w:rPr>
          <w:rFonts w:ascii="Arial" w:hAnsi="Arial" w:cs="Arial"/>
        </w:rPr>
        <w:t xml:space="preserve"> v Kostarice (viz obr. 17.15). Chudší půdy podpořily větší počet druhů stromů než půdy bohaté. Malé množství přístupných živin zřejmě nedovolí některým druhům plně využít svůj růstový potenciál a tak nejsou schopny kompetitivně vyloučit celou řadu dalších druhů. Podobný výsledek bývá dosahován při experimentálním obohacování půd živinami. V pokusné stanici v </w:t>
      </w:r>
      <w:proofErr w:type="spellStart"/>
      <w:r w:rsidR="00CB0A5A" w:rsidRPr="00220281">
        <w:rPr>
          <w:rFonts w:ascii="Arial" w:hAnsi="Arial" w:cs="Arial"/>
        </w:rPr>
        <w:t>Rothamstedu</w:t>
      </w:r>
      <w:proofErr w:type="spellEnd"/>
      <w:r w:rsidR="00CB0A5A" w:rsidRPr="00220281">
        <w:rPr>
          <w:rFonts w:ascii="Arial" w:hAnsi="Arial" w:cs="Arial"/>
        </w:rPr>
        <w:t xml:space="preserve"> (Anglie) byl v r. 1859 zahájen experiment zaměřený na sledování kvality sena na plochách ošetřovaných různými způsoby a dávkami hnojení. Ke změnám ve složení společenstev začalo docházet hned druhým rokem po zahájení experimentu</w:t>
      </w:r>
      <w:r w:rsidR="00C81952" w:rsidRPr="00220281">
        <w:rPr>
          <w:rFonts w:ascii="Arial" w:hAnsi="Arial" w:cs="Arial"/>
        </w:rPr>
        <w:t>,</w:t>
      </w:r>
      <w:r w:rsidR="00CB0A5A" w:rsidRPr="00220281">
        <w:rPr>
          <w:rFonts w:ascii="Arial" w:hAnsi="Arial" w:cs="Arial"/>
        </w:rPr>
        <w:t xml:space="preserve"> a po nějaké době se na všech ploškách ustálilo relativně stabilní společenstvo. </w:t>
      </w:r>
      <w:r w:rsidR="00D0027A" w:rsidRPr="00220281">
        <w:rPr>
          <w:rFonts w:ascii="Arial" w:hAnsi="Arial" w:cs="Arial"/>
        </w:rPr>
        <w:t xml:space="preserve">Ovšem původní vysoká druhová </w:t>
      </w:r>
      <w:proofErr w:type="spellStart"/>
      <w:r w:rsidR="00D0027A" w:rsidRPr="00220281">
        <w:rPr>
          <w:rFonts w:ascii="Arial" w:hAnsi="Arial" w:cs="Arial"/>
        </w:rPr>
        <w:t>diverzita</w:t>
      </w:r>
      <w:proofErr w:type="spellEnd"/>
      <w:r w:rsidR="00D0027A" w:rsidRPr="00220281">
        <w:rPr>
          <w:rFonts w:ascii="Arial" w:hAnsi="Arial" w:cs="Arial"/>
        </w:rPr>
        <w:t xml:space="preserve"> byla zachována pouze na kontrolních nehnojených ploškách</w:t>
      </w:r>
      <w:r w:rsidR="00C81952" w:rsidRPr="00220281">
        <w:rPr>
          <w:rFonts w:ascii="Arial" w:hAnsi="Arial" w:cs="Arial"/>
        </w:rPr>
        <w:t>,</w:t>
      </w:r>
      <w:r w:rsidR="00D0027A" w:rsidRPr="00220281">
        <w:rPr>
          <w:rFonts w:ascii="Arial" w:hAnsi="Arial" w:cs="Arial"/>
        </w:rPr>
        <w:t xml:space="preserve"> zatímco </w:t>
      </w:r>
      <w:r w:rsidR="00C81952" w:rsidRPr="00220281">
        <w:rPr>
          <w:rFonts w:ascii="Arial" w:hAnsi="Arial" w:cs="Arial"/>
        </w:rPr>
        <w:t>ve všech</w:t>
      </w:r>
      <w:r w:rsidR="00D0027A" w:rsidRPr="00220281">
        <w:rPr>
          <w:rFonts w:ascii="Arial" w:hAnsi="Arial" w:cs="Arial"/>
        </w:rPr>
        <w:t xml:space="preserve"> hnojených variantách došlo ke snížení </w:t>
      </w:r>
      <w:proofErr w:type="spellStart"/>
      <w:r w:rsidR="00D0027A" w:rsidRPr="00220281">
        <w:rPr>
          <w:rFonts w:ascii="Arial" w:hAnsi="Arial" w:cs="Arial"/>
        </w:rPr>
        <w:t>diverzity</w:t>
      </w:r>
      <w:proofErr w:type="spellEnd"/>
      <w:r w:rsidR="00D0027A" w:rsidRPr="00220281">
        <w:rPr>
          <w:rFonts w:ascii="Arial" w:hAnsi="Arial" w:cs="Arial"/>
        </w:rPr>
        <w:t xml:space="preserve"> rostlin </w:t>
      </w:r>
      <w:r w:rsidR="00C81952" w:rsidRPr="00220281">
        <w:rPr>
          <w:rFonts w:ascii="Arial" w:hAnsi="Arial" w:cs="Arial"/>
        </w:rPr>
        <w:t>ve prospěch</w:t>
      </w:r>
      <w:r w:rsidR="00D0027A" w:rsidRPr="00220281">
        <w:rPr>
          <w:rFonts w:ascii="Arial" w:hAnsi="Arial" w:cs="Arial"/>
        </w:rPr>
        <w:t xml:space="preserve"> jen několika málo travních druhů. Tato pozorování </w:t>
      </w:r>
      <w:r w:rsidR="00D0027A" w:rsidRPr="00220281">
        <w:rPr>
          <w:rFonts w:ascii="Arial" w:hAnsi="Arial" w:cs="Arial"/>
        </w:rPr>
        <w:lastRenderedPageBreak/>
        <w:t xml:space="preserve">nás vedla k používání termínu </w:t>
      </w:r>
      <w:r w:rsidR="00D0027A" w:rsidRPr="00220281">
        <w:rPr>
          <w:rFonts w:ascii="Arial" w:hAnsi="Arial" w:cs="Arial"/>
          <w:b/>
          <w:i/>
        </w:rPr>
        <w:t>paradox obohacení</w:t>
      </w:r>
      <w:r w:rsidR="00D0027A" w:rsidRPr="00220281">
        <w:rPr>
          <w:rFonts w:ascii="Arial" w:hAnsi="Arial" w:cs="Arial"/>
        </w:rPr>
        <w:t xml:space="preserve"> (paradox </w:t>
      </w:r>
      <w:proofErr w:type="spellStart"/>
      <w:r w:rsidR="00D0027A" w:rsidRPr="00220281">
        <w:rPr>
          <w:rFonts w:ascii="Arial" w:hAnsi="Arial" w:cs="Arial"/>
        </w:rPr>
        <w:t>of</w:t>
      </w:r>
      <w:proofErr w:type="spellEnd"/>
      <w:r w:rsidR="00D0027A" w:rsidRPr="00220281">
        <w:rPr>
          <w:rFonts w:ascii="Arial" w:hAnsi="Arial" w:cs="Arial"/>
        </w:rPr>
        <w:t xml:space="preserve"> </w:t>
      </w:r>
      <w:proofErr w:type="spellStart"/>
      <w:r w:rsidR="00D0027A" w:rsidRPr="00220281">
        <w:rPr>
          <w:rFonts w:ascii="Arial" w:hAnsi="Arial" w:cs="Arial"/>
        </w:rPr>
        <w:t>enrichment</w:t>
      </w:r>
      <w:proofErr w:type="spellEnd"/>
      <w:r w:rsidR="00D0027A" w:rsidRPr="00220281">
        <w:rPr>
          <w:rFonts w:ascii="Arial" w:hAnsi="Arial" w:cs="Arial"/>
        </w:rPr>
        <w:t>).</w:t>
      </w:r>
      <w:r w:rsidR="00F66747" w:rsidRPr="00220281">
        <w:rPr>
          <w:rFonts w:ascii="Arial" w:hAnsi="Arial" w:cs="Arial"/>
        </w:rPr>
        <w:t xml:space="preserve"> Ovšem celá řada ekologů upozorňuje na to, že obohacení stanoviště o živiny může snížit </w:t>
      </w:r>
      <w:proofErr w:type="spellStart"/>
      <w:r w:rsidR="00F66747" w:rsidRPr="00220281">
        <w:rPr>
          <w:rFonts w:ascii="Arial" w:hAnsi="Arial" w:cs="Arial"/>
        </w:rPr>
        <w:t>diverzitu</w:t>
      </w:r>
      <w:proofErr w:type="spellEnd"/>
      <w:r w:rsidR="00F66747" w:rsidRPr="00220281">
        <w:rPr>
          <w:rFonts w:ascii="Arial" w:hAnsi="Arial" w:cs="Arial"/>
        </w:rPr>
        <w:t xml:space="preserve"> hlavních primárních producentů ve prospěch několika málo druhů (které rychlým využíváním živin vykážou rychlý růst a </w:t>
      </w:r>
      <w:proofErr w:type="spellStart"/>
      <w:r w:rsidR="00F66747" w:rsidRPr="00220281">
        <w:rPr>
          <w:rFonts w:ascii="Arial" w:hAnsi="Arial" w:cs="Arial"/>
        </w:rPr>
        <w:t>kompetičně</w:t>
      </w:r>
      <w:proofErr w:type="spellEnd"/>
      <w:r w:rsidR="00F66747" w:rsidRPr="00220281">
        <w:rPr>
          <w:rFonts w:ascii="Arial" w:hAnsi="Arial" w:cs="Arial"/>
        </w:rPr>
        <w:t xml:space="preserve"> vyloučí další druhy), ale současně se může zvýšit </w:t>
      </w:r>
      <w:proofErr w:type="spellStart"/>
      <w:r w:rsidR="00F66747" w:rsidRPr="00220281">
        <w:rPr>
          <w:rFonts w:ascii="Arial" w:hAnsi="Arial" w:cs="Arial"/>
        </w:rPr>
        <w:t>diverzita</w:t>
      </w:r>
      <w:proofErr w:type="spellEnd"/>
      <w:r w:rsidR="00F66747" w:rsidRPr="00220281">
        <w:rPr>
          <w:rFonts w:ascii="Arial" w:hAnsi="Arial" w:cs="Arial"/>
        </w:rPr>
        <w:t xml:space="preserve"> méně nápadných složek ekosystému, půdních organizmů, hmyzu či mikroorganizmů.</w:t>
      </w:r>
      <w:r w:rsidR="00F45208" w:rsidRPr="00220281">
        <w:rPr>
          <w:rFonts w:ascii="Arial" w:hAnsi="Arial" w:cs="Arial"/>
          <w:noProof/>
        </w:rPr>
        <w:t xml:space="preserve"> </w:t>
      </w:r>
    </w:p>
    <w:p w:rsidR="00D0027A" w:rsidRPr="00220281" w:rsidRDefault="00EC5328" w:rsidP="00D0027A">
      <w:pPr>
        <w:spacing w:after="120"/>
        <w:ind w:firstLine="709"/>
        <w:jc w:val="both"/>
        <w:rPr>
          <w:rFonts w:ascii="Arial" w:hAnsi="Arial" w:cs="Arial"/>
        </w:rPr>
      </w:pPr>
      <w:r>
        <w:rPr>
          <w:rFonts w:ascii="Arial" w:hAnsi="Arial" w:cs="Arial"/>
          <w:noProof/>
          <w:u w:val="single"/>
        </w:rPr>
        <w:drawing>
          <wp:anchor distT="0" distB="0" distL="114300" distR="114300" simplePos="0" relativeHeight="251707904" behindDoc="0" locked="0" layoutInCell="1" allowOverlap="1">
            <wp:simplePos x="0" y="0"/>
            <wp:positionH relativeFrom="margin">
              <wp:align>left</wp:align>
            </wp:positionH>
            <wp:positionV relativeFrom="margin">
              <wp:posOffset>2155190</wp:posOffset>
            </wp:positionV>
            <wp:extent cx="1898015" cy="2771775"/>
            <wp:effectExtent l="19050" t="0" r="6985" b="0"/>
            <wp:wrapSquare wrapText="bothSides"/>
            <wp:docPr id="3" name="Obrázek 1" descr="29-2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7a.TIF"/>
                    <pic:cNvPicPr/>
                  </pic:nvPicPr>
                  <pic:blipFill>
                    <a:blip r:embed="rId39" cstate="print"/>
                    <a:stretch>
                      <a:fillRect/>
                    </a:stretch>
                  </pic:blipFill>
                  <pic:spPr>
                    <a:xfrm>
                      <a:off x="0" y="0"/>
                      <a:ext cx="1898015" cy="2771775"/>
                    </a:xfrm>
                    <a:prstGeom prst="rect">
                      <a:avLst/>
                    </a:prstGeom>
                  </pic:spPr>
                </pic:pic>
              </a:graphicData>
            </a:graphic>
          </wp:anchor>
        </w:drawing>
      </w:r>
      <w:r w:rsidR="00276CC5" w:rsidRPr="00220281">
        <w:rPr>
          <w:rFonts w:ascii="Arial" w:hAnsi="Arial" w:cs="Arial"/>
          <w:u w:val="single"/>
        </w:rPr>
        <w:t>Paradox obohacení</w:t>
      </w:r>
      <w:r w:rsidR="00D0027A" w:rsidRPr="00220281">
        <w:rPr>
          <w:rFonts w:ascii="Arial" w:hAnsi="Arial" w:cs="Arial"/>
          <w:u w:val="single"/>
        </w:rPr>
        <w:t xml:space="preserve"> by mohla vysvětlit </w:t>
      </w:r>
      <w:proofErr w:type="spellStart"/>
      <w:r w:rsidR="00D0027A" w:rsidRPr="00220281">
        <w:rPr>
          <w:rFonts w:ascii="Arial" w:hAnsi="Arial" w:cs="Arial"/>
          <w:u w:val="single"/>
        </w:rPr>
        <w:t>Tilmanova</w:t>
      </w:r>
      <w:proofErr w:type="spellEnd"/>
      <w:r w:rsidR="00D0027A" w:rsidRPr="00220281">
        <w:rPr>
          <w:rFonts w:ascii="Arial" w:hAnsi="Arial" w:cs="Arial"/>
          <w:u w:val="single"/>
        </w:rPr>
        <w:t xml:space="preserve"> koncepce </w:t>
      </w:r>
      <w:proofErr w:type="spellStart"/>
      <w:r w:rsidR="00D0027A" w:rsidRPr="00220281">
        <w:rPr>
          <w:rFonts w:ascii="Arial" w:hAnsi="Arial" w:cs="Arial"/>
          <w:u w:val="single"/>
        </w:rPr>
        <w:t>kompetice</w:t>
      </w:r>
      <w:proofErr w:type="spellEnd"/>
      <w:r w:rsidR="00D0027A" w:rsidRPr="00220281">
        <w:rPr>
          <w:rFonts w:ascii="Arial" w:hAnsi="Arial" w:cs="Arial"/>
          <w:u w:val="single"/>
        </w:rPr>
        <w:t xml:space="preserve"> mezi konzumenty o zdroje</w:t>
      </w:r>
      <w:r w:rsidR="00D0027A" w:rsidRPr="00220281">
        <w:rPr>
          <w:rFonts w:ascii="Arial" w:hAnsi="Arial" w:cs="Arial"/>
        </w:rPr>
        <w:t xml:space="preserve"> (která byla již probírána). Tak na obr. 29-27 jsou znázorněny oblasti koexistence různých kombinací sedmi vybraných druhů</w:t>
      </w:r>
      <w:r w:rsidR="00F66747" w:rsidRPr="00220281">
        <w:rPr>
          <w:rFonts w:ascii="Arial" w:hAnsi="Arial" w:cs="Arial"/>
        </w:rPr>
        <w:t xml:space="preserve"> (A až G)</w:t>
      </w:r>
      <w:r w:rsidR="00D0027A" w:rsidRPr="00220281">
        <w:rPr>
          <w:rFonts w:ascii="Arial" w:hAnsi="Arial" w:cs="Arial"/>
        </w:rPr>
        <w:t>, které využívají dva zdroje (</w:t>
      </w:r>
      <w:smartTag w:uri="urn:schemas-microsoft-com:office:smarttags" w:element="metricconverter">
        <w:smartTagPr>
          <w:attr w:name="ProductID" w:val="1 a"/>
        </w:smartTagPr>
        <w:r w:rsidR="00D0027A" w:rsidRPr="00220281">
          <w:rPr>
            <w:rFonts w:ascii="Arial" w:hAnsi="Arial" w:cs="Arial"/>
          </w:rPr>
          <w:t>1 a</w:t>
        </w:r>
      </w:smartTag>
      <w:r w:rsidR="00D0027A" w:rsidRPr="00220281">
        <w:rPr>
          <w:rFonts w:ascii="Arial" w:hAnsi="Arial" w:cs="Arial"/>
        </w:rPr>
        <w:t xml:space="preserve"> 2 na osách). Zašedlé kroužky představují rozsahy zdrojů (nebo podmínek), které jsou k dispozici v různých stanovištích. Z obrázku je vidět, že při nízké úrovni obou zdrojů protíná zašedlá oblast hranice koexistence většího počtu druhů, což by vysvětlilo nepřímou úměru mezi úrovní zdrojů a </w:t>
      </w:r>
      <w:proofErr w:type="spellStart"/>
      <w:r w:rsidR="00D0027A" w:rsidRPr="00220281">
        <w:rPr>
          <w:rFonts w:ascii="Arial" w:hAnsi="Arial" w:cs="Arial"/>
        </w:rPr>
        <w:t>diverzitou</w:t>
      </w:r>
      <w:proofErr w:type="spellEnd"/>
      <w:r w:rsidR="00D0027A" w:rsidRPr="00220281">
        <w:rPr>
          <w:rFonts w:ascii="Arial" w:hAnsi="Arial" w:cs="Arial"/>
        </w:rPr>
        <w:t>. Je tedy možné, že nízká úroveň zdrojů v půd</w:t>
      </w:r>
      <w:r w:rsidR="00F66747" w:rsidRPr="00220281">
        <w:rPr>
          <w:rFonts w:ascii="Arial" w:hAnsi="Arial" w:cs="Arial"/>
        </w:rPr>
        <w:t>ě</w:t>
      </w:r>
      <w:r w:rsidR="00D0027A" w:rsidRPr="00220281">
        <w:rPr>
          <w:rFonts w:ascii="Arial" w:hAnsi="Arial" w:cs="Arial"/>
        </w:rPr>
        <w:t xml:space="preserve"> může podporovat vysokou </w:t>
      </w:r>
      <w:proofErr w:type="spellStart"/>
      <w:r w:rsidR="00D0027A" w:rsidRPr="00220281">
        <w:rPr>
          <w:rFonts w:ascii="Arial" w:hAnsi="Arial" w:cs="Arial"/>
        </w:rPr>
        <w:t>diverzitu</w:t>
      </w:r>
      <w:proofErr w:type="spellEnd"/>
      <w:r w:rsidR="00D0027A" w:rsidRPr="00220281">
        <w:rPr>
          <w:rFonts w:ascii="Arial" w:hAnsi="Arial" w:cs="Arial"/>
        </w:rPr>
        <w:t xml:space="preserve">. Z tohoto modelu je také patrné, že musíme </w:t>
      </w:r>
      <w:r w:rsidR="00D0027A" w:rsidRPr="00220281">
        <w:rPr>
          <w:rFonts w:ascii="Arial" w:hAnsi="Arial" w:cs="Arial"/>
          <w:u w:val="single"/>
        </w:rPr>
        <w:t>pečlivě zvážit prostorové měřítko</w:t>
      </w:r>
      <w:r w:rsidR="00D0027A" w:rsidRPr="00220281">
        <w:rPr>
          <w:rFonts w:ascii="Arial" w:hAnsi="Arial" w:cs="Arial"/>
        </w:rPr>
        <w:t xml:space="preserve">, ve kterém budeme tento model ověřovat, protože se zvětšováním studované oblasti se také zvyšuje variabilita podmínek prostředí, což zvyšuje počet druhů (viz další kapitoly). </w:t>
      </w:r>
    </w:p>
    <w:p w:rsidR="00D0027A" w:rsidRPr="00220281" w:rsidRDefault="00D0027A" w:rsidP="00D0027A">
      <w:pPr>
        <w:spacing w:after="120"/>
        <w:ind w:firstLine="709"/>
        <w:jc w:val="both"/>
        <w:rPr>
          <w:rFonts w:ascii="Arial" w:hAnsi="Arial" w:cs="Arial"/>
        </w:rPr>
      </w:pPr>
      <w:r w:rsidRPr="00220281">
        <w:rPr>
          <w:rFonts w:ascii="Arial" w:hAnsi="Arial" w:cs="Arial"/>
        </w:rPr>
        <w:t>Při sčítání ptáků v malých oblastech (asi 5-</w:t>
      </w:r>
      <w:smartTag w:uri="urn:schemas-microsoft-com:office:smarttags" w:element="metricconverter">
        <w:smartTagPr>
          <w:attr w:name="ProductID" w:val="20 ha"/>
        </w:smartTagPr>
        <w:r w:rsidRPr="00220281">
          <w:rPr>
            <w:rFonts w:ascii="Arial" w:hAnsi="Arial" w:cs="Arial"/>
          </w:rPr>
          <w:t>20 ha</w:t>
        </w:r>
      </w:smartTag>
      <w:r w:rsidRPr="00220281">
        <w:rPr>
          <w:rFonts w:ascii="Arial" w:hAnsi="Arial" w:cs="Arial"/>
        </w:rPr>
        <w:t xml:space="preserve">) relativně jednotvárných stanovišť byla pozorována jak nejnižší, tak nejvyšší druhová bohatost ve stanovištích s nejvyšší produktivitou (což byly mokřady a lužní lesy) a naopak v oblastech s nejnižší mírou produktivity (jako byly pouště) byla nalezena střední míra druhové </w:t>
      </w:r>
      <w:proofErr w:type="spellStart"/>
      <w:r w:rsidRPr="00220281">
        <w:rPr>
          <w:rFonts w:ascii="Arial" w:hAnsi="Arial" w:cs="Arial"/>
        </w:rPr>
        <w:t>diverzity</w:t>
      </w:r>
      <w:proofErr w:type="spellEnd"/>
      <w:r w:rsidRPr="00220281">
        <w:rPr>
          <w:rFonts w:ascii="Arial" w:hAnsi="Arial" w:cs="Arial"/>
        </w:rPr>
        <w:t xml:space="preserve">. Z toho je zřejmé, že </w:t>
      </w:r>
      <w:r w:rsidRPr="00220281">
        <w:rPr>
          <w:rFonts w:ascii="Arial" w:hAnsi="Arial" w:cs="Arial"/>
          <w:u w:val="single"/>
        </w:rPr>
        <w:t>druhová bohatost není určena jenom produktivitou</w:t>
      </w:r>
      <w:r w:rsidRPr="00220281">
        <w:rPr>
          <w:rFonts w:ascii="Arial" w:hAnsi="Arial" w:cs="Arial"/>
        </w:rPr>
        <w:t xml:space="preserve">, ale </w:t>
      </w:r>
      <w:r w:rsidR="002712D0" w:rsidRPr="00220281">
        <w:rPr>
          <w:rFonts w:ascii="Arial" w:hAnsi="Arial" w:cs="Arial"/>
        </w:rPr>
        <w:t>svou roli určitě hrají</w:t>
      </w:r>
      <w:r w:rsidRPr="00220281">
        <w:rPr>
          <w:rFonts w:ascii="Arial" w:hAnsi="Arial" w:cs="Arial"/>
        </w:rPr>
        <w:t xml:space="preserve"> ještě další faktory. Většina ekologů souhlasí, že </w:t>
      </w:r>
      <w:r w:rsidRPr="00220281">
        <w:rPr>
          <w:rFonts w:ascii="Arial" w:hAnsi="Arial" w:cs="Arial"/>
          <w:u w:val="dash"/>
        </w:rPr>
        <w:t xml:space="preserve">struktura stanovišť </w:t>
      </w:r>
      <w:r w:rsidR="002712D0" w:rsidRPr="00220281">
        <w:rPr>
          <w:rFonts w:ascii="Arial" w:hAnsi="Arial" w:cs="Arial"/>
          <w:u w:val="dash"/>
        </w:rPr>
        <w:t xml:space="preserve">má </w:t>
      </w:r>
      <w:r w:rsidRPr="00220281">
        <w:rPr>
          <w:rFonts w:ascii="Arial" w:hAnsi="Arial" w:cs="Arial"/>
          <w:u w:val="dash"/>
        </w:rPr>
        <w:t xml:space="preserve">obvykle větší vliv na druhovou </w:t>
      </w:r>
      <w:proofErr w:type="spellStart"/>
      <w:r w:rsidRPr="00220281">
        <w:rPr>
          <w:rFonts w:ascii="Arial" w:hAnsi="Arial" w:cs="Arial"/>
          <w:u w:val="dash"/>
        </w:rPr>
        <w:t>diverzitu</w:t>
      </w:r>
      <w:proofErr w:type="spellEnd"/>
      <w:r w:rsidRPr="00220281">
        <w:rPr>
          <w:rFonts w:ascii="Arial" w:hAnsi="Arial" w:cs="Arial"/>
        </w:rPr>
        <w:t xml:space="preserve"> než jen produktivita samotná. Například mokřady jsou produktivní, ale některé jejich typy jsou strukturálně jednotvárné a proto obsahují relativně málo druhů (ovšem je otázka, zda se to týká také skupin málo nápadných jako hmyz). S tím v kontrastu pouštní vegetace je mnohem méně produktivní, ale častá větší rozmanitost struktur vytváří prostor pro více typů stanovišť.</w:t>
      </w:r>
    </w:p>
    <w:p w:rsidR="00D0027A" w:rsidRPr="00220281" w:rsidRDefault="00D0027A" w:rsidP="00D0027A">
      <w:pPr>
        <w:spacing w:after="120"/>
        <w:ind w:firstLine="709"/>
        <w:jc w:val="both"/>
        <w:rPr>
          <w:rFonts w:ascii="Arial" w:hAnsi="Arial" w:cs="Arial"/>
        </w:rPr>
      </w:pPr>
      <w:r w:rsidRPr="00220281">
        <w:rPr>
          <w:rFonts w:ascii="Arial" w:hAnsi="Arial" w:cs="Arial"/>
        </w:rPr>
        <w:t xml:space="preserve">Protichůdné výsledky by mohly vést k domněnce, že některý jiný faktor, který je sám korelován s produktivitou, může hrát větší roli než produktivita sama. </w:t>
      </w:r>
      <w:r w:rsidRPr="00220281">
        <w:rPr>
          <w:rFonts w:ascii="Arial" w:hAnsi="Arial" w:cs="Arial"/>
          <w:smallCaps/>
        </w:rPr>
        <w:t>V</w:t>
      </w:r>
      <w:r w:rsidRPr="00220281">
        <w:rPr>
          <w:rFonts w:ascii="Arial" w:hAnsi="Arial" w:cs="Arial"/>
        </w:rPr>
        <w:t xml:space="preserve">e hře mohou být dvě možnosti. </w:t>
      </w:r>
      <w:r w:rsidRPr="00220281">
        <w:rPr>
          <w:rFonts w:ascii="Arial" w:hAnsi="Arial" w:cs="Arial"/>
          <w:b/>
          <w:i/>
        </w:rPr>
        <w:t xml:space="preserve">Hypotéza </w:t>
      </w:r>
      <w:proofErr w:type="spellStart"/>
      <w:r w:rsidRPr="00220281">
        <w:rPr>
          <w:rFonts w:ascii="Arial" w:hAnsi="Arial" w:cs="Arial"/>
          <w:b/>
          <w:i/>
        </w:rPr>
        <w:t>kompetice</w:t>
      </w:r>
      <w:proofErr w:type="spellEnd"/>
      <w:r w:rsidRPr="00220281">
        <w:rPr>
          <w:rFonts w:ascii="Arial" w:hAnsi="Arial" w:cs="Arial"/>
          <w:b/>
          <w:i/>
        </w:rPr>
        <w:t xml:space="preserve"> mezi taxony</w:t>
      </w:r>
      <w:r w:rsidRPr="00220281">
        <w:rPr>
          <w:rFonts w:ascii="Arial" w:hAnsi="Arial" w:cs="Arial"/>
        </w:rPr>
        <w:t xml:space="preserve"> (</w:t>
      </w:r>
      <w:proofErr w:type="spellStart"/>
      <w:r w:rsidRPr="00220281">
        <w:rPr>
          <w:rFonts w:ascii="Arial" w:hAnsi="Arial" w:cs="Arial"/>
        </w:rPr>
        <w:t>intertaxon</w:t>
      </w:r>
      <w:proofErr w:type="spellEnd"/>
      <w:r w:rsidRPr="00220281">
        <w:rPr>
          <w:rFonts w:ascii="Arial" w:hAnsi="Arial" w:cs="Arial"/>
        </w:rPr>
        <w:t xml:space="preserve"> </w:t>
      </w:r>
      <w:proofErr w:type="spellStart"/>
      <w:r w:rsidRPr="00220281">
        <w:rPr>
          <w:rFonts w:ascii="Arial" w:hAnsi="Arial" w:cs="Arial"/>
        </w:rPr>
        <w:t>competition</w:t>
      </w:r>
      <w:proofErr w:type="spellEnd"/>
      <w:r w:rsidRPr="00220281">
        <w:rPr>
          <w:rFonts w:ascii="Arial" w:hAnsi="Arial" w:cs="Arial"/>
        </w:rPr>
        <w:t xml:space="preserve"> </w:t>
      </w:r>
      <w:proofErr w:type="spellStart"/>
      <w:r w:rsidRPr="00220281">
        <w:rPr>
          <w:rFonts w:ascii="Arial" w:hAnsi="Arial" w:cs="Arial"/>
        </w:rPr>
        <w:t>hypothesis</w:t>
      </w:r>
      <w:proofErr w:type="spellEnd"/>
      <w:r w:rsidRPr="00220281">
        <w:rPr>
          <w:rFonts w:ascii="Arial" w:hAnsi="Arial" w:cs="Arial"/>
        </w:rPr>
        <w:t xml:space="preserve">) je založena na myšlence, že nejvyšší biodiverzita různých taxonů by měla být v oblastech s různou úrovní produktivity a to proto, že </w:t>
      </w:r>
      <w:r w:rsidR="00167F02" w:rsidRPr="00220281">
        <w:rPr>
          <w:rFonts w:ascii="Arial" w:hAnsi="Arial" w:cs="Arial"/>
        </w:rPr>
        <w:t xml:space="preserve">určité </w:t>
      </w:r>
      <w:r w:rsidRPr="00220281">
        <w:rPr>
          <w:rFonts w:ascii="Arial" w:hAnsi="Arial" w:cs="Arial"/>
        </w:rPr>
        <w:t>taxony mají lepší kompetitivní schopnosti při určité úrovni produktivity</w:t>
      </w:r>
      <w:r w:rsidR="00167F02" w:rsidRPr="00220281">
        <w:rPr>
          <w:rFonts w:ascii="Arial" w:hAnsi="Arial" w:cs="Arial"/>
        </w:rPr>
        <w:t xml:space="preserve"> než při zcela jiné úrovni</w:t>
      </w:r>
      <w:r w:rsidRPr="00220281">
        <w:rPr>
          <w:rFonts w:ascii="Arial" w:hAnsi="Arial" w:cs="Arial"/>
        </w:rPr>
        <w:t xml:space="preserve">. A tak ten taxon, který je nejlepším </w:t>
      </w:r>
      <w:proofErr w:type="spellStart"/>
      <w:r w:rsidRPr="00220281">
        <w:rPr>
          <w:rFonts w:ascii="Arial" w:hAnsi="Arial" w:cs="Arial"/>
        </w:rPr>
        <w:t>kompetitorem</w:t>
      </w:r>
      <w:proofErr w:type="spellEnd"/>
      <w:r w:rsidRPr="00220281">
        <w:rPr>
          <w:rFonts w:ascii="Arial" w:hAnsi="Arial" w:cs="Arial"/>
        </w:rPr>
        <w:t xml:space="preserve"> při dané úrovni produktivity, v daném místě potlačí ostatní taxony působením „</w:t>
      </w:r>
      <w:proofErr w:type="spellStart"/>
      <w:r w:rsidRPr="00220281">
        <w:rPr>
          <w:rFonts w:ascii="Arial" w:hAnsi="Arial" w:cs="Arial"/>
        </w:rPr>
        <w:t>kompetice</w:t>
      </w:r>
      <w:proofErr w:type="spellEnd"/>
      <w:r w:rsidRPr="00220281">
        <w:rPr>
          <w:rFonts w:ascii="Arial" w:hAnsi="Arial" w:cs="Arial"/>
        </w:rPr>
        <w:t xml:space="preserve"> mezi taxony“. Například</w:t>
      </w:r>
      <w:r w:rsidR="00167F02" w:rsidRPr="00220281">
        <w:rPr>
          <w:rFonts w:ascii="Arial" w:hAnsi="Arial" w:cs="Arial"/>
        </w:rPr>
        <w:t>:</w:t>
      </w:r>
      <w:r w:rsidRPr="00220281">
        <w:rPr>
          <w:rFonts w:ascii="Arial" w:hAnsi="Arial" w:cs="Arial"/>
        </w:rPr>
        <w:t xml:space="preserve"> </w:t>
      </w:r>
      <w:proofErr w:type="spellStart"/>
      <w:r w:rsidRPr="00220281">
        <w:rPr>
          <w:rFonts w:ascii="Arial" w:hAnsi="Arial" w:cs="Arial"/>
        </w:rPr>
        <w:t>diverzita</w:t>
      </w:r>
      <w:proofErr w:type="spellEnd"/>
      <w:r w:rsidRPr="00220281">
        <w:rPr>
          <w:rFonts w:ascii="Arial" w:hAnsi="Arial" w:cs="Arial"/>
        </w:rPr>
        <w:t xml:space="preserve"> hlodavců je nejvyšší v oblastech nízké produktivity na západ od řeky El </w:t>
      </w:r>
      <w:proofErr w:type="spellStart"/>
      <w:r w:rsidRPr="00220281">
        <w:rPr>
          <w:rFonts w:ascii="Arial" w:hAnsi="Arial" w:cs="Arial"/>
        </w:rPr>
        <w:t>Paso</w:t>
      </w:r>
      <w:proofErr w:type="spellEnd"/>
      <w:r w:rsidRPr="00220281">
        <w:rPr>
          <w:rFonts w:ascii="Arial" w:hAnsi="Arial" w:cs="Arial"/>
        </w:rPr>
        <w:t xml:space="preserve">, zatímco </w:t>
      </w:r>
      <w:proofErr w:type="spellStart"/>
      <w:r w:rsidRPr="00220281">
        <w:rPr>
          <w:rFonts w:ascii="Arial" w:hAnsi="Arial" w:cs="Arial"/>
        </w:rPr>
        <w:t>diverzita</w:t>
      </w:r>
      <w:proofErr w:type="spellEnd"/>
      <w:r w:rsidRPr="00220281">
        <w:rPr>
          <w:rFonts w:ascii="Arial" w:hAnsi="Arial" w:cs="Arial"/>
        </w:rPr>
        <w:t xml:space="preserve"> šelem je nejvyšší ve východním Texasu, v oblasti mnohem vyšší produktivity. Další možností je </w:t>
      </w:r>
      <w:r w:rsidRPr="00220281">
        <w:rPr>
          <w:rFonts w:ascii="Arial" w:hAnsi="Arial" w:cs="Arial"/>
          <w:b/>
          <w:i/>
        </w:rPr>
        <w:t>hypotéza vztahu mezi produktivitou a heterogenitou</w:t>
      </w:r>
      <w:r w:rsidRPr="00220281">
        <w:rPr>
          <w:rFonts w:ascii="Arial" w:hAnsi="Arial" w:cs="Arial"/>
        </w:rPr>
        <w:t xml:space="preserve"> stanovišť. </w:t>
      </w:r>
      <w:proofErr w:type="spellStart"/>
      <w:r w:rsidRPr="00220281">
        <w:rPr>
          <w:rFonts w:ascii="Arial" w:hAnsi="Arial" w:cs="Arial"/>
          <w:smallCaps/>
        </w:rPr>
        <w:t>Tilman</w:t>
      </w:r>
      <w:proofErr w:type="spellEnd"/>
      <w:r w:rsidRPr="00220281">
        <w:rPr>
          <w:rFonts w:ascii="Arial" w:hAnsi="Arial" w:cs="Arial"/>
        </w:rPr>
        <w:t xml:space="preserve"> (1982) předpokládá, že </w:t>
      </w:r>
      <w:r w:rsidRPr="00220281">
        <w:rPr>
          <w:rFonts w:ascii="Arial" w:hAnsi="Arial" w:cs="Arial"/>
          <w:u w:val="dottedHeavy"/>
        </w:rPr>
        <w:t>heterogenita stanovišť se zvyšuje s produktivitou do určitého bodu, ale po něm se již snižuje</w:t>
      </w:r>
      <w:r w:rsidRPr="00220281">
        <w:rPr>
          <w:rFonts w:ascii="Arial" w:hAnsi="Arial" w:cs="Arial"/>
        </w:rPr>
        <w:t>. Vztah mezi heterogenitou stanovišť a druhovou bohatostí bude probírán v </w:t>
      </w:r>
      <w:r w:rsidR="00167F02" w:rsidRPr="00220281">
        <w:rPr>
          <w:rFonts w:ascii="Arial" w:hAnsi="Arial" w:cs="Arial"/>
        </w:rPr>
        <w:t>následující</w:t>
      </w:r>
      <w:r w:rsidRPr="00220281">
        <w:rPr>
          <w:rFonts w:ascii="Arial" w:hAnsi="Arial" w:cs="Arial"/>
        </w:rPr>
        <w:t xml:space="preserve"> kapitole.</w:t>
      </w:r>
    </w:p>
    <w:p w:rsidR="00AA22FC" w:rsidRPr="00220281" w:rsidRDefault="00AA22FC" w:rsidP="00AA22FC">
      <w:pPr>
        <w:spacing w:after="120"/>
        <w:ind w:firstLine="709"/>
        <w:jc w:val="both"/>
        <w:rPr>
          <w:rFonts w:ascii="Arial" w:hAnsi="Arial" w:cs="Arial"/>
        </w:rPr>
      </w:pPr>
    </w:p>
    <w:p w:rsidR="00AA22FC" w:rsidRPr="00220281" w:rsidRDefault="00AA22FC" w:rsidP="00AA22FC">
      <w:pPr>
        <w:spacing w:after="120"/>
        <w:ind w:firstLine="709"/>
        <w:jc w:val="both"/>
        <w:rPr>
          <w:rFonts w:ascii="Arial" w:hAnsi="Arial" w:cs="Arial"/>
          <w:b/>
        </w:rPr>
      </w:pPr>
      <w:r w:rsidRPr="00220281">
        <w:rPr>
          <w:rFonts w:ascii="Arial" w:hAnsi="Arial" w:cs="Arial"/>
          <w:b/>
        </w:rPr>
        <w:t xml:space="preserve">Rozmanitost prostředí a životních historií může ovlivnit druhovou </w:t>
      </w:r>
      <w:proofErr w:type="spellStart"/>
      <w:r w:rsidRPr="00220281">
        <w:rPr>
          <w:rFonts w:ascii="Arial" w:hAnsi="Arial" w:cs="Arial"/>
          <w:b/>
        </w:rPr>
        <w:t>diverzitu</w:t>
      </w:r>
      <w:proofErr w:type="spellEnd"/>
    </w:p>
    <w:p w:rsidR="00C627E4" w:rsidRPr="00220281" w:rsidRDefault="00391E06" w:rsidP="00AA22FC">
      <w:pPr>
        <w:spacing w:after="120"/>
        <w:ind w:firstLine="709"/>
        <w:jc w:val="both"/>
        <w:rPr>
          <w:rFonts w:ascii="Arial" w:hAnsi="Arial" w:cs="Arial"/>
        </w:rPr>
      </w:pPr>
      <w:r w:rsidRPr="00220281">
        <w:rPr>
          <w:rFonts w:ascii="Arial" w:hAnsi="Arial" w:cs="Arial"/>
        </w:rPr>
        <w:t xml:space="preserve">Druhové složení společenstev odráží jak schopnost druhů přežít, růst a rozmnožovat se v převládajících podmínkách tohoto prostředí, tak interakce mezi druhy (přímé i nepřímé). S tím, jak se místo od místa mění charakter podmínek a </w:t>
      </w:r>
      <w:r w:rsidR="008C0DBC" w:rsidRPr="00220281">
        <w:rPr>
          <w:rFonts w:ascii="Arial" w:hAnsi="Arial" w:cs="Arial"/>
        </w:rPr>
        <w:t xml:space="preserve">množství a kvalita </w:t>
      </w:r>
      <w:r w:rsidRPr="00220281">
        <w:rPr>
          <w:rFonts w:ascii="Arial" w:hAnsi="Arial" w:cs="Arial"/>
        </w:rPr>
        <w:t xml:space="preserve">zdrojů, mění se i soubor druhů, které mohou </w:t>
      </w:r>
      <w:r w:rsidR="008C0DBC" w:rsidRPr="00220281">
        <w:rPr>
          <w:rFonts w:ascii="Arial" w:hAnsi="Arial" w:cs="Arial"/>
        </w:rPr>
        <w:t xml:space="preserve">tato prostředí </w:t>
      </w:r>
      <w:r w:rsidRPr="00220281">
        <w:rPr>
          <w:rFonts w:ascii="Arial" w:hAnsi="Arial" w:cs="Arial"/>
        </w:rPr>
        <w:t xml:space="preserve">obývat a s tím se mění i povaha jejich interakcí. Proto se struktura společenstev proměňuje s tím, jak se pohybujeme po krajině od pobřeží moře přes </w:t>
      </w:r>
      <w:r w:rsidRPr="00220281">
        <w:rPr>
          <w:rFonts w:ascii="Arial" w:hAnsi="Arial" w:cs="Arial"/>
        </w:rPr>
        <w:lastRenderedPageBreak/>
        <w:t>příbojovou zónu k lesu, od nížin po vysoké hory (</w:t>
      </w:r>
      <w:r w:rsidR="003B6935">
        <w:rPr>
          <w:rFonts w:ascii="Arial" w:hAnsi="Arial" w:cs="Arial"/>
        </w:rPr>
        <w:t>viz soubor “</w:t>
      </w:r>
      <w:proofErr w:type="spellStart"/>
      <w:r w:rsidR="003B6935" w:rsidRPr="003B6935">
        <w:rPr>
          <w:rFonts w:ascii="Arial" w:hAnsi="Arial" w:cs="Arial"/>
          <w:i/>
        </w:rPr>
        <w:t>Zonace</w:t>
      </w:r>
      <w:proofErr w:type="spellEnd"/>
      <w:r w:rsidR="003B6935">
        <w:rPr>
          <w:rFonts w:ascii="Arial" w:hAnsi="Arial" w:cs="Arial"/>
        </w:rPr>
        <w:t>“</w:t>
      </w:r>
      <w:r w:rsidRPr="00220281">
        <w:rPr>
          <w:rFonts w:ascii="Arial" w:hAnsi="Arial" w:cs="Arial"/>
        </w:rPr>
        <w:t xml:space="preserve">). </w:t>
      </w:r>
      <w:r w:rsidR="009A12E0" w:rsidRPr="00220281">
        <w:rPr>
          <w:rFonts w:ascii="Arial" w:hAnsi="Arial" w:cs="Arial"/>
        </w:rPr>
        <w:t>Ovšem i v rámci velmi malých oblastí se podmínky prostředí mění</w:t>
      </w:r>
      <w:r w:rsidR="00B87E81" w:rsidRPr="00220281">
        <w:rPr>
          <w:rFonts w:ascii="Arial" w:hAnsi="Arial" w:cs="Arial"/>
        </w:rPr>
        <w:t>;</w:t>
      </w:r>
      <w:r w:rsidR="009A12E0" w:rsidRPr="00220281">
        <w:rPr>
          <w:rFonts w:ascii="Arial" w:hAnsi="Arial" w:cs="Arial"/>
        </w:rPr>
        <w:t xml:space="preserve"> často i v měřítcích několika metrů můžeme sledovat v</w:t>
      </w:r>
      <w:r w:rsidR="00AA22FC" w:rsidRPr="00220281">
        <w:rPr>
          <w:rFonts w:ascii="Arial" w:hAnsi="Arial" w:cs="Arial"/>
        </w:rPr>
        <w:t>ariabilit</w:t>
      </w:r>
      <w:r w:rsidR="009A12E0" w:rsidRPr="00220281">
        <w:rPr>
          <w:rFonts w:ascii="Arial" w:hAnsi="Arial" w:cs="Arial"/>
        </w:rPr>
        <w:t>u</w:t>
      </w:r>
      <w:r w:rsidR="00AA22FC" w:rsidRPr="00220281">
        <w:rPr>
          <w:rFonts w:ascii="Arial" w:hAnsi="Arial" w:cs="Arial"/>
        </w:rPr>
        <w:t xml:space="preserve"> v půdních typech, </w:t>
      </w:r>
      <w:proofErr w:type="spellStart"/>
      <w:r w:rsidR="009A12E0" w:rsidRPr="00220281">
        <w:rPr>
          <w:rFonts w:ascii="Arial" w:hAnsi="Arial" w:cs="Arial"/>
        </w:rPr>
        <w:t>mikrotopografii</w:t>
      </w:r>
      <w:proofErr w:type="spellEnd"/>
      <w:r w:rsidR="009A12E0" w:rsidRPr="00220281">
        <w:rPr>
          <w:rFonts w:ascii="Arial" w:hAnsi="Arial" w:cs="Arial"/>
        </w:rPr>
        <w:t xml:space="preserve">, </w:t>
      </w:r>
      <w:r w:rsidR="00AA22FC" w:rsidRPr="00220281">
        <w:rPr>
          <w:rFonts w:ascii="Arial" w:hAnsi="Arial" w:cs="Arial"/>
        </w:rPr>
        <w:t>vlhkost</w:t>
      </w:r>
      <w:r w:rsidR="00233AD7" w:rsidRPr="00220281">
        <w:rPr>
          <w:rFonts w:ascii="Arial" w:hAnsi="Arial" w:cs="Arial"/>
        </w:rPr>
        <w:t>i</w:t>
      </w:r>
      <w:r w:rsidR="00AA22FC" w:rsidRPr="00220281">
        <w:rPr>
          <w:rFonts w:ascii="Arial" w:hAnsi="Arial" w:cs="Arial"/>
        </w:rPr>
        <w:t>, teplot</w:t>
      </w:r>
      <w:r w:rsidR="00233AD7" w:rsidRPr="00220281">
        <w:rPr>
          <w:rFonts w:ascii="Arial" w:hAnsi="Arial" w:cs="Arial"/>
        </w:rPr>
        <w:t>ě</w:t>
      </w:r>
      <w:r w:rsidR="009A12E0" w:rsidRPr="00220281">
        <w:rPr>
          <w:rFonts w:ascii="Arial" w:hAnsi="Arial" w:cs="Arial"/>
        </w:rPr>
        <w:t>, obsahu živin v půdě</w:t>
      </w:r>
      <w:r w:rsidR="00AA22FC" w:rsidRPr="00220281">
        <w:rPr>
          <w:rFonts w:ascii="Arial" w:hAnsi="Arial" w:cs="Arial"/>
        </w:rPr>
        <w:t xml:space="preserve"> a </w:t>
      </w:r>
      <w:r w:rsidR="00233AD7" w:rsidRPr="00220281">
        <w:rPr>
          <w:rFonts w:ascii="Arial" w:hAnsi="Arial" w:cs="Arial"/>
        </w:rPr>
        <w:t xml:space="preserve">v řadě dalších </w:t>
      </w:r>
      <w:r w:rsidR="00AA22FC" w:rsidRPr="00220281">
        <w:rPr>
          <w:rFonts w:ascii="Arial" w:hAnsi="Arial" w:cs="Arial"/>
        </w:rPr>
        <w:t>faktor</w:t>
      </w:r>
      <w:r w:rsidR="00233AD7" w:rsidRPr="00220281">
        <w:rPr>
          <w:rFonts w:ascii="Arial" w:hAnsi="Arial" w:cs="Arial"/>
        </w:rPr>
        <w:t>ů prostředí</w:t>
      </w:r>
      <w:r w:rsidR="009A12E0" w:rsidRPr="00220281">
        <w:rPr>
          <w:rFonts w:ascii="Arial" w:hAnsi="Arial" w:cs="Arial"/>
        </w:rPr>
        <w:t>.</w:t>
      </w:r>
      <w:r w:rsidR="00AA22FC" w:rsidRPr="00220281">
        <w:rPr>
          <w:rFonts w:ascii="Arial" w:hAnsi="Arial" w:cs="Arial"/>
        </w:rPr>
        <w:t xml:space="preserve"> </w:t>
      </w:r>
      <w:r w:rsidR="009A12E0" w:rsidRPr="00220281">
        <w:rPr>
          <w:rFonts w:ascii="Arial" w:hAnsi="Arial" w:cs="Arial"/>
        </w:rPr>
        <w:t xml:space="preserve">Jak ale tato variabilita ovlivňuje biodiverzitu? Tak např. mezera </w:t>
      </w:r>
      <w:r w:rsidR="003B6935">
        <w:rPr>
          <w:rFonts w:ascii="Arial" w:hAnsi="Arial" w:cs="Arial"/>
          <w:noProof/>
        </w:rPr>
        <w:drawing>
          <wp:anchor distT="0" distB="0" distL="114300" distR="114300" simplePos="0" relativeHeight="251684352" behindDoc="0" locked="0" layoutInCell="1" allowOverlap="1">
            <wp:simplePos x="0" y="0"/>
            <wp:positionH relativeFrom="margin">
              <wp:posOffset>4422140</wp:posOffset>
            </wp:positionH>
            <wp:positionV relativeFrom="margin">
              <wp:posOffset>1278890</wp:posOffset>
            </wp:positionV>
            <wp:extent cx="2019300" cy="1409700"/>
            <wp:effectExtent l="19050" t="0" r="0" b="0"/>
            <wp:wrapSquare wrapText="bothSides"/>
            <wp:docPr id="18" name="Obrázek 17" descr="obr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98.jpg"/>
                    <pic:cNvPicPr/>
                  </pic:nvPicPr>
                  <pic:blipFill>
                    <a:blip r:embed="rId40" cstate="print"/>
                    <a:stretch>
                      <a:fillRect/>
                    </a:stretch>
                  </pic:blipFill>
                  <pic:spPr>
                    <a:xfrm>
                      <a:off x="0" y="0"/>
                      <a:ext cx="2019300" cy="1409700"/>
                    </a:xfrm>
                    <a:prstGeom prst="rect">
                      <a:avLst/>
                    </a:prstGeom>
                  </pic:spPr>
                </pic:pic>
              </a:graphicData>
            </a:graphic>
          </wp:anchor>
        </w:drawing>
      </w:r>
      <w:r w:rsidR="009A12E0" w:rsidRPr="00220281">
        <w:rPr>
          <w:rFonts w:ascii="Arial" w:hAnsi="Arial" w:cs="Arial"/>
        </w:rPr>
        <w:t>vzniklá v lese po pádu stromu způsobí, že větší množství slunečního záření dopad</w:t>
      </w:r>
      <w:r w:rsidR="00B87E81" w:rsidRPr="00220281">
        <w:rPr>
          <w:rFonts w:ascii="Arial" w:hAnsi="Arial" w:cs="Arial"/>
        </w:rPr>
        <w:t>ajícího</w:t>
      </w:r>
      <w:r w:rsidR="009A12E0" w:rsidRPr="00220281">
        <w:rPr>
          <w:rFonts w:ascii="Arial" w:hAnsi="Arial" w:cs="Arial"/>
        </w:rPr>
        <w:t xml:space="preserve"> na uvolněnou plochu může umožnit přežít </w:t>
      </w:r>
      <w:r w:rsidR="00B87E81" w:rsidRPr="00220281">
        <w:rPr>
          <w:rFonts w:ascii="Arial" w:hAnsi="Arial" w:cs="Arial"/>
        </w:rPr>
        <w:t xml:space="preserve">těm </w:t>
      </w:r>
      <w:r w:rsidR="009A12E0" w:rsidRPr="00220281">
        <w:rPr>
          <w:rFonts w:ascii="Arial" w:hAnsi="Arial" w:cs="Arial"/>
        </w:rPr>
        <w:t xml:space="preserve">druhům rostlin, které nejsou schopny tolerovat trvalé zastínění. Řada autorů studovala souvislost mezi strukturální </w:t>
      </w:r>
      <w:proofErr w:type="spellStart"/>
      <w:r w:rsidR="009A12E0" w:rsidRPr="00220281">
        <w:rPr>
          <w:rFonts w:ascii="Arial" w:hAnsi="Arial" w:cs="Arial"/>
        </w:rPr>
        <w:t>diverzitou</w:t>
      </w:r>
      <w:proofErr w:type="spellEnd"/>
      <w:r w:rsidR="009A12E0" w:rsidRPr="00220281">
        <w:rPr>
          <w:rFonts w:ascii="Arial" w:hAnsi="Arial" w:cs="Arial"/>
        </w:rPr>
        <w:t xml:space="preserve"> vegetace a </w:t>
      </w:r>
      <w:proofErr w:type="spellStart"/>
      <w:r w:rsidR="009A12E0" w:rsidRPr="00220281">
        <w:rPr>
          <w:rFonts w:ascii="Arial" w:hAnsi="Arial" w:cs="Arial"/>
        </w:rPr>
        <w:t>diverzitou</w:t>
      </w:r>
      <w:proofErr w:type="spellEnd"/>
      <w:r w:rsidR="009A12E0" w:rsidRPr="00220281">
        <w:rPr>
          <w:rFonts w:ascii="Arial" w:hAnsi="Arial" w:cs="Arial"/>
        </w:rPr>
        <w:t xml:space="preserve"> ptačích druhů</w:t>
      </w:r>
      <w:r w:rsidR="00AA22FC" w:rsidRPr="00220281">
        <w:rPr>
          <w:rFonts w:ascii="Arial" w:hAnsi="Arial" w:cs="Arial"/>
        </w:rPr>
        <w:t xml:space="preserve">. </w:t>
      </w:r>
      <w:r w:rsidR="009A12E0" w:rsidRPr="00220281">
        <w:rPr>
          <w:rFonts w:ascii="Arial" w:hAnsi="Arial" w:cs="Arial"/>
        </w:rPr>
        <w:t xml:space="preserve">Jedna z prvních studií tohoto druhu pochází z r. 1960 od </w:t>
      </w:r>
      <w:r w:rsidR="009A12E0" w:rsidRPr="00220281">
        <w:rPr>
          <w:rFonts w:ascii="Arial" w:hAnsi="Arial" w:cs="Arial"/>
          <w:smallCaps/>
        </w:rPr>
        <w:t xml:space="preserve">Roberta </w:t>
      </w:r>
      <w:proofErr w:type="spellStart"/>
      <w:r w:rsidR="009A12E0" w:rsidRPr="00220281">
        <w:rPr>
          <w:rFonts w:ascii="Arial" w:hAnsi="Arial" w:cs="Arial"/>
          <w:smallCaps/>
        </w:rPr>
        <w:t>McArthura</w:t>
      </w:r>
      <w:proofErr w:type="spellEnd"/>
      <w:r w:rsidR="009A12E0" w:rsidRPr="00220281">
        <w:rPr>
          <w:rFonts w:ascii="Arial" w:hAnsi="Arial" w:cs="Arial"/>
        </w:rPr>
        <w:t xml:space="preserve">. </w:t>
      </w:r>
      <w:r w:rsidR="00C627E4" w:rsidRPr="00220281">
        <w:rPr>
          <w:rFonts w:ascii="Arial" w:hAnsi="Arial" w:cs="Arial"/>
        </w:rPr>
        <w:t xml:space="preserve">V této studii se prokázala přímá úměra mezi </w:t>
      </w:r>
      <w:proofErr w:type="spellStart"/>
      <w:r w:rsidR="00C627E4" w:rsidRPr="00220281">
        <w:rPr>
          <w:rFonts w:ascii="Arial" w:hAnsi="Arial" w:cs="Arial"/>
        </w:rPr>
        <w:t>diverzitou</w:t>
      </w:r>
      <w:proofErr w:type="spellEnd"/>
      <w:r w:rsidR="00C627E4" w:rsidRPr="00220281">
        <w:rPr>
          <w:rFonts w:ascii="Arial" w:hAnsi="Arial" w:cs="Arial"/>
        </w:rPr>
        <w:t xml:space="preserve"> ptačích druhů (měřenou </w:t>
      </w:r>
      <w:r w:rsidR="00C627E4" w:rsidRPr="003B6935">
        <w:rPr>
          <w:rFonts w:ascii="Arial" w:hAnsi="Arial" w:cs="Arial"/>
        </w:rPr>
        <w:t xml:space="preserve">indexy </w:t>
      </w:r>
      <w:proofErr w:type="spellStart"/>
      <w:r w:rsidR="00C627E4" w:rsidRPr="003B6935">
        <w:rPr>
          <w:rFonts w:ascii="Arial" w:hAnsi="Arial" w:cs="Arial"/>
        </w:rPr>
        <w:t>diverzity</w:t>
      </w:r>
      <w:proofErr w:type="spellEnd"/>
      <w:r w:rsidR="00C627E4" w:rsidRPr="00220281">
        <w:rPr>
          <w:rFonts w:ascii="Arial" w:hAnsi="Arial" w:cs="Arial"/>
        </w:rPr>
        <w:t xml:space="preserve">) a strukturální </w:t>
      </w:r>
      <w:proofErr w:type="spellStart"/>
      <w:r w:rsidR="00C627E4" w:rsidRPr="00220281">
        <w:rPr>
          <w:rFonts w:ascii="Arial" w:hAnsi="Arial" w:cs="Arial"/>
        </w:rPr>
        <w:t>diverzitou</w:t>
      </w:r>
      <w:proofErr w:type="spellEnd"/>
      <w:r w:rsidR="00C627E4" w:rsidRPr="00220281">
        <w:rPr>
          <w:rFonts w:ascii="Arial" w:hAnsi="Arial" w:cs="Arial"/>
        </w:rPr>
        <w:t xml:space="preserve"> vegetace (pro n</w:t>
      </w:r>
      <w:r w:rsidR="00F20162" w:rsidRPr="00220281">
        <w:rPr>
          <w:rFonts w:ascii="Arial" w:hAnsi="Arial" w:cs="Arial"/>
        </w:rPr>
        <w:t>i</w:t>
      </w:r>
      <w:r w:rsidR="00C627E4" w:rsidRPr="00220281">
        <w:rPr>
          <w:rFonts w:ascii="Arial" w:hAnsi="Arial" w:cs="Arial"/>
        </w:rPr>
        <w:t xml:space="preserve"> byl vyvinut zvláštní index, který zahrnuje počet vertikálních vrstev</w:t>
      </w:r>
      <w:r w:rsidR="00F20162" w:rsidRPr="00220281">
        <w:rPr>
          <w:rFonts w:ascii="Arial" w:hAnsi="Arial" w:cs="Arial"/>
        </w:rPr>
        <w:t xml:space="preserve"> a</w:t>
      </w:r>
      <w:r w:rsidR="00C627E4" w:rsidRPr="00220281">
        <w:rPr>
          <w:rFonts w:ascii="Arial" w:hAnsi="Arial" w:cs="Arial"/>
        </w:rPr>
        <w:t xml:space="preserve"> výšku vegetace a p</w:t>
      </w:r>
      <w:r w:rsidR="00D0027A" w:rsidRPr="00220281">
        <w:rPr>
          <w:rFonts w:ascii="Arial" w:hAnsi="Arial" w:cs="Arial"/>
        </w:rPr>
        <w:t>o</w:t>
      </w:r>
      <w:r w:rsidR="00C627E4" w:rsidRPr="00220281">
        <w:rPr>
          <w:rFonts w:ascii="Arial" w:hAnsi="Arial" w:cs="Arial"/>
        </w:rPr>
        <w:t xml:space="preserve">měrnou část biomasy v každé vrstvě). Výsledky jsou na obr. 17.14. </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V korálových útesech žije veliké množství druhů ryb. </w:t>
      </w:r>
      <w:proofErr w:type="spellStart"/>
      <w:r w:rsidRPr="00220281">
        <w:rPr>
          <w:rFonts w:ascii="Arial" w:hAnsi="Arial" w:cs="Arial"/>
          <w:smallCaps/>
        </w:rPr>
        <w:t>Sale</w:t>
      </w:r>
      <w:proofErr w:type="spellEnd"/>
      <w:r w:rsidRPr="00220281">
        <w:rPr>
          <w:rFonts w:ascii="Arial" w:hAnsi="Arial" w:cs="Arial"/>
        </w:rPr>
        <w:t xml:space="preserve"> a spolupracovníci předpokládali, že rybí larvy kolonizují korál</w:t>
      </w:r>
      <w:r w:rsidR="00A12462" w:rsidRPr="00220281">
        <w:rPr>
          <w:rFonts w:ascii="Arial" w:hAnsi="Arial" w:cs="Arial"/>
        </w:rPr>
        <w:t>ový</w:t>
      </w:r>
      <w:r w:rsidRPr="00220281">
        <w:rPr>
          <w:rFonts w:ascii="Arial" w:hAnsi="Arial" w:cs="Arial"/>
        </w:rPr>
        <w:t xml:space="preserve"> útes zcela náhodně</w:t>
      </w:r>
      <w:r w:rsidR="00A12462" w:rsidRPr="00220281">
        <w:rPr>
          <w:rFonts w:ascii="Arial" w:hAnsi="Arial" w:cs="Arial"/>
        </w:rPr>
        <w:t xml:space="preserve"> a tak</w:t>
      </w:r>
      <w:r w:rsidRPr="00220281">
        <w:rPr>
          <w:rFonts w:ascii="Arial" w:hAnsi="Arial" w:cs="Arial"/>
        </w:rPr>
        <w:t xml:space="preserve"> jedinci každého druhu mají stejnou příležitost nahradit jedince, který uvolní své teritorium úmrtím anebo jiným způsobem. Tato myšlenka se nazývá </w:t>
      </w:r>
      <w:r w:rsidRPr="00220281">
        <w:rPr>
          <w:rFonts w:ascii="Arial" w:hAnsi="Arial" w:cs="Arial"/>
          <w:b/>
          <w:i/>
        </w:rPr>
        <w:t>hypotéza loterie</w:t>
      </w:r>
      <w:r w:rsidRPr="00220281">
        <w:rPr>
          <w:rFonts w:ascii="Arial" w:hAnsi="Arial" w:cs="Arial"/>
        </w:rPr>
        <w:t xml:space="preserve"> (</w:t>
      </w:r>
      <w:proofErr w:type="spellStart"/>
      <w:r w:rsidRPr="00220281">
        <w:rPr>
          <w:rFonts w:ascii="Arial" w:hAnsi="Arial" w:cs="Arial"/>
        </w:rPr>
        <w:t>lottery</w:t>
      </w:r>
      <w:proofErr w:type="spellEnd"/>
      <w:r w:rsidRPr="00220281">
        <w:rPr>
          <w:rFonts w:ascii="Arial" w:hAnsi="Arial" w:cs="Arial"/>
        </w:rPr>
        <w:t xml:space="preserve"> </w:t>
      </w:r>
      <w:proofErr w:type="spellStart"/>
      <w:r w:rsidRPr="00220281">
        <w:rPr>
          <w:rFonts w:ascii="Arial" w:hAnsi="Arial" w:cs="Arial"/>
        </w:rPr>
        <w:t>hypothesis</w:t>
      </w:r>
      <w:proofErr w:type="spellEnd"/>
      <w:r w:rsidRPr="00220281">
        <w:rPr>
          <w:rFonts w:ascii="Arial" w:hAnsi="Arial" w:cs="Arial"/>
        </w:rPr>
        <w:t xml:space="preserve">). Kolonizace metodou loterie snižuje </w:t>
      </w:r>
      <w:r w:rsidR="00A12462" w:rsidRPr="00220281">
        <w:rPr>
          <w:rFonts w:ascii="Arial" w:hAnsi="Arial" w:cs="Arial"/>
        </w:rPr>
        <w:t xml:space="preserve">rychlost </w:t>
      </w:r>
      <w:r w:rsidRPr="00220281">
        <w:rPr>
          <w:rFonts w:ascii="Arial" w:hAnsi="Arial" w:cs="Arial"/>
        </w:rPr>
        <w:t>kompetitivní</w:t>
      </w:r>
      <w:r w:rsidR="00A12462" w:rsidRPr="00220281">
        <w:rPr>
          <w:rFonts w:ascii="Arial" w:hAnsi="Arial" w:cs="Arial"/>
        </w:rPr>
        <w:t>ch</w:t>
      </w:r>
      <w:r w:rsidRPr="00220281">
        <w:rPr>
          <w:rFonts w:ascii="Arial" w:hAnsi="Arial" w:cs="Arial"/>
        </w:rPr>
        <w:t xml:space="preserve"> vyloučení na vyloučení </w:t>
      </w:r>
      <w:r w:rsidR="00A12462" w:rsidRPr="00220281">
        <w:rPr>
          <w:rFonts w:ascii="Arial" w:hAnsi="Arial" w:cs="Arial"/>
        </w:rPr>
        <w:t>náhodná</w:t>
      </w:r>
      <w:r w:rsidR="00B87E81" w:rsidRPr="00220281">
        <w:rPr>
          <w:rFonts w:ascii="Arial" w:hAnsi="Arial" w:cs="Arial"/>
        </w:rPr>
        <w:t>, což</w:t>
      </w:r>
      <w:r w:rsidR="00A12462" w:rsidRPr="00220281">
        <w:rPr>
          <w:rFonts w:ascii="Arial" w:hAnsi="Arial" w:cs="Arial"/>
        </w:rPr>
        <w:t xml:space="preserve"> </w:t>
      </w:r>
      <w:r w:rsidRPr="00220281">
        <w:rPr>
          <w:rFonts w:ascii="Arial" w:hAnsi="Arial" w:cs="Arial"/>
        </w:rPr>
        <w:t xml:space="preserve">může přispět ke koexistenci velkého množství rybích druhů. Tento model </w:t>
      </w:r>
      <w:r w:rsidR="00A12462" w:rsidRPr="00220281">
        <w:rPr>
          <w:rFonts w:ascii="Arial" w:hAnsi="Arial" w:cs="Arial"/>
        </w:rPr>
        <w:t xml:space="preserve">však </w:t>
      </w:r>
      <w:r w:rsidRPr="00220281">
        <w:rPr>
          <w:rFonts w:ascii="Arial" w:hAnsi="Arial" w:cs="Arial"/>
        </w:rPr>
        <w:t xml:space="preserve">nemůže vysvětlit vysokou </w:t>
      </w:r>
      <w:proofErr w:type="spellStart"/>
      <w:r w:rsidRPr="00220281">
        <w:rPr>
          <w:rFonts w:ascii="Arial" w:hAnsi="Arial" w:cs="Arial"/>
        </w:rPr>
        <w:t>diverzitu</w:t>
      </w:r>
      <w:proofErr w:type="spellEnd"/>
      <w:r w:rsidRPr="00220281">
        <w:rPr>
          <w:rFonts w:ascii="Arial" w:hAnsi="Arial" w:cs="Arial"/>
        </w:rPr>
        <w:t xml:space="preserve"> rybích larev v</w:t>
      </w:r>
      <w:r w:rsidR="00A12462" w:rsidRPr="00220281">
        <w:rPr>
          <w:rFonts w:ascii="Arial" w:hAnsi="Arial" w:cs="Arial"/>
        </w:rPr>
        <w:t> </w:t>
      </w:r>
      <w:r w:rsidRPr="00220281">
        <w:rPr>
          <w:rFonts w:ascii="Arial" w:hAnsi="Arial" w:cs="Arial"/>
        </w:rPr>
        <w:t>planktonu</w:t>
      </w:r>
      <w:r w:rsidR="00A12462" w:rsidRPr="00220281">
        <w:rPr>
          <w:rFonts w:ascii="Arial" w:hAnsi="Arial" w:cs="Arial"/>
        </w:rPr>
        <w:t xml:space="preserve"> (</w:t>
      </w:r>
      <w:r w:rsidRPr="00220281">
        <w:rPr>
          <w:rFonts w:ascii="Arial" w:hAnsi="Arial" w:cs="Arial"/>
        </w:rPr>
        <w:t>ze kterého pocházejí korálové ryby</w:t>
      </w:r>
      <w:r w:rsidR="00A12462" w:rsidRPr="00220281">
        <w:rPr>
          <w:rFonts w:ascii="Arial" w:hAnsi="Arial" w:cs="Arial"/>
        </w:rPr>
        <w:t>)</w:t>
      </w:r>
      <w:r w:rsidRPr="00220281">
        <w:rPr>
          <w:rFonts w:ascii="Arial" w:hAnsi="Arial" w:cs="Arial"/>
        </w:rPr>
        <w:t xml:space="preserve"> a ani nemůže vysvětlit rozdíly v </w:t>
      </w:r>
      <w:proofErr w:type="spellStart"/>
      <w:r w:rsidRPr="00220281">
        <w:rPr>
          <w:rFonts w:ascii="Arial" w:hAnsi="Arial" w:cs="Arial"/>
        </w:rPr>
        <w:t>diverzitě</w:t>
      </w:r>
      <w:proofErr w:type="spellEnd"/>
      <w:r w:rsidRPr="00220281">
        <w:rPr>
          <w:rFonts w:ascii="Arial" w:hAnsi="Arial" w:cs="Arial"/>
        </w:rPr>
        <w:t xml:space="preserve"> mezi t</w:t>
      </w:r>
      <w:r w:rsidR="00B87E81" w:rsidRPr="00220281">
        <w:rPr>
          <w:rFonts w:ascii="Arial" w:hAnsi="Arial" w:cs="Arial"/>
        </w:rPr>
        <w:t xml:space="preserve">eplými </w:t>
      </w:r>
      <w:r w:rsidRPr="00220281">
        <w:rPr>
          <w:rFonts w:ascii="Arial" w:hAnsi="Arial" w:cs="Arial"/>
        </w:rPr>
        <w:t xml:space="preserve">a </w:t>
      </w:r>
      <w:r w:rsidR="00B87E81" w:rsidRPr="00220281">
        <w:rPr>
          <w:rFonts w:ascii="Arial" w:hAnsi="Arial" w:cs="Arial"/>
        </w:rPr>
        <w:t>chladnější</w:t>
      </w:r>
      <w:r w:rsidRPr="00220281">
        <w:rPr>
          <w:rFonts w:ascii="Arial" w:hAnsi="Arial" w:cs="Arial"/>
        </w:rPr>
        <w:t xml:space="preserve">mi oceány. </w:t>
      </w:r>
    </w:p>
    <w:p w:rsidR="00AA22FC" w:rsidRPr="00220281" w:rsidRDefault="00AA22FC" w:rsidP="00AA22FC">
      <w:pPr>
        <w:spacing w:after="120"/>
        <w:ind w:firstLine="709"/>
        <w:jc w:val="both"/>
        <w:rPr>
          <w:rFonts w:ascii="Arial" w:hAnsi="Arial" w:cs="Arial"/>
        </w:rPr>
      </w:pPr>
    </w:p>
    <w:p w:rsidR="00AA22FC" w:rsidRPr="00220281" w:rsidRDefault="00A12462" w:rsidP="00AA22FC">
      <w:pPr>
        <w:spacing w:after="120"/>
        <w:ind w:firstLine="709"/>
        <w:jc w:val="both"/>
        <w:rPr>
          <w:rFonts w:ascii="Arial" w:hAnsi="Arial" w:cs="Arial"/>
        </w:rPr>
      </w:pPr>
      <w:r w:rsidRPr="00220281">
        <w:rPr>
          <w:rFonts w:ascii="Arial" w:hAnsi="Arial" w:cs="Arial"/>
          <w:b/>
        </w:rPr>
        <w:t>P</w:t>
      </w:r>
      <w:r w:rsidR="00AA22FC" w:rsidRPr="00220281">
        <w:rPr>
          <w:rFonts w:ascii="Arial" w:hAnsi="Arial" w:cs="Arial"/>
          <w:b/>
        </w:rPr>
        <w:t>redáto</w:t>
      </w:r>
      <w:r w:rsidRPr="00220281">
        <w:rPr>
          <w:rFonts w:ascii="Arial" w:hAnsi="Arial" w:cs="Arial"/>
          <w:b/>
        </w:rPr>
        <w:t>ři</w:t>
      </w:r>
      <w:r w:rsidR="00AA22FC" w:rsidRPr="00220281">
        <w:rPr>
          <w:rFonts w:ascii="Arial" w:hAnsi="Arial" w:cs="Arial"/>
          <w:b/>
        </w:rPr>
        <w:t xml:space="preserve"> a </w:t>
      </w:r>
      <w:proofErr w:type="spellStart"/>
      <w:r w:rsidR="00AA22FC" w:rsidRPr="00220281">
        <w:rPr>
          <w:rFonts w:ascii="Arial" w:hAnsi="Arial" w:cs="Arial"/>
          <w:b/>
        </w:rPr>
        <w:t>herbivo</w:t>
      </w:r>
      <w:r w:rsidRPr="00220281">
        <w:rPr>
          <w:rFonts w:ascii="Arial" w:hAnsi="Arial" w:cs="Arial"/>
          <w:b/>
        </w:rPr>
        <w:t>ři</w:t>
      </w:r>
      <w:proofErr w:type="spellEnd"/>
      <w:r w:rsidR="00AA22FC" w:rsidRPr="00220281">
        <w:rPr>
          <w:rFonts w:ascii="Arial" w:hAnsi="Arial" w:cs="Arial"/>
          <w:b/>
        </w:rPr>
        <w:t xml:space="preserve"> mohou ovlivnit druhovou </w:t>
      </w:r>
      <w:proofErr w:type="spellStart"/>
      <w:r w:rsidR="00AA22FC" w:rsidRPr="00220281">
        <w:rPr>
          <w:rFonts w:ascii="Arial" w:hAnsi="Arial" w:cs="Arial"/>
          <w:b/>
        </w:rPr>
        <w:t>diverzitu</w:t>
      </w:r>
      <w:proofErr w:type="spellEnd"/>
    </w:p>
    <w:p w:rsidR="00AA22FC" w:rsidRPr="00220281" w:rsidRDefault="00AA22FC" w:rsidP="00AA22FC">
      <w:pPr>
        <w:spacing w:after="120"/>
        <w:ind w:firstLine="709"/>
        <w:jc w:val="both"/>
        <w:rPr>
          <w:rFonts w:ascii="Arial" w:hAnsi="Arial" w:cs="Arial"/>
        </w:rPr>
      </w:pPr>
      <w:r w:rsidRPr="00220281">
        <w:rPr>
          <w:rFonts w:ascii="Arial" w:hAnsi="Arial" w:cs="Arial"/>
          <w:u w:val="dash"/>
        </w:rPr>
        <w:t xml:space="preserve">Snižováním populací kořistí pod nosnou kapacitu </w:t>
      </w:r>
      <w:r w:rsidR="00CE2C79" w:rsidRPr="00220281">
        <w:rPr>
          <w:rFonts w:ascii="Arial" w:hAnsi="Arial" w:cs="Arial"/>
          <w:u w:val="dash"/>
        </w:rPr>
        <w:t xml:space="preserve">prostředí </w:t>
      </w:r>
      <w:r w:rsidRPr="00220281">
        <w:rPr>
          <w:rFonts w:ascii="Arial" w:hAnsi="Arial" w:cs="Arial"/>
          <w:u w:val="dash"/>
        </w:rPr>
        <w:t xml:space="preserve">mohou predátoři snižovat </w:t>
      </w:r>
      <w:proofErr w:type="spellStart"/>
      <w:r w:rsidRPr="00220281">
        <w:rPr>
          <w:rFonts w:ascii="Arial" w:hAnsi="Arial" w:cs="Arial"/>
          <w:u w:val="dash"/>
        </w:rPr>
        <w:t>kompetici</w:t>
      </w:r>
      <w:proofErr w:type="spellEnd"/>
      <w:r w:rsidRPr="00220281">
        <w:rPr>
          <w:rFonts w:ascii="Arial" w:hAnsi="Arial" w:cs="Arial"/>
          <w:u w:val="dash"/>
        </w:rPr>
        <w:t xml:space="preserve"> a podporovat koexistenci</w:t>
      </w:r>
      <w:r w:rsidRPr="00220281">
        <w:rPr>
          <w:rFonts w:ascii="Arial" w:hAnsi="Arial" w:cs="Arial"/>
        </w:rPr>
        <w:t xml:space="preserve">. </w:t>
      </w:r>
      <w:r w:rsidR="00CE2C79" w:rsidRPr="00220281">
        <w:rPr>
          <w:rFonts w:ascii="Arial" w:hAnsi="Arial" w:cs="Arial"/>
        </w:rPr>
        <w:t xml:space="preserve">Známým </w:t>
      </w:r>
      <w:r w:rsidR="00D10BBE" w:rsidRPr="00220281">
        <w:rPr>
          <w:rFonts w:ascii="Arial" w:hAnsi="Arial" w:cs="Arial"/>
        </w:rPr>
        <w:t>mechanizm</w:t>
      </w:r>
      <w:r w:rsidRPr="00220281">
        <w:rPr>
          <w:rFonts w:ascii="Arial" w:hAnsi="Arial" w:cs="Arial"/>
        </w:rPr>
        <w:t xml:space="preserve">em je </w:t>
      </w:r>
      <w:r w:rsidR="00CE2C79" w:rsidRPr="00220281">
        <w:rPr>
          <w:rFonts w:ascii="Arial" w:hAnsi="Arial" w:cs="Arial"/>
          <w:b/>
          <w:i/>
        </w:rPr>
        <w:t>přepnutí</w:t>
      </w:r>
      <w:r w:rsidR="00CE2C79" w:rsidRPr="00220281">
        <w:rPr>
          <w:rFonts w:ascii="Arial" w:hAnsi="Arial" w:cs="Arial"/>
        </w:rPr>
        <w:t xml:space="preserve"> (</w:t>
      </w:r>
      <w:proofErr w:type="spellStart"/>
      <w:r w:rsidRPr="00220281">
        <w:rPr>
          <w:rFonts w:ascii="Arial" w:hAnsi="Arial" w:cs="Arial"/>
        </w:rPr>
        <w:t>switching</w:t>
      </w:r>
      <w:proofErr w:type="spellEnd"/>
      <w:r w:rsidR="00CE2C79" w:rsidRPr="00220281">
        <w:rPr>
          <w:rFonts w:ascii="Arial" w:hAnsi="Arial" w:cs="Arial"/>
        </w:rPr>
        <w:t>)</w:t>
      </w:r>
      <w:r w:rsidRPr="00220281">
        <w:rPr>
          <w:rFonts w:ascii="Arial" w:hAnsi="Arial" w:cs="Arial"/>
        </w:rPr>
        <w:t xml:space="preserve"> </w:t>
      </w:r>
      <w:r w:rsidR="00CE2C79" w:rsidRPr="00220281">
        <w:rPr>
          <w:rFonts w:ascii="Arial" w:hAnsi="Arial" w:cs="Arial"/>
        </w:rPr>
        <w:t>což jest</w:t>
      </w:r>
      <w:r w:rsidRPr="00220281">
        <w:rPr>
          <w:rFonts w:ascii="Arial" w:hAnsi="Arial" w:cs="Arial"/>
        </w:rPr>
        <w:t xml:space="preserve"> </w:t>
      </w:r>
      <w:r w:rsidRPr="00220281">
        <w:rPr>
          <w:rFonts w:ascii="Arial" w:hAnsi="Arial" w:cs="Arial"/>
          <w:u w:val="dash"/>
        </w:rPr>
        <w:t>přechod predátora na alternativní kořist</w:t>
      </w:r>
      <w:r w:rsidR="003B6935">
        <w:rPr>
          <w:rFonts w:ascii="Arial" w:hAnsi="Arial" w:cs="Arial"/>
          <w:u w:val="dash"/>
        </w:rPr>
        <w:t>,</w:t>
      </w:r>
      <w:r w:rsidRPr="00220281">
        <w:rPr>
          <w:rFonts w:ascii="Arial" w:hAnsi="Arial" w:cs="Arial"/>
          <w:u w:val="dash"/>
        </w:rPr>
        <w:t xml:space="preserve"> </w:t>
      </w:r>
      <w:r w:rsidR="00B87E81" w:rsidRPr="00220281">
        <w:rPr>
          <w:rFonts w:ascii="Arial" w:hAnsi="Arial" w:cs="Arial"/>
          <w:u w:val="dash"/>
        </w:rPr>
        <w:t>jakmile se tato stane</w:t>
      </w:r>
      <w:r w:rsidRPr="00220281">
        <w:rPr>
          <w:rFonts w:ascii="Arial" w:hAnsi="Arial" w:cs="Arial"/>
          <w:u w:val="dash"/>
        </w:rPr>
        <w:t xml:space="preserve"> hojnější. Toto chování </w:t>
      </w:r>
      <w:r w:rsidR="00CE2C79" w:rsidRPr="00220281">
        <w:rPr>
          <w:rFonts w:ascii="Arial" w:hAnsi="Arial" w:cs="Arial"/>
          <w:u w:val="dash"/>
        </w:rPr>
        <w:t>„</w:t>
      </w:r>
      <w:r w:rsidRPr="00220281">
        <w:rPr>
          <w:rFonts w:ascii="Arial" w:hAnsi="Arial" w:cs="Arial"/>
          <w:u w:val="dash"/>
        </w:rPr>
        <w:t>uvolní</w:t>
      </w:r>
      <w:r w:rsidR="00CE2C79" w:rsidRPr="00220281">
        <w:rPr>
          <w:rFonts w:ascii="Arial" w:hAnsi="Arial" w:cs="Arial"/>
          <w:u w:val="dash"/>
        </w:rPr>
        <w:t>“</w:t>
      </w:r>
      <w:r w:rsidRPr="00220281">
        <w:rPr>
          <w:rFonts w:ascii="Arial" w:hAnsi="Arial" w:cs="Arial"/>
          <w:u w:val="dash"/>
        </w:rPr>
        <w:t xml:space="preserve"> p</w:t>
      </w:r>
      <w:r w:rsidR="004E3F53" w:rsidRPr="00220281">
        <w:rPr>
          <w:rFonts w:ascii="Arial" w:hAnsi="Arial" w:cs="Arial"/>
          <w:u w:val="dash"/>
        </w:rPr>
        <w:t xml:space="preserve">ůvodní </w:t>
      </w:r>
      <w:r w:rsidRPr="00220281">
        <w:rPr>
          <w:rFonts w:ascii="Arial" w:hAnsi="Arial" w:cs="Arial"/>
          <w:u w:val="dash"/>
        </w:rPr>
        <w:t>kořist z predačního tlaku</w:t>
      </w:r>
      <w:r w:rsidRPr="00220281">
        <w:rPr>
          <w:rFonts w:ascii="Arial" w:hAnsi="Arial" w:cs="Arial"/>
        </w:rPr>
        <w:t xml:space="preserve"> a její populace se mohou rychleji zvyšovat. Jiným </w:t>
      </w:r>
      <w:r w:rsidR="00D10BBE" w:rsidRPr="00220281">
        <w:rPr>
          <w:rFonts w:ascii="Arial" w:hAnsi="Arial" w:cs="Arial"/>
        </w:rPr>
        <w:t>mechanizm</w:t>
      </w:r>
      <w:r w:rsidRPr="00220281">
        <w:rPr>
          <w:rFonts w:ascii="Arial" w:hAnsi="Arial" w:cs="Arial"/>
        </w:rPr>
        <w:t xml:space="preserve">em, kterým predátoři podporují druhovou </w:t>
      </w:r>
      <w:proofErr w:type="spellStart"/>
      <w:r w:rsidRPr="00220281">
        <w:rPr>
          <w:rFonts w:ascii="Arial" w:hAnsi="Arial" w:cs="Arial"/>
        </w:rPr>
        <w:t>diverzitu</w:t>
      </w:r>
      <w:proofErr w:type="spellEnd"/>
      <w:r w:rsidR="00CE2C79" w:rsidRPr="00220281">
        <w:rPr>
          <w:rFonts w:ascii="Arial" w:hAnsi="Arial" w:cs="Arial"/>
        </w:rPr>
        <w:t>,</w:t>
      </w:r>
      <w:r w:rsidRPr="00220281">
        <w:rPr>
          <w:rFonts w:ascii="Arial" w:hAnsi="Arial" w:cs="Arial"/>
        </w:rPr>
        <w:t xml:space="preserve"> jsou </w:t>
      </w:r>
      <w:r w:rsidRPr="00220281">
        <w:rPr>
          <w:rFonts w:ascii="Arial" w:hAnsi="Arial" w:cs="Arial"/>
          <w:b/>
          <w:i/>
        </w:rPr>
        <w:t>potravní preference</w:t>
      </w:r>
      <w:r w:rsidRPr="00220281">
        <w:rPr>
          <w:rFonts w:ascii="Arial" w:hAnsi="Arial" w:cs="Arial"/>
        </w:rPr>
        <w:t xml:space="preserve">. Jestliže </w:t>
      </w:r>
      <w:r w:rsidRPr="00220281">
        <w:rPr>
          <w:rFonts w:ascii="Arial" w:hAnsi="Arial" w:cs="Arial"/>
          <w:u w:val="dash"/>
        </w:rPr>
        <w:t xml:space="preserve">predátor preferuje </w:t>
      </w:r>
      <w:r w:rsidR="00CE2C79" w:rsidRPr="00220281">
        <w:rPr>
          <w:rFonts w:ascii="Arial" w:hAnsi="Arial" w:cs="Arial"/>
          <w:u w:val="dash"/>
        </w:rPr>
        <w:t xml:space="preserve">z celé škály alternativních kořistí </w:t>
      </w:r>
      <w:r w:rsidRPr="00220281">
        <w:rPr>
          <w:rFonts w:ascii="Arial" w:hAnsi="Arial" w:cs="Arial"/>
          <w:u w:val="dash"/>
        </w:rPr>
        <w:t xml:space="preserve">nadřazeného </w:t>
      </w:r>
      <w:proofErr w:type="spellStart"/>
      <w:r w:rsidRPr="00220281">
        <w:rPr>
          <w:rFonts w:ascii="Arial" w:hAnsi="Arial" w:cs="Arial"/>
          <w:u w:val="dash"/>
        </w:rPr>
        <w:t>kompetitora</w:t>
      </w:r>
      <w:proofErr w:type="spellEnd"/>
      <w:r w:rsidRPr="00220281">
        <w:rPr>
          <w:rFonts w:ascii="Arial" w:hAnsi="Arial" w:cs="Arial"/>
          <w:u w:val="dash"/>
        </w:rPr>
        <w:t>, sníží kompetitivní tlak na ostatní druhy, což podpoří koexistenci</w:t>
      </w:r>
      <w:r w:rsidR="00CE2C79" w:rsidRPr="00220281">
        <w:rPr>
          <w:rFonts w:ascii="Arial" w:hAnsi="Arial" w:cs="Arial"/>
        </w:rPr>
        <w:t xml:space="preserve">, protože slabší </w:t>
      </w:r>
      <w:proofErr w:type="spellStart"/>
      <w:r w:rsidR="00CE2C79" w:rsidRPr="00220281">
        <w:rPr>
          <w:rFonts w:ascii="Arial" w:hAnsi="Arial" w:cs="Arial"/>
        </w:rPr>
        <w:t>kompetitoři</w:t>
      </w:r>
      <w:proofErr w:type="spellEnd"/>
      <w:r w:rsidR="00CE2C79" w:rsidRPr="00220281">
        <w:rPr>
          <w:rFonts w:ascii="Arial" w:hAnsi="Arial" w:cs="Arial"/>
        </w:rPr>
        <w:t xml:space="preserve"> tak mohou přežít</w:t>
      </w:r>
      <w:r w:rsidRPr="00220281">
        <w:rPr>
          <w:rFonts w:ascii="Arial" w:hAnsi="Arial" w:cs="Arial"/>
        </w:rPr>
        <w:t xml:space="preserve">. </w:t>
      </w:r>
      <w:r w:rsidR="00CE2C79" w:rsidRPr="00220281">
        <w:rPr>
          <w:rFonts w:ascii="Arial" w:hAnsi="Arial" w:cs="Arial"/>
        </w:rPr>
        <w:t>Další mechanizmy vyplývají z</w:t>
      </w:r>
      <w:r w:rsidRPr="00220281">
        <w:rPr>
          <w:rFonts w:ascii="Arial" w:hAnsi="Arial" w:cs="Arial"/>
        </w:rPr>
        <w:t xml:space="preserve"> model</w:t>
      </w:r>
      <w:r w:rsidR="00CE2C79" w:rsidRPr="00220281">
        <w:rPr>
          <w:rFonts w:ascii="Arial" w:hAnsi="Arial" w:cs="Arial"/>
        </w:rPr>
        <w:t>ů</w:t>
      </w:r>
      <w:r w:rsidRPr="00220281">
        <w:rPr>
          <w:rFonts w:ascii="Arial" w:hAnsi="Arial" w:cs="Arial"/>
        </w:rPr>
        <w:t xml:space="preserve"> interakcí predátor</w:t>
      </w:r>
      <w:r w:rsidR="00CE2C79" w:rsidRPr="00220281">
        <w:rPr>
          <w:rFonts w:ascii="Arial" w:hAnsi="Arial" w:cs="Arial"/>
        </w:rPr>
        <w:t>-</w:t>
      </w:r>
      <w:r w:rsidRPr="00220281">
        <w:rPr>
          <w:rFonts w:ascii="Arial" w:hAnsi="Arial" w:cs="Arial"/>
        </w:rPr>
        <w:t>kořist zahrnují</w:t>
      </w:r>
      <w:r w:rsidR="00CE2C79" w:rsidRPr="00220281">
        <w:rPr>
          <w:rFonts w:ascii="Arial" w:hAnsi="Arial" w:cs="Arial"/>
        </w:rPr>
        <w:t>cích</w:t>
      </w:r>
      <w:r w:rsidRPr="00220281">
        <w:rPr>
          <w:rFonts w:ascii="Arial" w:hAnsi="Arial" w:cs="Arial"/>
        </w:rPr>
        <w:t xml:space="preserve"> prostorovou dynamiku. Pokud kořist přežívá v některých stanovištních ploškách a </w:t>
      </w:r>
      <w:r w:rsidR="00CE2C79" w:rsidRPr="00220281">
        <w:rPr>
          <w:rFonts w:ascii="Arial" w:hAnsi="Arial" w:cs="Arial"/>
        </w:rPr>
        <w:t xml:space="preserve">v </w:t>
      </w:r>
      <w:r w:rsidRPr="00220281">
        <w:rPr>
          <w:rFonts w:ascii="Arial" w:hAnsi="Arial" w:cs="Arial"/>
        </w:rPr>
        <w:t>jiných stanovištních ploškách</w:t>
      </w:r>
      <w:r w:rsidR="00CE2C79" w:rsidRPr="00220281">
        <w:rPr>
          <w:rFonts w:ascii="Arial" w:hAnsi="Arial" w:cs="Arial"/>
        </w:rPr>
        <w:t xml:space="preserve"> je predací vyhubena</w:t>
      </w:r>
      <w:r w:rsidRPr="00220281">
        <w:rPr>
          <w:rFonts w:ascii="Arial" w:hAnsi="Arial" w:cs="Arial"/>
        </w:rPr>
        <w:t xml:space="preserve">, pak </w:t>
      </w:r>
      <w:r w:rsidR="00CE2C79" w:rsidRPr="00220281">
        <w:rPr>
          <w:rFonts w:ascii="Arial" w:hAnsi="Arial" w:cs="Arial"/>
        </w:rPr>
        <w:t xml:space="preserve">její přežití v </w:t>
      </w:r>
      <w:proofErr w:type="spellStart"/>
      <w:r w:rsidR="00CE2C79" w:rsidRPr="00220281">
        <w:rPr>
          <w:rFonts w:ascii="Arial" w:hAnsi="Arial" w:cs="Arial"/>
        </w:rPr>
        <w:t>metapopulaci</w:t>
      </w:r>
      <w:proofErr w:type="spellEnd"/>
      <w:r w:rsidRPr="00220281">
        <w:rPr>
          <w:rFonts w:ascii="Arial" w:hAnsi="Arial" w:cs="Arial"/>
        </w:rPr>
        <w:t xml:space="preserve"> </w:t>
      </w:r>
      <w:r w:rsidR="00CE2C79" w:rsidRPr="00220281">
        <w:rPr>
          <w:rFonts w:ascii="Arial" w:hAnsi="Arial" w:cs="Arial"/>
        </w:rPr>
        <w:t xml:space="preserve">je </w:t>
      </w:r>
      <w:r w:rsidRPr="00220281">
        <w:rPr>
          <w:rFonts w:ascii="Arial" w:hAnsi="Arial" w:cs="Arial"/>
        </w:rPr>
        <w:t>zá</w:t>
      </w:r>
      <w:r w:rsidR="00CE2C79" w:rsidRPr="00220281">
        <w:rPr>
          <w:rFonts w:ascii="Arial" w:hAnsi="Arial" w:cs="Arial"/>
        </w:rPr>
        <w:t xml:space="preserve">vislé </w:t>
      </w:r>
      <w:r w:rsidRPr="00220281">
        <w:rPr>
          <w:rFonts w:ascii="Arial" w:hAnsi="Arial" w:cs="Arial"/>
        </w:rPr>
        <w:t xml:space="preserve">na relativní pohyblivosti predátora a kořisti. </w:t>
      </w:r>
      <w:r w:rsidRPr="00220281">
        <w:rPr>
          <w:rFonts w:ascii="Arial" w:hAnsi="Arial" w:cs="Arial"/>
          <w:u w:val="dash"/>
        </w:rPr>
        <w:t xml:space="preserve">Čím je </w:t>
      </w:r>
      <w:r w:rsidR="009F17AA" w:rsidRPr="00220281">
        <w:rPr>
          <w:rFonts w:ascii="Arial" w:hAnsi="Arial" w:cs="Arial"/>
          <w:u w:val="dash"/>
        </w:rPr>
        <w:t xml:space="preserve">poměr pohyblivosti </w:t>
      </w:r>
      <w:r w:rsidRPr="00220281">
        <w:rPr>
          <w:rFonts w:ascii="Arial" w:hAnsi="Arial" w:cs="Arial"/>
          <w:u w:val="dash"/>
        </w:rPr>
        <w:t>predátor</w:t>
      </w:r>
      <w:r w:rsidR="009F17AA" w:rsidRPr="00220281">
        <w:rPr>
          <w:rFonts w:ascii="Arial" w:hAnsi="Arial" w:cs="Arial"/>
          <w:u w:val="dash"/>
        </w:rPr>
        <w:t xml:space="preserve">a </w:t>
      </w:r>
      <w:r w:rsidRPr="00220281">
        <w:rPr>
          <w:rFonts w:ascii="Arial" w:hAnsi="Arial" w:cs="Arial"/>
          <w:u w:val="dash"/>
        </w:rPr>
        <w:t>k pohyblivosti kořisti</w:t>
      </w:r>
      <w:r w:rsidR="009F17AA" w:rsidRPr="00220281">
        <w:rPr>
          <w:rFonts w:ascii="Arial" w:hAnsi="Arial" w:cs="Arial"/>
          <w:u w:val="dash"/>
        </w:rPr>
        <w:t xml:space="preserve"> větší</w:t>
      </w:r>
      <w:r w:rsidRPr="00220281">
        <w:rPr>
          <w:rFonts w:ascii="Arial" w:hAnsi="Arial" w:cs="Arial"/>
          <w:u w:val="dash"/>
        </w:rPr>
        <w:t>, tím více omezí jeho populace</w:t>
      </w:r>
      <w:r w:rsidRPr="00220281">
        <w:rPr>
          <w:rFonts w:ascii="Arial" w:hAnsi="Arial" w:cs="Arial"/>
        </w:rPr>
        <w:t xml:space="preserve"> jenom na t</w:t>
      </w:r>
      <w:r w:rsidR="009F17AA" w:rsidRPr="00220281">
        <w:rPr>
          <w:rFonts w:ascii="Arial" w:hAnsi="Arial" w:cs="Arial"/>
        </w:rPr>
        <w:t>y stanovištní plošky (nebo v relativně homogenním prostředí na ta místa)</w:t>
      </w:r>
      <w:r w:rsidRPr="00220281">
        <w:rPr>
          <w:rFonts w:ascii="Arial" w:hAnsi="Arial" w:cs="Arial"/>
        </w:rPr>
        <w:t xml:space="preserve">, </w:t>
      </w:r>
      <w:r w:rsidR="009F17AA" w:rsidRPr="00220281">
        <w:rPr>
          <w:rFonts w:ascii="Arial" w:hAnsi="Arial" w:cs="Arial"/>
        </w:rPr>
        <w:t xml:space="preserve">kde má kořist nejvyšší rychlost </w:t>
      </w:r>
      <w:r w:rsidRPr="00220281">
        <w:rPr>
          <w:rFonts w:ascii="Arial" w:hAnsi="Arial" w:cs="Arial"/>
        </w:rPr>
        <w:t>populační</w:t>
      </w:r>
      <w:r w:rsidR="009F17AA" w:rsidRPr="00220281">
        <w:rPr>
          <w:rFonts w:ascii="Arial" w:hAnsi="Arial" w:cs="Arial"/>
        </w:rPr>
        <w:t>ho</w:t>
      </w:r>
      <w:r w:rsidRPr="00220281">
        <w:rPr>
          <w:rFonts w:ascii="Arial" w:hAnsi="Arial" w:cs="Arial"/>
        </w:rPr>
        <w:t xml:space="preserve"> růst</w:t>
      </w:r>
      <w:r w:rsidR="009F17AA" w:rsidRPr="00220281">
        <w:rPr>
          <w:rFonts w:ascii="Arial" w:hAnsi="Arial" w:cs="Arial"/>
        </w:rPr>
        <w:t>u (a jedině vel</w:t>
      </w:r>
      <w:r w:rsidR="00B87E81" w:rsidRPr="00220281">
        <w:rPr>
          <w:rFonts w:ascii="Arial" w:hAnsi="Arial" w:cs="Arial"/>
        </w:rPr>
        <w:t>m</w:t>
      </w:r>
      <w:r w:rsidR="009F17AA" w:rsidRPr="00220281">
        <w:rPr>
          <w:rFonts w:ascii="Arial" w:hAnsi="Arial" w:cs="Arial"/>
        </w:rPr>
        <w:t>i vysoký populační růst</w:t>
      </w:r>
      <w:r w:rsidRPr="00220281">
        <w:rPr>
          <w:rFonts w:ascii="Arial" w:hAnsi="Arial" w:cs="Arial"/>
        </w:rPr>
        <w:t xml:space="preserve"> může udržet populaci proti predačnímu tlaku</w:t>
      </w:r>
      <w:r w:rsidR="009F17AA" w:rsidRPr="00220281">
        <w:rPr>
          <w:rFonts w:ascii="Arial" w:hAnsi="Arial" w:cs="Arial"/>
        </w:rPr>
        <w:t>)</w:t>
      </w:r>
      <w:r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Také </w:t>
      </w:r>
      <w:proofErr w:type="spellStart"/>
      <w:r w:rsidRPr="00220281">
        <w:rPr>
          <w:rFonts w:ascii="Arial" w:hAnsi="Arial" w:cs="Arial"/>
        </w:rPr>
        <w:t>herbivorie</w:t>
      </w:r>
      <w:proofErr w:type="spellEnd"/>
      <w:r w:rsidRPr="00220281">
        <w:rPr>
          <w:rFonts w:ascii="Arial" w:hAnsi="Arial" w:cs="Arial"/>
        </w:rPr>
        <w:t xml:space="preserve"> může ovlivňovat </w:t>
      </w:r>
      <w:proofErr w:type="spellStart"/>
      <w:r w:rsidRPr="00220281">
        <w:rPr>
          <w:rFonts w:ascii="Arial" w:hAnsi="Arial" w:cs="Arial"/>
        </w:rPr>
        <w:t>diverzitu</w:t>
      </w:r>
      <w:proofErr w:type="spellEnd"/>
      <w:r w:rsidRPr="00220281">
        <w:rPr>
          <w:rFonts w:ascii="Arial" w:hAnsi="Arial" w:cs="Arial"/>
        </w:rPr>
        <w:t xml:space="preserve"> rostlinných druhů. Tak např. tím, že </w:t>
      </w:r>
      <w:proofErr w:type="spellStart"/>
      <w:r w:rsidRPr="00220281">
        <w:rPr>
          <w:rFonts w:ascii="Arial" w:hAnsi="Arial" w:cs="Arial"/>
        </w:rPr>
        <w:t>herbivoři</w:t>
      </w:r>
      <w:proofErr w:type="spellEnd"/>
      <w:r w:rsidRPr="00220281">
        <w:rPr>
          <w:rFonts w:ascii="Arial" w:hAnsi="Arial" w:cs="Arial"/>
        </w:rPr>
        <w:t xml:space="preserve"> požírají semena, semenáčky a jiné </w:t>
      </w:r>
      <w:r w:rsidR="00B87E81" w:rsidRPr="00220281">
        <w:rPr>
          <w:rFonts w:ascii="Arial" w:hAnsi="Arial" w:cs="Arial"/>
        </w:rPr>
        <w:t>rozmnožovací struktury (</w:t>
      </w:r>
      <w:r w:rsidRPr="00220281">
        <w:rPr>
          <w:rFonts w:ascii="Arial" w:hAnsi="Arial" w:cs="Arial"/>
        </w:rPr>
        <w:t>propagule</w:t>
      </w:r>
      <w:r w:rsidR="00B87E81" w:rsidRPr="00220281">
        <w:rPr>
          <w:rFonts w:ascii="Arial" w:hAnsi="Arial" w:cs="Arial"/>
        </w:rPr>
        <w:t>)</w:t>
      </w:r>
      <w:r w:rsidRPr="00220281">
        <w:rPr>
          <w:rFonts w:ascii="Arial" w:hAnsi="Arial" w:cs="Arial"/>
        </w:rPr>
        <w:t xml:space="preserve"> hojných druhů</w:t>
      </w:r>
      <w:r w:rsidR="009F17AA" w:rsidRPr="00220281">
        <w:rPr>
          <w:rFonts w:ascii="Arial" w:hAnsi="Arial" w:cs="Arial"/>
        </w:rPr>
        <w:t>,</w:t>
      </w:r>
      <w:r w:rsidRPr="00220281">
        <w:rPr>
          <w:rFonts w:ascii="Arial" w:hAnsi="Arial" w:cs="Arial"/>
        </w:rPr>
        <w:t xml:space="preserve"> </w:t>
      </w:r>
      <w:r w:rsidR="009F17AA" w:rsidRPr="00220281">
        <w:rPr>
          <w:rFonts w:ascii="Arial" w:hAnsi="Arial" w:cs="Arial"/>
        </w:rPr>
        <w:t>účinně</w:t>
      </w:r>
      <w:r w:rsidRPr="00220281">
        <w:rPr>
          <w:rFonts w:ascii="Arial" w:hAnsi="Arial" w:cs="Arial"/>
        </w:rPr>
        <w:t xml:space="preserve"> snižují jejich </w:t>
      </w:r>
      <w:r w:rsidR="009F17AA" w:rsidRPr="00220281">
        <w:rPr>
          <w:rFonts w:ascii="Arial" w:hAnsi="Arial" w:cs="Arial"/>
        </w:rPr>
        <w:t xml:space="preserve">populační </w:t>
      </w:r>
      <w:r w:rsidRPr="00220281">
        <w:rPr>
          <w:rFonts w:ascii="Arial" w:hAnsi="Arial" w:cs="Arial"/>
        </w:rPr>
        <w:t>hustot</w:t>
      </w:r>
      <w:r w:rsidR="009F17AA" w:rsidRPr="00220281">
        <w:rPr>
          <w:rFonts w:ascii="Arial" w:hAnsi="Arial" w:cs="Arial"/>
        </w:rPr>
        <w:t>u</w:t>
      </w:r>
      <w:r w:rsidRPr="00220281">
        <w:rPr>
          <w:rFonts w:ascii="Arial" w:hAnsi="Arial" w:cs="Arial"/>
        </w:rPr>
        <w:t xml:space="preserve">, což dovolí růst i vzácnějším druhům. Tato hypotéza předpokládá, že </w:t>
      </w:r>
      <w:proofErr w:type="spellStart"/>
      <w:r w:rsidRPr="00220281">
        <w:rPr>
          <w:rFonts w:ascii="Arial" w:hAnsi="Arial" w:cs="Arial"/>
        </w:rPr>
        <w:t>herbivoři</w:t>
      </w:r>
      <w:proofErr w:type="spellEnd"/>
      <w:r w:rsidRPr="00220281">
        <w:rPr>
          <w:rFonts w:ascii="Arial" w:hAnsi="Arial" w:cs="Arial"/>
        </w:rPr>
        <w:t xml:space="preserve"> konzumují převážně hojné druhy rostlin, a nazývá se </w:t>
      </w:r>
      <w:r w:rsidRPr="00220281">
        <w:rPr>
          <w:rFonts w:ascii="Arial" w:hAnsi="Arial" w:cs="Arial"/>
          <w:b/>
          <w:i/>
        </w:rPr>
        <w:t>hypotéza tlaku škůdců</w:t>
      </w:r>
      <w:r w:rsidRPr="00220281">
        <w:rPr>
          <w:rFonts w:ascii="Arial" w:hAnsi="Arial" w:cs="Arial"/>
        </w:rPr>
        <w:t xml:space="preserve"> (</w:t>
      </w:r>
      <w:r w:rsidR="009F17AA" w:rsidRPr="00220281">
        <w:rPr>
          <w:rFonts w:ascii="Arial" w:hAnsi="Arial" w:cs="Arial"/>
        </w:rPr>
        <w:t>p</w:t>
      </w:r>
      <w:r w:rsidRPr="00220281">
        <w:rPr>
          <w:rFonts w:ascii="Arial" w:hAnsi="Arial" w:cs="Arial"/>
        </w:rPr>
        <w:t xml:space="preserve">est </w:t>
      </w:r>
      <w:proofErr w:type="spellStart"/>
      <w:r w:rsidRPr="00220281">
        <w:rPr>
          <w:rFonts w:ascii="Arial" w:hAnsi="Arial" w:cs="Arial"/>
        </w:rPr>
        <w:t>pressure</w:t>
      </w:r>
      <w:proofErr w:type="spellEnd"/>
      <w:r w:rsidRPr="00220281">
        <w:rPr>
          <w:rFonts w:ascii="Arial" w:hAnsi="Arial" w:cs="Arial"/>
        </w:rPr>
        <w:t xml:space="preserve"> </w:t>
      </w:r>
      <w:proofErr w:type="spellStart"/>
      <w:r w:rsidRPr="00220281">
        <w:rPr>
          <w:rFonts w:ascii="Arial" w:hAnsi="Arial" w:cs="Arial"/>
        </w:rPr>
        <w:t>hypothesis</w:t>
      </w:r>
      <w:proofErr w:type="spellEnd"/>
      <w:r w:rsidRPr="00220281">
        <w:rPr>
          <w:rFonts w:ascii="Arial" w:hAnsi="Arial" w:cs="Arial"/>
        </w:rPr>
        <w:t>). Hypotézu tlaku škůdců podporuje několik důkazů. Tak např. pokusy pěstovat rostliny v monokulturách často selžou vzhledem k velkému tlaku škůdců</w:t>
      </w:r>
      <w:r w:rsidR="009F17AA" w:rsidRPr="00220281">
        <w:rPr>
          <w:rFonts w:ascii="Arial" w:hAnsi="Arial" w:cs="Arial"/>
        </w:rPr>
        <w:t xml:space="preserve"> (t</w:t>
      </w:r>
      <w:r w:rsidRPr="00220281">
        <w:rPr>
          <w:rFonts w:ascii="Arial" w:hAnsi="Arial" w:cs="Arial"/>
        </w:rPr>
        <w:t>o je nápadné hlavně v</w:t>
      </w:r>
      <w:r w:rsidR="009F17AA" w:rsidRPr="00220281">
        <w:rPr>
          <w:rFonts w:ascii="Arial" w:hAnsi="Arial" w:cs="Arial"/>
        </w:rPr>
        <w:t> </w:t>
      </w:r>
      <w:r w:rsidRPr="00220281">
        <w:rPr>
          <w:rFonts w:ascii="Arial" w:hAnsi="Arial" w:cs="Arial"/>
        </w:rPr>
        <w:t>tropech</w:t>
      </w:r>
      <w:r w:rsidR="009F17AA" w:rsidRPr="00220281">
        <w:rPr>
          <w:rFonts w:ascii="Arial" w:hAnsi="Arial" w:cs="Arial"/>
        </w:rPr>
        <w:t>)</w:t>
      </w:r>
      <w:r w:rsidRPr="00220281">
        <w:rPr>
          <w:rFonts w:ascii="Arial" w:hAnsi="Arial" w:cs="Arial"/>
        </w:rPr>
        <w:t>. Hypotéza tlaku škůdců předvíd</w:t>
      </w:r>
      <w:r w:rsidR="009F17AA" w:rsidRPr="00220281">
        <w:rPr>
          <w:rFonts w:ascii="Arial" w:hAnsi="Arial" w:cs="Arial"/>
        </w:rPr>
        <w:t>á</w:t>
      </w:r>
      <w:r w:rsidRPr="00220281">
        <w:rPr>
          <w:rFonts w:ascii="Arial" w:hAnsi="Arial" w:cs="Arial"/>
        </w:rPr>
        <w:t xml:space="preserve">, že </w:t>
      </w:r>
      <w:r w:rsidR="009F17AA" w:rsidRPr="00220281">
        <w:rPr>
          <w:rFonts w:ascii="Arial" w:hAnsi="Arial" w:cs="Arial"/>
        </w:rPr>
        <w:t>přežívání</w:t>
      </w:r>
      <w:r w:rsidRPr="00220281">
        <w:rPr>
          <w:rFonts w:ascii="Arial" w:hAnsi="Arial" w:cs="Arial"/>
        </w:rPr>
        <w:t xml:space="preserve"> semenáčků je obtížnější v blízkosti mateřské rostliny než ve větší vzdálenosti, a to proto, že mateřská rostlina může uchovat celé spektrum </w:t>
      </w:r>
      <w:proofErr w:type="spellStart"/>
      <w:r w:rsidRPr="00220281">
        <w:rPr>
          <w:rFonts w:ascii="Arial" w:hAnsi="Arial" w:cs="Arial"/>
        </w:rPr>
        <w:t>herbivorů</w:t>
      </w:r>
      <w:proofErr w:type="spellEnd"/>
      <w:r w:rsidRPr="00220281">
        <w:rPr>
          <w:rFonts w:ascii="Arial" w:hAnsi="Arial" w:cs="Arial"/>
        </w:rPr>
        <w:t>, jejichž působnost se přenáší do okolí</w:t>
      </w:r>
      <w:r w:rsidR="009F17AA" w:rsidRPr="00220281">
        <w:rPr>
          <w:rFonts w:ascii="Arial" w:hAnsi="Arial" w:cs="Arial"/>
        </w:rPr>
        <w:t xml:space="preserve"> (a to přesto, že v blízkosti mateřské rostliny se semenáčků nachází nejvíce)</w:t>
      </w:r>
      <w:r w:rsidRPr="00220281">
        <w:rPr>
          <w:rFonts w:ascii="Arial" w:hAnsi="Arial" w:cs="Arial"/>
        </w:rPr>
        <w:t xml:space="preserve">. To bylo testováno mnohokrát </w:t>
      </w:r>
      <w:r w:rsidR="009F17AA" w:rsidRPr="00220281">
        <w:rPr>
          <w:rFonts w:ascii="Arial" w:hAnsi="Arial" w:cs="Arial"/>
        </w:rPr>
        <w:t xml:space="preserve">a </w:t>
      </w:r>
      <w:r w:rsidR="00847A70">
        <w:rPr>
          <w:rFonts w:ascii="Arial" w:hAnsi="Arial" w:cs="Arial"/>
        </w:rPr>
        <w:t>v</w:t>
      </w:r>
      <w:r w:rsidRPr="00220281">
        <w:rPr>
          <w:rFonts w:ascii="Arial" w:hAnsi="Arial" w:cs="Arial"/>
        </w:rPr>
        <w:t>ětšin</w:t>
      </w:r>
      <w:r w:rsidR="00847A70">
        <w:rPr>
          <w:rFonts w:ascii="Arial" w:hAnsi="Arial" w:cs="Arial"/>
        </w:rPr>
        <w:t>a</w:t>
      </w:r>
      <w:r w:rsidRPr="00220281">
        <w:rPr>
          <w:rFonts w:ascii="Arial" w:hAnsi="Arial" w:cs="Arial"/>
        </w:rPr>
        <w:t xml:space="preserve"> </w:t>
      </w:r>
      <w:r w:rsidR="00847A70">
        <w:rPr>
          <w:rFonts w:ascii="Arial" w:hAnsi="Arial" w:cs="Arial"/>
        </w:rPr>
        <w:t xml:space="preserve">studií </w:t>
      </w:r>
      <w:r w:rsidRPr="00220281">
        <w:rPr>
          <w:rFonts w:ascii="Arial" w:hAnsi="Arial" w:cs="Arial"/>
        </w:rPr>
        <w:t>t</w:t>
      </w:r>
      <w:r w:rsidR="00B87E81" w:rsidRPr="00220281">
        <w:rPr>
          <w:rFonts w:ascii="Arial" w:hAnsi="Arial" w:cs="Arial"/>
        </w:rPr>
        <w:t>u</w:t>
      </w:r>
      <w:r w:rsidRPr="00220281">
        <w:rPr>
          <w:rFonts w:ascii="Arial" w:hAnsi="Arial" w:cs="Arial"/>
        </w:rPr>
        <w:t xml:space="preserve">to </w:t>
      </w:r>
      <w:r w:rsidR="00B87E81" w:rsidRPr="00220281">
        <w:rPr>
          <w:rFonts w:ascii="Arial" w:hAnsi="Arial" w:cs="Arial"/>
        </w:rPr>
        <w:t>hypotézu potvrdil</w:t>
      </w:r>
      <w:r w:rsidR="00847A70">
        <w:rPr>
          <w:rFonts w:ascii="Arial" w:hAnsi="Arial" w:cs="Arial"/>
        </w:rPr>
        <w:t>a</w:t>
      </w:r>
      <w:r w:rsidRPr="00220281">
        <w:rPr>
          <w:rFonts w:ascii="Arial" w:hAnsi="Arial" w:cs="Arial"/>
        </w:rPr>
        <w:t xml:space="preserve"> (viz obr. 29-29). </w:t>
      </w:r>
      <w:r w:rsidR="00847A70" w:rsidRPr="00E65FC9">
        <w:rPr>
          <w:rFonts w:ascii="Arial" w:hAnsi="Arial" w:cs="Arial"/>
          <w:u w:val="single"/>
        </w:rPr>
        <w:t xml:space="preserve">Snižování počtu hojných nebo </w:t>
      </w:r>
      <w:proofErr w:type="spellStart"/>
      <w:r w:rsidR="00847A70" w:rsidRPr="00E65FC9">
        <w:rPr>
          <w:rFonts w:ascii="Arial" w:hAnsi="Arial" w:cs="Arial"/>
          <w:u w:val="single"/>
        </w:rPr>
        <w:t>kompetičně</w:t>
      </w:r>
      <w:proofErr w:type="spellEnd"/>
      <w:r w:rsidR="00847A70" w:rsidRPr="00E65FC9">
        <w:rPr>
          <w:rFonts w:ascii="Arial" w:hAnsi="Arial" w:cs="Arial"/>
          <w:u w:val="single"/>
        </w:rPr>
        <w:t xml:space="preserve"> silných druhů predátory či </w:t>
      </w:r>
      <w:proofErr w:type="spellStart"/>
      <w:r w:rsidR="00847A70" w:rsidRPr="00E65FC9">
        <w:rPr>
          <w:rFonts w:ascii="Arial" w:hAnsi="Arial" w:cs="Arial"/>
          <w:u w:val="single"/>
        </w:rPr>
        <w:t>herboviry</w:t>
      </w:r>
      <w:proofErr w:type="spellEnd"/>
      <w:r w:rsidR="00847A70" w:rsidRPr="00E65FC9">
        <w:rPr>
          <w:rFonts w:ascii="Arial" w:hAnsi="Arial" w:cs="Arial"/>
          <w:u w:val="single"/>
        </w:rPr>
        <w:t xml:space="preserve"> tedy může zvyšovat </w:t>
      </w:r>
      <w:proofErr w:type="spellStart"/>
      <w:r w:rsidR="00847A70" w:rsidRPr="00E65FC9">
        <w:rPr>
          <w:rFonts w:ascii="Arial" w:hAnsi="Arial" w:cs="Arial"/>
          <w:u w:val="single"/>
        </w:rPr>
        <w:t>diverzitu</w:t>
      </w:r>
      <w:proofErr w:type="spellEnd"/>
      <w:r w:rsidR="00847A70" w:rsidRPr="00E65FC9">
        <w:rPr>
          <w:rFonts w:ascii="Arial" w:hAnsi="Arial" w:cs="Arial"/>
          <w:u w:val="single"/>
        </w:rPr>
        <w:t xml:space="preserve"> vzácnějších a </w:t>
      </w:r>
      <w:proofErr w:type="spellStart"/>
      <w:r w:rsidR="00847A70" w:rsidRPr="00E65FC9">
        <w:rPr>
          <w:rFonts w:ascii="Arial" w:hAnsi="Arial" w:cs="Arial"/>
          <w:u w:val="single"/>
        </w:rPr>
        <w:t>kompetičně</w:t>
      </w:r>
      <w:proofErr w:type="spellEnd"/>
      <w:r w:rsidR="00847A70" w:rsidRPr="00E65FC9">
        <w:rPr>
          <w:rFonts w:ascii="Arial" w:hAnsi="Arial" w:cs="Arial"/>
          <w:u w:val="single"/>
        </w:rPr>
        <w:t xml:space="preserve"> slabších druhů.</w:t>
      </w:r>
    </w:p>
    <w:p w:rsidR="009F17AA" w:rsidRPr="00220281" w:rsidRDefault="009F17AA" w:rsidP="00AA22FC">
      <w:pPr>
        <w:spacing w:after="120"/>
        <w:ind w:firstLine="709"/>
        <w:jc w:val="both"/>
        <w:rPr>
          <w:rFonts w:ascii="Arial" w:hAnsi="Arial" w:cs="Arial"/>
        </w:rPr>
      </w:pPr>
    </w:p>
    <w:p w:rsidR="00AA22FC" w:rsidRPr="00220281" w:rsidRDefault="00AA22FC" w:rsidP="00AA22FC">
      <w:pPr>
        <w:spacing w:after="120"/>
        <w:ind w:firstLine="709"/>
        <w:jc w:val="both"/>
        <w:rPr>
          <w:rFonts w:ascii="Arial" w:hAnsi="Arial" w:cs="Arial"/>
        </w:rPr>
      </w:pPr>
      <w:r w:rsidRPr="00220281">
        <w:rPr>
          <w:rFonts w:ascii="Arial" w:hAnsi="Arial" w:cs="Arial"/>
          <w:b/>
        </w:rPr>
        <w:t xml:space="preserve">Disturbance mohou ovlivnit druhovou </w:t>
      </w:r>
      <w:proofErr w:type="spellStart"/>
      <w:r w:rsidRPr="00220281">
        <w:rPr>
          <w:rFonts w:ascii="Arial" w:hAnsi="Arial" w:cs="Arial"/>
          <w:b/>
        </w:rPr>
        <w:t>diverzitu</w:t>
      </w:r>
      <w:proofErr w:type="spellEnd"/>
      <w:r w:rsidRPr="00220281">
        <w:rPr>
          <w:rFonts w:ascii="Arial" w:hAnsi="Arial" w:cs="Arial"/>
        </w:rPr>
        <w:t xml:space="preserve"> </w:t>
      </w:r>
    </w:p>
    <w:p w:rsidR="00AA22FC" w:rsidRPr="00220281" w:rsidRDefault="00B870FB" w:rsidP="00AA22FC">
      <w:pPr>
        <w:spacing w:after="120"/>
        <w:ind w:firstLine="709"/>
        <w:jc w:val="both"/>
        <w:rPr>
          <w:rFonts w:ascii="Arial" w:hAnsi="Arial" w:cs="Arial"/>
        </w:rPr>
      </w:pPr>
      <w:r>
        <w:rPr>
          <w:rFonts w:ascii="Arial" w:hAnsi="Arial" w:cs="Arial"/>
          <w:noProof/>
        </w:rPr>
        <w:drawing>
          <wp:anchor distT="0" distB="0" distL="114300" distR="114300" simplePos="0" relativeHeight="251709952" behindDoc="0" locked="0" layoutInCell="1" allowOverlap="1">
            <wp:simplePos x="0" y="0"/>
            <wp:positionH relativeFrom="column">
              <wp:posOffset>2964815</wp:posOffset>
            </wp:positionH>
            <wp:positionV relativeFrom="paragraph">
              <wp:posOffset>280670</wp:posOffset>
            </wp:positionV>
            <wp:extent cx="3505200" cy="1571625"/>
            <wp:effectExtent l="19050" t="0" r="0" b="0"/>
            <wp:wrapSquare wrapText="bothSides"/>
            <wp:docPr id="15" name="obrázek 9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
                    <pic:cNvPicPr>
                      <a:picLocks noChangeAspect="1" noChangeArrowheads="1"/>
                    </pic:cNvPicPr>
                  </pic:nvPicPr>
                  <pic:blipFill>
                    <a:blip r:embed="rId41" cstate="print"/>
                    <a:srcRect/>
                    <a:stretch>
                      <a:fillRect/>
                    </a:stretch>
                  </pic:blipFill>
                  <pic:spPr bwMode="auto">
                    <a:xfrm>
                      <a:off x="0" y="0"/>
                      <a:ext cx="3505200" cy="1571625"/>
                    </a:xfrm>
                    <a:prstGeom prst="rect">
                      <a:avLst/>
                    </a:prstGeom>
                    <a:noFill/>
                    <a:ln w="9525">
                      <a:noFill/>
                      <a:miter lim="800000"/>
                      <a:headEnd/>
                      <a:tailEnd/>
                    </a:ln>
                  </pic:spPr>
                </pic:pic>
              </a:graphicData>
            </a:graphic>
          </wp:anchor>
        </w:drawing>
      </w:r>
      <w:r w:rsidR="00C615C4" w:rsidRPr="00220281">
        <w:rPr>
          <w:rFonts w:ascii="Arial" w:hAnsi="Arial" w:cs="Arial"/>
        </w:rPr>
        <w:t xml:space="preserve">Opakující se </w:t>
      </w:r>
      <w:r w:rsidR="00AA22FC" w:rsidRPr="00220281">
        <w:rPr>
          <w:rFonts w:ascii="Arial" w:hAnsi="Arial" w:cs="Arial"/>
        </w:rPr>
        <w:t xml:space="preserve">disturbance jsou rysem mnoha společenstev. Bylo navrženo mnoho </w:t>
      </w:r>
      <w:r w:rsidR="00D10BBE" w:rsidRPr="00220281">
        <w:rPr>
          <w:rFonts w:ascii="Arial" w:hAnsi="Arial" w:cs="Arial"/>
        </w:rPr>
        <w:t>mechanizm</w:t>
      </w:r>
      <w:r w:rsidR="00AA22FC" w:rsidRPr="00220281">
        <w:rPr>
          <w:rFonts w:ascii="Arial" w:hAnsi="Arial" w:cs="Arial"/>
        </w:rPr>
        <w:t>ů, které by vysvětlovaly vliv disturbanc</w:t>
      </w:r>
      <w:r w:rsidR="00912C7D" w:rsidRPr="00220281">
        <w:rPr>
          <w:rFonts w:ascii="Arial" w:hAnsi="Arial" w:cs="Arial"/>
        </w:rPr>
        <w:t>í</w:t>
      </w:r>
      <w:r w:rsidR="00AA22FC" w:rsidRPr="00220281">
        <w:rPr>
          <w:rFonts w:ascii="Arial" w:hAnsi="Arial" w:cs="Arial"/>
        </w:rPr>
        <w:t xml:space="preserve"> na druhovou </w:t>
      </w:r>
      <w:proofErr w:type="spellStart"/>
      <w:r w:rsidR="00AA22FC" w:rsidRPr="00220281">
        <w:rPr>
          <w:rFonts w:ascii="Arial" w:hAnsi="Arial" w:cs="Arial"/>
        </w:rPr>
        <w:t>diverzitu</w:t>
      </w:r>
      <w:proofErr w:type="spellEnd"/>
      <w:r w:rsidR="00AA22FC" w:rsidRPr="00220281">
        <w:rPr>
          <w:rFonts w:ascii="Arial" w:hAnsi="Arial" w:cs="Arial"/>
        </w:rPr>
        <w:t xml:space="preserve">. </w:t>
      </w:r>
      <w:proofErr w:type="spellStart"/>
      <w:r w:rsidR="00AA22FC" w:rsidRPr="00220281">
        <w:rPr>
          <w:rFonts w:ascii="Arial" w:hAnsi="Arial" w:cs="Arial"/>
          <w:smallCaps/>
        </w:rPr>
        <w:t>Connell</w:t>
      </w:r>
      <w:proofErr w:type="spellEnd"/>
      <w:r w:rsidR="00AA22FC" w:rsidRPr="00220281">
        <w:rPr>
          <w:rFonts w:ascii="Arial" w:hAnsi="Arial" w:cs="Arial"/>
        </w:rPr>
        <w:t xml:space="preserve"> (1978)</w:t>
      </w:r>
      <w:r w:rsidR="00912C7D" w:rsidRPr="00220281">
        <w:rPr>
          <w:rFonts w:ascii="Arial" w:hAnsi="Arial" w:cs="Arial"/>
        </w:rPr>
        <w:t xml:space="preserve">, ovlivněn studii </w:t>
      </w:r>
      <w:r w:rsidR="00AA22FC" w:rsidRPr="00220281">
        <w:rPr>
          <w:rFonts w:ascii="Arial" w:hAnsi="Arial" w:cs="Arial"/>
        </w:rPr>
        <w:t>tropických deštných lesů a korálových útesů</w:t>
      </w:r>
      <w:r w:rsidR="00912C7D" w:rsidRPr="00220281">
        <w:rPr>
          <w:rFonts w:ascii="Arial" w:hAnsi="Arial" w:cs="Arial"/>
        </w:rPr>
        <w:t>,</w:t>
      </w:r>
      <w:r w:rsidR="00AA22FC" w:rsidRPr="00220281">
        <w:rPr>
          <w:rFonts w:ascii="Arial" w:hAnsi="Arial" w:cs="Arial"/>
        </w:rPr>
        <w:t xml:space="preserve"> vztáhl vysokou </w:t>
      </w:r>
      <w:proofErr w:type="spellStart"/>
      <w:r w:rsidR="00AA22FC" w:rsidRPr="00220281">
        <w:rPr>
          <w:rFonts w:ascii="Arial" w:hAnsi="Arial" w:cs="Arial"/>
        </w:rPr>
        <w:t>diverzitu</w:t>
      </w:r>
      <w:proofErr w:type="spellEnd"/>
      <w:r w:rsidR="00AA22FC" w:rsidRPr="00220281">
        <w:rPr>
          <w:rFonts w:ascii="Arial" w:hAnsi="Arial" w:cs="Arial"/>
        </w:rPr>
        <w:t xml:space="preserve"> k</w:t>
      </w:r>
      <w:r w:rsidR="00912C7D" w:rsidRPr="00220281">
        <w:rPr>
          <w:rFonts w:ascii="Arial" w:hAnsi="Arial" w:cs="Arial"/>
        </w:rPr>
        <w:t>e</w:t>
      </w:r>
      <w:r w:rsidR="00AA22FC" w:rsidRPr="00220281">
        <w:rPr>
          <w:rFonts w:ascii="Arial" w:hAnsi="Arial" w:cs="Arial"/>
        </w:rPr>
        <w:t xml:space="preserve"> středním úrovním disturbancí, což je myšlenka, které se říká </w:t>
      </w:r>
      <w:r w:rsidR="00AA22FC" w:rsidRPr="00220281">
        <w:rPr>
          <w:rFonts w:ascii="Arial" w:hAnsi="Arial" w:cs="Arial"/>
          <w:b/>
          <w:i/>
        </w:rPr>
        <w:t>hypotéza středních disturbancí</w:t>
      </w:r>
      <w:r w:rsidR="00AA22FC" w:rsidRPr="00220281">
        <w:rPr>
          <w:rFonts w:ascii="Arial" w:hAnsi="Arial" w:cs="Arial"/>
        </w:rPr>
        <w:t xml:space="preserve"> (</w:t>
      </w:r>
      <w:proofErr w:type="spellStart"/>
      <w:r w:rsidR="00AA22FC" w:rsidRPr="00220281">
        <w:rPr>
          <w:rFonts w:ascii="Arial" w:hAnsi="Arial" w:cs="Arial"/>
        </w:rPr>
        <w:t>intermediate</w:t>
      </w:r>
      <w:proofErr w:type="spellEnd"/>
      <w:r w:rsidR="00AA22FC" w:rsidRPr="00220281">
        <w:rPr>
          <w:rFonts w:ascii="Arial" w:hAnsi="Arial" w:cs="Arial"/>
        </w:rPr>
        <w:t xml:space="preserve"> disturbance </w:t>
      </w:r>
      <w:proofErr w:type="spellStart"/>
      <w:r w:rsidR="00AA22FC" w:rsidRPr="00220281">
        <w:rPr>
          <w:rFonts w:ascii="Arial" w:hAnsi="Arial" w:cs="Arial"/>
        </w:rPr>
        <w:t>hypothesis</w:t>
      </w:r>
      <w:proofErr w:type="spellEnd"/>
      <w:r w:rsidR="00AA22FC" w:rsidRPr="00220281">
        <w:rPr>
          <w:rFonts w:ascii="Arial" w:hAnsi="Arial" w:cs="Arial"/>
        </w:rPr>
        <w:t>). Střední úroveň disturbanc</w:t>
      </w:r>
      <w:r w:rsidR="00912C7D" w:rsidRPr="00220281">
        <w:rPr>
          <w:rFonts w:ascii="Arial" w:hAnsi="Arial" w:cs="Arial"/>
        </w:rPr>
        <w:t>í</w:t>
      </w:r>
      <w:r w:rsidR="00AA22FC" w:rsidRPr="00220281">
        <w:rPr>
          <w:rFonts w:ascii="Arial" w:hAnsi="Arial" w:cs="Arial"/>
        </w:rPr>
        <w:t xml:space="preserve"> způsobí, že společenstvo se stane mozaikou stanovištních plošek v různých stádiích </w:t>
      </w:r>
      <w:proofErr w:type="spellStart"/>
      <w:r w:rsidR="00912C7D" w:rsidRPr="00220281">
        <w:rPr>
          <w:rFonts w:ascii="Arial" w:hAnsi="Arial" w:cs="Arial"/>
        </w:rPr>
        <w:t>sukcesní</w:t>
      </w:r>
      <w:proofErr w:type="spellEnd"/>
      <w:r w:rsidR="00912C7D" w:rsidRPr="00220281">
        <w:rPr>
          <w:rFonts w:ascii="Arial" w:hAnsi="Arial" w:cs="Arial"/>
        </w:rPr>
        <w:t xml:space="preserve"> obnovy</w:t>
      </w:r>
      <w:r w:rsidR="00366BFE">
        <w:rPr>
          <w:rFonts w:ascii="Arial" w:hAnsi="Arial" w:cs="Arial"/>
        </w:rPr>
        <w:t xml:space="preserve"> a </w:t>
      </w:r>
      <w:r w:rsidR="00AA22FC" w:rsidRPr="00220281">
        <w:rPr>
          <w:rFonts w:ascii="Arial" w:hAnsi="Arial" w:cs="Arial"/>
        </w:rPr>
        <w:t xml:space="preserve">budou je vytvářet jak druhy raných, tak pozdních </w:t>
      </w:r>
      <w:proofErr w:type="spellStart"/>
      <w:r w:rsidR="00AA22FC" w:rsidRPr="00220281">
        <w:rPr>
          <w:rFonts w:ascii="Arial" w:hAnsi="Arial" w:cs="Arial"/>
        </w:rPr>
        <w:t>sukcesních</w:t>
      </w:r>
      <w:proofErr w:type="spellEnd"/>
      <w:r w:rsidR="00AA22FC" w:rsidRPr="00220281">
        <w:rPr>
          <w:rFonts w:ascii="Arial" w:hAnsi="Arial" w:cs="Arial"/>
        </w:rPr>
        <w:t xml:space="preserve"> stádií</w:t>
      </w:r>
      <w:r w:rsidR="00366BFE">
        <w:rPr>
          <w:rFonts w:ascii="Arial" w:hAnsi="Arial" w:cs="Arial"/>
        </w:rPr>
        <w:t>.</w:t>
      </w:r>
    </w:p>
    <w:p w:rsidR="00AA22FC" w:rsidRPr="00220281" w:rsidRDefault="00BB6244" w:rsidP="00AA22FC">
      <w:pPr>
        <w:spacing w:after="120"/>
        <w:ind w:firstLine="709"/>
        <w:jc w:val="both"/>
        <w:rPr>
          <w:rFonts w:ascii="Arial" w:hAnsi="Arial" w:cs="Arial"/>
        </w:rPr>
      </w:pPr>
      <w:r w:rsidRPr="00220281">
        <w:rPr>
          <w:rFonts w:ascii="Arial" w:hAnsi="Arial" w:cs="Arial"/>
          <w:noProof/>
        </w:rPr>
        <w:drawing>
          <wp:anchor distT="0" distB="0" distL="114300" distR="114300" simplePos="0" relativeHeight="251667968" behindDoc="0" locked="0" layoutInCell="1" allowOverlap="0">
            <wp:simplePos x="0" y="0"/>
            <wp:positionH relativeFrom="column">
              <wp:align>left</wp:align>
            </wp:positionH>
            <wp:positionV relativeFrom="paragraph">
              <wp:posOffset>920115</wp:posOffset>
            </wp:positionV>
            <wp:extent cx="2218690" cy="3308985"/>
            <wp:effectExtent l="19050" t="0" r="0" b="0"/>
            <wp:wrapSquare wrapText="bothSides"/>
            <wp:docPr id="74" name="obrázek 7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9"/>
                    <pic:cNvPicPr>
                      <a:picLocks noChangeAspect="1" noChangeArrowheads="1"/>
                    </pic:cNvPicPr>
                  </pic:nvPicPr>
                  <pic:blipFill>
                    <a:blip r:embed="rId42" cstate="print"/>
                    <a:srcRect/>
                    <a:stretch>
                      <a:fillRect/>
                    </a:stretch>
                  </pic:blipFill>
                  <pic:spPr bwMode="auto">
                    <a:xfrm>
                      <a:off x="0" y="0"/>
                      <a:ext cx="2218690" cy="3308985"/>
                    </a:xfrm>
                    <a:prstGeom prst="rect">
                      <a:avLst/>
                    </a:prstGeom>
                    <a:noFill/>
                    <a:ln w="9525">
                      <a:noFill/>
                      <a:miter lim="800000"/>
                      <a:headEnd/>
                      <a:tailEnd/>
                    </a:ln>
                  </pic:spPr>
                </pic:pic>
              </a:graphicData>
            </a:graphic>
          </wp:anchor>
        </w:drawing>
      </w:r>
      <w:proofErr w:type="spellStart"/>
      <w:r w:rsidR="00AA22FC" w:rsidRPr="00220281">
        <w:rPr>
          <w:rFonts w:ascii="Arial" w:hAnsi="Arial" w:cs="Arial"/>
        </w:rPr>
        <w:t>Connellov</w:t>
      </w:r>
      <w:r w:rsidR="00F65CD8" w:rsidRPr="00220281">
        <w:rPr>
          <w:rFonts w:ascii="Arial" w:hAnsi="Arial" w:cs="Arial"/>
        </w:rPr>
        <w:t>u</w:t>
      </w:r>
      <w:proofErr w:type="spellEnd"/>
      <w:r w:rsidR="00AA22FC" w:rsidRPr="00220281">
        <w:rPr>
          <w:rFonts w:ascii="Arial" w:hAnsi="Arial" w:cs="Arial"/>
        </w:rPr>
        <w:t xml:space="preserve"> hypotéz</w:t>
      </w:r>
      <w:r w:rsidR="00D71E91" w:rsidRPr="00220281">
        <w:rPr>
          <w:rFonts w:ascii="Arial" w:hAnsi="Arial" w:cs="Arial"/>
        </w:rPr>
        <w:t>u</w:t>
      </w:r>
      <w:r w:rsidR="00AA22FC" w:rsidRPr="00220281">
        <w:rPr>
          <w:rFonts w:ascii="Arial" w:hAnsi="Arial" w:cs="Arial"/>
        </w:rPr>
        <w:t xml:space="preserve"> středních disturbancí </w:t>
      </w:r>
      <w:r w:rsidR="00F65CD8" w:rsidRPr="00220281">
        <w:rPr>
          <w:rFonts w:ascii="Arial" w:hAnsi="Arial" w:cs="Arial"/>
        </w:rPr>
        <w:t>rozšířil</w:t>
      </w:r>
      <w:r w:rsidR="00AA22FC" w:rsidRPr="00220281">
        <w:rPr>
          <w:rFonts w:ascii="Arial" w:hAnsi="Arial" w:cs="Arial"/>
        </w:rPr>
        <w:t xml:space="preserve"> </w:t>
      </w:r>
      <w:proofErr w:type="spellStart"/>
      <w:r w:rsidR="00AA22FC" w:rsidRPr="00220281">
        <w:rPr>
          <w:rFonts w:ascii="Arial" w:hAnsi="Arial" w:cs="Arial"/>
          <w:smallCaps/>
        </w:rPr>
        <w:t>Huston</w:t>
      </w:r>
      <w:proofErr w:type="spellEnd"/>
      <w:r w:rsidR="00AA22FC" w:rsidRPr="00220281">
        <w:rPr>
          <w:rFonts w:ascii="Arial" w:hAnsi="Arial" w:cs="Arial"/>
        </w:rPr>
        <w:t xml:space="preserve"> (1979, 1994), který navrhl, že </w:t>
      </w:r>
      <w:proofErr w:type="spellStart"/>
      <w:r w:rsidR="00AA22FC" w:rsidRPr="00220281">
        <w:rPr>
          <w:rFonts w:ascii="Arial" w:hAnsi="Arial" w:cs="Arial"/>
        </w:rPr>
        <w:t>diverzita</w:t>
      </w:r>
      <w:proofErr w:type="spellEnd"/>
      <w:r w:rsidR="00AA22FC" w:rsidRPr="00220281">
        <w:rPr>
          <w:rFonts w:ascii="Arial" w:hAnsi="Arial" w:cs="Arial"/>
        </w:rPr>
        <w:t xml:space="preserve"> </w:t>
      </w:r>
      <w:r w:rsidR="00C615C4" w:rsidRPr="00220281">
        <w:rPr>
          <w:rFonts w:ascii="Arial" w:hAnsi="Arial" w:cs="Arial"/>
        </w:rPr>
        <w:t>je závislá</w:t>
      </w:r>
      <w:r w:rsidR="00AA22FC" w:rsidRPr="00220281">
        <w:rPr>
          <w:rFonts w:ascii="Arial" w:hAnsi="Arial" w:cs="Arial"/>
        </w:rPr>
        <w:t xml:space="preserve"> nejen na frekvenci</w:t>
      </w:r>
      <w:r w:rsidR="00F65CD8" w:rsidRPr="00220281">
        <w:rPr>
          <w:rFonts w:ascii="Arial" w:hAnsi="Arial" w:cs="Arial"/>
        </w:rPr>
        <w:t>,</w:t>
      </w:r>
      <w:r w:rsidR="00AA22FC" w:rsidRPr="00220281">
        <w:rPr>
          <w:rFonts w:ascii="Arial" w:hAnsi="Arial" w:cs="Arial"/>
        </w:rPr>
        <w:t xml:space="preserve"> intenzitě </w:t>
      </w:r>
      <w:r w:rsidR="00F65CD8" w:rsidRPr="00220281">
        <w:rPr>
          <w:rFonts w:ascii="Arial" w:hAnsi="Arial" w:cs="Arial"/>
        </w:rPr>
        <w:t xml:space="preserve">či rozsahu </w:t>
      </w:r>
      <w:r w:rsidR="00AA22FC" w:rsidRPr="00220281">
        <w:rPr>
          <w:rFonts w:ascii="Arial" w:hAnsi="Arial" w:cs="Arial"/>
        </w:rPr>
        <w:t xml:space="preserve">disturbancí, ale také na rychlosti populačního růstu a kompetitivního nahrazování druhů. </w:t>
      </w:r>
      <w:r w:rsidR="00F65CD8" w:rsidRPr="00220281">
        <w:rPr>
          <w:rFonts w:ascii="Arial" w:hAnsi="Arial" w:cs="Arial"/>
        </w:rPr>
        <w:t xml:space="preserve">Tento tzv. </w:t>
      </w:r>
      <w:r w:rsidR="00F65CD8" w:rsidRPr="00220281">
        <w:rPr>
          <w:rFonts w:ascii="Arial" w:hAnsi="Arial" w:cs="Arial"/>
          <w:b/>
          <w:i/>
        </w:rPr>
        <w:t>m</w:t>
      </w:r>
      <w:r w:rsidR="00AA22FC" w:rsidRPr="00220281">
        <w:rPr>
          <w:rFonts w:ascii="Arial" w:hAnsi="Arial" w:cs="Arial"/>
          <w:b/>
          <w:i/>
        </w:rPr>
        <w:t>odel dynamické rovnováhy</w:t>
      </w:r>
      <w:r w:rsidR="00AA22FC" w:rsidRPr="00220281">
        <w:rPr>
          <w:rFonts w:ascii="Arial" w:hAnsi="Arial" w:cs="Arial"/>
        </w:rPr>
        <w:t xml:space="preserve"> (</w:t>
      </w:r>
      <w:proofErr w:type="spellStart"/>
      <w:r w:rsidR="00AA22FC" w:rsidRPr="00220281">
        <w:rPr>
          <w:rFonts w:ascii="Arial" w:hAnsi="Arial" w:cs="Arial"/>
        </w:rPr>
        <w:t>dynamic</w:t>
      </w:r>
      <w:proofErr w:type="spellEnd"/>
      <w:r w:rsidR="00AA22FC" w:rsidRPr="00220281">
        <w:rPr>
          <w:rFonts w:ascii="Arial" w:hAnsi="Arial" w:cs="Arial"/>
        </w:rPr>
        <w:t xml:space="preserve"> </w:t>
      </w:r>
      <w:proofErr w:type="spellStart"/>
      <w:r w:rsidR="00AA22FC" w:rsidRPr="00220281">
        <w:rPr>
          <w:rFonts w:ascii="Arial" w:hAnsi="Arial" w:cs="Arial"/>
        </w:rPr>
        <w:t>equilibrium</w:t>
      </w:r>
      <w:proofErr w:type="spellEnd"/>
      <w:r w:rsidR="00AA22FC" w:rsidRPr="00220281">
        <w:rPr>
          <w:rFonts w:ascii="Arial" w:hAnsi="Arial" w:cs="Arial"/>
        </w:rPr>
        <w:t xml:space="preserve"> model) je znázorněn graficky na obr. 29-32. Kompetitivní vyloučení snižuje </w:t>
      </w:r>
      <w:proofErr w:type="spellStart"/>
      <w:r w:rsidR="00AA22FC" w:rsidRPr="00220281">
        <w:rPr>
          <w:rFonts w:ascii="Arial" w:hAnsi="Arial" w:cs="Arial"/>
        </w:rPr>
        <w:t>diverzitu</w:t>
      </w:r>
      <w:proofErr w:type="spellEnd"/>
      <w:r w:rsidR="00AA22FC" w:rsidRPr="00220281">
        <w:rPr>
          <w:rFonts w:ascii="Arial" w:hAnsi="Arial" w:cs="Arial"/>
        </w:rPr>
        <w:t xml:space="preserve"> </w:t>
      </w:r>
      <w:r w:rsidR="002E51E9" w:rsidRPr="00220281">
        <w:rPr>
          <w:rFonts w:ascii="Arial" w:hAnsi="Arial" w:cs="Arial"/>
        </w:rPr>
        <w:t xml:space="preserve">(při nízké úrovni disturbancí) </w:t>
      </w:r>
      <w:r w:rsidR="00AA22FC" w:rsidRPr="00220281">
        <w:rPr>
          <w:rFonts w:ascii="Arial" w:hAnsi="Arial" w:cs="Arial"/>
        </w:rPr>
        <w:t xml:space="preserve">a podobně snižuje </w:t>
      </w:r>
      <w:proofErr w:type="spellStart"/>
      <w:r w:rsidR="00AA22FC" w:rsidRPr="00220281">
        <w:rPr>
          <w:rFonts w:ascii="Arial" w:hAnsi="Arial" w:cs="Arial"/>
        </w:rPr>
        <w:t>diverzitu</w:t>
      </w:r>
      <w:proofErr w:type="spellEnd"/>
      <w:r w:rsidR="00AA22FC" w:rsidRPr="00220281">
        <w:rPr>
          <w:rFonts w:ascii="Arial" w:hAnsi="Arial" w:cs="Arial"/>
        </w:rPr>
        <w:t xml:space="preserve"> </w:t>
      </w:r>
      <w:r w:rsidRPr="00220281">
        <w:rPr>
          <w:rFonts w:ascii="Arial" w:hAnsi="Arial" w:cs="Arial"/>
        </w:rPr>
        <w:t xml:space="preserve">i </w:t>
      </w:r>
      <w:r w:rsidR="00AA22FC" w:rsidRPr="00220281">
        <w:rPr>
          <w:rFonts w:ascii="Arial" w:hAnsi="Arial" w:cs="Arial"/>
        </w:rPr>
        <w:t>velká intenzita</w:t>
      </w:r>
      <w:r w:rsidR="002E51E9" w:rsidRPr="00220281">
        <w:rPr>
          <w:rFonts w:ascii="Arial" w:hAnsi="Arial" w:cs="Arial"/>
        </w:rPr>
        <w:t>, rozsah</w:t>
      </w:r>
      <w:r w:rsidR="00AA22FC" w:rsidRPr="00220281">
        <w:rPr>
          <w:rFonts w:ascii="Arial" w:hAnsi="Arial" w:cs="Arial"/>
        </w:rPr>
        <w:t xml:space="preserve"> nebo frekvence disturbancí</w:t>
      </w:r>
      <w:r w:rsidR="002E51E9" w:rsidRPr="00220281">
        <w:rPr>
          <w:rFonts w:ascii="Arial" w:hAnsi="Arial" w:cs="Arial"/>
        </w:rPr>
        <w:t xml:space="preserve"> (</w:t>
      </w:r>
      <w:r w:rsidR="00AA22FC" w:rsidRPr="00220281">
        <w:rPr>
          <w:rFonts w:ascii="Arial" w:hAnsi="Arial" w:cs="Arial"/>
        </w:rPr>
        <w:t>ale jenom tehdy, když rychlost populačního růstu je malá a tudíž se populace nedo</w:t>
      </w:r>
      <w:r w:rsidR="002E51E9" w:rsidRPr="00220281">
        <w:rPr>
          <w:rFonts w:ascii="Arial" w:hAnsi="Arial" w:cs="Arial"/>
        </w:rPr>
        <w:t>káž</w:t>
      </w:r>
      <w:r w:rsidRPr="00220281">
        <w:rPr>
          <w:rFonts w:ascii="Arial" w:hAnsi="Arial" w:cs="Arial"/>
        </w:rPr>
        <w:t>ou</w:t>
      </w:r>
      <w:r w:rsidR="00AA22FC" w:rsidRPr="00220281">
        <w:rPr>
          <w:rFonts w:ascii="Arial" w:hAnsi="Arial" w:cs="Arial"/>
        </w:rPr>
        <w:t xml:space="preserve"> zotavit</w:t>
      </w:r>
      <w:r w:rsidR="002E51E9" w:rsidRPr="00220281">
        <w:rPr>
          <w:rFonts w:ascii="Arial" w:hAnsi="Arial" w:cs="Arial"/>
        </w:rPr>
        <w:t>)</w:t>
      </w:r>
      <w:r w:rsidR="00AA22FC" w:rsidRPr="00220281">
        <w:rPr>
          <w:rFonts w:ascii="Arial" w:hAnsi="Arial" w:cs="Arial"/>
        </w:rPr>
        <w:t>. V obrázku je ukázáno, jak disturbance interagují s </w:t>
      </w:r>
      <w:proofErr w:type="spellStart"/>
      <w:r w:rsidR="00AA22FC" w:rsidRPr="00220281">
        <w:rPr>
          <w:rFonts w:ascii="Arial" w:hAnsi="Arial" w:cs="Arial"/>
        </w:rPr>
        <w:t>kompeticí</w:t>
      </w:r>
      <w:proofErr w:type="spellEnd"/>
      <w:r w:rsidR="00AA22FC" w:rsidRPr="00220281">
        <w:rPr>
          <w:rFonts w:ascii="Arial" w:hAnsi="Arial" w:cs="Arial"/>
        </w:rPr>
        <w:t xml:space="preserve"> a spolu ovlivňují biodiverzitu. V bodě A jsou nízké rychlosti populačního růstu a vysoká úroveň disturbanc</w:t>
      </w:r>
      <w:r w:rsidRPr="00220281">
        <w:rPr>
          <w:rFonts w:ascii="Arial" w:hAnsi="Arial" w:cs="Arial"/>
        </w:rPr>
        <w:t>í</w:t>
      </w:r>
      <w:r w:rsidR="00AA22FC" w:rsidRPr="00220281">
        <w:rPr>
          <w:rFonts w:ascii="Arial" w:hAnsi="Arial" w:cs="Arial"/>
        </w:rPr>
        <w:t xml:space="preserve"> zde má za důsledek lokální extinkc</w:t>
      </w:r>
      <w:r w:rsidR="002E51E9" w:rsidRPr="00220281">
        <w:rPr>
          <w:rFonts w:ascii="Arial" w:hAnsi="Arial" w:cs="Arial"/>
        </w:rPr>
        <w:t>e</w:t>
      </w:r>
      <w:r w:rsidR="00AA22FC" w:rsidRPr="00220281">
        <w:rPr>
          <w:rFonts w:ascii="Arial" w:hAnsi="Arial" w:cs="Arial"/>
        </w:rPr>
        <w:t xml:space="preserve"> některých populací a tím snížení </w:t>
      </w:r>
      <w:proofErr w:type="spellStart"/>
      <w:r w:rsidR="00AA22FC" w:rsidRPr="00220281">
        <w:rPr>
          <w:rFonts w:ascii="Arial" w:hAnsi="Arial" w:cs="Arial"/>
        </w:rPr>
        <w:t>diverzity</w:t>
      </w:r>
      <w:proofErr w:type="spellEnd"/>
      <w:r w:rsidR="00AA22FC" w:rsidRPr="00220281">
        <w:rPr>
          <w:rFonts w:ascii="Arial" w:hAnsi="Arial" w:cs="Arial"/>
        </w:rPr>
        <w:t xml:space="preserve">. V bodě B je úroveň disturbance stejná jako v bodě A, ale populační růst je zde vysoký a tak se druhy zotaví z disturbance a přetrvají ve společenstvu. A tak maximum </w:t>
      </w:r>
      <w:proofErr w:type="spellStart"/>
      <w:r w:rsidR="00AA22FC" w:rsidRPr="00220281">
        <w:rPr>
          <w:rFonts w:ascii="Arial" w:hAnsi="Arial" w:cs="Arial"/>
        </w:rPr>
        <w:t>diverzity</w:t>
      </w:r>
      <w:proofErr w:type="spellEnd"/>
      <w:r w:rsidR="00AA22FC" w:rsidRPr="00220281">
        <w:rPr>
          <w:rFonts w:ascii="Arial" w:hAnsi="Arial" w:cs="Arial"/>
        </w:rPr>
        <w:t xml:space="preserve"> nastává přibližně </w:t>
      </w:r>
      <w:r w:rsidR="001236DA" w:rsidRPr="00220281">
        <w:rPr>
          <w:rFonts w:ascii="Arial" w:hAnsi="Arial" w:cs="Arial"/>
        </w:rPr>
        <w:t>v oblasti</w:t>
      </w:r>
      <w:r w:rsidR="00AA22FC" w:rsidRPr="00220281">
        <w:rPr>
          <w:rFonts w:ascii="Arial" w:hAnsi="Arial" w:cs="Arial"/>
        </w:rPr>
        <w:t xml:space="preserve"> tohoto grafu</w:t>
      </w:r>
      <w:r w:rsidR="001236DA" w:rsidRPr="00220281">
        <w:rPr>
          <w:rFonts w:ascii="Arial" w:hAnsi="Arial" w:cs="Arial"/>
        </w:rPr>
        <w:t xml:space="preserve"> ležící na 45° </w:t>
      </w:r>
      <w:r w:rsidRPr="00220281">
        <w:rPr>
          <w:rFonts w:ascii="Arial" w:hAnsi="Arial" w:cs="Arial"/>
        </w:rPr>
        <w:t>ú</w:t>
      </w:r>
      <w:r w:rsidR="001236DA" w:rsidRPr="00220281">
        <w:rPr>
          <w:rFonts w:ascii="Arial" w:hAnsi="Arial" w:cs="Arial"/>
        </w:rPr>
        <w:t>hlopříčce</w:t>
      </w:r>
      <w:r w:rsidR="00AA22FC" w:rsidRPr="00220281">
        <w:rPr>
          <w:rFonts w:ascii="Arial" w:hAnsi="Arial" w:cs="Arial"/>
        </w:rPr>
        <w:t xml:space="preserve">. </w:t>
      </w:r>
      <w:r w:rsidR="001236DA" w:rsidRPr="00220281">
        <w:rPr>
          <w:rFonts w:ascii="Arial" w:hAnsi="Arial" w:cs="Arial"/>
        </w:rPr>
        <w:t>S</w:t>
      </w:r>
      <w:r w:rsidR="00AA22FC" w:rsidRPr="00220281">
        <w:rPr>
          <w:rFonts w:ascii="Arial" w:hAnsi="Arial" w:cs="Arial"/>
        </w:rPr>
        <w:t>polečenstva vystavená mal</w:t>
      </w:r>
      <w:r w:rsidR="006E68F3" w:rsidRPr="00220281">
        <w:rPr>
          <w:rFonts w:ascii="Arial" w:hAnsi="Arial" w:cs="Arial"/>
        </w:rPr>
        <w:t>ým</w:t>
      </w:r>
      <w:r w:rsidR="00AA22FC" w:rsidRPr="00220281">
        <w:rPr>
          <w:rFonts w:ascii="Arial" w:hAnsi="Arial" w:cs="Arial"/>
        </w:rPr>
        <w:t xml:space="preserve"> disturbanc</w:t>
      </w:r>
      <w:r w:rsidR="006E68F3" w:rsidRPr="00220281">
        <w:rPr>
          <w:rFonts w:ascii="Arial" w:hAnsi="Arial" w:cs="Arial"/>
        </w:rPr>
        <w:t>ím</w:t>
      </w:r>
      <w:r w:rsidR="00AA22FC" w:rsidRPr="00220281">
        <w:rPr>
          <w:rFonts w:ascii="Arial" w:hAnsi="Arial" w:cs="Arial"/>
        </w:rPr>
        <w:t xml:space="preserve"> s </w:t>
      </w:r>
      <w:r w:rsidR="006E68F3" w:rsidRPr="00220281">
        <w:rPr>
          <w:rFonts w:ascii="Arial" w:hAnsi="Arial" w:cs="Arial"/>
        </w:rPr>
        <w:t>nízký</w:t>
      </w:r>
      <w:r w:rsidR="00AA22FC" w:rsidRPr="00220281">
        <w:rPr>
          <w:rFonts w:ascii="Arial" w:hAnsi="Arial" w:cs="Arial"/>
        </w:rPr>
        <w:t xml:space="preserve">m populačním růstem mohou mít podobnou </w:t>
      </w:r>
      <w:proofErr w:type="spellStart"/>
      <w:r w:rsidR="00AA22FC" w:rsidRPr="00220281">
        <w:rPr>
          <w:rFonts w:ascii="Arial" w:hAnsi="Arial" w:cs="Arial"/>
        </w:rPr>
        <w:t>diverzitu</w:t>
      </w:r>
      <w:proofErr w:type="spellEnd"/>
      <w:r w:rsidR="00AA22FC" w:rsidRPr="00220281">
        <w:rPr>
          <w:rFonts w:ascii="Arial" w:hAnsi="Arial" w:cs="Arial"/>
        </w:rPr>
        <w:t>, jako společenstva</w:t>
      </w:r>
      <w:r w:rsidR="001236DA" w:rsidRPr="00220281">
        <w:rPr>
          <w:rFonts w:ascii="Arial" w:hAnsi="Arial" w:cs="Arial"/>
        </w:rPr>
        <w:t>, která proděl</w:t>
      </w:r>
      <w:r w:rsidR="006E68F3" w:rsidRPr="00220281">
        <w:rPr>
          <w:rFonts w:ascii="Arial" w:hAnsi="Arial" w:cs="Arial"/>
        </w:rPr>
        <w:t>ávají</w:t>
      </w:r>
      <w:r w:rsidR="001236DA" w:rsidRPr="00220281">
        <w:rPr>
          <w:rFonts w:ascii="Arial" w:hAnsi="Arial" w:cs="Arial"/>
        </w:rPr>
        <w:t xml:space="preserve"> siln</w:t>
      </w:r>
      <w:r w:rsidR="006E68F3" w:rsidRPr="00220281">
        <w:rPr>
          <w:rFonts w:ascii="Arial" w:hAnsi="Arial" w:cs="Arial"/>
        </w:rPr>
        <w:t>é</w:t>
      </w:r>
      <w:r w:rsidR="001236DA" w:rsidRPr="00220281">
        <w:rPr>
          <w:rFonts w:ascii="Arial" w:hAnsi="Arial" w:cs="Arial"/>
        </w:rPr>
        <w:t xml:space="preserve"> disturbanc</w:t>
      </w:r>
      <w:r w:rsidR="006E68F3" w:rsidRPr="00220281">
        <w:rPr>
          <w:rFonts w:ascii="Arial" w:hAnsi="Arial" w:cs="Arial"/>
        </w:rPr>
        <w:t>e</w:t>
      </w:r>
      <w:r w:rsidRPr="00220281">
        <w:rPr>
          <w:rFonts w:ascii="Arial" w:hAnsi="Arial" w:cs="Arial"/>
        </w:rPr>
        <w:t>,</w:t>
      </w:r>
      <w:r w:rsidR="001236DA" w:rsidRPr="00220281">
        <w:rPr>
          <w:rFonts w:ascii="Arial" w:hAnsi="Arial" w:cs="Arial"/>
        </w:rPr>
        <w:t xml:space="preserve"> ale</w:t>
      </w:r>
      <w:r w:rsidR="00AA22FC" w:rsidRPr="00220281">
        <w:rPr>
          <w:rFonts w:ascii="Arial" w:hAnsi="Arial" w:cs="Arial"/>
        </w:rPr>
        <w:t xml:space="preserve"> obsahují rychle rostoucí populace</w:t>
      </w:r>
      <w:r w:rsidR="005764B0" w:rsidRPr="00220281">
        <w:rPr>
          <w:rFonts w:ascii="Arial" w:hAnsi="Arial" w:cs="Arial"/>
        </w:rPr>
        <w:t>.</w:t>
      </w:r>
      <w:r w:rsidR="0072061E"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r w:rsidRPr="00220281">
        <w:rPr>
          <w:rFonts w:ascii="Arial" w:hAnsi="Arial" w:cs="Arial"/>
        </w:rPr>
        <w:t>T</w:t>
      </w:r>
      <w:r w:rsidR="008C4A69" w:rsidRPr="00220281">
        <w:rPr>
          <w:rFonts w:ascii="Arial" w:hAnsi="Arial" w:cs="Arial"/>
        </w:rPr>
        <w:t>ento</w:t>
      </w:r>
      <w:r w:rsidRPr="00220281">
        <w:rPr>
          <w:rFonts w:ascii="Arial" w:hAnsi="Arial" w:cs="Arial"/>
        </w:rPr>
        <w:t xml:space="preserve"> model dynamické rovnováhy</w:t>
      </w:r>
      <w:r w:rsidR="008C4A69" w:rsidRPr="00220281">
        <w:rPr>
          <w:rFonts w:ascii="Arial" w:hAnsi="Arial" w:cs="Arial"/>
        </w:rPr>
        <w:t xml:space="preserve"> naznačuje, že</w:t>
      </w:r>
      <w:r w:rsidRPr="00220281">
        <w:rPr>
          <w:rFonts w:ascii="Arial" w:hAnsi="Arial" w:cs="Arial"/>
        </w:rPr>
        <w:t xml:space="preserve"> </w:t>
      </w:r>
      <w:r w:rsidRPr="00220281">
        <w:rPr>
          <w:rFonts w:ascii="Arial" w:hAnsi="Arial" w:cs="Arial"/>
          <w:u w:val="single"/>
        </w:rPr>
        <w:t xml:space="preserve">druhová </w:t>
      </w:r>
      <w:proofErr w:type="spellStart"/>
      <w:r w:rsidRPr="00220281">
        <w:rPr>
          <w:rFonts w:ascii="Arial" w:hAnsi="Arial" w:cs="Arial"/>
          <w:u w:val="single"/>
        </w:rPr>
        <w:t>diverzita</w:t>
      </w:r>
      <w:proofErr w:type="spellEnd"/>
      <w:r w:rsidRPr="00220281">
        <w:rPr>
          <w:rFonts w:ascii="Arial" w:hAnsi="Arial" w:cs="Arial"/>
          <w:u w:val="single"/>
        </w:rPr>
        <w:t xml:space="preserve"> je pravděpodobně výsledkem současného působení celé řady faktorů, jako je produktivita, predace, </w:t>
      </w:r>
      <w:proofErr w:type="spellStart"/>
      <w:r w:rsidRPr="00220281">
        <w:rPr>
          <w:rFonts w:ascii="Arial" w:hAnsi="Arial" w:cs="Arial"/>
          <w:u w:val="single"/>
        </w:rPr>
        <w:t>kompetice</w:t>
      </w:r>
      <w:proofErr w:type="spellEnd"/>
      <w:r w:rsidRPr="00220281">
        <w:rPr>
          <w:rFonts w:ascii="Arial" w:hAnsi="Arial" w:cs="Arial"/>
          <w:u w:val="single"/>
        </w:rPr>
        <w:t>, disturbance apod. zprostředkované podmínkami prostředí</w:t>
      </w:r>
      <w:r w:rsidR="008C4A69" w:rsidRPr="00220281">
        <w:rPr>
          <w:rFonts w:ascii="Arial" w:hAnsi="Arial" w:cs="Arial"/>
          <w:u w:val="single"/>
        </w:rPr>
        <w:t xml:space="preserve"> a</w:t>
      </w:r>
      <w:r w:rsidRPr="00220281">
        <w:rPr>
          <w:rFonts w:ascii="Arial" w:hAnsi="Arial" w:cs="Arial"/>
          <w:u w:val="single"/>
        </w:rPr>
        <w:t xml:space="preserve"> tyto faktury </w:t>
      </w:r>
      <w:r w:rsidR="008C4A69" w:rsidRPr="00220281">
        <w:rPr>
          <w:rFonts w:ascii="Arial" w:hAnsi="Arial" w:cs="Arial"/>
          <w:u w:val="single"/>
        </w:rPr>
        <w:t>fungují v</w:t>
      </w:r>
      <w:r w:rsidRPr="00220281">
        <w:rPr>
          <w:rFonts w:ascii="Arial" w:hAnsi="Arial" w:cs="Arial"/>
          <w:u w:val="single"/>
        </w:rPr>
        <w:t xml:space="preserve"> </w:t>
      </w:r>
      <w:r w:rsidR="006E68F3" w:rsidRPr="00220281">
        <w:rPr>
          <w:rFonts w:ascii="Arial" w:hAnsi="Arial" w:cs="Arial"/>
          <w:u w:val="single"/>
        </w:rPr>
        <w:t>různých</w:t>
      </w:r>
      <w:r w:rsidRPr="00220281">
        <w:rPr>
          <w:rFonts w:ascii="Arial" w:hAnsi="Arial" w:cs="Arial"/>
          <w:u w:val="single"/>
        </w:rPr>
        <w:t xml:space="preserve"> prostorových měřít</w:t>
      </w:r>
      <w:r w:rsidR="006E68F3" w:rsidRPr="00220281">
        <w:rPr>
          <w:rFonts w:ascii="Arial" w:hAnsi="Arial" w:cs="Arial"/>
          <w:u w:val="single"/>
        </w:rPr>
        <w:t>cích</w:t>
      </w:r>
      <w:r w:rsidRPr="00220281">
        <w:rPr>
          <w:rFonts w:ascii="Arial" w:hAnsi="Arial" w:cs="Arial"/>
        </w:rPr>
        <w:t xml:space="preserve">. </w:t>
      </w:r>
    </w:p>
    <w:p w:rsidR="00AA22FC" w:rsidRPr="00220281" w:rsidRDefault="00AA22FC" w:rsidP="00AA22FC">
      <w:pPr>
        <w:spacing w:after="120"/>
        <w:ind w:firstLine="709"/>
        <w:jc w:val="both"/>
        <w:rPr>
          <w:rFonts w:ascii="Arial" w:hAnsi="Arial" w:cs="Arial"/>
        </w:rPr>
      </w:pPr>
      <w:r w:rsidRPr="00220281">
        <w:rPr>
          <w:rFonts w:ascii="Arial" w:hAnsi="Arial" w:cs="Arial"/>
        </w:rPr>
        <w:t xml:space="preserve">V této části jsme se zabývali diskusemi o tom, jak vzniká a </w:t>
      </w:r>
      <w:r w:rsidR="00833B63" w:rsidRPr="00220281">
        <w:rPr>
          <w:rFonts w:ascii="Arial" w:hAnsi="Arial" w:cs="Arial"/>
        </w:rPr>
        <w:t xml:space="preserve">jak </w:t>
      </w:r>
      <w:r w:rsidRPr="00220281">
        <w:rPr>
          <w:rFonts w:ascii="Arial" w:hAnsi="Arial" w:cs="Arial"/>
        </w:rPr>
        <w:t xml:space="preserve">je udržována </w:t>
      </w:r>
      <w:proofErr w:type="spellStart"/>
      <w:r w:rsidRPr="00220281">
        <w:rPr>
          <w:rFonts w:ascii="Arial" w:hAnsi="Arial" w:cs="Arial"/>
        </w:rPr>
        <w:t>diverzita</w:t>
      </w:r>
      <w:proofErr w:type="spellEnd"/>
      <w:r w:rsidRPr="00220281">
        <w:rPr>
          <w:rFonts w:ascii="Arial" w:hAnsi="Arial" w:cs="Arial"/>
        </w:rPr>
        <w:t xml:space="preserve"> v</w:t>
      </w:r>
      <w:r w:rsidR="00833B63" w:rsidRPr="00220281">
        <w:rPr>
          <w:rFonts w:ascii="Arial" w:hAnsi="Arial" w:cs="Arial"/>
        </w:rPr>
        <w:t xml:space="preserve"> </w:t>
      </w:r>
      <w:r w:rsidRPr="00220281">
        <w:rPr>
          <w:rFonts w:ascii="Arial" w:hAnsi="Arial" w:cs="Arial"/>
        </w:rPr>
        <w:t xml:space="preserve">přírodě. Ta poskytuje služby, které se </w:t>
      </w:r>
      <w:r w:rsidR="00833B63" w:rsidRPr="00220281">
        <w:rPr>
          <w:rFonts w:ascii="Arial" w:hAnsi="Arial" w:cs="Arial"/>
        </w:rPr>
        <w:t>projevuj</w:t>
      </w:r>
      <w:r w:rsidRPr="00220281">
        <w:rPr>
          <w:rFonts w:ascii="Arial" w:hAnsi="Arial" w:cs="Arial"/>
        </w:rPr>
        <w:t>í v transformacích energi</w:t>
      </w:r>
      <w:r w:rsidR="00833B63" w:rsidRPr="00220281">
        <w:rPr>
          <w:rFonts w:ascii="Arial" w:hAnsi="Arial" w:cs="Arial"/>
        </w:rPr>
        <w:t>e a</w:t>
      </w:r>
      <w:r w:rsidRPr="00220281">
        <w:rPr>
          <w:rFonts w:ascii="Arial" w:hAnsi="Arial" w:cs="Arial"/>
        </w:rPr>
        <w:t xml:space="preserve"> podporují život. </w:t>
      </w:r>
      <w:r w:rsidR="00833B63" w:rsidRPr="00220281">
        <w:rPr>
          <w:rFonts w:ascii="Arial" w:hAnsi="Arial" w:cs="Arial"/>
        </w:rPr>
        <w:t>A</w:t>
      </w:r>
      <w:r w:rsidRPr="00220281">
        <w:rPr>
          <w:rFonts w:ascii="Arial" w:hAnsi="Arial" w:cs="Arial"/>
        </w:rPr>
        <w:t xml:space="preserve">ktivity </w:t>
      </w:r>
      <w:r w:rsidR="00833B63" w:rsidRPr="00220281">
        <w:rPr>
          <w:rFonts w:ascii="Arial" w:hAnsi="Arial" w:cs="Arial"/>
        </w:rPr>
        <w:t xml:space="preserve">lidí </w:t>
      </w:r>
      <w:r w:rsidRPr="00220281">
        <w:rPr>
          <w:rFonts w:ascii="Arial" w:hAnsi="Arial" w:cs="Arial"/>
        </w:rPr>
        <w:t xml:space="preserve">mají tendenci snižovat </w:t>
      </w:r>
      <w:proofErr w:type="spellStart"/>
      <w:r w:rsidRPr="00220281">
        <w:rPr>
          <w:rFonts w:ascii="Arial" w:hAnsi="Arial" w:cs="Arial"/>
        </w:rPr>
        <w:t>diverzitu</w:t>
      </w:r>
      <w:proofErr w:type="spellEnd"/>
      <w:r w:rsidRPr="00220281">
        <w:rPr>
          <w:rFonts w:ascii="Arial" w:hAnsi="Arial" w:cs="Arial"/>
        </w:rPr>
        <w:t xml:space="preserve"> a tím vyvstává riziko </w:t>
      </w:r>
      <w:r w:rsidR="00833B63" w:rsidRPr="00220281">
        <w:rPr>
          <w:rFonts w:ascii="Arial" w:hAnsi="Arial" w:cs="Arial"/>
        </w:rPr>
        <w:t>pro plnou funkčnost</w:t>
      </w:r>
      <w:r w:rsidRPr="00220281">
        <w:rPr>
          <w:rFonts w:ascii="Arial" w:hAnsi="Arial" w:cs="Arial"/>
        </w:rPr>
        <w:t xml:space="preserve"> těchto služeb. Cesta, jak zachovat biodiverzitu</w:t>
      </w:r>
      <w:r w:rsidR="00833B63" w:rsidRPr="00220281">
        <w:rPr>
          <w:rFonts w:ascii="Arial" w:hAnsi="Arial" w:cs="Arial"/>
        </w:rPr>
        <w:t>,</w:t>
      </w:r>
      <w:r w:rsidRPr="00220281">
        <w:rPr>
          <w:rFonts w:ascii="Arial" w:hAnsi="Arial" w:cs="Arial"/>
        </w:rPr>
        <w:t xml:space="preserve"> je uchovat v</w:t>
      </w:r>
      <w:r w:rsidR="00833B63" w:rsidRPr="00220281">
        <w:rPr>
          <w:rFonts w:ascii="Arial" w:hAnsi="Arial" w:cs="Arial"/>
        </w:rPr>
        <w:t xml:space="preserve"> </w:t>
      </w:r>
      <w:r w:rsidRPr="00220281">
        <w:rPr>
          <w:rFonts w:ascii="Arial" w:hAnsi="Arial" w:cs="Arial"/>
        </w:rPr>
        <w:t xml:space="preserve">nedotčeném stavu </w:t>
      </w:r>
      <w:r w:rsidR="00833B63" w:rsidRPr="00220281">
        <w:rPr>
          <w:rFonts w:ascii="Arial" w:hAnsi="Arial" w:cs="Arial"/>
        </w:rPr>
        <w:t>co největší</w:t>
      </w:r>
      <w:r w:rsidRPr="00220281">
        <w:rPr>
          <w:rFonts w:ascii="Arial" w:hAnsi="Arial" w:cs="Arial"/>
        </w:rPr>
        <w:t xml:space="preserve"> oblasti rozmanitých přirozených stanovišť, které se nalézají na Zemi a zachovat jejich kapacitu pro podporu druhů</w:t>
      </w:r>
      <w:r w:rsidR="00833B63" w:rsidRPr="00220281">
        <w:rPr>
          <w:rFonts w:ascii="Arial" w:hAnsi="Arial" w:cs="Arial"/>
        </w:rPr>
        <w:t xml:space="preserve"> (v podstatě</w:t>
      </w:r>
      <w:r w:rsidRPr="00220281">
        <w:rPr>
          <w:rFonts w:ascii="Arial" w:hAnsi="Arial" w:cs="Arial"/>
        </w:rPr>
        <w:t xml:space="preserve"> to znamená minimalizovat </w:t>
      </w:r>
      <w:r w:rsidR="00833B63" w:rsidRPr="00220281">
        <w:rPr>
          <w:rFonts w:ascii="Arial" w:hAnsi="Arial" w:cs="Arial"/>
        </w:rPr>
        <w:t xml:space="preserve">zde </w:t>
      </w:r>
      <w:r w:rsidRPr="00220281">
        <w:rPr>
          <w:rFonts w:ascii="Arial" w:hAnsi="Arial" w:cs="Arial"/>
        </w:rPr>
        <w:t>jakékoliv lidské vlivy</w:t>
      </w:r>
      <w:r w:rsidR="00833B63" w:rsidRPr="00220281">
        <w:rPr>
          <w:rFonts w:ascii="Arial" w:hAnsi="Arial" w:cs="Arial"/>
        </w:rPr>
        <w:t>)</w:t>
      </w:r>
      <w:r w:rsidRPr="00220281">
        <w:rPr>
          <w:rFonts w:ascii="Arial" w:hAnsi="Arial" w:cs="Arial"/>
        </w:rPr>
        <w:t xml:space="preserve">. S růstem lidské populace </w:t>
      </w:r>
      <w:r w:rsidR="00833B63" w:rsidRPr="00220281">
        <w:rPr>
          <w:rFonts w:ascii="Arial" w:hAnsi="Arial" w:cs="Arial"/>
        </w:rPr>
        <w:t xml:space="preserve">se zdá, že </w:t>
      </w:r>
      <w:r w:rsidRPr="00220281">
        <w:rPr>
          <w:rFonts w:ascii="Arial" w:hAnsi="Arial" w:cs="Arial"/>
        </w:rPr>
        <w:t>tento cíl ustupuje do pozadí</w:t>
      </w:r>
      <w:r w:rsidR="00AE6C82" w:rsidRPr="00220281">
        <w:rPr>
          <w:rFonts w:ascii="Arial" w:hAnsi="Arial" w:cs="Arial"/>
        </w:rPr>
        <w:t>,</w:t>
      </w:r>
      <w:r w:rsidR="00833B63" w:rsidRPr="00220281">
        <w:rPr>
          <w:rFonts w:ascii="Arial" w:hAnsi="Arial" w:cs="Arial"/>
        </w:rPr>
        <w:t xml:space="preserve"> avšak</w:t>
      </w:r>
      <w:r w:rsidRPr="00220281">
        <w:rPr>
          <w:rFonts w:ascii="Arial" w:hAnsi="Arial" w:cs="Arial"/>
        </w:rPr>
        <w:t xml:space="preserve"> </w:t>
      </w:r>
      <w:r w:rsidRPr="00220281">
        <w:rPr>
          <w:rFonts w:ascii="Arial" w:hAnsi="Arial" w:cs="Arial"/>
          <w:smallCaps/>
        </w:rPr>
        <w:t>Wilson</w:t>
      </w:r>
      <w:r w:rsidRPr="00220281">
        <w:rPr>
          <w:rFonts w:ascii="Arial" w:hAnsi="Arial" w:cs="Arial"/>
        </w:rPr>
        <w:t xml:space="preserve"> (1984) předpokládá, že naši potomci nám spíše odpustí ekonomický kolaps </w:t>
      </w:r>
      <w:r w:rsidR="00833B63" w:rsidRPr="00220281">
        <w:rPr>
          <w:rFonts w:ascii="Arial" w:hAnsi="Arial" w:cs="Arial"/>
        </w:rPr>
        <w:t>či</w:t>
      </w:r>
      <w:r w:rsidRPr="00220281">
        <w:rPr>
          <w:rFonts w:ascii="Arial" w:hAnsi="Arial" w:cs="Arial"/>
        </w:rPr>
        <w:t xml:space="preserve"> nukleární válku než ztrátu globální biodiverzity. </w:t>
      </w:r>
    </w:p>
    <w:p w:rsidR="00AA22FC" w:rsidRPr="00220281" w:rsidRDefault="00AA22FC" w:rsidP="00AA22FC">
      <w:pPr>
        <w:spacing w:after="120"/>
        <w:jc w:val="both"/>
        <w:rPr>
          <w:rFonts w:ascii="Arial" w:hAnsi="Arial" w:cs="Arial"/>
        </w:rPr>
      </w:pPr>
    </w:p>
    <w:p w:rsidR="00220281" w:rsidRPr="00366BFE" w:rsidRDefault="001C4680" w:rsidP="00AA22FC">
      <w:pPr>
        <w:spacing w:after="120"/>
        <w:jc w:val="both"/>
        <w:rPr>
          <w:rFonts w:ascii="Arial" w:hAnsi="Arial" w:cs="Arial"/>
          <w:b/>
          <w:caps/>
        </w:rPr>
      </w:pPr>
      <w:r w:rsidRPr="00366BFE">
        <w:rPr>
          <w:rFonts w:ascii="Arial" w:hAnsi="Arial" w:cs="Arial"/>
          <w:b/>
          <w:caps/>
        </w:rPr>
        <w:t>2</w:t>
      </w:r>
      <w:r w:rsidR="00B870FB">
        <w:rPr>
          <w:rFonts w:ascii="Arial" w:hAnsi="Arial" w:cs="Arial"/>
          <w:b/>
          <w:caps/>
        </w:rPr>
        <w:t>4</w:t>
      </w:r>
      <w:r w:rsidRPr="00366BFE">
        <w:rPr>
          <w:rFonts w:ascii="Arial" w:hAnsi="Arial" w:cs="Arial"/>
          <w:b/>
          <w:caps/>
        </w:rPr>
        <w:t xml:space="preserve">. </w:t>
      </w:r>
      <w:r w:rsidR="00220281" w:rsidRPr="00366BFE">
        <w:rPr>
          <w:rFonts w:ascii="Arial" w:hAnsi="Arial" w:cs="Arial"/>
          <w:b/>
          <w:caps/>
        </w:rPr>
        <w:t>Energetické a materiálové toky ekosystémy</w:t>
      </w:r>
    </w:p>
    <w:p w:rsidR="00220281" w:rsidRPr="00220281" w:rsidRDefault="00220281" w:rsidP="00AA22FC">
      <w:pPr>
        <w:spacing w:after="120"/>
        <w:jc w:val="both"/>
        <w:rPr>
          <w:rFonts w:ascii="Arial" w:hAnsi="Arial" w:cs="Arial"/>
        </w:rPr>
      </w:pPr>
    </w:p>
    <w:p w:rsidR="00220281" w:rsidRPr="001C4680" w:rsidRDefault="00220281" w:rsidP="001C4680">
      <w:pPr>
        <w:spacing w:after="120"/>
        <w:ind w:firstLine="709"/>
        <w:jc w:val="both"/>
        <w:rPr>
          <w:rFonts w:ascii="Arial" w:hAnsi="Arial" w:cs="Arial"/>
          <w:b/>
        </w:rPr>
      </w:pPr>
      <w:r w:rsidRPr="001C4680">
        <w:rPr>
          <w:rFonts w:ascii="Arial" w:hAnsi="Arial" w:cs="Arial"/>
          <w:b/>
        </w:rPr>
        <w:t>Mnoho poznatků moderní ekologie vychází ze dvou faktů, které byly vypozorovány přírodovědci ve 20. století</w:t>
      </w:r>
    </w:p>
    <w:p w:rsidR="0054436E" w:rsidRDefault="00220281" w:rsidP="00220281">
      <w:pPr>
        <w:spacing w:after="120"/>
        <w:ind w:firstLine="709"/>
        <w:jc w:val="both"/>
        <w:rPr>
          <w:rFonts w:ascii="Arial" w:hAnsi="Arial" w:cs="Arial"/>
        </w:rPr>
      </w:pPr>
      <w:r w:rsidRPr="00220281">
        <w:rPr>
          <w:rFonts w:ascii="Arial" w:hAnsi="Arial" w:cs="Arial"/>
        </w:rPr>
        <w:t xml:space="preserve">Prvním bylo pochopení, že </w:t>
      </w:r>
      <w:r w:rsidRPr="00220281">
        <w:rPr>
          <w:rFonts w:ascii="Arial" w:hAnsi="Arial" w:cs="Arial"/>
          <w:u w:val="single"/>
        </w:rPr>
        <w:t>různé druhy živočichů a rostlin tvoří přirozené asociace, které mají velmi charakteristické složení</w:t>
      </w:r>
      <w:r w:rsidRPr="00220281">
        <w:rPr>
          <w:rFonts w:ascii="Arial" w:hAnsi="Arial" w:cs="Arial"/>
        </w:rPr>
        <w:t xml:space="preserve">. Podobně jako morfologické údaje dovolily systematikům popisovat druhy a zařadit je do hierarchie taxonomických skupin, tak zejména rostlinní ekologové se pokoušeli obdobným způsobem klasifikovat společenstva živých organizmů. Druhým významným faktem bylo pochopení, že </w:t>
      </w:r>
      <w:r w:rsidRPr="00220281">
        <w:rPr>
          <w:rFonts w:ascii="Arial" w:hAnsi="Arial" w:cs="Arial"/>
          <w:u w:val="single"/>
        </w:rPr>
        <w:t>organizmy jsou navzájem spojeny přímo i nepřímo zejména prostřednictvím potravních vztahů</w:t>
      </w:r>
      <w:r w:rsidRPr="00220281">
        <w:rPr>
          <w:rFonts w:ascii="Arial" w:hAnsi="Arial" w:cs="Arial"/>
        </w:rPr>
        <w:t xml:space="preserve">. </w:t>
      </w:r>
    </w:p>
    <w:p w:rsidR="00220281" w:rsidRPr="00220281" w:rsidRDefault="00220281" w:rsidP="00220281">
      <w:pPr>
        <w:spacing w:after="120"/>
        <w:ind w:firstLine="709"/>
        <w:jc w:val="both"/>
        <w:rPr>
          <w:rFonts w:ascii="Arial" w:hAnsi="Arial" w:cs="Arial"/>
        </w:rPr>
      </w:pPr>
      <w:r w:rsidRPr="00220281">
        <w:rPr>
          <w:rFonts w:ascii="Arial" w:hAnsi="Arial" w:cs="Arial"/>
        </w:rPr>
        <w:t>Nyní, na začátku 21. století, je pochopení přírodních společenstev a potravních vztahů stále významné, ale objevuje se nový, daleko širší pohled. Časoprostorové měřítko se ukazuje být významné pro charakterizování ekosystémů a jejich procesů</w:t>
      </w:r>
      <w:r w:rsidR="0054436E">
        <w:rPr>
          <w:rFonts w:ascii="Arial" w:hAnsi="Arial" w:cs="Arial"/>
        </w:rPr>
        <w:t>. E</w:t>
      </w:r>
      <w:r w:rsidRPr="00220281">
        <w:rPr>
          <w:rFonts w:ascii="Arial" w:hAnsi="Arial" w:cs="Arial"/>
        </w:rPr>
        <w:t xml:space="preserve">kosystémy interagují na svém rozhraní s ostatními ekosystémy a vzory početnosti a rozšíření jednotlivých druhů </w:t>
      </w:r>
      <w:r w:rsidR="0054436E">
        <w:rPr>
          <w:rFonts w:ascii="Arial" w:hAnsi="Arial" w:cs="Arial"/>
        </w:rPr>
        <w:t xml:space="preserve">závisí </w:t>
      </w:r>
      <w:r w:rsidRPr="00220281">
        <w:rPr>
          <w:rFonts w:ascii="Arial" w:hAnsi="Arial" w:cs="Arial"/>
        </w:rPr>
        <w:t xml:space="preserve">na funkcích ekosystémů. Stále více studují ekologové </w:t>
      </w:r>
      <w:r w:rsidRPr="00220281">
        <w:rPr>
          <w:rFonts w:ascii="Arial" w:hAnsi="Arial" w:cs="Arial"/>
          <w:u w:val="single"/>
        </w:rPr>
        <w:t>procesy v kontextu ekosystémů vzájemně interagujících v rámci celé krajiny</w:t>
      </w:r>
      <w:r w:rsidRPr="00220281">
        <w:rPr>
          <w:rFonts w:ascii="Arial" w:hAnsi="Arial" w:cs="Arial"/>
        </w:rPr>
        <w:t>.</w:t>
      </w:r>
    </w:p>
    <w:p w:rsidR="00220281" w:rsidRPr="00220281" w:rsidRDefault="00220281" w:rsidP="00220281">
      <w:pPr>
        <w:spacing w:after="120"/>
        <w:ind w:firstLine="709"/>
        <w:jc w:val="both"/>
        <w:rPr>
          <w:rFonts w:ascii="Arial" w:hAnsi="Arial" w:cs="Arial"/>
        </w:rPr>
      </w:pPr>
      <w:r w:rsidRPr="00220281">
        <w:rPr>
          <w:rFonts w:ascii="Arial" w:hAnsi="Arial" w:cs="Arial"/>
        </w:rPr>
        <w:t>S tím, jak si ekologové uvědomili, že organizmy vytvářejí přirozená společenstva, se začali ptát na povahu těchto společenstev. Mají schopnost fungovat jako koordinovaná jednotka nebo fungují jednotlivé populace zcela nezávisle?</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 xml:space="preserve">F. E. </w:t>
      </w:r>
      <w:proofErr w:type="spellStart"/>
      <w:r w:rsidRPr="00220281">
        <w:rPr>
          <w:rFonts w:ascii="Arial" w:hAnsi="Arial" w:cs="Arial"/>
          <w:b/>
          <w:bCs/>
        </w:rPr>
        <w:t>Clements</w:t>
      </w:r>
      <w:proofErr w:type="spellEnd"/>
      <w:r w:rsidRPr="00220281">
        <w:rPr>
          <w:rFonts w:ascii="Arial" w:hAnsi="Arial" w:cs="Arial"/>
          <w:b/>
          <w:bCs/>
        </w:rPr>
        <w:t xml:space="preserve"> se domníval, že společenstva fungují podobně jako jedinci a tento názor odmítli H. A. </w:t>
      </w:r>
      <w:proofErr w:type="spellStart"/>
      <w:r w:rsidRPr="00220281">
        <w:rPr>
          <w:rFonts w:ascii="Arial" w:hAnsi="Arial" w:cs="Arial"/>
          <w:b/>
          <w:bCs/>
        </w:rPr>
        <w:t>Gleason</w:t>
      </w:r>
      <w:proofErr w:type="spellEnd"/>
      <w:r w:rsidRPr="00220281">
        <w:rPr>
          <w:rFonts w:ascii="Arial" w:hAnsi="Arial" w:cs="Arial"/>
          <w:b/>
          <w:bCs/>
        </w:rPr>
        <w:t xml:space="preserve"> a </w:t>
      </w:r>
      <w:proofErr w:type="spellStart"/>
      <w:r w:rsidRPr="00220281">
        <w:rPr>
          <w:rFonts w:ascii="Arial" w:hAnsi="Arial" w:cs="Arial"/>
          <w:b/>
          <w:bCs/>
        </w:rPr>
        <w:t>A</w:t>
      </w:r>
      <w:proofErr w:type="spellEnd"/>
      <w:r w:rsidRPr="00220281">
        <w:rPr>
          <w:rFonts w:ascii="Arial" w:hAnsi="Arial" w:cs="Arial"/>
          <w:b/>
          <w:bCs/>
        </w:rPr>
        <w:t xml:space="preserve">. G. </w:t>
      </w:r>
      <w:proofErr w:type="spellStart"/>
      <w:r w:rsidRPr="00220281">
        <w:rPr>
          <w:rFonts w:ascii="Arial" w:hAnsi="Arial" w:cs="Arial"/>
          <w:b/>
          <w:bCs/>
        </w:rPr>
        <w:t>Tansley</w:t>
      </w:r>
      <w:proofErr w:type="spellEnd"/>
    </w:p>
    <w:p w:rsidR="00220281" w:rsidRPr="00220281" w:rsidRDefault="00220281" w:rsidP="00220281">
      <w:pPr>
        <w:spacing w:after="120"/>
        <w:ind w:firstLine="709"/>
        <w:jc w:val="both"/>
        <w:rPr>
          <w:rFonts w:ascii="Arial" w:hAnsi="Arial" w:cs="Arial"/>
        </w:rPr>
      </w:pPr>
      <w:r w:rsidRPr="00220281">
        <w:rPr>
          <w:rFonts w:ascii="Arial" w:hAnsi="Arial" w:cs="Arial"/>
        </w:rPr>
        <w:t xml:space="preserve">Ekologové velmi často přirovnávali společenstva k jedincům. Vlivný americký ekolog </w:t>
      </w:r>
      <w:r w:rsidRPr="00220281">
        <w:rPr>
          <w:rFonts w:ascii="Arial" w:hAnsi="Arial" w:cs="Arial"/>
          <w:smallCaps/>
        </w:rPr>
        <w:t xml:space="preserve">F. E. </w:t>
      </w:r>
      <w:proofErr w:type="spellStart"/>
      <w:r w:rsidRPr="00220281">
        <w:rPr>
          <w:rFonts w:ascii="Arial" w:hAnsi="Arial" w:cs="Arial"/>
          <w:smallCaps/>
        </w:rPr>
        <w:t>Clements</w:t>
      </w:r>
      <w:proofErr w:type="spellEnd"/>
      <w:r w:rsidRPr="00220281">
        <w:rPr>
          <w:rFonts w:ascii="Arial" w:hAnsi="Arial" w:cs="Arial"/>
        </w:rPr>
        <w:t xml:space="preserve"> nahlížel na rostlinná společenstva jako na </w:t>
      </w:r>
      <w:proofErr w:type="spellStart"/>
      <w:r w:rsidRPr="0054436E">
        <w:rPr>
          <w:rFonts w:ascii="Arial" w:hAnsi="Arial" w:cs="Arial"/>
          <w:b/>
          <w:i/>
        </w:rPr>
        <w:t>superorganizmy</w:t>
      </w:r>
      <w:proofErr w:type="spellEnd"/>
      <w:r w:rsidRPr="00220281">
        <w:rPr>
          <w:rFonts w:ascii="Arial" w:hAnsi="Arial" w:cs="Arial"/>
        </w:rPr>
        <w:t xml:space="preserve">, tj. jednotky, které fungují velmi podobně jako jednotlivé rostliny nebo živočichové. Současník </w:t>
      </w:r>
      <w:proofErr w:type="spellStart"/>
      <w:r w:rsidRPr="00220281">
        <w:rPr>
          <w:rFonts w:ascii="Arial" w:hAnsi="Arial" w:cs="Arial"/>
        </w:rPr>
        <w:t>Clementse</w:t>
      </w:r>
      <w:proofErr w:type="spellEnd"/>
      <w:r w:rsidRPr="00220281">
        <w:rPr>
          <w:rFonts w:ascii="Arial" w:hAnsi="Arial" w:cs="Arial"/>
        </w:rPr>
        <w:t xml:space="preserve">, americký rostlinný ekolog </w:t>
      </w:r>
      <w:r w:rsidRPr="00220281">
        <w:rPr>
          <w:rFonts w:ascii="Arial" w:hAnsi="Arial" w:cs="Arial"/>
          <w:smallCaps/>
        </w:rPr>
        <w:t xml:space="preserve">H. A. </w:t>
      </w:r>
      <w:proofErr w:type="spellStart"/>
      <w:r w:rsidRPr="00220281">
        <w:rPr>
          <w:rFonts w:ascii="Arial" w:hAnsi="Arial" w:cs="Arial"/>
          <w:smallCaps/>
        </w:rPr>
        <w:t>Gleason</w:t>
      </w:r>
      <w:proofErr w:type="spellEnd"/>
      <w:r w:rsidR="0054436E">
        <w:rPr>
          <w:rFonts w:ascii="Arial" w:hAnsi="Arial" w:cs="Arial"/>
          <w:smallCaps/>
        </w:rPr>
        <w:t>,</w:t>
      </w:r>
      <w:r w:rsidRPr="00220281">
        <w:rPr>
          <w:rFonts w:ascii="Arial" w:hAnsi="Arial" w:cs="Arial"/>
        </w:rPr>
        <w:t xml:space="preserve"> s tím nesouhlasil a tvrdil, že rostlinná společenstva jsou pouze náhodná společenství jedinců, jejichž adaptace jim umožňují žít současně na stejném místě. Jednotlivé populace prý fungují v zásadě nezávisle, i když samozřejmě funkční vztahy mezi nimi jsou, např. vztahy potravní</w:t>
      </w:r>
      <w:r w:rsidR="0054436E">
        <w:rPr>
          <w:rFonts w:ascii="Arial" w:hAnsi="Arial" w:cs="Arial"/>
        </w:rPr>
        <w:t xml:space="preserve"> či konkurenční</w:t>
      </w:r>
      <w:r w:rsidRPr="00220281">
        <w:rPr>
          <w:rFonts w:ascii="Arial" w:hAnsi="Arial" w:cs="Arial"/>
        </w:rPr>
        <w:t xml:space="preserve">. Také anglický rostlinný ekolog </w:t>
      </w:r>
      <w:r w:rsidRPr="00220281">
        <w:rPr>
          <w:rFonts w:ascii="Arial" w:hAnsi="Arial" w:cs="Arial"/>
          <w:smallCaps/>
        </w:rPr>
        <w:t xml:space="preserve">A. G. </w:t>
      </w:r>
      <w:proofErr w:type="spellStart"/>
      <w:r w:rsidRPr="00220281">
        <w:rPr>
          <w:rFonts w:ascii="Arial" w:hAnsi="Arial" w:cs="Arial"/>
          <w:smallCaps/>
        </w:rPr>
        <w:t>Tansley</w:t>
      </w:r>
      <w:proofErr w:type="spellEnd"/>
      <w:r w:rsidRPr="00220281">
        <w:rPr>
          <w:rFonts w:ascii="Arial" w:hAnsi="Arial" w:cs="Arial"/>
        </w:rPr>
        <w:t xml:space="preserve"> zamítl analogii společenstev se </w:t>
      </w:r>
      <w:proofErr w:type="spellStart"/>
      <w:r w:rsidRPr="00220281">
        <w:rPr>
          <w:rFonts w:ascii="Arial" w:hAnsi="Arial" w:cs="Arial"/>
        </w:rPr>
        <w:t>superorganizmy</w:t>
      </w:r>
      <w:proofErr w:type="spellEnd"/>
      <w:r w:rsidRPr="00220281">
        <w:rPr>
          <w:rFonts w:ascii="Arial" w:hAnsi="Arial" w:cs="Arial"/>
        </w:rPr>
        <w:t xml:space="preserve">. Považoval organizmy žijící v určitých vztazích s fyzikálními faktory za </w:t>
      </w:r>
      <w:r w:rsidRPr="0054436E">
        <w:rPr>
          <w:rFonts w:ascii="Arial" w:hAnsi="Arial" w:cs="Arial"/>
          <w:b/>
          <w:i/>
        </w:rPr>
        <w:t>systémy</w:t>
      </w:r>
      <w:r w:rsidRPr="00220281">
        <w:rPr>
          <w:rFonts w:ascii="Arial" w:hAnsi="Arial" w:cs="Arial"/>
        </w:rPr>
        <w:t xml:space="preserve"> ve smyslu fyziky. Systémy, které zahrnují nejen komplex organizmů, ale také komplex fyzikálních faktorů (čili toho, co nazýváme prostředí nebo stanovištní faktory v nejširším slova smyslu). Tuto integraci organizmů a fyzického světa nazval </w:t>
      </w:r>
      <w:r w:rsidRPr="00220281">
        <w:rPr>
          <w:rFonts w:ascii="Arial" w:hAnsi="Arial" w:cs="Arial"/>
          <w:b/>
          <w:bCs/>
          <w:i/>
          <w:iCs/>
        </w:rPr>
        <w:t>ekosystém</w:t>
      </w:r>
      <w:r w:rsidRPr="00220281">
        <w:rPr>
          <w:rFonts w:ascii="Arial" w:hAnsi="Arial" w:cs="Arial"/>
        </w:rPr>
        <w:t xml:space="preserve">. Současní ekologové taktéž neuznávají pojem </w:t>
      </w:r>
      <w:proofErr w:type="spellStart"/>
      <w:r w:rsidRPr="00220281">
        <w:rPr>
          <w:rFonts w:ascii="Arial" w:hAnsi="Arial" w:cs="Arial"/>
        </w:rPr>
        <w:t>superorganizmu</w:t>
      </w:r>
      <w:proofErr w:type="spellEnd"/>
      <w:r w:rsidRPr="00220281">
        <w:rPr>
          <w:rFonts w:ascii="Arial" w:hAnsi="Arial" w:cs="Arial"/>
        </w:rPr>
        <w:t>, ale chápou, že existují funkce, které nelze připsat žádnému jednotlivému druhu, ale mohou být odvozeny jen z interakcí mezi druhy.</w:t>
      </w:r>
    </w:p>
    <w:p w:rsidR="00220281" w:rsidRPr="00220281" w:rsidRDefault="00220281" w:rsidP="00220281">
      <w:pPr>
        <w:spacing w:after="120"/>
        <w:ind w:firstLine="709"/>
        <w:jc w:val="both"/>
        <w:rPr>
          <w:rFonts w:ascii="Arial" w:hAnsi="Arial" w:cs="Arial"/>
          <w:bCs/>
        </w:rPr>
      </w:pPr>
    </w:p>
    <w:p w:rsidR="00220281" w:rsidRPr="00220281" w:rsidRDefault="00220281" w:rsidP="00220281">
      <w:pPr>
        <w:spacing w:after="120"/>
        <w:ind w:firstLine="709"/>
        <w:jc w:val="both"/>
        <w:rPr>
          <w:rFonts w:ascii="Arial" w:hAnsi="Arial" w:cs="Arial"/>
          <w:b/>
        </w:rPr>
      </w:pPr>
      <w:r w:rsidRPr="00220281">
        <w:rPr>
          <w:rFonts w:ascii="Arial" w:hAnsi="Arial" w:cs="Arial"/>
          <w:b/>
        </w:rPr>
        <w:t xml:space="preserve">Charles </w:t>
      </w:r>
      <w:proofErr w:type="spellStart"/>
      <w:r w:rsidRPr="00220281">
        <w:rPr>
          <w:rFonts w:ascii="Arial" w:hAnsi="Arial" w:cs="Arial"/>
          <w:b/>
        </w:rPr>
        <w:t>Elton</w:t>
      </w:r>
      <w:proofErr w:type="spellEnd"/>
      <w:r w:rsidRPr="00220281">
        <w:rPr>
          <w:rFonts w:ascii="Arial" w:hAnsi="Arial" w:cs="Arial"/>
          <w:b/>
        </w:rPr>
        <w:t xml:space="preserve"> popsal společenstva potravními vztahy mezi jejich členy</w:t>
      </w:r>
    </w:p>
    <w:p w:rsidR="00220281" w:rsidRPr="00220281" w:rsidRDefault="00220281" w:rsidP="00220281">
      <w:pPr>
        <w:spacing w:after="120"/>
        <w:ind w:firstLine="709"/>
        <w:jc w:val="both"/>
        <w:rPr>
          <w:rFonts w:ascii="Arial" w:hAnsi="Arial" w:cs="Arial"/>
        </w:rPr>
      </w:pPr>
      <w:proofErr w:type="spellStart"/>
      <w:r w:rsidRPr="00220281">
        <w:rPr>
          <w:rFonts w:ascii="Arial" w:hAnsi="Arial" w:cs="Arial"/>
        </w:rPr>
        <w:t>Clements</w:t>
      </w:r>
      <w:proofErr w:type="spellEnd"/>
      <w:r w:rsidRPr="00220281">
        <w:rPr>
          <w:rFonts w:ascii="Arial" w:hAnsi="Arial" w:cs="Arial"/>
        </w:rPr>
        <w:t xml:space="preserve"> i </w:t>
      </w:r>
      <w:proofErr w:type="spellStart"/>
      <w:r w:rsidRPr="00220281">
        <w:rPr>
          <w:rFonts w:ascii="Arial" w:hAnsi="Arial" w:cs="Arial"/>
        </w:rPr>
        <w:t>Gleason</w:t>
      </w:r>
      <w:proofErr w:type="spellEnd"/>
      <w:r w:rsidRPr="00220281">
        <w:rPr>
          <w:rFonts w:ascii="Arial" w:hAnsi="Arial" w:cs="Arial"/>
        </w:rPr>
        <w:t xml:space="preserve"> se zabývali především druhovým složením společenstev. Ovšem ve dvacátých letech 20. století se začal objevovat nový, funkční, přístup k popisu společenstev. V knize "</w:t>
      </w:r>
      <w:proofErr w:type="spellStart"/>
      <w:r w:rsidRPr="00220281">
        <w:rPr>
          <w:rFonts w:ascii="Arial" w:hAnsi="Arial" w:cs="Arial"/>
        </w:rPr>
        <w:t>Animal</w:t>
      </w:r>
      <w:proofErr w:type="spellEnd"/>
      <w:r w:rsidRPr="00220281">
        <w:rPr>
          <w:rFonts w:ascii="Arial" w:hAnsi="Arial" w:cs="Arial"/>
        </w:rPr>
        <w:t xml:space="preserve"> </w:t>
      </w:r>
      <w:proofErr w:type="spellStart"/>
      <w:r w:rsidRPr="00220281">
        <w:rPr>
          <w:rFonts w:ascii="Arial" w:hAnsi="Arial" w:cs="Arial"/>
        </w:rPr>
        <w:t>Ecology</w:t>
      </w:r>
      <w:proofErr w:type="spellEnd"/>
      <w:r w:rsidRPr="00220281">
        <w:rPr>
          <w:rFonts w:ascii="Arial" w:hAnsi="Arial" w:cs="Arial"/>
        </w:rPr>
        <w:t xml:space="preserve">" (1927), která se stala východiskem pro moderní ekologii, napsal anglický ekolog </w:t>
      </w:r>
      <w:r w:rsidRPr="00220281">
        <w:rPr>
          <w:rFonts w:ascii="Arial" w:hAnsi="Arial" w:cs="Arial"/>
          <w:smallCaps/>
        </w:rPr>
        <w:t xml:space="preserve">Charles </w:t>
      </w:r>
      <w:proofErr w:type="spellStart"/>
      <w:r w:rsidRPr="00220281">
        <w:rPr>
          <w:rFonts w:ascii="Arial" w:hAnsi="Arial" w:cs="Arial"/>
          <w:smallCaps/>
        </w:rPr>
        <w:t>Elton</w:t>
      </w:r>
      <w:proofErr w:type="spellEnd"/>
      <w:r w:rsidRPr="00220281">
        <w:rPr>
          <w:rFonts w:ascii="Arial" w:hAnsi="Arial" w:cs="Arial"/>
        </w:rPr>
        <w:t xml:space="preserve">: "Získávání potravy je ožehavým problémem živočišných společenstev a celá jejich struktura a aktivita je plně závislá na schopnostech získat potravu. Živočichové jsou závislí na rostlinách v zásobování energií, a proto jsou býložravci základní skupinou v živočišných společenstvech. Obvykle jsou potravou masožravců a ti se opět stávají potravou jiných masožravců. </w:t>
      </w:r>
      <w:r w:rsidRPr="00220281">
        <w:rPr>
          <w:rFonts w:ascii="Arial" w:hAnsi="Arial" w:cs="Arial"/>
          <w:b/>
          <w:bCs/>
          <w:i/>
          <w:iCs/>
        </w:rPr>
        <w:t>Potravní řetězce</w:t>
      </w:r>
      <w:r w:rsidRPr="00220281">
        <w:rPr>
          <w:rFonts w:ascii="Arial" w:hAnsi="Arial" w:cs="Arial"/>
        </w:rPr>
        <w:t xml:space="preserve"> tedy spojují živočichy dohromady". Čím vyšší postavení zaujímá nějaký živočich v potravním řetězci, tím má zpravidla větší tělesnou velikost a protože větší živočichové vyžadují větší prostor k hledání potravy, jejich početnost klesá. Tato </w:t>
      </w:r>
      <w:r w:rsidRPr="00220281">
        <w:rPr>
          <w:rFonts w:ascii="Arial" w:hAnsi="Arial" w:cs="Arial"/>
          <w:b/>
          <w:bCs/>
          <w:i/>
          <w:iCs/>
        </w:rPr>
        <w:t>pyramida početnosti</w:t>
      </w:r>
      <w:r w:rsidRPr="00220281">
        <w:rPr>
          <w:rFonts w:ascii="Arial" w:hAnsi="Arial" w:cs="Arial"/>
        </w:rPr>
        <w:t xml:space="preserve"> je tvořena velkým počtem malých organizmů při své základně a malým počtem velkých organizmů u vrcholu.</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A. J. Lotka studoval ekosystémy z termodynamického pohledu</w:t>
      </w:r>
    </w:p>
    <w:p w:rsidR="00220281" w:rsidRPr="00220281" w:rsidRDefault="00220281" w:rsidP="00220281">
      <w:pPr>
        <w:spacing w:after="120"/>
        <w:ind w:firstLine="709"/>
        <w:jc w:val="both"/>
        <w:rPr>
          <w:rFonts w:ascii="Arial" w:hAnsi="Arial" w:cs="Arial"/>
        </w:rPr>
      </w:pPr>
      <w:r w:rsidRPr="00220281">
        <w:rPr>
          <w:rFonts w:ascii="Arial" w:hAnsi="Arial" w:cs="Arial"/>
          <w:smallCaps/>
        </w:rPr>
        <w:t>A. J. Lotka</w:t>
      </w:r>
      <w:r w:rsidRPr="00220281">
        <w:rPr>
          <w:rFonts w:ascii="Arial" w:hAnsi="Arial" w:cs="Arial"/>
        </w:rPr>
        <w:t>, původem chemik, použil zcela nový, a dodnes významný, pohled na biologické systémy a společenstva jako na termodynamické systémy. Ve své knize "</w:t>
      </w:r>
      <w:proofErr w:type="spellStart"/>
      <w:r w:rsidRPr="00220281">
        <w:rPr>
          <w:rFonts w:ascii="Arial" w:hAnsi="Arial" w:cs="Arial"/>
        </w:rPr>
        <w:t>The</w:t>
      </w:r>
      <w:proofErr w:type="spellEnd"/>
      <w:r w:rsidRPr="00220281">
        <w:rPr>
          <w:rFonts w:ascii="Arial" w:hAnsi="Arial" w:cs="Arial"/>
        </w:rPr>
        <w:t xml:space="preserve"> </w:t>
      </w:r>
      <w:proofErr w:type="spellStart"/>
      <w:r w:rsidRPr="00220281">
        <w:rPr>
          <w:rFonts w:ascii="Arial" w:hAnsi="Arial" w:cs="Arial"/>
        </w:rPr>
        <w:t>Elements</w:t>
      </w:r>
      <w:proofErr w:type="spellEnd"/>
      <w:r w:rsidRPr="00220281">
        <w:rPr>
          <w:rFonts w:ascii="Arial" w:hAnsi="Arial" w:cs="Arial"/>
        </w:rPr>
        <w:t xml:space="preserve"> </w:t>
      </w:r>
      <w:proofErr w:type="spellStart"/>
      <w:r w:rsidRPr="00220281">
        <w:rPr>
          <w:rFonts w:ascii="Arial" w:hAnsi="Arial" w:cs="Arial"/>
        </w:rPr>
        <w:t>of</w:t>
      </w:r>
      <w:proofErr w:type="spellEnd"/>
      <w:r w:rsidRPr="00220281">
        <w:rPr>
          <w:rFonts w:ascii="Arial" w:hAnsi="Arial" w:cs="Arial"/>
        </w:rPr>
        <w:t xml:space="preserve"> </w:t>
      </w:r>
      <w:proofErr w:type="spellStart"/>
      <w:r w:rsidRPr="00220281">
        <w:rPr>
          <w:rFonts w:ascii="Arial" w:hAnsi="Arial" w:cs="Arial"/>
        </w:rPr>
        <w:t>Physical</w:t>
      </w:r>
      <w:proofErr w:type="spellEnd"/>
      <w:r w:rsidRPr="00220281">
        <w:rPr>
          <w:rFonts w:ascii="Arial" w:hAnsi="Arial" w:cs="Arial"/>
        </w:rPr>
        <w:t xml:space="preserve"> Biology" (1925) popsal biologické systémy souborem rovnic, které znázorňují přeměny hmoty a energie mezi jejich složkami. </w:t>
      </w:r>
      <w:r w:rsidRPr="0054436E">
        <w:rPr>
          <w:rFonts w:ascii="Arial" w:hAnsi="Arial" w:cs="Arial"/>
          <w:u w:val="single"/>
        </w:rPr>
        <w:t xml:space="preserve">Biologické systémy jsou jednou ze součástí transformací sluneční energie </w:t>
      </w:r>
      <w:r w:rsidR="0054436E" w:rsidRPr="0054436E">
        <w:rPr>
          <w:rFonts w:ascii="Arial" w:hAnsi="Arial" w:cs="Arial"/>
          <w:u w:val="single"/>
        </w:rPr>
        <w:t>(viz soubor „</w:t>
      </w:r>
      <w:r w:rsidR="0054436E" w:rsidRPr="0054436E">
        <w:rPr>
          <w:rFonts w:ascii="Arial" w:hAnsi="Arial" w:cs="Arial"/>
          <w:i/>
          <w:u w:val="single"/>
        </w:rPr>
        <w:t>Přeměny energie slunečního záření</w:t>
      </w:r>
      <w:r w:rsidR="0054436E" w:rsidRPr="0054436E">
        <w:rPr>
          <w:rFonts w:ascii="Arial" w:hAnsi="Arial" w:cs="Arial"/>
          <w:u w:val="single"/>
        </w:rPr>
        <w:t xml:space="preserve">“) </w:t>
      </w:r>
      <w:r w:rsidRPr="0054436E">
        <w:rPr>
          <w:rFonts w:ascii="Arial" w:hAnsi="Arial" w:cs="Arial"/>
          <w:u w:val="single"/>
        </w:rPr>
        <w:t>odehrávajících se na povrchu naší planety</w:t>
      </w:r>
      <w:r w:rsidRPr="00220281">
        <w:rPr>
          <w:rFonts w:ascii="Arial" w:hAnsi="Arial" w:cs="Arial"/>
        </w:rPr>
        <w:t xml:space="preserve">. Mohutnost těchto přeměn je přímo úměrná velikosti systémů, která souvisí s hmotností jejich složek a s rychlostí a </w:t>
      </w:r>
      <w:r w:rsidR="0054436E">
        <w:rPr>
          <w:rFonts w:ascii="Arial" w:hAnsi="Arial" w:cs="Arial"/>
        </w:rPr>
        <w:t>účinností</w:t>
      </w:r>
      <w:r w:rsidRPr="00220281">
        <w:rPr>
          <w:rFonts w:ascii="Arial" w:hAnsi="Arial" w:cs="Arial"/>
        </w:rPr>
        <w:t xml:space="preserve"> </w:t>
      </w:r>
      <w:r w:rsidR="0054436E">
        <w:rPr>
          <w:rFonts w:ascii="Arial" w:hAnsi="Arial" w:cs="Arial"/>
        </w:rPr>
        <w:t xml:space="preserve">energetických </w:t>
      </w:r>
      <w:r w:rsidRPr="00220281">
        <w:rPr>
          <w:rFonts w:ascii="Arial" w:hAnsi="Arial" w:cs="Arial"/>
        </w:rPr>
        <w:t xml:space="preserve">přeměn. Ne všechna energie, která dopadá na zemský povrch a podléhá transformacím, vstupuje do biologických procesů. Ve skutečnosti se většina této energie </w:t>
      </w:r>
      <w:r w:rsidR="0054436E">
        <w:rPr>
          <w:rFonts w:ascii="Arial" w:hAnsi="Arial" w:cs="Arial"/>
        </w:rPr>
        <w:t>přemění</w:t>
      </w:r>
      <w:r w:rsidRPr="00220281">
        <w:rPr>
          <w:rFonts w:ascii="Arial" w:hAnsi="Arial" w:cs="Arial"/>
        </w:rPr>
        <w:t xml:space="preserve"> na </w:t>
      </w:r>
      <w:r w:rsidR="0054436E">
        <w:rPr>
          <w:rFonts w:ascii="Arial" w:hAnsi="Arial" w:cs="Arial"/>
        </w:rPr>
        <w:t xml:space="preserve">energii </w:t>
      </w:r>
      <w:r w:rsidRPr="00220281">
        <w:rPr>
          <w:rFonts w:ascii="Arial" w:hAnsi="Arial" w:cs="Arial"/>
        </w:rPr>
        <w:t>pohyb</w:t>
      </w:r>
      <w:r w:rsidR="0054436E">
        <w:rPr>
          <w:rFonts w:ascii="Arial" w:hAnsi="Arial" w:cs="Arial"/>
        </w:rPr>
        <w:t>u</w:t>
      </w:r>
      <w:r w:rsidRPr="00220281">
        <w:rPr>
          <w:rFonts w:ascii="Arial" w:hAnsi="Arial" w:cs="Arial"/>
        </w:rPr>
        <w:t xml:space="preserve"> vzdušných mas a vodních proudů a na výpar vody. Ale ta část, která se zúčastní transformací v živých objektech, pohání to, co Lotka nazval „mlýnské kolo života“. </w:t>
      </w:r>
    </w:p>
    <w:p w:rsidR="00220281" w:rsidRPr="00220281" w:rsidRDefault="00220281" w:rsidP="00220281">
      <w:pPr>
        <w:spacing w:after="120"/>
        <w:ind w:firstLine="709"/>
        <w:jc w:val="both"/>
        <w:rPr>
          <w:rFonts w:ascii="Arial" w:hAnsi="Arial" w:cs="Arial"/>
        </w:rPr>
      </w:pPr>
      <w:r w:rsidRPr="00220281">
        <w:rPr>
          <w:rFonts w:ascii="Arial" w:hAnsi="Arial" w:cs="Arial"/>
          <w:bCs/>
          <w:u w:val="single"/>
        </w:rPr>
        <w:t>A. J. Lotka popsal ekosystémové funkce pomocí vztahů mezi populacemi, které ho vytvářejí, a jejich prostředím</w:t>
      </w:r>
      <w:r w:rsidRPr="00220281">
        <w:rPr>
          <w:rFonts w:ascii="Arial" w:hAnsi="Arial" w:cs="Arial"/>
          <w:bCs/>
        </w:rPr>
        <w:t xml:space="preserve">. </w:t>
      </w:r>
      <w:r w:rsidRPr="00220281">
        <w:rPr>
          <w:rFonts w:ascii="Arial" w:hAnsi="Arial" w:cs="Arial"/>
        </w:rPr>
        <w:t xml:space="preserve">Každá populace v ekosystému může být chápána jako stroj, který vykonává nějakou práci a soubor prací vykonávaných všemi populacemi v ekosystému určuje výkon (performanci) tohoto ekosystému jako celku. Všechny tyto populace také interagují navzájem jedna s druhou a ekosystém má také mnohočetné regulační mechanizmy, které závisí na všech přítomných populacích. Lotka </w:t>
      </w:r>
      <w:proofErr w:type="gramStart"/>
      <w:r w:rsidRPr="00220281">
        <w:rPr>
          <w:rFonts w:ascii="Arial" w:hAnsi="Arial" w:cs="Arial"/>
        </w:rPr>
        <w:t>vy</w:t>
      </w:r>
      <w:r w:rsidR="00D31FC0">
        <w:rPr>
          <w:rFonts w:ascii="Arial" w:hAnsi="Arial" w:cs="Arial"/>
        </w:rPr>
        <w:t>tvořil</w:t>
      </w:r>
      <w:proofErr w:type="gramEnd"/>
      <w:r w:rsidRPr="00220281">
        <w:rPr>
          <w:rFonts w:ascii="Arial" w:hAnsi="Arial" w:cs="Arial"/>
        </w:rPr>
        <w:t xml:space="preserve"> matematický model takovýchto vztahů. Ten se skládá ze soustavy rovnic, každá z nich pro jednu z populací společenstva. Každá rovnice popisuje změnu v počtu jedinců v populaci (nebo odpovídající změnu energie či biomasy) a to pomocí fyzikálních a biologických faktorů prostředí včetně situace, kdy se druh stává kořistí jiných nebo kdy sám kořistí na jiných. K pochopení </w:t>
      </w:r>
      <w:proofErr w:type="spellStart"/>
      <w:r w:rsidRPr="00220281">
        <w:rPr>
          <w:rFonts w:ascii="Arial" w:hAnsi="Arial" w:cs="Arial"/>
        </w:rPr>
        <w:t>Lotkova</w:t>
      </w:r>
      <w:proofErr w:type="spellEnd"/>
      <w:r w:rsidRPr="00220281">
        <w:rPr>
          <w:rFonts w:ascii="Arial" w:hAnsi="Arial" w:cs="Arial"/>
        </w:rPr>
        <w:t xml:space="preserve"> modelu uvažme systém, který má 3 populace neboli komponenty (jak je nazýval Lotka), které označíme </w:t>
      </w:r>
      <w:r w:rsidRPr="00220281">
        <w:rPr>
          <w:rFonts w:ascii="Arial" w:hAnsi="Arial" w:cs="Arial"/>
          <w:i/>
          <w:iCs/>
        </w:rPr>
        <w:t>X</w:t>
      </w:r>
      <w:r w:rsidRPr="00220281">
        <w:rPr>
          <w:rFonts w:ascii="Arial" w:hAnsi="Arial" w:cs="Arial"/>
          <w:i/>
          <w:iCs/>
          <w:vertAlign w:val="subscript"/>
        </w:rPr>
        <w:t>1</w:t>
      </w:r>
      <w:r w:rsidRPr="00220281">
        <w:rPr>
          <w:rFonts w:ascii="Arial" w:hAnsi="Arial" w:cs="Arial"/>
          <w:i/>
          <w:iCs/>
        </w:rPr>
        <w:t>, X</w:t>
      </w:r>
      <w:r w:rsidRPr="00220281">
        <w:rPr>
          <w:rFonts w:ascii="Arial" w:hAnsi="Arial" w:cs="Arial"/>
          <w:i/>
          <w:iCs/>
          <w:vertAlign w:val="subscript"/>
        </w:rPr>
        <w:t>2</w:t>
      </w:r>
      <w:r w:rsidRPr="00220281">
        <w:rPr>
          <w:rFonts w:ascii="Arial" w:hAnsi="Arial" w:cs="Arial"/>
        </w:rPr>
        <w:t xml:space="preserve"> a </w:t>
      </w:r>
      <w:r w:rsidRPr="00220281">
        <w:rPr>
          <w:rFonts w:ascii="Arial" w:hAnsi="Arial" w:cs="Arial"/>
          <w:i/>
          <w:iCs/>
        </w:rPr>
        <w:t>X</w:t>
      </w:r>
      <w:r w:rsidRPr="00220281">
        <w:rPr>
          <w:rFonts w:ascii="Arial" w:hAnsi="Arial" w:cs="Arial"/>
          <w:i/>
          <w:iCs/>
          <w:vertAlign w:val="subscript"/>
        </w:rPr>
        <w:t>3</w:t>
      </w:r>
      <w:r w:rsidRPr="00220281">
        <w:rPr>
          <w:rFonts w:ascii="Arial" w:hAnsi="Arial" w:cs="Arial"/>
        </w:rPr>
        <w:t xml:space="preserve">. Dále uvažujme, že tyto populace jsou ovlivňovány třemi faktory fyzického prostředí, které označíme </w:t>
      </w:r>
      <w:r w:rsidRPr="00220281">
        <w:rPr>
          <w:rFonts w:ascii="Arial" w:hAnsi="Arial" w:cs="Arial"/>
          <w:i/>
          <w:iCs/>
        </w:rPr>
        <w:t>P</w:t>
      </w:r>
      <w:r w:rsidRPr="00220281">
        <w:rPr>
          <w:rFonts w:ascii="Arial" w:hAnsi="Arial" w:cs="Arial"/>
          <w:i/>
          <w:iCs/>
          <w:vertAlign w:val="subscript"/>
        </w:rPr>
        <w:t>1</w:t>
      </w:r>
      <w:r w:rsidRPr="00220281">
        <w:rPr>
          <w:rFonts w:ascii="Arial" w:hAnsi="Arial" w:cs="Arial"/>
          <w:i/>
          <w:iCs/>
        </w:rPr>
        <w:t>, P</w:t>
      </w:r>
      <w:r w:rsidRPr="00220281">
        <w:rPr>
          <w:rFonts w:ascii="Arial" w:hAnsi="Arial" w:cs="Arial"/>
          <w:i/>
          <w:iCs/>
          <w:vertAlign w:val="subscript"/>
        </w:rPr>
        <w:t>2</w:t>
      </w:r>
      <w:r w:rsidRPr="00220281">
        <w:rPr>
          <w:rFonts w:ascii="Arial" w:hAnsi="Arial" w:cs="Arial"/>
          <w:i/>
          <w:iCs/>
        </w:rPr>
        <w:t xml:space="preserve"> </w:t>
      </w:r>
      <w:r w:rsidRPr="00220281">
        <w:rPr>
          <w:rFonts w:ascii="Arial" w:hAnsi="Arial" w:cs="Arial"/>
        </w:rPr>
        <w:t>a</w:t>
      </w:r>
      <w:r w:rsidRPr="00220281">
        <w:rPr>
          <w:rFonts w:ascii="Arial" w:hAnsi="Arial" w:cs="Arial"/>
          <w:i/>
          <w:iCs/>
        </w:rPr>
        <w:t xml:space="preserve"> P</w:t>
      </w:r>
      <w:r w:rsidRPr="00220281">
        <w:rPr>
          <w:rFonts w:ascii="Arial" w:hAnsi="Arial" w:cs="Arial"/>
          <w:i/>
          <w:iCs/>
          <w:vertAlign w:val="subscript"/>
        </w:rPr>
        <w:t>3</w:t>
      </w:r>
      <w:r w:rsidRPr="00220281">
        <w:rPr>
          <w:rFonts w:ascii="Arial" w:hAnsi="Arial" w:cs="Arial"/>
        </w:rPr>
        <w:t xml:space="preserve">. Tyto faktory přispívají buď ke zvýšení nebo ke snížení počtu jedinců (energie či biomasy) těchto populací. Lotka </w:t>
      </w:r>
      <w:proofErr w:type="gramStart"/>
      <w:r w:rsidRPr="00220281">
        <w:rPr>
          <w:rFonts w:ascii="Arial" w:hAnsi="Arial" w:cs="Arial"/>
        </w:rPr>
        <w:t>vycházel</w:t>
      </w:r>
      <w:proofErr w:type="gramEnd"/>
      <w:r w:rsidRPr="00220281">
        <w:rPr>
          <w:rFonts w:ascii="Arial" w:hAnsi="Arial" w:cs="Arial"/>
        </w:rPr>
        <w:t xml:space="preserve"> z toho, že rychlost změny ve velikosti jakékoliv z těchto 3 populací je závislá na interakcích mezi všemi třemi populacemi a mezi všemi třemi faktory prostředí. Jestliže tedy označíme změnu populace </w:t>
      </w:r>
      <w:r w:rsidRPr="00220281">
        <w:rPr>
          <w:rFonts w:ascii="Arial" w:hAnsi="Arial" w:cs="Arial"/>
          <w:i/>
          <w:iCs/>
        </w:rPr>
        <w:t>X</w:t>
      </w:r>
      <w:r w:rsidRPr="00220281">
        <w:rPr>
          <w:rFonts w:ascii="Arial" w:hAnsi="Arial" w:cs="Arial"/>
          <w:i/>
          <w:iCs/>
          <w:vertAlign w:val="subscript"/>
        </w:rPr>
        <w:t>1</w:t>
      </w:r>
      <w:r w:rsidRPr="00220281">
        <w:rPr>
          <w:rFonts w:ascii="Arial" w:hAnsi="Arial" w:cs="Arial"/>
        </w:rPr>
        <w:t xml:space="preserve"> jako </w:t>
      </w:r>
      <w:r w:rsidRPr="00220281">
        <w:rPr>
          <w:rFonts w:ascii="Arial" w:hAnsi="Arial" w:cs="Arial"/>
          <w:i/>
          <w:iCs/>
        </w:rPr>
        <w:t>dX</w:t>
      </w:r>
      <w:r w:rsidRPr="00220281">
        <w:rPr>
          <w:rFonts w:ascii="Arial" w:hAnsi="Arial" w:cs="Arial"/>
          <w:i/>
          <w:iCs/>
          <w:vertAlign w:val="subscript"/>
        </w:rPr>
        <w:t>1</w:t>
      </w:r>
      <w:r w:rsidRPr="00220281">
        <w:rPr>
          <w:rFonts w:ascii="Arial" w:hAnsi="Arial" w:cs="Arial"/>
          <w:i/>
          <w:iCs/>
        </w:rPr>
        <w:t>/</w:t>
      </w:r>
      <w:proofErr w:type="spellStart"/>
      <w:r w:rsidRPr="00220281">
        <w:rPr>
          <w:rFonts w:ascii="Arial" w:hAnsi="Arial" w:cs="Arial"/>
          <w:i/>
          <w:iCs/>
        </w:rPr>
        <w:t>dt</w:t>
      </w:r>
      <w:proofErr w:type="spellEnd"/>
      <w:r w:rsidRPr="00220281">
        <w:rPr>
          <w:rFonts w:ascii="Arial" w:hAnsi="Arial" w:cs="Arial"/>
        </w:rPr>
        <w:t xml:space="preserve">, pak obecná rovnice pro rychlost změny komponenty </w:t>
      </w:r>
      <w:r w:rsidRPr="00220281">
        <w:rPr>
          <w:rFonts w:ascii="Arial" w:hAnsi="Arial" w:cs="Arial"/>
          <w:i/>
          <w:iCs/>
        </w:rPr>
        <w:t>X</w:t>
      </w:r>
      <w:r w:rsidRPr="00220281">
        <w:rPr>
          <w:rFonts w:ascii="Arial" w:hAnsi="Arial" w:cs="Arial"/>
          <w:i/>
          <w:iCs/>
          <w:vertAlign w:val="subscript"/>
        </w:rPr>
        <w:t>1</w:t>
      </w:r>
      <w:r w:rsidRPr="00220281">
        <w:rPr>
          <w:rFonts w:ascii="Arial" w:hAnsi="Arial" w:cs="Arial"/>
        </w:rPr>
        <w:t xml:space="preserve"> je dána vztahem: </w:t>
      </w:r>
      <w:r w:rsidRPr="00220281">
        <w:rPr>
          <w:rFonts w:ascii="Arial" w:hAnsi="Arial" w:cs="Arial"/>
          <w:i/>
          <w:iCs/>
        </w:rPr>
        <w:t>dX</w:t>
      </w:r>
      <w:r w:rsidRPr="00220281">
        <w:rPr>
          <w:rFonts w:ascii="Arial" w:hAnsi="Arial" w:cs="Arial"/>
          <w:i/>
          <w:iCs/>
          <w:vertAlign w:val="subscript"/>
        </w:rPr>
        <w:t>1</w:t>
      </w:r>
      <w:r w:rsidRPr="00220281">
        <w:rPr>
          <w:rFonts w:ascii="Arial" w:hAnsi="Arial" w:cs="Arial"/>
          <w:i/>
          <w:iCs/>
        </w:rPr>
        <w:t>/</w:t>
      </w:r>
      <w:proofErr w:type="spellStart"/>
      <w:r w:rsidRPr="00220281">
        <w:rPr>
          <w:rFonts w:ascii="Arial" w:hAnsi="Arial" w:cs="Arial"/>
          <w:i/>
          <w:iCs/>
        </w:rPr>
        <w:t>dt</w:t>
      </w:r>
      <w:proofErr w:type="spellEnd"/>
      <w:r w:rsidRPr="00220281">
        <w:rPr>
          <w:rFonts w:ascii="Arial" w:hAnsi="Arial" w:cs="Arial"/>
          <w:i/>
          <w:iCs/>
        </w:rPr>
        <w:t xml:space="preserve"> = F</w:t>
      </w:r>
      <w:r w:rsidRPr="00220281">
        <w:rPr>
          <w:rFonts w:ascii="Arial" w:hAnsi="Arial" w:cs="Arial"/>
          <w:i/>
          <w:iCs/>
          <w:vertAlign w:val="subscript"/>
        </w:rPr>
        <w:t>1</w:t>
      </w:r>
      <w:r w:rsidRPr="00220281">
        <w:rPr>
          <w:rFonts w:ascii="Arial" w:hAnsi="Arial" w:cs="Arial"/>
          <w:i/>
          <w:iCs/>
        </w:rPr>
        <w:t xml:space="preserve"> </w:t>
      </w:r>
      <w:r w:rsidRPr="00220281">
        <w:rPr>
          <w:rFonts w:ascii="Arial" w:hAnsi="Arial" w:cs="Arial"/>
        </w:rPr>
        <w:t>(</w:t>
      </w:r>
      <w:r w:rsidRPr="00220281">
        <w:rPr>
          <w:rFonts w:ascii="Arial" w:hAnsi="Arial" w:cs="Arial"/>
          <w:i/>
          <w:iCs/>
        </w:rPr>
        <w:t>X</w:t>
      </w:r>
      <w:r w:rsidRPr="00220281">
        <w:rPr>
          <w:rFonts w:ascii="Arial" w:hAnsi="Arial" w:cs="Arial"/>
          <w:i/>
          <w:iCs/>
          <w:vertAlign w:val="subscript"/>
        </w:rPr>
        <w:t>1</w:t>
      </w:r>
      <w:r w:rsidRPr="00220281">
        <w:rPr>
          <w:rFonts w:ascii="Arial" w:hAnsi="Arial" w:cs="Arial"/>
          <w:i/>
          <w:iCs/>
        </w:rPr>
        <w:t>, X</w:t>
      </w:r>
      <w:r w:rsidRPr="00220281">
        <w:rPr>
          <w:rFonts w:ascii="Arial" w:hAnsi="Arial" w:cs="Arial"/>
          <w:i/>
          <w:iCs/>
          <w:vertAlign w:val="subscript"/>
        </w:rPr>
        <w:t>2</w:t>
      </w:r>
      <w:r w:rsidRPr="00220281">
        <w:rPr>
          <w:rFonts w:ascii="Arial" w:hAnsi="Arial" w:cs="Arial"/>
          <w:i/>
          <w:iCs/>
        </w:rPr>
        <w:t>, X</w:t>
      </w:r>
      <w:r w:rsidRPr="00220281">
        <w:rPr>
          <w:rFonts w:ascii="Arial" w:hAnsi="Arial" w:cs="Arial"/>
          <w:i/>
          <w:iCs/>
          <w:vertAlign w:val="subscript"/>
        </w:rPr>
        <w:t>3</w:t>
      </w:r>
      <w:r w:rsidRPr="00220281">
        <w:rPr>
          <w:rFonts w:ascii="Arial" w:hAnsi="Arial" w:cs="Arial"/>
          <w:i/>
          <w:iCs/>
        </w:rPr>
        <w:t>; P</w:t>
      </w:r>
      <w:r w:rsidRPr="00220281">
        <w:rPr>
          <w:rFonts w:ascii="Arial" w:hAnsi="Arial" w:cs="Arial"/>
          <w:i/>
          <w:iCs/>
          <w:vertAlign w:val="subscript"/>
        </w:rPr>
        <w:t>1</w:t>
      </w:r>
      <w:r w:rsidRPr="00220281">
        <w:rPr>
          <w:rFonts w:ascii="Arial" w:hAnsi="Arial" w:cs="Arial"/>
          <w:i/>
          <w:iCs/>
        </w:rPr>
        <w:t>, P</w:t>
      </w:r>
      <w:r w:rsidRPr="00220281">
        <w:rPr>
          <w:rFonts w:ascii="Arial" w:hAnsi="Arial" w:cs="Arial"/>
          <w:i/>
          <w:iCs/>
          <w:vertAlign w:val="subscript"/>
        </w:rPr>
        <w:t>2</w:t>
      </w:r>
      <w:r w:rsidRPr="00220281">
        <w:rPr>
          <w:rFonts w:ascii="Arial" w:hAnsi="Arial" w:cs="Arial"/>
          <w:i/>
          <w:iCs/>
        </w:rPr>
        <w:t>, P</w:t>
      </w:r>
      <w:r w:rsidRPr="00220281">
        <w:rPr>
          <w:rFonts w:ascii="Arial" w:hAnsi="Arial" w:cs="Arial"/>
          <w:i/>
          <w:iCs/>
          <w:vertAlign w:val="subscript"/>
        </w:rPr>
        <w:t>3</w:t>
      </w:r>
      <w:r w:rsidRPr="00220281">
        <w:rPr>
          <w:rFonts w:ascii="Arial" w:hAnsi="Arial" w:cs="Arial"/>
        </w:rPr>
        <w:t>). Tato rovnice nám říká</w:t>
      </w:r>
      <w:r w:rsidR="00D31FC0">
        <w:rPr>
          <w:rFonts w:ascii="Arial" w:hAnsi="Arial" w:cs="Arial"/>
        </w:rPr>
        <w:t>:</w:t>
      </w:r>
      <w:r w:rsidRPr="00220281">
        <w:rPr>
          <w:rFonts w:ascii="Arial" w:hAnsi="Arial" w:cs="Arial"/>
        </w:rPr>
        <w:t xml:space="preserve"> rychlost změny </w:t>
      </w:r>
      <w:r w:rsidRPr="00220281">
        <w:rPr>
          <w:rFonts w:ascii="Arial" w:hAnsi="Arial" w:cs="Arial"/>
          <w:i/>
          <w:iCs/>
        </w:rPr>
        <w:t>X</w:t>
      </w:r>
      <w:r w:rsidRPr="00220281">
        <w:rPr>
          <w:rFonts w:ascii="Arial" w:hAnsi="Arial" w:cs="Arial"/>
          <w:i/>
          <w:iCs/>
          <w:vertAlign w:val="subscript"/>
        </w:rPr>
        <w:t>1</w:t>
      </w:r>
      <w:r w:rsidRPr="00220281">
        <w:rPr>
          <w:rFonts w:ascii="Arial" w:hAnsi="Arial" w:cs="Arial"/>
        </w:rPr>
        <w:t xml:space="preserve"> v čase t je rovná funkci </w:t>
      </w:r>
      <w:r w:rsidRPr="00220281">
        <w:rPr>
          <w:rFonts w:ascii="Arial" w:hAnsi="Arial" w:cs="Arial"/>
          <w:i/>
          <w:iCs/>
        </w:rPr>
        <w:t>F</w:t>
      </w:r>
      <w:r w:rsidRPr="00220281">
        <w:rPr>
          <w:rFonts w:ascii="Arial" w:hAnsi="Arial" w:cs="Arial"/>
          <w:i/>
          <w:iCs/>
          <w:vertAlign w:val="subscript"/>
        </w:rPr>
        <w:t>1</w:t>
      </w:r>
      <w:r w:rsidRPr="00220281">
        <w:rPr>
          <w:rFonts w:ascii="Arial" w:hAnsi="Arial" w:cs="Arial"/>
        </w:rPr>
        <w:t xml:space="preserve"> šesti parametrů. Lotka přitom </w:t>
      </w:r>
      <w:proofErr w:type="gramStart"/>
      <w:r w:rsidRPr="00220281">
        <w:rPr>
          <w:rFonts w:ascii="Arial" w:hAnsi="Arial" w:cs="Arial"/>
        </w:rPr>
        <w:t>neodvodil</w:t>
      </w:r>
      <w:proofErr w:type="gramEnd"/>
      <w:r w:rsidRPr="00220281">
        <w:rPr>
          <w:rFonts w:ascii="Arial" w:hAnsi="Arial" w:cs="Arial"/>
        </w:rPr>
        <w:t xml:space="preserve">, jak konkrétně populace interagují s fyzickým prostředím, ale některé možnosti budou probírány později v této knize. Samozřejmě, analogické funkce můžeme definovat pro populaci </w:t>
      </w:r>
      <w:r w:rsidRPr="00220281">
        <w:rPr>
          <w:rFonts w:ascii="Arial" w:hAnsi="Arial" w:cs="Arial"/>
          <w:i/>
          <w:iCs/>
        </w:rPr>
        <w:t>X</w:t>
      </w:r>
      <w:r w:rsidRPr="00220281">
        <w:rPr>
          <w:rFonts w:ascii="Arial" w:hAnsi="Arial" w:cs="Arial"/>
          <w:i/>
          <w:iCs/>
          <w:vertAlign w:val="subscript"/>
        </w:rPr>
        <w:t>2</w:t>
      </w:r>
      <w:r w:rsidRPr="00220281">
        <w:rPr>
          <w:rFonts w:ascii="Arial" w:hAnsi="Arial" w:cs="Arial"/>
        </w:rPr>
        <w:t xml:space="preserve"> a </w:t>
      </w:r>
      <w:r w:rsidRPr="00220281">
        <w:rPr>
          <w:rFonts w:ascii="Arial" w:hAnsi="Arial" w:cs="Arial"/>
          <w:i/>
          <w:iCs/>
        </w:rPr>
        <w:t>X</w:t>
      </w:r>
      <w:r w:rsidRPr="00220281">
        <w:rPr>
          <w:rFonts w:ascii="Arial" w:hAnsi="Arial" w:cs="Arial"/>
          <w:i/>
          <w:iCs/>
          <w:vertAlign w:val="subscript"/>
        </w:rPr>
        <w:t>3</w:t>
      </w:r>
      <w:r w:rsidRPr="00220281">
        <w:rPr>
          <w:rFonts w:ascii="Arial" w:hAnsi="Arial" w:cs="Arial"/>
        </w:rPr>
        <w:t xml:space="preserve"> a můžeme shrnout i souhrnnou rovnici pro celý ekosystém: </w:t>
      </w:r>
      <w:proofErr w:type="spellStart"/>
      <w:r w:rsidRPr="00220281">
        <w:rPr>
          <w:rFonts w:ascii="Arial" w:hAnsi="Arial" w:cs="Arial"/>
          <w:i/>
          <w:iCs/>
        </w:rPr>
        <w:t>dX</w:t>
      </w:r>
      <w:r w:rsidRPr="00220281">
        <w:rPr>
          <w:rFonts w:ascii="Arial" w:hAnsi="Arial" w:cs="Arial"/>
          <w:i/>
          <w:iCs/>
          <w:vertAlign w:val="subscript"/>
        </w:rPr>
        <w:t>i</w:t>
      </w:r>
      <w:proofErr w:type="spellEnd"/>
      <w:r w:rsidRPr="00220281">
        <w:rPr>
          <w:rFonts w:ascii="Arial" w:hAnsi="Arial" w:cs="Arial"/>
          <w:i/>
          <w:iCs/>
        </w:rPr>
        <w:t>/</w:t>
      </w:r>
      <w:proofErr w:type="spellStart"/>
      <w:r w:rsidRPr="00220281">
        <w:rPr>
          <w:rFonts w:ascii="Arial" w:hAnsi="Arial" w:cs="Arial"/>
          <w:i/>
          <w:iCs/>
        </w:rPr>
        <w:t>dt</w:t>
      </w:r>
      <w:proofErr w:type="spellEnd"/>
      <w:r w:rsidRPr="00220281">
        <w:rPr>
          <w:rFonts w:ascii="Arial" w:hAnsi="Arial" w:cs="Arial"/>
          <w:i/>
          <w:iCs/>
        </w:rPr>
        <w:t xml:space="preserve"> = </w:t>
      </w:r>
      <w:proofErr w:type="spellStart"/>
      <w:r w:rsidRPr="00220281">
        <w:rPr>
          <w:rFonts w:ascii="Arial" w:hAnsi="Arial" w:cs="Arial"/>
          <w:i/>
          <w:iCs/>
        </w:rPr>
        <w:t>F</w:t>
      </w:r>
      <w:r w:rsidRPr="00220281">
        <w:rPr>
          <w:rFonts w:ascii="Arial" w:hAnsi="Arial" w:cs="Arial"/>
          <w:i/>
          <w:iCs/>
          <w:vertAlign w:val="subscript"/>
        </w:rPr>
        <w:t>i</w:t>
      </w:r>
      <w:proofErr w:type="spellEnd"/>
      <w:r w:rsidRPr="00220281">
        <w:rPr>
          <w:rFonts w:ascii="Arial" w:hAnsi="Arial" w:cs="Arial"/>
          <w:i/>
          <w:iCs/>
        </w:rPr>
        <w:t xml:space="preserve"> </w:t>
      </w:r>
      <w:r w:rsidRPr="00220281">
        <w:rPr>
          <w:rFonts w:ascii="Arial" w:hAnsi="Arial" w:cs="Arial"/>
        </w:rPr>
        <w:t>(</w:t>
      </w:r>
      <w:r w:rsidRPr="00220281">
        <w:rPr>
          <w:rFonts w:ascii="Arial" w:hAnsi="Arial" w:cs="Arial"/>
          <w:i/>
          <w:iCs/>
        </w:rPr>
        <w:t>X</w:t>
      </w:r>
      <w:r w:rsidRPr="00220281">
        <w:rPr>
          <w:rFonts w:ascii="Arial" w:hAnsi="Arial" w:cs="Arial"/>
          <w:i/>
          <w:iCs/>
          <w:vertAlign w:val="subscript"/>
        </w:rPr>
        <w:t>1</w:t>
      </w:r>
      <w:r w:rsidRPr="00220281">
        <w:rPr>
          <w:rFonts w:ascii="Arial" w:hAnsi="Arial" w:cs="Arial"/>
          <w:i/>
          <w:iCs/>
        </w:rPr>
        <w:t>, X</w:t>
      </w:r>
      <w:r w:rsidRPr="00220281">
        <w:rPr>
          <w:rFonts w:ascii="Arial" w:hAnsi="Arial" w:cs="Arial"/>
          <w:i/>
          <w:iCs/>
          <w:vertAlign w:val="subscript"/>
        </w:rPr>
        <w:t>2</w:t>
      </w:r>
      <w:r w:rsidRPr="00220281">
        <w:rPr>
          <w:rFonts w:ascii="Arial" w:hAnsi="Arial" w:cs="Arial"/>
          <w:i/>
          <w:iCs/>
        </w:rPr>
        <w:t>,</w:t>
      </w:r>
      <w:proofErr w:type="gramStart"/>
      <w:r w:rsidRPr="00220281">
        <w:rPr>
          <w:rFonts w:ascii="Arial" w:hAnsi="Arial" w:cs="Arial"/>
          <w:i/>
          <w:iCs/>
        </w:rPr>
        <w:t xml:space="preserve">….. </w:t>
      </w:r>
      <w:proofErr w:type="spellStart"/>
      <w:r w:rsidRPr="00220281">
        <w:rPr>
          <w:rFonts w:ascii="Arial" w:hAnsi="Arial" w:cs="Arial"/>
          <w:i/>
          <w:iCs/>
        </w:rPr>
        <w:t>X</w:t>
      </w:r>
      <w:r w:rsidRPr="00220281">
        <w:rPr>
          <w:rFonts w:ascii="Arial" w:hAnsi="Arial" w:cs="Arial"/>
          <w:i/>
          <w:iCs/>
          <w:vertAlign w:val="subscript"/>
        </w:rPr>
        <w:t>n</w:t>
      </w:r>
      <w:proofErr w:type="spellEnd"/>
      <w:proofErr w:type="gramEnd"/>
      <w:r w:rsidRPr="00220281">
        <w:rPr>
          <w:rFonts w:ascii="Arial" w:hAnsi="Arial" w:cs="Arial"/>
          <w:i/>
          <w:iCs/>
        </w:rPr>
        <w:t>; P</w:t>
      </w:r>
      <w:r w:rsidRPr="00220281">
        <w:rPr>
          <w:rFonts w:ascii="Arial" w:hAnsi="Arial" w:cs="Arial"/>
          <w:i/>
          <w:iCs/>
          <w:vertAlign w:val="subscript"/>
        </w:rPr>
        <w:t>1</w:t>
      </w:r>
      <w:r w:rsidRPr="00220281">
        <w:rPr>
          <w:rFonts w:ascii="Arial" w:hAnsi="Arial" w:cs="Arial"/>
          <w:i/>
          <w:iCs/>
        </w:rPr>
        <w:t xml:space="preserve">, </w:t>
      </w:r>
      <w:proofErr w:type="gramStart"/>
      <w:r w:rsidRPr="00220281">
        <w:rPr>
          <w:rFonts w:ascii="Arial" w:hAnsi="Arial" w:cs="Arial"/>
          <w:i/>
          <w:iCs/>
        </w:rPr>
        <w:t>P</w:t>
      </w:r>
      <w:r w:rsidRPr="00220281">
        <w:rPr>
          <w:rFonts w:ascii="Arial" w:hAnsi="Arial" w:cs="Arial"/>
          <w:i/>
          <w:iCs/>
          <w:vertAlign w:val="subscript"/>
        </w:rPr>
        <w:t>2</w:t>
      </w:r>
      <w:r w:rsidRPr="00220281">
        <w:rPr>
          <w:rFonts w:ascii="Arial" w:hAnsi="Arial" w:cs="Arial"/>
          <w:i/>
          <w:iCs/>
        </w:rPr>
        <w:t>,....</w:t>
      </w:r>
      <w:proofErr w:type="spellStart"/>
      <w:r w:rsidRPr="00220281">
        <w:rPr>
          <w:rFonts w:ascii="Arial" w:hAnsi="Arial" w:cs="Arial"/>
          <w:i/>
          <w:iCs/>
        </w:rPr>
        <w:t>P</w:t>
      </w:r>
      <w:r w:rsidRPr="00220281">
        <w:rPr>
          <w:rFonts w:ascii="Arial" w:hAnsi="Arial" w:cs="Arial"/>
          <w:i/>
          <w:iCs/>
          <w:vertAlign w:val="subscript"/>
        </w:rPr>
        <w:t>n</w:t>
      </w:r>
      <w:proofErr w:type="spellEnd"/>
      <w:proofErr w:type="gramEnd"/>
      <w:r w:rsidRPr="00220281">
        <w:rPr>
          <w:rFonts w:ascii="Arial" w:hAnsi="Arial" w:cs="Arial"/>
        </w:rPr>
        <w:t xml:space="preserve">), kde </w:t>
      </w:r>
      <w:r w:rsidRPr="00220281">
        <w:rPr>
          <w:rFonts w:ascii="Arial" w:hAnsi="Arial" w:cs="Arial"/>
          <w:i/>
          <w:iCs/>
        </w:rPr>
        <w:t>i</w:t>
      </w:r>
      <w:r w:rsidRPr="00220281">
        <w:rPr>
          <w:rFonts w:ascii="Arial" w:hAnsi="Arial" w:cs="Arial"/>
        </w:rPr>
        <w:t xml:space="preserve"> je 1…. až </w:t>
      </w:r>
      <w:r w:rsidRPr="00220281">
        <w:rPr>
          <w:rFonts w:ascii="Arial" w:hAnsi="Arial" w:cs="Arial"/>
          <w:i/>
          <w:iCs/>
        </w:rPr>
        <w:t>n</w:t>
      </w:r>
      <w:r w:rsidRPr="00220281">
        <w:rPr>
          <w:rFonts w:ascii="Arial" w:hAnsi="Arial" w:cs="Arial"/>
        </w:rPr>
        <w:t>.</w:t>
      </w:r>
      <w:r w:rsidR="00D31FC0">
        <w:rPr>
          <w:rFonts w:ascii="Arial" w:hAnsi="Arial" w:cs="Arial"/>
        </w:rPr>
        <w:t xml:space="preserve"> Jistě, tato rovnice je nekonkrétní, ale ukazuje možnost, jak formalizovat složité vztahy v přírodě.</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proofErr w:type="spellStart"/>
      <w:r w:rsidRPr="00220281">
        <w:rPr>
          <w:rFonts w:ascii="Arial" w:hAnsi="Arial" w:cs="Arial"/>
          <w:b/>
          <w:bCs/>
        </w:rPr>
        <w:t>Raymond</w:t>
      </w:r>
      <w:proofErr w:type="spellEnd"/>
      <w:r w:rsidRPr="00220281">
        <w:rPr>
          <w:rFonts w:ascii="Arial" w:hAnsi="Arial" w:cs="Arial"/>
          <w:b/>
          <w:bCs/>
        </w:rPr>
        <w:t xml:space="preserve"> </w:t>
      </w:r>
      <w:proofErr w:type="spellStart"/>
      <w:r w:rsidRPr="00220281">
        <w:rPr>
          <w:rFonts w:ascii="Arial" w:hAnsi="Arial" w:cs="Arial"/>
          <w:b/>
          <w:bCs/>
        </w:rPr>
        <w:t>Lindenmann</w:t>
      </w:r>
      <w:proofErr w:type="spellEnd"/>
      <w:r w:rsidRPr="00220281">
        <w:rPr>
          <w:rFonts w:ascii="Arial" w:hAnsi="Arial" w:cs="Arial"/>
          <w:b/>
          <w:bCs/>
        </w:rPr>
        <w:t xml:space="preserve"> vyvinul trofický dynamický pojem ekosystému</w:t>
      </w:r>
    </w:p>
    <w:p w:rsidR="00220281" w:rsidRPr="00220281" w:rsidRDefault="00974805" w:rsidP="00220281">
      <w:pPr>
        <w:spacing w:after="120"/>
        <w:ind w:firstLine="709"/>
        <w:jc w:val="both"/>
        <w:rPr>
          <w:rFonts w:ascii="Arial" w:hAnsi="Arial" w:cs="Arial"/>
        </w:rPr>
      </w:pPr>
      <w:r>
        <w:rPr>
          <w:rFonts w:ascii="Arial" w:hAnsi="Arial" w:cs="Arial"/>
        </w:rPr>
        <w:t>E</w:t>
      </w:r>
      <w:r w:rsidR="00220281" w:rsidRPr="00220281">
        <w:rPr>
          <w:rFonts w:ascii="Arial" w:hAnsi="Arial" w:cs="Arial"/>
        </w:rPr>
        <w:t xml:space="preserve">kolog </w:t>
      </w:r>
      <w:proofErr w:type="spellStart"/>
      <w:r w:rsidR="00220281" w:rsidRPr="00220281">
        <w:rPr>
          <w:rFonts w:ascii="Arial" w:hAnsi="Arial" w:cs="Arial"/>
          <w:smallCaps/>
        </w:rPr>
        <w:t>Raymond</w:t>
      </w:r>
      <w:proofErr w:type="spellEnd"/>
      <w:r w:rsidR="00220281" w:rsidRPr="00220281">
        <w:rPr>
          <w:rFonts w:ascii="Arial" w:hAnsi="Arial" w:cs="Arial"/>
          <w:smallCaps/>
        </w:rPr>
        <w:t xml:space="preserve"> </w:t>
      </w:r>
      <w:proofErr w:type="spellStart"/>
      <w:r w:rsidR="00220281" w:rsidRPr="00220281">
        <w:rPr>
          <w:rFonts w:ascii="Arial" w:hAnsi="Arial" w:cs="Arial"/>
          <w:smallCaps/>
        </w:rPr>
        <w:t>Lindenmann</w:t>
      </w:r>
      <w:proofErr w:type="spellEnd"/>
      <w:r w:rsidR="00220281" w:rsidRPr="00220281">
        <w:rPr>
          <w:rFonts w:ascii="Arial" w:hAnsi="Arial" w:cs="Arial"/>
        </w:rPr>
        <w:t xml:space="preserve"> z univerzity v Minnesotě (zabýval se převážně vodními ekosystémy) publikoval v roce 1942 práci v časopise "</w:t>
      </w:r>
      <w:proofErr w:type="spellStart"/>
      <w:r w:rsidR="00220281" w:rsidRPr="00220281">
        <w:rPr>
          <w:rFonts w:ascii="Arial" w:hAnsi="Arial" w:cs="Arial"/>
        </w:rPr>
        <w:t>Ecology</w:t>
      </w:r>
      <w:proofErr w:type="spellEnd"/>
      <w:r w:rsidR="00220281" w:rsidRPr="00220281">
        <w:rPr>
          <w:rFonts w:ascii="Arial" w:hAnsi="Arial" w:cs="Arial"/>
        </w:rPr>
        <w:t xml:space="preserve">", ve které přijal </w:t>
      </w:r>
      <w:proofErr w:type="spellStart"/>
      <w:r w:rsidR="00220281" w:rsidRPr="00220281">
        <w:rPr>
          <w:rFonts w:ascii="Arial" w:hAnsi="Arial" w:cs="Arial"/>
        </w:rPr>
        <w:t>Tansleyho</w:t>
      </w:r>
      <w:proofErr w:type="spellEnd"/>
      <w:r w:rsidR="00220281" w:rsidRPr="00220281">
        <w:rPr>
          <w:rFonts w:ascii="Arial" w:hAnsi="Arial" w:cs="Arial"/>
        </w:rPr>
        <w:t xml:space="preserve"> pojem ekosystém (jako základní jednotky v ekologii) a </w:t>
      </w:r>
      <w:proofErr w:type="spellStart"/>
      <w:r w:rsidR="00220281" w:rsidRPr="00220281">
        <w:rPr>
          <w:rFonts w:ascii="Arial" w:hAnsi="Arial" w:cs="Arial"/>
        </w:rPr>
        <w:t>Eltonův</w:t>
      </w:r>
      <w:proofErr w:type="spellEnd"/>
      <w:r w:rsidR="00220281" w:rsidRPr="00220281">
        <w:rPr>
          <w:rFonts w:ascii="Arial" w:hAnsi="Arial" w:cs="Arial"/>
        </w:rPr>
        <w:t xml:space="preserve"> koncept potravních řetězců (do kterého však zahrnul i anorganické živiny) a do tohoto rámce promítl </w:t>
      </w:r>
      <w:proofErr w:type="spellStart"/>
      <w:r w:rsidR="00220281" w:rsidRPr="00220281">
        <w:rPr>
          <w:rFonts w:ascii="Arial" w:hAnsi="Arial" w:cs="Arial"/>
        </w:rPr>
        <w:t>Lotkovu</w:t>
      </w:r>
      <w:proofErr w:type="spellEnd"/>
      <w:r w:rsidR="00220281" w:rsidRPr="00220281">
        <w:rPr>
          <w:rFonts w:ascii="Arial" w:hAnsi="Arial" w:cs="Arial"/>
        </w:rPr>
        <w:t xml:space="preserve"> představu ekosystému jako systému transformujícího energii. </w:t>
      </w:r>
      <w:proofErr w:type="spellStart"/>
      <w:r w:rsidR="00220281" w:rsidRPr="00220281">
        <w:rPr>
          <w:rFonts w:ascii="Arial" w:hAnsi="Arial" w:cs="Arial"/>
        </w:rPr>
        <w:t>Lindenmannovo</w:t>
      </w:r>
      <w:proofErr w:type="spellEnd"/>
      <w:r w:rsidR="00220281" w:rsidRPr="00220281">
        <w:rPr>
          <w:rFonts w:ascii="Arial" w:hAnsi="Arial" w:cs="Arial"/>
        </w:rPr>
        <w:t xml:space="preserve"> pojetí potravních řetězců oddělilo jednotlivé kroky v transformaci energie a ty nazval </w:t>
      </w:r>
      <w:r w:rsidR="00220281" w:rsidRPr="00220281">
        <w:rPr>
          <w:rFonts w:ascii="Arial" w:hAnsi="Arial" w:cs="Arial"/>
          <w:b/>
          <w:bCs/>
          <w:i/>
          <w:iCs/>
        </w:rPr>
        <w:t>trofické úrovně</w:t>
      </w:r>
      <w:r w:rsidR="00220281" w:rsidRPr="00220281">
        <w:rPr>
          <w:rFonts w:ascii="Arial" w:hAnsi="Arial" w:cs="Arial"/>
        </w:rPr>
        <w:t xml:space="preserve">. Trofické úrovně shrnují organizmy, které získávají energii v podstatě stejným způsobem. Oproti </w:t>
      </w:r>
      <w:proofErr w:type="spellStart"/>
      <w:r w:rsidR="00220281" w:rsidRPr="00220281">
        <w:rPr>
          <w:rFonts w:ascii="Arial" w:hAnsi="Arial" w:cs="Arial"/>
        </w:rPr>
        <w:t>Eltonově</w:t>
      </w:r>
      <w:proofErr w:type="spellEnd"/>
      <w:r w:rsidR="00220281" w:rsidRPr="00220281">
        <w:rPr>
          <w:rFonts w:ascii="Arial" w:hAnsi="Arial" w:cs="Arial"/>
        </w:rPr>
        <w:t xml:space="preserve"> pyramidě počtů zkonstruoval </w:t>
      </w:r>
      <w:r w:rsidR="00220281" w:rsidRPr="00220281">
        <w:rPr>
          <w:rFonts w:ascii="Arial" w:hAnsi="Arial" w:cs="Arial"/>
          <w:b/>
          <w:bCs/>
          <w:i/>
          <w:iCs/>
        </w:rPr>
        <w:t>pyramidu energetických přeměn</w:t>
      </w:r>
      <w:r w:rsidR="00220281" w:rsidRPr="00220281">
        <w:rPr>
          <w:rFonts w:ascii="Arial" w:hAnsi="Arial" w:cs="Arial"/>
        </w:rPr>
        <w:t xml:space="preserve">. Odvodil, že každá vyšší trofická úroveň má k dispozici </w:t>
      </w:r>
      <w:r>
        <w:rPr>
          <w:rFonts w:ascii="Arial" w:hAnsi="Arial" w:cs="Arial"/>
        </w:rPr>
        <w:t xml:space="preserve">mnohem </w:t>
      </w:r>
      <w:r w:rsidR="00220281" w:rsidRPr="00220281">
        <w:rPr>
          <w:rFonts w:ascii="Arial" w:hAnsi="Arial" w:cs="Arial"/>
        </w:rPr>
        <w:t xml:space="preserve">méně energie než předchozí trofická úroveň, a to jednak na úkor práce, kterou energie vykonala na dané trofické úrovni a jednak vzhledem k malé </w:t>
      </w:r>
      <w:r>
        <w:rPr>
          <w:rFonts w:ascii="Arial" w:hAnsi="Arial" w:cs="Arial"/>
        </w:rPr>
        <w:t>účinnosti</w:t>
      </w:r>
      <w:r w:rsidR="00220281" w:rsidRPr="00220281">
        <w:rPr>
          <w:rFonts w:ascii="Arial" w:hAnsi="Arial" w:cs="Arial"/>
        </w:rPr>
        <w:t xml:space="preserve"> biologických </w:t>
      </w:r>
      <w:r>
        <w:rPr>
          <w:rFonts w:ascii="Arial" w:hAnsi="Arial" w:cs="Arial"/>
        </w:rPr>
        <w:t>přeměn</w:t>
      </w:r>
      <w:r w:rsidR="00220281" w:rsidRPr="00220281">
        <w:rPr>
          <w:rFonts w:ascii="Arial" w:hAnsi="Arial" w:cs="Arial"/>
        </w:rPr>
        <w:t xml:space="preserve"> energie. A tak rostliny využijí jenom část </w:t>
      </w:r>
      <w:r>
        <w:rPr>
          <w:rFonts w:ascii="Arial" w:hAnsi="Arial" w:cs="Arial"/>
        </w:rPr>
        <w:t xml:space="preserve">dopadající </w:t>
      </w:r>
      <w:r w:rsidR="00220281" w:rsidRPr="00220281">
        <w:rPr>
          <w:rFonts w:ascii="Arial" w:hAnsi="Arial" w:cs="Arial"/>
        </w:rPr>
        <w:t>sluneční energie, další trofická úroveň (</w:t>
      </w:r>
      <w:proofErr w:type="spellStart"/>
      <w:r w:rsidR="00220281" w:rsidRPr="00220281">
        <w:rPr>
          <w:rFonts w:ascii="Arial" w:hAnsi="Arial" w:cs="Arial"/>
        </w:rPr>
        <w:t>herbivorů</w:t>
      </w:r>
      <w:proofErr w:type="spellEnd"/>
      <w:r w:rsidR="00220281" w:rsidRPr="00220281">
        <w:rPr>
          <w:rFonts w:ascii="Arial" w:hAnsi="Arial" w:cs="Arial"/>
        </w:rPr>
        <w:t>) využije jen část energie, kterou asimilují producenti (zelené rostliny) atd.</w:t>
      </w:r>
    </w:p>
    <w:p w:rsidR="00220281" w:rsidRPr="00220281" w:rsidRDefault="00220281" w:rsidP="00220281">
      <w:pPr>
        <w:spacing w:after="120"/>
        <w:ind w:firstLine="709"/>
        <w:jc w:val="both"/>
        <w:rPr>
          <w:rFonts w:ascii="Arial" w:hAnsi="Arial" w:cs="Arial"/>
        </w:rPr>
      </w:pPr>
      <w:r w:rsidRPr="00220281">
        <w:rPr>
          <w:rFonts w:ascii="Arial" w:hAnsi="Arial" w:cs="Arial"/>
        </w:rPr>
        <w:lastRenderedPageBreak/>
        <w:t xml:space="preserve">A tak již v 50. letech 20. století pronikl pojem ekosystém do ekologického myšlení a např. ekolog Michiganské univerzity </w:t>
      </w:r>
      <w:proofErr w:type="spellStart"/>
      <w:r w:rsidRPr="00220281">
        <w:rPr>
          <w:rFonts w:ascii="Arial" w:hAnsi="Arial" w:cs="Arial"/>
          <w:smallCaps/>
        </w:rPr>
        <w:t>Francis</w:t>
      </w:r>
      <w:proofErr w:type="spellEnd"/>
      <w:r w:rsidRPr="00220281">
        <w:rPr>
          <w:rFonts w:ascii="Arial" w:hAnsi="Arial" w:cs="Arial"/>
          <w:smallCaps/>
        </w:rPr>
        <w:t xml:space="preserve"> C. </w:t>
      </w:r>
      <w:proofErr w:type="spellStart"/>
      <w:r w:rsidRPr="00220281">
        <w:rPr>
          <w:rFonts w:ascii="Arial" w:hAnsi="Arial" w:cs="Arial"/>
          <w:smallCaps/>
        </w:rPr>
        <w:t>Evans</w:t>
      </w:r>
      <w:proofErr w:type="spellEnd"/>
      <w:r w:rsidRPr="00220281">
        <w:rPr>
          <w:rFonts w:ascii="Arial" w:hAnsi="Arial" w:cs="Arial"/>
        </w:rPr>
        <w:t xml:space="preserve"> (1956) tento významný pojem charakterizoval zhruba takto: "Ekosystém zahrnuje přeměny a hromadění energie a hmoty prostřednictvím živých bytostí a jejich aktivit. Hlavními biologickými procesy, které zodpovídají za pohyb a uskladnění hmoty a energie je fotosyntéza, dekompozice, </w:t>
      </w:r>
      <w:proofErr w:type="spellStart"/>
      <w:r w:rsidRPr="00220281">
        <w:rPr>
          <w:rFonts w:ascii="Arial" w:hAnsi="Arial" w:cs="Arial"/>
        </w:rPr>
        <w:t>herbivorie</w:t>
      </w:r>
      <w:proofErr w:type="spellEnd"/>
      <w:r w:rsidRPr="00220281">
        <w:rPr>
          <w:rFonts w:ascii="Arial" w:hAnsi="Arial" w:cs="Arial"/>
        </w:rPr>
        <w:t xml:space="preserve">, predace, parazitizmus a další vztahy". </w:t>
      </w:r>
      <w:r w:rsidRPr="00974805">
        <w:rPr>
          <w:rFonts w:ascii="Arial" w:hAnsi="Arial" w:cs="Arial"/>
          <w:u w:val="single"/>
        </w:rPr>
        <w:t>Ekosystémový ekolog se tedy především zajímá o množství hmoty a energie, které procházejí daným ekosystémem a rychlostmi, kterými se tak děje</w:t>
      </w:r>
      <w:r w:rsidRPr="00220281">
        <w:rPr>
          <w:rFonts w:ascii="Arial" w:hAnsi="Arial" w:cs="Arial"/>
        </w:rPr>
        <w:t xml:space="preserve">. </w:t>
      </w:r>
      <w:r w:rsidRPr="00220281">
        <w:rPr>
          <w:rFonts w:ascii="Arial" w:hAnsi="Arial" w:cs="Arial"/>
          <w:u w:val="dottedHeavy"/>
        </w:rPr>
        <w:t>Tak koloběh hmot a tok energie ekosystémem poskytuje základnu pro studium jeho struktur a funkcí</w:t>
      </w:r>
      <w:r w:rsidRPr="00220281">
        <w:rPr>
          <w:rFonts w:ascii="Arial" w:hAnsi="Arial" w:cs="Arial"/>
        </w:rPr>
        <w:t>.</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proofErr w:type="spellStart"/>
      <w:r w:rsidRPr="00220281">
        <w:rPr>
          <w:rFonts w:ascii="Arial" w:hAnsi="Arial" w:cs="Arial"/>
          <w:b/>
          <w:bCs/>
        </w:rPr>
        <w:t>Eugene</w:t>
      </w:r>
      <w:proofErr w:type="spellEnd"/>
      <w:r w:rsidRPr="00220281">
        <w:rPr>
          <w:rFonts w:ascii="Arial" w:hAnsi="Arial" w:cs="Arial"/>
          <w:b/>
          <w:bCs/>
        </w:rPr>
        <w:t xml:space="preserve"> P. </w:t>
      </w:r>
      <w:proofErr w:type="spellStart"/>
      <w:r w:rsidRPr="00220281">
        <w:rPr>
          <w:rFonts w:ascii="Arial" w:hAnsi="Arial" w:cs="Arial"/>
          <w:b/>
          <w:bCs/>
        </w:rPr>
        <w:t>Odum</w:t>
      </w:r>
      <w:proofErr w:type="spellEnd"/>
      <w:r w:rsidRPr="00220281">
        <w:rPr>
          <w:rFonts w:ascii="Arial" w:hAnsi="Arial" w:cs="Arial"/>
          <w:b/>
          <w:bCs/>
        </w:rPr>
        <w:t xml:space="preserve"> popularizoval studium energetiky ekosystémů</w:t>
      </w:r>
    </w:p>
    <w:p w:rsidR="00220281" w:rsidRPr="00220281" w:rsidRDefault="00220281" w:rsidP="00220281">
      <w:pPr>
        <w:spacing w:after="120"/>
        <w:ind w:firstLine="709"/>
        <w:jc w:val="both"/>
        <w:rPr>
          <w:rFonts w:ascii="Arial" w:hAnsi="Arial" w:cs="Arial"/>
        </w:rPr>
      </w:pPr>
      <w:r w:rsidRPr="00220281">
        <w:rPr>
          <w:rFonts w:ascii="Arial" w:hAnsi="Arial" w:cs="Arial"/>
          <w:b/>
          <w:bCs/>
          <w:noProof/>
        </w:rPr>
        <w:drawing>
          <wp:anchor distT="0" distB="0" distL="114300" distR="114300" simplePos="0" relativeHeight="251700736" behindDoc="0" locked="0" layoutInCell="1" allowOverlap="0">
            <wp:simplePos x="0" y="0"/>
            <wp:positionH relativeFrom="column">
              <wp:posOffset>0</wp:posOffset>
            </wp:positionH>
            <wp:positionV relativeFrom="paragraph">
              <wp:posOffset>2061845</wp:posOffset>
            </wp:positionV>
            <wp:extent cx="2646045" cy="3175000"/>
            <wp:effectExtent l="19050" t="0" r="1905" b="0"/>
            <wp:wrapSquare wrapText="bothSides"/>
            <wp:docPr id="28" name="obrázek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pic:cNvPicPr>
                      <a:picLocks noChangeAspect="1" noChangeArrowheads="1"/>
                    </pic:cNvPicPr>
                  </pic:nvPicPr>
                  <pic:blipFill>
                    <a:blip r:embed="rId43" cstate="print"/>
                    <a:srcRect/>
                    <a:stretch>
                      <a:fillRect/>
                    </a:stretch>
                  </pic:blipFill>
                  <pic:spPr bwMode="auto">
                    <a:xfrm>
                      <a:off x="0" y="0"/>
                      <a:ext cx="2646045" cy="3175000"/>
                    </a:xfrm>
                    <a:prstGeom prst="rect">
                      <a:avLst/>
                    </a:prstGeom>
                    <a:noFill/>
                    <a:ln w="9525">
                      <a:noFill/>
                      <a:miter lim="800000"/>
                      <a:headEnd/>
                      <a:tailEnd/>
                    </a:ln>
                  </pic:spPr>
                </pic:pic>
              </a:graphicData>
            </a:graphic>
          </wp:anchor>
        </w:drawing>
      </w:r>
      <w:r w:rsidRPr="00220281">
        <w:rPr>
          <w:rFonts w:ascii="Arial" w:hAnsi="Arial" w:cs="Arial"/>
          <w:b/>
          <w:bCs/>
          <w:noProof/>
        </w:rPr>
        <w:drawing>
          <wp:anchor distT="0" distB="0" distL="114300" distR="114300" simplePos="0" relativeHeight="251702784" behindDoc="0" locked="0" layoutInCell="1" allowOverlap="1">
            <wp:simplePos x="0" y="0"/>
            <wp:positionH relativeFrom="column">
              <wp:posOffset>4069715</wp:posOffset>
            </wp:positionH>
            <wp:positionV relativeFrom="paragraph">
              <wp:posOffset>83185</wp:posOffset>
            </wp:positionV>
            <wp:extent cx="2483485" cy="3695700"/>
            <wp:effectExtent l="19050" t="0" r="0" b="0"/>
            <wp:wrapSquare wrapText="bothSides"/>
            <wp:docPr id="26" name="obrázek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44" cstate="print"/>
                    <a:srcRect/>
                    <a:stretch>
                      <a:fillRect/>
                    </a:stretch>
                  </pic:blipFill>
                  <pic:spPr bwMode="auto">
                    <a:xfrm>
                      <a:off x="0" y="0"/>
                      <a:ext cx="2483485" cy="3695700"/>
                    </a:xfrm>
                    <a:prstGeom prst="rect">
                      <a:avLst/>
                    </a:prstGeom>
                    <a:noFill/>
                    <a:ln w="9525">
                      <a:noFill/>
                      <a:miter lim="800000"/>
                      <a:headEnd/>
                      <a:tailEnd/>
                    </a:ln>
                  </pic:spPr>
                </pic:pic>
              </a:graphicData>
            </a:graphic>
          </wp:anchor>
        </w:drawing>
      </w:r>
      <w:r w:rsidRPr="00220281">
        <w:rPr>
          <w:rFonts w:ascii="Arial" w:hAnsi="Arial" w:cs="Arial"/>
        </w:rPr>
        <w:t xml:space="preserve">Jeden z obhájců pojmu ekosystém </w:t>
      </w:r>
      <w:proofErr w:type="gramStart"/>
      <w:r w:rsidRPr="00220281">
        <w:rPr>
          <w:rFonts w:ascii="Arial" w:hAnsi="Arial" w:cs="Arial"/>
        </w:rPr>
        <w:t xml:space="preserve">byl </w:t>
      </w:r>
      <w:proofErr w:type="spellStart"/>
      <w:r w:rsidRPr="00220281">
        <w:rPr>
          <w:rFonts w:ascii="Arial" w:hAnsi="Arial" w:cs="Arial"/>
          <w:smallCaps/>
        </w:rPr>
        <w:t>Eugene</w:t>
      </w:r>
      <w:proofErr w:type="spellEnd"/>
      <w:proofErr w:type="gramEnd"/>
      <w:r w:rsidRPr="00220281">
        <w:rPr>
          <w:rFonts w:ascii="Arial" w:hAnsi="Arial" w:cs="Arial"/>
          <w:smallCaps/>
        </w:rPr>
        <w:t xml:space="preserve"> P. </w:t>
      </w:r>
      <w:proofErr w:type="spellStart"/>
      <w:r w:rsidRPr="00220281">
        <w:rPr>
          <w:rFonts w:ascii="Arial" w:hAnsi="Arial" w:cs="Arial"/>
          <w:smallCaps/>
        </w:rPr>
        <w:t>Odum</w:t>
      </w:r>
      <w:proofErr w:type="spellEnd"/>
      <w:r w:rsidRPr="00220281">
        <w:rPr>
          <w:rFonts w:ascii="Arial" w:hAnsi="Arial" w:cs="Arial"/>
        </w:rPr>
        <w:t xml:space="preserve"> z univerzity v Georgii a jeho kniha "Fundamentals </w:t>
      </w:r>
      <w:proofErr w:type="spellStart"/>
      <w:r w:rsidRPr="00220281">
        <w:rPr>
          <w:rFonts w:ascii="Arial" w:hAnsi="Arial" w:cs="Arial"/>
        </w:rPr>
        <w:t>of</w:t>
      </w:r>
      <w:proofErr w:type="spellEnd"/>
      <w:r w:rsidRPr="00220281">
        <w:rPr>
          <w:rFonts w:ascii="Arial" w:hAnsi="Arial" w:cs="Arial"/>
        </w:rPr>
        <w:t xml:space="preserve"> </w:t>
      </w:r>
      <w:proofErr w:type="spellStart"/>
      <w:r w:rsidRPr="00220281">
        <w:rPr>
          <w:rFonts w:ascii="Arial" w:hAnsi="Arial" w:cs="Arial"/>
        </w:rPr>
        <w:t>Ecology</w:t>
      </w:r>
      <w:proofErr w:type="spellEnd"/>
      <w:r w:rsidRPr="00220281">
        <w:rPr>
          <w:rFonts w:ascii="Arial" w:hAnsi="Arial" w:cs="Arial"/>
        </w:rPr>
        <w:t xml:space="preserve">", poprvé publikovaná v roce 1953, ovlivnila celou generaci ekologů (v r. 1977 tato kniha vyšla i u nás péčí vydavatelství Academia pod názvem „Základy ekologie“ a byla přeložena podle jejího 3. vydání z r. 1971). </w:t>
      </w:r>
      <w:proofErr w:type="spellStart"/>
      <w:r w:rsidRPr="00220281">
        <w:rPr>
          <w:rFonts w:ascii="Arial" w:hAnsi="Arial" w:cs="Arial"/>
        </w:rPr>
        <w:t>Odum</w:t>
      </w:r>
      <w:proofErr w:type="spellEnd"/>
      <w:r w:rsidRPr="00220281">
        <w:rPr>
          <w:rFonts w:ascii="Arial" w:hAnsi="Arial" w:cs="Arial"/>
        </w:rPr>
        <w:t xml:space="preserve"> vyjádřil energetický tok ekosystémem jednoduchým diagramem (viz obr. 9-4). Pro každou trofickou úroveň se takový diagram skládal z čtyřúhelníku, jehož plocha byla úměrná hmotnosti (nebo obsahu energie) dané úrovně v daném čase a spojnice reprezentovaly energetický tok. Část energie vstupující do dané trofické úrovně není využita, část se prodýchá, část se využije na růst a část je uskladněna (např. ve formě tuků). Množství energie přístupné další trofické úrovni se nazývá </w:t>
      </w:r>
      <w:r w:rsidRPr="00220281">
        <w:rPr>
          <w:rFonts w:ascii="Arial" w:hAnsi="Arial" w:cs="Arial"/>
          <w:b/>
          <w:bCs/>
          <w:i/>
          <w:iCs/>
        </w:rPr>
        <w:t>produkce</w:t>
      </w:r>
      <w:r w:rsidRPr="00220281">
        <w:rPr>
          <w:rFonts w:ascii="Arial" w:hAnsi="Arial" w:cs="Arial"/>
        </w:rPr>
        <w:t xml:space="preserve">. </w:t>
      </w:r>
      <w:proofErr w:type="spellStart"/>
      <w:r w:rsidRPr="00220281">
        <w:rPr>
          <w:rFonts w:ascii="Arial" w:hAnsi="Arial" w:cs="Arial"/>
        </w:rPr>
        <w:t>Odumovy</w:t>
      </w:r>
      <w:proofErr w:type="spellEnd"/>
      <w:r w:rsidRPr="00220281">
        <w:rPr>
          <w:rFonts w:ascii="Arial" w:hAnsi="Arial" w:cs="Arial"/>
        </w:rPr>
        <w:t xml:space="preserve"> diagramy se mohou použít pro znázornění dynamiky celé trofické úrovně, určité populace či jen jedince. Protože jen část energie asimilované každou trofickou úrovní je přeměněna do produkce, tak každý následující obdélník je vždy menší než předcházející, protože obsahuje méně biomasy (energie). </w:t>
      </w:r>
      <w:proofErr w:type="spellStart"/>
      <w:r w:rsidRPr="00220281">
        <w:rPr>
          <w:rFonts w:ascii="Arial" w:hAnsi="Arial" w:cs="Arial"/>
        </w:rPr>
        <w:t>Odumovy</w:t>
      </w:r>
      <w:proofErr w:type="spellEnd"/>
      <w:r w:rsidRPr="00220281">
        <w:rPr>
          <w:rFonts w:ascii="Arial" w:hAnsi="Arial" w:cs="Arial"/>
        </w:rPr>
        <w:t xml:space="preserve"> diagramy mohou být upraveny tak, že zahrnou i koloběhy minerálních prvků (obr. 9-5). Energie protéká ekosystémem jednosměrně, zatímco většina minerálních živin je v rámci ekosystémů recyklována (regenerována) a zůstává uvnitř. Význam živinných cyklů je veliký, jednak jsou svázány s toky energie (kde zejména uhlíkový cyklus věrně kopíruje energetické toky) a jednak koncentrace určitých živin řídí primární produkci a tak ovládá biotické toky energie.</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Studie povodí vedou k pochopení významu toků prvků a energie v rámci ekosystémů i mezi nimi</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Na začátku 60. let už bylo jasné, že pochopení struktury a funkcí ekosystémů je zásadně závislé na znalostech podrobností o energetických tocích a transformacích v rámci ekosystému a o energetických a materiálových tocích mimo jeho hranice. Nejznámější </w:t>
      </w:r>
      <w:r w:rsidRPr="00974805">
        <w:rPr>
          <w:rFonts w:ascii="Arial" w:hAnsi="Arial" w:cs="Arial"/>
          <w:u w:val="single"/>
        </w:rPr>
        <w:t xml:space="preserve">výzkumy celých </w:t>
      </w:r>
      <w:r w:rsidRPr="00974805">
        <w:rPr>
          <w:rFonts w:ascii="Arial" w:hAnsi="Arial" w:cs="Arial"/>
          <w:u w:val="single"/>
        </w:rPr>
        <w:lastRenderedPageBreak/>
        <w:t>povodí</w:t>
      </w:r>
      <w:r w:rsidRPr="00220281">
        <w:rPr>
          <w:rFonts w:ascii="Arial" w:hAnsi="Arial" w:cs="Arial"/>
        </w:rPr>
        <w:t xml:space="preserve"> byly provedeny v New </w:t>
      </w:r>
      <w:proofErr w:type="spellStart"/>
      <w:r w:rsidRPr="00220281">
        <w:rPr>
          <w:rFonts w:ascii="Arial" w:hAnsi="Arial" w:cs="Arial"/>
        </w:rPr>
        <w:t>Hampshire</w:t>
      </w:r>
      <w:proofErr w:type="spellEnd"/>
      <w:r w:rsidRPr="00220281">
        <w:rPr>
          <w:rFonts w:ascii="Arial" w:hAnsi="Arial" w:cs="Arial"/>
        </w:rPr>
        <w:t xml:space="preserve"> v experimentálním povodí </w:t>
      </w:r>
      <w:proofErr w:type="spellStart"/>
      <w:r w:rsidRPr="00220281">
        <w:rPr>
          <w:rFonts w:ascii="Arial" w:hAnsi="Arial" w:cs="Arial"/>
        </w:rPr>
        <w:t>Hubbard</w:t>
      </w:r>
      <w:proofErr w:type="spellEnd"/>
      <w:r w:rsidRPr="00220281">
        <w:rPr>
          <w:rFonts w:ascii="Arial" w:hAnsi="Arial" w:cs="Arial"/>
        </w:rPr>
        <w:t xml:space="preserve"> </w:t>
      </w:r>
      <w:proofErr w:type="spellStart"/>
      <w:r w:rsidRPr="00220281">
        <w:rPr>
          <w:rFonts w:ascii="Arial" w:hAnsi="Arial" w:cs="Arial"/>
        </w:rPr>
        <w:t>Brook</w:t>
      </w:r>
      <w:proofErr w:type="spellEnd"/>
      <w:r w:rsidRPr="00220281">
        <w:rPr>
          <w:rFonts w:ascii="Arial" w:hAnsi="Arial" w:cs="Arial"/>
        </w:rPr>
        <w:t xml:space="preserve">. Ekosystém povodí se dá obvykle dobře vymezit hranicemi; vstupy z okolních a výstupy do okolních ekosystémů jsou zprostředkovány meteorologickými, geologickými a biologickými procesy (déšť, částice a plyny vyměňované větrem, pohybem organizmů, povrchovým a podzemním tokem vody atd.). Při studiu ekosystému povodí se stanoví jednotlivé oddíly (zásobníky, </w:t>
      </w:r>
      <w:proofErr w:type="spellStart"/>
      <w:r w:rsidRPr="00220281">
        <w:rPr>
          <w:rFonts w:ascii="Arial" w:hAnsi="Arial" w:cs="Arial"/>
        </w:rPr>
        <w:t>kompartmenty</w:t>
      </w:r>
      <w:proofErr w:type="spellEnd"/>
      <w:r w:rsidRPr="00220281">
        <w:rPr>
          <w:rFonts w:ascii="Arial" w:hAnsi="Arial" w:cs="Arial"/>
        </w:rPr>
        <w:t xml:space="preserve">), jako je atmosféra, </w:t>
      </w:r>
      <w:r w:rsidR="00974805">
        <w:rPr>
          <w:rFonts w:ascii="Arial" w:hAnsi="Arial" w:cs="Arial"/>
        </w:rPr>
        <w:t>biomasa (</w:t>
      </w:r>
      <w:r w:rsidRPr="00220281">
        <w:rPr>
          <w:rFonts w:ascii="Arial" w:hAnsi="Arial" w:cs="Arial"/>
        </w:rPr>
        <w:t>živé organizmy</w:t>
      </w:r>
      <w:r w:rsidR="00974805">
        <w:rPr>
          <w:rFonts w:ascii="Arial" w:hAnsi="Arial" w:cs="Arial"/>
        </w:rPr>
        <w:t>)</w:t>
      </w:r>
      <w:r w:rsidRPr="00220281">
        <w:rPr>
          <w:rFonts w:ascii="Arial" w:hAnsi="Arial" w:cs="Arial"/>
        </w:rPr>
        <w:t xml:space="preserve">, </w:t>
      </w:r>
      <w:proofErr w:type="spellStart"/>
      <w:r w:rsidRPr="00220281">
        <w:rPr>
          <w:rFonts w:ascii="Arial" w:hAnsi="Arial" w:cs="Arial"/>
        </w:rPr>
        <w:t>nekromasa</w:t>
      </w:r>
      <w:proofErr w:type="spellEnd"/>
      <w:r w:rsidR="00974805">
        <w:rPr>
          <w:rFonts w:ascii="Arial" w:hAnsi="Arial" w:cs="Arial"/>
        </w:rPr>
        <w:t xml:space="preserve"> (mrtvá organická hmota)</w:t>
      </w:r>
      <w:r w:rsidRPr="00220281">
        <w:rPr>
          <w:rFonts w:ascii="Arial" w:hAnsi="Arial" w:cs="Arial"/>
        </w:rPr>
        <w:t>, přístupné živiny, minerální složka půd apod. a stanoví se množství živin v jednotlivých těchto oddílech a mohutnosti toků mezi nimi. A dále se sledují reakce jednotlivých složek ekosystému na umělé zásahy v povodí, jako je např. kácení stromů. Studia na této vysoké hierarchické úrovni nám umožňují zpřesnit předpovědi dopadu globálních změn a také umožnila uvědomit si význam krajinných rysů a vzájemných interakcí mezi ekosystémy pro fungování přírody.</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Krajinná ekologie se zabývá vlivem prostorového měřítka na funkce ekosystémů</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Studiem povodí se ekologové dozvěděli, že velikost a tvar ekosystémů a jejich poloha vzhledem k ostatním ekosystémům jsou významnými charakteristikami ekosystémů a také ovlivňují jejich funkce. Vzájemné interakce ekosystémů v krajině studuje </w:t>
      </w:r>
      <w:r w:rsidRPr="00220281">
        <w:rPr>
          <w:rFonts w:ascii="Arial" w:hAnsi="Arial" w:cs="Arial"/>
          <w:b/>
          <w:bCs/>
          <w:i/>
          <w:iCs/>
        </w:rPr>
        <w:t>krajinná ekologie</w:t>
      </w:r>
      <w:r w:rsidRPr="00220281">
        <w:rPr>
          <w:rFonts w:ascii="Arial" w:hAnsi="Arial" w:cs="Arial"/>
        </w:rPr>
        <w:t xml:space="preserve">. Jde především o vývoj a dynamiku prostorové </w:t>
      </w:r>
      <w:r w:rsidR="00B247A8">
        <w:rPr>
          <w:rFonts w:ascii="Arial" w:hAnsi="Arial" w:cs="Arial"/>
        </w:rPr>
        <w:t>struktury (</w:t>
      </w:r>
      <w:r w:rsidRPr="00220281">
        <w:rPr>
          <w:rFonts w:ascii="Arial" w:hAnsi="Arial" w:cs="Arial"/>
        </w:rPr>
        <w:t>heterogenity</w:t>
      </w:r>
      <w:r w:rsidR="00B247A8">
        <w:rPr>
          <w:rFonts w:ascii="Arial" w:hAnsi="Arial" w:cs="Arial"/>
        </w:rPr>
        <w:t>)</w:t>
      </w:r>
      <w:r w:rsidRPr="00220281">
        <w:rPr>
          <w:rFonts w:ascii="Arial" w:hAnsi="Arial" w:cs="Arial"/>
        </w:rPr>
        <w:t xml:space="preserve"> krajiny, o interakce a výměny </w:t>
      </w:r>
      <w:r w:rsidR="00B247A8">
        <w:rPr>
          <w:rFonts w:ascii="Arial" w:hAnsi="Arial" w:cs="Arial"/>
        </w:rPr>
        <w:t xml:space="preserve">(hmot, organizmů a energie) </w:t>
      </w:r>
      <w:r w:rsidRPr="00220281">
        <w:rPr>
          <w:rFonts w:ascii="Arial" w:hAnsi="Arial" w:cs="Arial"/>
        </w:rPr>
        <w:t>mezi jednotlivými částmi heterogenní krajiny, vliv prostorové heterogenity na biotické a abiotické procesy a řízení této prostorové heterogenity. Poloha a začlenění ekosystému v krajině jsou významné pro poznání jeho struktur a funkcí. Tak např. jestli je situován směrem na východ nebo na sever, jestli se nachází na vrcholu kopce nebo v hlubokém údolí, dále hrají roli vzdálenosti mezi jednotlivými krajinnými prvky, rozsah vzájemných hranic, hydrologické rysy (např. propojení pomocí vodních toků) - to vše zajímá krajinné ekology.</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Ke studiu ekosystémů byly použity jak taktické tak strategické přístupy</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Mnoho ekologů věří, že pochopit ekosystém vyžaduje analýzu interakcí téměř všech nebo alespoň většiny jeho složek (tj. použití </w:t>
      </w:r>
      <w:r w:rsidRPr="00220281">
        <w:rPr>
          <w:rFonts w:ascii="Arial" w:hAnsi="Arial" w:cs="Arial"/>
          <w:b/>
          <w:bCs/>
          <w:i/>
          <w:iCs/>
        </w:rPr>
        <w:t>taktického přístupu</w:t>
      </w:r>
      <w:r w:rsidRPr="00220281">
        <w:rPr>
          <w:rFonts w:ascii="Arial" w:hAnsi="Arial" w:cs="Arial"/>
        </w:rPr>
        <w:t xml:space="preserve">). Jiní zase věří, že vlastnosti ekosystému mohou být pochopeny studiem důležitých vlastností celého systému (tj. použitím </w:t>
      </w:r>
      <w:r w:rsidRPr="00220281">
        <w:rPr>
          <w:rFonts w:ascii="Arial" w:hAnsi="Arial" w:cs="Arial"/>
          <w:b/>
          <w:bCs/>
          <w:i/>
          <w:iCs/>
        </w:rPr>
        <w:t>strategického přístupu</w:t>
      </w:r>
      <w:r w:rsidRPr="00220281">
        <w:rPr>
          <w:rFonts w:ascii="Arial" w:hAnsi="Arial" w:cs="Arial"/>
        </w:rPr>
        <w:t xml:space="preserve">). Taktický přístup studuje a napodobuje matematickými modely jemné detaily přírodních systémů, zatímco strategický přístup hledá ty nejvýznamnější vybrané důležité složky a vztahy. </w:t>
      </w:r>
      <w:proofErr w:type="spellStart"/>
      <w:r w:rsidRPr="00220281">
        <w:rPr>
          <w:rFonts w:ascii="Arial" w:hAnsi="Arial" w:cs="Arial"/>
        </w:rPr>
        <w:t>Lotkovy</w:t>
      </w:r>
      <w:proofErr w:type="spellEnd"/>
      <w:r w:rsidRPr="00220281">
        <w:rPr>
          <w:rFonts w:ascii="Arial" w:hAnsi="Arial" w:cs="Arial"/>
        </w:rPr>
        <w:t xml:space="preserve"> modely jsou příkladem taktického modelu, </w:t>
      </w:r>
      <w:proofErr w:type="spellStart"/>
      <w:r w:rsidRPr="00220281">
        <w:rPr>
          <w:rFonts w:ascii="Arial" w:hAnsi="Arial" w:cs="Arial"/>
        </w:rPr>
        <w:t>Odum</w:t>
      </w:r>
      <w:proofErr w:type="spellEnd"/>
      <w:r w:rsidRPr="00220281">
        <w:rPr>
          <w:rFonts w:ascii="Arial" w:hAnsi="Arial" w:cs="Arial"/>
        </w:rPr>
        <w:t xml:space="preserve"> byl jedním z prvních průkopníků strategického přístupu ke studiu ekosystémů. Zajímala ho např. </w:t>
      </w:r>
      <w:r w:rsidRPr="00220281">
        <w:rPr>
          <w:rFonts w:ascii="Arial" w:hAnsi="Arial" w:cs="Arial"/>
          <w:b/>
          <w:bCs/>
          <w:i/>
          <w:iCs/>
        </w:rPr>
        <w:t>sukcese</w:t>
      </w:r>
      <w:r w:rsidRPr="00220281">
        <w:rPr>
          <w:rFonts w:ascii="Arial" w:hAnsi="Arial" w:cs="Arial"/>
          <w:bCs/>
          <w:iCs/>
        </w:rPr>
        <w:t xml:space="preserve"> (viz </w:t>
      </w:r>
      <w:r w:rsidR="00B247A8">
        <w:rPr>
          <w:rFonts w:ascii="Arial" w:hAnsi="Arial" w:cs="Arial"/>
          <w:bCs/>
          <w:iCs/>
        </w:rPr>
        <w:t>předchozí text</w:t>
      </w:r>
      <w:r w:rsidRPr="00220281">
        <w:rPr>
          <w:rFonts w:ascii="Arial" w:hAnsi="Arial" w:cs="Arial"/>
          <w:bCs/>
          <w:iCs/>
        </w:rPr>
        <w:t>)</w:t>
      </w:r>
      <w:r w:rsidRPr="00220281">
        <w:rPr>
          <w:rFonts w:ascii="Arial" w:hAnsi="Arial" w:cs="Arial"/>
        </w:rPr>
        <w:t xml:space="preserve">, kterou charakterizoval jako proces, který je v zásadě podobný dlouhodobému evolučnímu vývoji biosféry, tj. směřuje k tomu, aby společenstva dosáhla zvýšené kontroly nad fyzikálně-chemickým prostředím, aby jejich organizmy byly co nejvíce ochráněny před změnami tohoto prostředí. </w:t>
      </w:r>
      <w:r w:rsidRPr="00220281">
        <w:rPr>
          <w:rFonts w:ascii="Arial" w:hAnsi="Arial" w:cs="Arial"/>
          <w:u w:val="single"/>
        </w:rPr>
        <w:t xml:space="preserve">A tak mohou být struktury a funkce ekosystému pochopeny na základě porozumění jeho </w:t>
      </w:r>
      <w:proofErr w:type="spellStart"/>
      <w:r w:rsidRPr="00220281">
        <w:rPr>
          <w:rFonts w:ascii="Arial" w:hAnsi="Arial" w:cs="Arial"/>
          <w:u w:val="single"/>
        </w:rPr>
        <w:t>sukcesnímu</w:t>
      </w:r>
      <w:proofErr w:type="spellEnd"/>
      <w:r w:rsidRPr="00220281">
        <w:rPr>
          <w:rFonts w:ascii="Arial" w:hAnsi="Arial" w:cs="Arial"/>
          <w:u w:val="single"/>
        </w:rPr>
        <w:t xml:space="preserve"> vývoji</w:t>
      </w:r>
      <w:r w:rsidRPr="00220281">
        <w:rPr>
          <w:rFonts w:ascii="Arial" w:hAnsi="Arial" w:cs="Arial"/>
        </w:rPr>
        <w:t>.</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Jeden z velkých problémů strategického přístupu je, že vyžaduje, aby bylo mnoho procesů reprezentováno nějakým indexem anebo průměrem a tak strategické modely mohou některé jeho části přeceňovat nebo naopak podceňovat. </w:t>
      </w:r>
      <w:r w:rsidRPr="00220281">
        <w:rPr>
          <w:rFonts w:ascii="Arial" w:hAnsi="Arial" w:cs="Arial"/>
          <w:smallCaps/>
        </w:rPr>
        <w:t xml:space="preserve">G. M. </w:t>
      </w:r>
      <w:proofErr w:type="spellStart"/>
      <w:r w:rsidRPr="00220281">
        <w:rPr>
          <w:rFonts w:ascii="Arial" w:hAnsi="Arial" w:cs="Arial"/>
          <w:smallCaps/>
        </w:rPr>
        <w:t>Weinberg</w:t>
      </w:r>
      <w:proofErr w:type="spellEnd"/>
      <w:r w:rsidRPr="00220281">
        <w:rPr>
          <w:rFonts w:ascii="Arial" w:hAnsi="Arial" w:cs="Arial"/>
        </w:rPr>
        <w:t xml:space="preserve"> (1975) se proto domníval, že studium ekosystémů v tomto ohledu naráží na metodický problém, protože ekosystémy spadají svým rozsahem do systémů „středního měřítka“, a ty nemohou být vhodně modelovány ani soustavou diferenciálních rovnic (jak </w:t>
      </w:r>
      <w:proofErr w:type="gramStart"/>
      <w:r w:rsidRPr="00220281">
        <w:rPr>
          <w:rFonts w:ascii="Arial" w:hAnsi="Arial" w:cs="Arial"/>
        </w:rPr>
        <w:t>navrhl</w:t>
      </w:r>
      <w:proofErr w:type="gramEnd"/>
      <w:r w:rsidRPr="00220281">
        <w:rPr>
          <w:rFonts w:ascii="Arial" w:hAnsi="Arial" w:cs="Arial"/>
        </w:rPr>
        <w:t xml:space="preserve"> Lotka), ani statistickým přístupem (který by charakterizoval složky počítáním nějakých průměrů, rozptylů apod.). Soustavou rovnic můžeme modelovat např. problém přitažlivosti několika planet v kosmu, nebo problém několika jedinců nebo populací modelového mikrokosmu. Naopak, statisticky lze snadno modelovat např. systém plynu v uzavřené nádobě (jeho teplotu, jeho energii), protože je složen z nesmírného počtu velmi podobných atomů a molekul a statistické parametry dostatečně popisují celý systém. Ale podle </w:t>
      </w:r>
      <w:proofErr w:type="spellStart"/>
      <w:r w:rsidRPr="00220281">
        <w:rPr>
          <w:rFonts w:ascii="Arial" w:hAnsi="Arial" w:cs="Arial"/>
        </w:rPr>
        <w:t>Weinberga</w:t>
      </w:r>
      <w:proofErr w:type="spellEnd"/>
      <w:r w:rsidRPr="00220281">
        <w:rPr>
          <w:rFonts w:ascii="Arial" w:hAnsi="Arial" w:cs="Arial"/>
        </w:rPr>
        <w:t xml:space="preserve"> obsahuje ekosystém příliš mnoho prvků na to, aby </w:t>
      </w:r>
      <w:r w:rsidRPr="00220281">
        <w:rPr>
          <w:rFonts w:ascii="Arial" w:hAnsi="Arial" w:cs="Arial"/>
        </w:rPr>
        <w:lastRenderedPageBreak/>
        <w:t>mohl být popsán soustavou rovnic a příliš málo rozmanitých, různě se chovajících prvků na to, aby mohl být popsán nějakými statistickými prostředky.</w:t>
      </w:r>
    </w:p>
    <w:p w:rsidR="00220281" w:rsidRPr="00220281" w:rsidRDefault="00220281" w:rsidP="00220281">
      <w:pPr>
        <w:spacing w:after="120"/>
        <w:ind w:firstLine="709"/>
        <w:jc w:val="both"/>
        <w:rPr>
          <w:rFonts w:ascii="Arial" w:hAnsi="Arial" w:cs="Arial"/>
        </w:rPr>
      </w:pPr>
    </w:p>
    <w:p w:rsidR="00220281" w:rsidRPr="00B247A8" w:rsidRDefault="001C4680" w:rsidP="00220281">
      <w:pPr>
        <w:spacing w:after="120"/>
        <w:ind w:firstLine="709"/>
        <w:jc w:val="both"/>
        <w:rPr>
          <w:rFonts w:ascii="Arial" w:hAnsi="Arial" w:cs="Arial"/>
          <w:b/>
          <w:bCs/>
          <w:caps/>
        </w:rPr>
      </w:pPr>
      <w:r w:rsidRPr="00B247A8">
        <w:rPr>
          <w:rFonts w:ascii="Arial" w:hAnsi="Arial" w:cs="Arial"/>
          <w:b/>
          <w:bCs/>
          <w:caps/>
        </w:rPr>
        <w:t>2</w:t>
      </w:r>
      <w:r w:rsidR="00B870FB">
        <w:rPr>
          <w:rFonts w:ascii="Arial" w:hAnsi="Arial" w:cs="Arial"/>
          <w:b/>
          <w:bCs/>
          <w:caps/>
        </w:rPr>
        <w:t>5</w:t>
      </w:r>
      <w:r w:rsidR="00220281" w:rsidRPr="00B247A8">
        <w:rPr>
          <w:rFonts w:ascii="Arial" w:hAnsi="Arial" w:cs="Arial"/>
          <w:b/>
          <w:bCs/>
          <w:caps/>
        </w:rPr>
        <w:t>. Tok energie ekosystémy</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rPr>
      </w:pPr>
      <w:r w:rsidRPr="00220281">
        <w:rPr>
          <w:rFonts w:ascii="Arial" w:hAnsi="Arial" w:cs="Arial"/>
        </w:rPr>
        <w:t xml:space="preserve">Jak už jsme zdůraznili v předchozí kapitole, jeden ze základních principů, na kterých spočívá moderní ekologie, je ten, že organizmy interagují navzájem prostřednictvím potravních vztahů, které nazýváme </w:t>
      </w:r>
      <w:r w:rsidRPr="00220281">
        <w:rPr>
          <w:rFonts w:ascii="Arial" w:hAnsi="Arial" w:cs="Arial"/>
          <w:b/>
          <w:bCs/>
          <w:i/>
          <w:iCs/>
        </w:rPr>
        <w:t>trofické interakce</w:t>
      </w:r>
      <w:r w:rsidRPr="00220281">
        <w:rPr>
          <w:rFonts w:ascii="Arial" w:hAnsi="Arial" w:cs="Arial"/>
        </w:rPr>
        <w:t xml:space="preserve">. Ty zahrnují biochemické přeměny energie a přenos energie z jednoho jedince na druhého procesem konzumace. Také živiny se pohybují ekosystémy a jejich cesty jsou úzce spojeny s toky energie. V kapitole 3 jsme naznačili rozdíly mezi živými bytostmi a neživými objekty, založené na rozdílech v dynamice energetických toků. Oba ztrácí energii, avšak živé objekty </w:t>
      </w:r>
      <w:proofErr w:type="spellStart"/>
      <w:r w:rsidRPr="00220281">
        <w:rPr>
          <w:rFonts w:ascii="Arial" w:hAnsi="Arial" w:cs="Arial"/>
        </w:rPr>
        <w:t>dokáží</w:t>
      </w:r>
      <w:proofErr w:type="spellEnd"/>
      <w:r w:rsidRPr="00220281">
        <w:rPr>
          <w:rFonts w:ascii="Arial" w:hAnsi="Arial" w:cs="Arial"/>
        </w:rPr>
        <w:t xml:space="preserve"> tuto ztrátu energie vyrovnávat příjmem energie a důsledkem je jejich vysoký energetický obsah v porovnání s podobně velkými neživými objekty. Organizmy ztrác</w:t>
      </w:r>
      <w:r w:rsidR="00D94E53">
        <w:rPr>
          <w:rFonts w:ascii="Arial" w:hAnsi="Arial" w:cs="Arial"/>
        </w:rPr>
        <w:t>ej</w:t>
      </w:r>
      <w:r w:rsidRPr="00220281">
        <w:rPr>
          <w:rFonts w:ascii="Arial" w:hAnsi="Arial" w:cs="Arial"/>
        </w:rPr>
        <w:t>í energii dvěm</w:t>
      </w:r>
      <w:r w:rsidR="00D94E53">
        <w:rPr>
          <w:rFonts w:ascii="Arial" w:hAnsi="Arial" w:cs="Arial"/>
        </w:rPr>
        <w:t>a</w:t>
      </w:r>
      <w:r w:rsidRPr="00220281">
        <w:rPr>
          <w:rFonts w:ascii="Arial" w:hAnsi="Arial" w:cs="Arial"/>
        </w:rPr>
        <w:t xml:space="preserve"> cestami: jednak vykonávají práci v systému, ve kterém žijí (např. když živočich běží, převádí kinetickou energii do atmosféry a půdy) a jednak ztrácí energii ve formě tepla při každém biochemickém kroku, který je potřeba pro pohyb, biosyntézu, sekreci, udržení struktury buněk atd. A proto je zapotřebí stálý vstup energie do ekosystémů. Bez ohledu na tyto ztráty, ani jedinci ani ekosystémy jako celek energii neztrácejí, protože organizmy první trofické úrovně (rostliny a některé další organizmy) </w:t>
      </w:r>
      <w:proofErr w:type="spellStart"/>
      <w:r w:rsidRPr="00220281">
        <w:rPr>
          <w:rFonts w:ascii="Arial" w:hAnsi="Arial" w:cs="Arial"/>
        </w:rPr>
        <w:t>dokáží</w:t>
      </w:r>
      <w:proofErr w:type="spellEnd"/>
      <w:r w:rsidRPr="00220281">
        <w:rPr>
          <w:rFonts w:ascii="Arial" w:hAnsi="Arial" w:cs="Arial"/>
        </w:rPr>
        <w:t xml:space="preserve"> asimilovat sluneční energii. Další významnou trofickou úrovní jsou býložravci, kteří poskytují energetické propojení mezi rostlinami a ostatními částmi potravních řetězů (organizmy vyšších trofických úrovní).</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Rostliny asimilují energii fotosyntézou</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Fotosyntéza je proces, v němž rostliny a </w:t>
      </w:r>
      <w:r w:rsidR="00D94E53">
        <w:rPr>
          <w:rFonts w:ascii="Arial" w:hAnsi="Arial" w:cs="Arial"/>
        </w:rPr>
        <w:t>některé mikroorganizmy</w:t>
      </w:r>
      <w:r w:rsidRPr="00220281">
        <w:rPr>
          <w:rFonts w:ascii="Arial" w:hAnsi="Arial" w:cs="Arial"/>
        </w:rPr>
        <w:t xml:space="preserve"> zachycují sluneční energii a s její pomocí spojují dvě běžné anorganické sloučeniny (oxid uhličitý a vodu) do podoby glukózy za uvolnění kyslíku. Vzhledem k malé </w:t>
      </w:r>
      <w:r w:rsidR="00D94E53">
        <w:rPr>
          <w:rFonts w:ascii="Arial" w:hAnsi="Arial" w:cs="Arial"/>
        </w:rPr>
        <w:t>účinnosti</w:t>
      </w:r>
      <w:r w:rsidRPr="00220281">
        <w:rPr>
          <w:rFonts w:ascii="Arial" w:hAnsi="Arial" w:cs="Arial"/>
        </w:rPr>
        <w:t xml:space="preserve"> jednotlivých kroků biochemických přeměn se jen málo absorbované sluneční energie transformuje do molekul uhlovodíků. </w:t>
      </w:r>
      <w:r w:rsidRPr="00220281">
        <w:rPr>
          <w:rFonts w:ascii="Arial" w:hAnsi="Arial" w:cs="Arial"/>
          <w:u w:val="single"/>
        </w:rPr>
        <w:t>Fotosyntéza zásobuje rostliny energií a také uhlovodíkovými stavebními bloky</w:t>
      </w:r>
      <w:r w:rsidRPr="00220281">
        <w:rPr>
          <w:rFonts w:ascii="Arial" w:hAnsi="Arial" w:cs="Arial"/>
        </w:rPr>
        <w:t xml:space="preserve">, které potřebuje k syntéze nových tkání (a tím k růstu, rozmnožování). Přestavbou a vzájemným spojováním takovýchto látek je možné vytvářet i tuky, celulózu a při kombinaci s dusíkem, fosforem, sírou, hořčíkem a dalšími látkami, rostliny produkují veliké množství různých proteinů, nukleových kyselin, pigmentů a sekundárních metabolitů. Na výstavbu a přestavbu těchto sloučenin a tkání spotřebuje rostlina značnou část energie, kterou asimilovala fotosyntézou, a tak pochopitelně jejich tkáně vždy obsahují podstatně méně energie, než je ta, kterou celkově asimilují. A proto rozlišujeme </w:t>
      </w:r>
      <w:r w:rsidRPr="00220281">
        <w:rPr>
          <w:rFonts w:ascii="Arial" w:hAnsi="Arial" w:cs="Arial"/>
          <w:b/>
          <w:bCs/>
          <w:i/>
          <w:iCs/>
        </w:rPr>
        <w:t>hrubou produkci</w:t>
      </w:r>
      <w:r w:rsidRPr="00220281">
        <w:rPr>
          <w:rFonts w:ascii="Arial" w:hAnsi="Arial" w:cs="Arial"/>
        </w:rPr>
        <w:t xml:space="preserve">, což je celková energie asimilovaná fotosyntézou a </w:t>
      </w:r>
      <w:r w:rsidRPr="00220281">
        <w:rPr>
          <w:rFonts w:ascii="Arial" w:hAnsi="Arial" w:cs="Arial"/>
          <w:b/>
          <w:bCs/>
          <w:i/>
          <w:iCs/>
        </w:rPr>
        <w:t>čistou produkci</w:t>
      </w:r>
      <w:r w:rsidRPr="00220281">
        <w:rPr>
          <w:rFonts w:ascii="Arial" w:hAnsi="Arial" w:cs="Arial"/>
        </w:rPr>
        <w:t xml:space="preserve">, což je energie nahromaděná v rostlinné biomase. Protože rostliny zaujímají první místo v potravních řetězcích, říkáme </w:t>
      </w:r>
      <w:r w:rsidRPr="00220281">
        <w:rPr>
          <w:rFonts w:ascii="Arial" w:hAnsi="Arial" w:cs="Arial"/>
          <w:b/>
          <w:bCs/>
          <w:i/>
          <w:iCs/>
        </w:rPr>
        <w:t>hrubá primární produkce</w:t>
      </w:r>
      <w:r w:rsidRPr="00220281">
        <w:rPr>
          <w:rFonts w:ascii="Arial" w:hAnsi="Arial" w:cs="Arial"/>
        </w:rPr>
        <w:t xml:space="preserve"> a </w:t>
      </w:r>
      <w:r w:rsidRPr="00220281">
        <w:rPr>
          <w:rFonts w:ascii="Arial" w:hAnsi="Arial" w:cs="Arial"/>
          <w:b/>
          <w:bCs/>
          <w:i/>
          <w:iCs/>
        </w:rPr>
        <w:t>čistá primární produkce</w:t>
      </w:r>
      <w:r w:rsidRPr="00220281">
        <w:rPr>
          <w:rFonts w:ascii="Arial" w:hAnsi="Arial" w:cs="Arial"/>
        </w:rPr>
        <w:t xml:space="preserve">. Produkce je tedy hromadění energie nebo biomasy zatímco rychlost, s kterou je tato energie nebo biomasa hromaděna, se nazývá </w:t>
      </w:r>
      <w:r w:rsidRPr="00220281">
        <w:rPr>
          <w:rFonts w:ascii="Arial" w:hAnsi="Arial" w:cs="Arial"/>
          <w:b/>
          <w:i/>
        </w:rPr>
        <w:t>produktivita</w:t>
      </w:r>
      <w:r w:rsidRPr="00220281">
        <w:rPr>
          <w:rFonts w:ascii="Arial" w:hAnsi="Arial" w:cs="Arial"/>
        </w:rPr>
        <w:t xml:space="preserve">. Energetické toky jsou úzce spjaty s biochemickými přeměnami uhlíku. Rostlina uhlík jak přijímá v procesu fotosyntézy tak jej uvolňuje v procesu buněčné respirace. To nám dovoluje zkoumat vztah obou procesů ekonomickou metodou bilance a tento přístup je znám jako </w:t>
      </w:r>
      <w:r w:rsidRPr="00D94E53">
        <w:rPr>
          <w:rFonts w:ascii="Arial" w:hAnsi="Arial" w:cs="Arial"/>
          <w:b/>
          <w:i/>
        </w:rPr>
        <w:t>bilance uhlíku</w:t>
      </w:r>
      <w:r w:rsidR="00D94E53">
        <w:rPr>
          <w:rFonts w:ascii="Arial" w:hAnsi="Arial" w:cs="Arial"/>
          <w:b/>
          <w:i/>
        </w:rPr>
        <w:t xml:space="preserve"> </w:t>
      </w:r>
      <w:r w:rsidR="00D94E53">
        <w:rPr>
          <w:rFonts w:ascii="Arial" w:hAnsi="Arial" w:cs="Arial"/>
        </w:rPr>
        <w:t>(podrobněji viz stejnojmenný soubor).</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Metody stanovení rostlinné produkce jsou různé v závislosti na stanovišti a růstové formě</w:t>
      </w:r>
    </w:p>
    <w:p w:rsidR="00220281" w:rsidRPr="00220281" w:rsidRDefault="00220281" w:rsidP="00220281">
      <w:pPr>
        <w:spacing w:after="120"/>
        <w:ind w:firstLine="709"/>
        <w:jc w:val="both"/>
        <w:rPr>
          <w:rFonts w:ascii="Arial" w:hAnsi="Arial" w:cs="Arial"/>
        </w:rPr>
      </w:pPr>
      <w:r w:rsidRPr="00220281">
        <w:rPr>
          <w:rFonts w:ascii="Arial" w:hAnsi="Arial" w:cs="Arial"/>
          <w:b/>
          <w:bCs/>
          <w:i/>
          <w:iCs/>
        </w:rPr>
        <w:t xml:space="preserve">Čistá primární produkce </w:t>
      </w:r>
      <w:r w:rsidRPr="00220281">
        <w:rPr>
          <w:rFonts w:ascii="Arial" w:hAnsi="Arial" w:cs="Arial"/>
        </w:rPr>
        <w:t>(</w:t>
      </w:r>
      <w:r w:rsidRPr="00220281">
        <w:rPr>
          <w:rFonts w:ascii="Arial" w:hAnsi="Arial" w:cs="Arial"/>
          <w:b/>
          <w:bCs/>
          <w:i/>
          <w:iCs/>
        </w:rPr>
        <w:t>NPP</w:t>
      </w:r>
      <w:r w:rsidRPr="00220281">
        <w:rPr>
          <w:rFonts w:ascii="Arial" w:hAnsi="Arial" w:cs="Arial"/>
        </w:rPr>
        <w:t xml:space="preserve"> - </w:t>
      </w:r>
      <w:proofErr w:type="spellStart"/>
      <w:r w:rsidRPr="00220281">
        <w:rPr>
          <w:rFonts w:ascii="Arial" w:hAnsi="Arial" w:cs="Arial"/>
        </w:rPr>
        <w:t>net</w:t>
      </w:r>
      <w:proofErr w:type="spellEnd"/>
      <w:r w:rsidRPr="00220281">
        <w:rPr>
          <w:rFonts w:ascii="Arial" w:hAnsi="Arial" w:cs="Arial"/>
        </w:rPr>
        <w:t xml:space="preserve"> </w:t>
      </w:r>
      <w:proofErr w:type="spellStart"/>
      <w:r w:rsidRPr="00220281">
        <w:rPr>
          <w:rFonts w:ascii="Arial" w:hAnsi="Arial" w:cs="Arial"/>
        </w:rPr>
        <w:t>primary</w:t>
      </w:r>
      <w:proofErr w:type="spellEnd"/>
      <w:r w:rsidRPr="00220281">
        <w:rPr>
          <w:rFonts w:ascii="Arial" w:hAnsi="Arial" w:cs="Arial"/>
        </w:rPr>
        <w:t xml:space="preserve"> </w:t>
      </w:r>
      <w:proofErr w:type="spellStart"/>
      <w:r w:rsidRPr="00220281">
        <w:rPr>
          <w:rFonts w:ascii="Arial" w:hAnsi="Arial" w:cs="Arial"/>
        </w:rPr>
        <w:t>production</w:t>
      </w:r>
      <w:proofErr w:type="spellEnd"/>
      <w:r w:rsidRPr="00220281">
        <w:rPr>
          <w:rFonts w:ascii="Arial" w:hAnsi="Arial" w:cs="Arial"/>
        </w:rPr>
        <w:t>) je významnou charakteristikou ekosystémů, protože je určitou mírou energie, která je přístupná všem živým bytostem. Její stanovení je založeno na tocích CO</w:t>
      </w:r>
      <w:r w:rsidRPr="00220281">
        <w:rPr>
          <w:rFonts w:ascii="Arial" w:hAnsi="Arial" w:cs="Arial"/>
          <w:vertAlign w:val="subscript"/>
        </w:rPr>
        <w:t>2</w:t>
      </w:r>
      <w:r w:rsidRPr="00220281">
        <w:rPr>
          <w:rFonts w:ascii="Arial" w:hAnsi="Arial" w:cs="Arial"/>
        </w:rPr>
        <w:t>, O</w:t>
      </w:r>
      <w:r w:rsidRPr="00220281">
        <w:rPr>
          <w:rFonts w:ascii="Arial" w:hAnsi="Arial" w:cs="Arial"/>
          <w:vertAlign w:val="subscript"/>
        </w:rPr>
        <w:t>2</w:t>
      </w:r>
      <w:r w:rsidRPr="00220281">
        <w:rPr>
          <w:rFonts w:ascii="Arial" w:hAnsi="Arial" w:cs="Arial"/>
        </w:rPr>
        <w:t>, minerálů a vody na jedné straně a na hromadění rostlinné biomasy na straně druhé. Rychlost jaké</w:t>
      </w:r>
      <w:r w:rsidR="00D94E53">
        <w:rPr>
          <w:rFonts w:ascii="Arial" w:hAnsi="Arial" w:cs="Arial"/>
        </w:rPr>
        <w:t>ho</w:t>
      </w:r>
      <w:r w:rsidRPr="00220281">
        <w:rPr>
          <w:rFonts w:ascii="Arial" w:hAnsi="Arial" w:cs="Arial"/>
        </w:rPr>
        <w:t xml:space="preserve">koliv z těchto </w:t>
      </w:r>
      <w:r w:rsidR="00D94E53">
        <w:rPr>
          <w:rFonts w:ascii="Arial" w:hAnsi="Arial" w:cs="Arial"/>
        </w:rPr>
        <w:t>dějů</w:t>
      </w:r>
      <w:r w:rsidRPr="00220281">
        <w:rPr>
          <w:rFonts w:ascii="Arial" w:hAnsi="Arial" w:cs="Arial"/>
        </w:rPr>
        <w:t xml:space="preserve"> může poskytnout hodnoty </w:t>
      </w:r>
      <w:r w:rsidRPr="00220281">
        <w:rPr>
          <w:rFonts w:ascii="Arial" w:hAnsi="Arial" w:cs="Arial"/>
        </w:rPr>
        <w:lastRenderedPageBreak/>
        <w:t xml:space="preserve">ke stanovení celkové čisté primární produkce. NPP může být vyjádřena hmotností uhlíku asimilovaného v sušině rostlinných tkání nebo jejím energetickým ekvivalentem. Sušina se stanoví zvážením sklizeného a vysušeného rostlinného materiálu (to se dá provést jednoduše např. u travních porostů ostříháním vegetace nůžkami, vysušením a zvážením). Energetický obsah se stanoví spálením v kalorimetru. Ve zjednodušeném provedení je </w:t>
      </w:r>
      <w:r w:rsidRPr="00220281">
        <w:rPr>
          <w:rFonts w:ascii="Arial" w:hAnsi="Arial" w:cs="Arial"/>
          <w:b/>
          <w:bCs/>
          <w:i/>
          <w:iCs/>
        </w:rPr>
        <w:t>kalorimetr</w:t>
      </w:r>
      <w:r w:rsidRPr="00220281">
        <w:rPr>
          <w:rFonts w:ascii="Arial" w:hAnsi="Arial" w:cs="Arial"/>
        </w:rPr>
        <w:t xml:space="preserve"> malá komůrka, ve které se sušina spálí pod tlakem vháněného kyslíku. Toto spálení představuje zrychlenou chemickou obdobu buněčného respiračního metabolizmu. Uvolněné teplo ohřeje vodu, kterou je komůrka obklopena. Zvýšení teploty vody se změří teploměrem a množství energie uvolněné spálením rostlinného materiálu se vypočte znásobením množství ohřáté vody, rozdílu teplot a měrného tepla ohřevu vody. </w:t>
      </w:r>
    </w:p>
    <w:p w:rsidR="00220281" w:rsidRPr="00220281" w:rsidRDefault="00220281" w:rsidP="00220281">
      <w:pPr>
        <w:spacing w:after="120"/>
        <w:ind w:firstLine="709"/>
        <w:jc w:val="both"/>
        <w:rPr>
          <w:rFonts w:ascii="Arial" w:hAnsi="Arial" w:cs="Arial"/>
        </w:rPr>
      </w:pPr>
      <w:r w:rsidRPr="00220281">
        <w:rPr>
          <w:rFonts w:ascii="Arial" w:hAnsi="Arial" w:cs="Arial"/>
        </w:rPr>
        <w:t>NPP je možné měřit také pomocí změn koncentrace O</w:t>
      </w:r>
      <w:r w:rsidRPr="00220281">
        <w:rPr>
          <w:rFonts w:ascii="Arial" w:hAnsi="Arial" w:cs="Arial"/>
          <w:vertAlign w:val="subscript"/>
        </w:rPr>
        <w:t>2</w:t>
      </w:r>
      <w:r w:rsidRPr="00220281">
        <w:rPr>
          <w:rFonts w:ascii="Arial" w:hAnsi="Arial" w:cs="Arial"/>
        </w:rPr>
        <w:t xml:space="preserve"> nebo CO</w:t>
      </w:r>
      <w:r w:rsidRPr="00220281">
        <w:rPr>
          <w:rFonts w:ascii="Arial" w:hAnsi="Arial" w:cs="Arial"/>
          <w:vertAlign w:val="subscript"/>
        </w:rPr>
        <w:t>2</w:t>
      </w:r>
      <w:r w:rsidRPr="00220281">
        <w:rPr>
          <w:rFonts w:ascii="Arial" w:hAnsi="Arial" w:cs="Arial"/>
        </w:rPr>
        <w:t>. Ovšem prvého plynu je v atmosféře příliš mnoho a druhého zas příliš málo, a tak se jejich velmi malé změny dají změřit pouze v uzavřených komorách. Množství CO</w:t>
      </w:r>
      <w:r w:rsidRPr="00220281">
        <w:rPr>
          <w:rFonts w:ascii="Arial" w:hAnsi="Arial" w:cs="Arial"/>
          <w:vertAlign w:val="subscript"/>
        </w:rPr>
        <w:t>2</w:t>
      </w:r>
      <w:r w:rsidRPr="00220281">
        <w:rPr>
          <w:rFonts w:ascii="Arial" w:hAnsi="Arial" w:cs="Arial"/>
        </w:rPr>
        <w:t xml:space="preserve"> se moderně měří </w:t>
      </w:r>
      <w:r w:rsidRPr="00220281">
        <w:rPr>
          <w:rFonts w:ascii="Arial" w:hAnsi="Arial" w:cs="Arial"/>
          <w:b/>
          <w:bCs/>
          <w:i/>
          <w:iCs/>
        </w:rPr>
        <w:t>infračervenou spektrofotometrií</w:t>
      </w:r>
      <w:r w:rsidRPr="00220281">
        <w:rPr>
          <w:rFonts w:ascii="Arial" w:hAnsi="Arial" w:cs="Arial"/>
        </w:rPr>
        <w:t>, protože CO</w:t>
      </w:r>
      <w:r w:rsidRPr="00220281">
        <w:rPr>
          <w:rFonts w:ascii="Arial" w:hAnsi="Arial" w:cs="Arial"/>
          <w:vertAlign w:val="subscript"/>
        </w:rPr>
        <w:t>2</w:t>
      </w:r>
      <w:r w:rsidRPr="00220281">
        <w:rPr>
          <w:rFonts w:ascii="Arial" w:hAnsi="Arial" w:cs="Arial"/>
        </w:rPr>
        <w:t xml:space="preserve"> absorbuje hodně infračerveného záření. Během dne měří tok CO</w:t>
      </w:r>
      <w:r w:rsidRPr="00220281">
        <w:rPr>
          <w:rFonts w:ascii="Arial" w:hAnsi="Arial" w:cs="Arial"/>
          <w:vertAlign w:val="subscript"/>
        </w:rPr>
        <w:t xml:space="preserve">2 </w:t>
      </w:r>
      <w:r w:rsidRPr="00220281">
        <w:rPr>
          <w:rFonts w:ascii="Arial" w:hAnsi="Arial" w:cs="Arial"/>
        </w:rPr>
        <w:t>produkci i respiraci, zatímco v noci pouze respiraci. U fytoplanktonu je nepraktické měřit NPP pomocí sušiny biomasy vzhledem k její malé velikosti a rychlému obratu, ale je dobré použít změny koncentrace kyslíku. To lze těžko provést v suchozemských ekosystémech (vzhledem k velkému obsahu O</w:t>
      </w:r>
      <w:r w:rsidRPr="00220281">
        <w:rPr>
          <w:rFonts w:ascii="Arial" w:hAnsi="Arial" w:cs="Arial"/>
          <w:vertAlign w:val="subscript"/>
        </w:rPr>
        <w:t>2</w:t>
      </w:r>
      <w:r w:rsidRPr="00220281">
        <w:rPr>
          <w:rFonts w:ascii="Arial" w:hAnsi="Arial" w:cs="Arial"/>
        </w:rPr>
        <w:t xml:space="preserve"> v atmosféře, kde nepatrné změny nejsou měřitelné), ale ve vodách, vzhledem k nízké koncentraci kyslíku, je to velmi praktická metoda. </w:t>
      </w:r>
      <w:r w:rsidR="00D94E53">
        <w:rPr>
          <w:rFonts w:ascii="Arial" w:hAnsi="Arial" w:cs="Arial"/>
        </w:rPr>
        <w:t>Stanovení NPP se p</w:t>
      </w:r>
      <w:r w:rsidRPr="00220281">
        <w:rPr>
          <w:rFonts w:ascii="Arial" w:hAnsi="Arial" w:cs="Arial"/>
        </w:rPr>
        <w:t>r</w:t>
      </w:r>
      <w:r w:rsidR="00D94E53">
        <w:rPr>
          <w:rFonts w:ascii="Arial" w:hAnsi="Arial" w:cs="Arial"/>
        </w:rPr>
        <w:t>o</w:t>
      </w:r>
      <w:r w:rsidRPr="00220281">
        <w:rPr>
          <w:rFonts w:ascii="Arial" w:hAnsi="Arial" w:cs="Arial"/>
        </w:rPr>
        <w:t>vádí</w:t>
      </w:r>
      <w:r w:rsidR="00D94E53">
        <w:rPr>
          <w:rFonts w:ascii="Arial" w:hAnsi="Arial" w:cs="Arial"/>
        </w:rPr>
        <w:t xml:space="preserve"> </w:t>
      </w:r>
      <w:r w:rsidRPr="00220281">
        <w:rPr>
          <w:rFonts w:ascii="Arial" w:hAnsi="Arial" w:cs="Arial"/>
          <w:b/>
          <w:bCs/>
          <w:i/>
          <w:iCs/>
        </w:rPr>
        <w:t>metodou světlých a tmavých lahví</w:t>
      </w:r>
      <w:r w:rsidRPr="00220281">
        <w:rPr>
          <w:rFonts w:ascii="Arial" w:hAnsi="Arial" w:cs="Arial"/>
        </w:rPr>
        <w:t>: ve světlých lahvích probíhá fotosyntéza spolu s respirací, zatímco v tmavých jenom respirace. Velikost čisté primární produkce se zjistí sečtením změny koncentrace O</w:t>
      </w:r>
      <w:r w:rsidRPr="00220281">
        <w:rPr>
          <w:rFonts w:ascii="Arial" w:hAnsi="Arial" w:cs="Arial"/>
          <w:vertAlign w:val="subscript"/>
        </w:rPr>
        <w:t>2</w:t>
      </w:r>
      <w:r w:rsidRPr="00220281">
        <w:rPr>
          <w:rFonts w:ascii="Arial" w:hAnsi="Arial" w:cs="Arial"/>
        </w:rPr>
        <w:t xml:space="preserve"> v obou lahvích a přepočtem podle rovnice fotosyntetické reakce. </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V případě malé produkce se s výhodou používá </w:t>
      </w:r>
      <w:r w:rsidRPr="00220281">
        <w:rPr>
          <w:rFonts w:ascii="Arial" w:hAnsi="Arial" w:cs="Arial"/>
          <w:b/>
          <w:bCs/>
          <w:i/>
          <w:iCs/>
        </w:rPr>
        <w:t xml:space="preserve">metoda značeného radioizotopu </w:t>
      </w:r>
      <w:smartTag w:uri="urn:schemas-microsoft-com:office:smarttags" w:element="metricconverter">
        <w:smartTagPr>
          <w:attr w:name="ProductID" w:val="14C"/>
        </w:smartTagPr>
        <w:r w:rsidRPr="00220281">
          <w:rPr>
            <w:rFonts w:ascii="Arial" w:hAnsi="Arial" w:cs="Arial"/>
            <w:b/>
            <w:bCs/>
            <w:i/>
            <w:iCs/>
            <w:vertAlign w:val="superscript"/>
          </w:rPr>
          <w:t>14</w:t>
        </w:r>
        <w:r w:rsidRPr="00220281">
          <w:rPr>
            <w:rFonts w:ascii="Arial" w:hAnsi="Arial" w:cs="Arial"/>
            <w:b/>
            <w:bCs/>
            <w:i/>
            <w:iCs/>
          </w:rPr>
          <w:t>C</w:t>
        </w:r>
      </w:smartTag>
      <w:r w:rsidRPr="00220281">
        <w:rPr>
          <w:rFonts w:ascii="Arial" w:hAnsi="Arial" w:cs="Arial"/>
        </w:rPr>
        <w:t>. Ten je rostlinami využíván stejně jako běžný izotop uhlíku (</w:t>
      </w:r>
      <w:smartTag w:uri="urn:schemas-microsoft-com:office:smarttags" w:element="metricconverter">
        <w:smartTagPr>
          <w:attr w:name="ProductID" w:val="12C"/>
        </w:smartTagPr>
        <w:r w:rsidRPr="00220281">
          <w:rPr>
            <w:rFonts w:ascii="Arial" w:hAnsi="Arial" w:cs="Arial"/>
            <w:vertAlign w:val="superscript"/>
          </w:rPr>
          <w:t>12</w:t>
        </w:r>
        <w:r w:rsidRPr="00220281">
          <w:rPr>
            <w:rFonts w:ascii="Arial" w:hAnsi="Arial" w:cs="Arial"/>
          </w:rPr>
          <w:t>C</w:t>
        </w:r>
      </w:smartTag>
      <w:r w:rsidRPr="00220281">
        <w:rPr>
          <w:rFonts w:ascii="Arial" w:hAnsi="Arial" w:cs="Arial"/>
        </w:rPr>
        <w:t xml:space="preserve">) a proto je zabudován do jejich biomasy ve stejném poměru, který jsme nastavili na začátku pokusu (ve vodách pomocí značeného </w:t>
      </w:r>
      <w:proofErr w:type="spellStart"/>
      <w:r w:rsidRPr="00220281">
        <w:rPr>
          <w:rFonts w:ascii="Arial" w:hAnsi="Arial" w:cs="Arial"/>
        </w:rPr>
        <w:t>hydrokarbonátového</w:t>
      </w:r>
      <w:proofErr w:type="spellEnd"/>
      <w:r w:rsidRPr="00220281">
        <w:rPr>
          <w:rFonts w:ascii="Arial" w:hAnsi="Arial" w:cs="Arial"/>
        </w:rPr>
        <w:t xml:space="preserve"> iontu, zatímco v suchozemských ekosystémech pomocí značeného CO</w:t>
      </w:r>
      <w:r w:rsidRPr="00220281">
        <w:rPr>
          <w:rFonts w:ascii="Arial" w:hAnsi="Arial" w:cs="Arial"/>
          <w:vertAlign w:val="subscript"/>
        </w:rPr>
        <w:t>2</w:t>
      </w:r>
      <w:r w:rsidRPr="00220281">
        <w:rPr>
          <w:rFonts w:ascii="Arial" w:hAnsi="Arial" w:cs="Arial"/>
        </w:rPr>
        <w:t>). Změřením obsahu radioizotopu a přepočtením pomocí počátečního poměru značeného k neznačenému C se stanoví celkové množství asimilovaného C</w:t>
      </w:r>
      <w:r w:rsidR="00D94E53">
        <w:rPr>
          <w:rFonts w:ascii="Arial" w:hAnsi="Arial" w:cs="Arial"/>
        </w:rPr>
        <w:t xml:space="preserve"> (je to poněkud obdobné metodě určení velikosti populací metodou vypouštění a </w:t>
      </w:r>
      <w:r w:rsidR="00BE6839">
        <w:rPr>
          <w:rFonts w:ascii="Arial" w:hAnsi="Arial" w:cs="Arial"/>
        </w:rPr>
        <w:t>z</w:t>
      </w:r>
      <w:r w:rsidR="00D94E53">
        <w:rPr>
          <w:rFonts w:ascii="Arial" w:hAnsi="Arial" w:cs="Arial"/>
        </w:rPr>
        <w:t>pětného odchytu značených jedinců).</w:t>
      </w:r>
      <w:r w:rsidRPr="00220281">
        <w:rPr>
          <w:rFonts w:ascii="Arial" w:hAnsi="Arial" w:cs="Arial"/>
        </w:rPr>
        <w:t xml:space="preserve"> </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V poslední době se využívá satelitních dat pro výpočet NPP pomocí </w:t>
      </w:r>
      <w:r w:rsidRPr="00220281">
        <w:rPr>
          <w:rFonts w:ascii="Arial" w:hAnsi="Arial" w:cs="Arial"/>
          <w:b/>
          <w:i/>
        </w:rPr>
        <w:t>maximální účinnosti pohlcování uhlíku</w:t>
      </w:r>
      <w:r w:rsidRPr="00220281">
        <w:rPr>
          <w:rFonts w:ascii="Arial" w:hAnsi="Arial" w:cs="Arial"/>
        </w:rPr>
        <w:t xml:space="preserve"> na jednotku dopadajícího slunečního záření. Maximální účinnost (</w:t>
      </w:r>
      <w:proofErr w:type="spellStart"/>
      <w:r w:rsidRPr="00220281">
        <w:rPr>
          <w:rFonts w:ascii="Arial" w:hAnsi="Arial" w:cs="Arial"/>
          <w:i/>
        </w:rPr>
        <w:t>e</w:t>
      </w:r>
      <w:r w:rsidRPr="00220281">
        <w:rPr>
          <w:rFonts w:ascii="Arial" w:hAnsi="Arial" w:cs="Arial"/>
          <w:i/>
          <w:vertAlign w:val="subscript"/>
        </w:rPr>
        <w:t>max</w:t>
      </w:r>
      <w:proofErr w:type="spellEnd"/>
      <w:r w:rsidRPr="00220281">
        <w:rPr>
          <w:rFonts w:ascii="Arial" w:hAnsi="Arial" w:cs="Arial"/>
        </w:rPr>
        <w:t xml:space="preserve">) se pohybuje u různých rostlin okolo 0,4-0,8 g C na každý megajoule dopadajícího fotosynteticky aktivního záření (PAR). NPP se vypočte jako součin: NPP=APAR x </w:t>
      </w:r>
      <w:proofErr w:type="spellStart"/>
      <w:r w:rsidRPr="00220281">
        <w:rPr>
          <w:rFonts w:ascii="Arial" w:hAnsi="Arial" w:cs="Arial"/>
          <w:i/>
        </w:rPr>
        <w:t>e</w:t>
      </w:r>
      <w:r w:rsidRPr="00220281">
        <w:rPr>
          <w:rFonts w:ascii="Arial" w:hAnsi="Arial" w:cs="Arial"/>
          <w:i/>
          <w:vertAlign w:val="subscript"/>
        </w:rPr>
        <w:t>max</w:t>
      </w:r>
      <w:proofErr w:type="spellEnd"/>
      <w:r w:rsidRPr="00220281">
        <w:rPr>
          <w:rFonts w:ascii="Arial" w:hAnsi="Arial" w:cs="Arial"/>
        </w:rPr>
        <w:t xml:space="preserve"> x </w:t>
      </w:r>
      <w:proofErr w:type="spellStart"/>
      <w:r w:rsidRPr="00220281">
        <w:rPr>
          <w:rFonts w:ascii="Arial" w:hAnsi="Arial" w:cs="Arial"/>
        </w:rPr>
        <w:t>E</w:t>
      </w:r>
      <w:r w:rsidRPr="00220281">
        <w:rPr>
          <w:rFonts w:ascii="Arial" w:hAnsi="Arial" w:cs="Arial"/>
          <w:vertAlign w:val="subscript"/>
        </w:rPr>
        <w:t>fact</w:t>
      </w:r>
      <w:proofErr w:type="spellEnd"/>
      <w:r w:rsidRPr="00220281">
        <w:rPr>
          <w:rFonts w:ascii="Arial" w:hAnsi="Arial" w:cs="Arial"/>
        </w:rPr>
        <w:t xml:space="preserve">, kde APAR je množství absorbovaného fotosynteticky aktivního záření a </w:t>
      </w:r>
      <w:proofErr w:type="spellStart"/>
      <w:r w:rsidRPr="00220281">
        <w:rPr>
          <w:rFonts w:ascii="Arial" w:hAnsi="Arial" w:cs="Arial"/>
        </w:rPr>
        <w:t>E</w:t>
      </w:r>
      <w:r w:rsidRPr="00220281">
        <w:rPr>
          <w:rFonts w:ascii="Arial" w:hAnsi="Arial" w:cs="Arial"/>
          <w:vertAlign w:val="subscript"/>
        </w:rPr>
        <w:t>fact</w:t>
      </w:r>
      <w:proofErr w:type="spellEnd"/>
      <w:r w:rsidRPr="00220281">
        <w:rPr>
          <w:rFonts w:ascii="Arial" w:hAnsi="Arial" w:cs="Arial"/>
        </w:rPr>
        <w:t xml:space="preserve"> je opravný faktor, který vyjadřuje, nakolik se skutečná účinnost pohlcování C liší od </w:t>
      </w:r>
      <w:proofErr w:type="spellStart"/>
      <w:r w:rsidRPr="00220281">
        <w:rPr>
          <w:rFonts w:ascii="Arial" w:hAnsi="Arial" w:cs="Arial"/>
          <w:i/>
        </w:rPr>
        <w:t>e</w:t>
      </w:r>
      <w:r w:rsidRPr="00220281">
        <w:rPr>
          <w:rFonts w:ascii="Arial" w:hAnsi="Arial" w:cs="Arial"/>
          <w:i/>
          <w:vertAlign w:val="subscript"/>
        </w:rPr>
        <w:t>max</w:t>
      </w:r>
      <w:proofErr w:type="spellEnd"/>
      <w:r w:rsidRPr="00220281">
        <w:rPr>
          <w:rFonts w:ascii="Arial" w:hAnsi="Arial" w:cs="Arial"/>
        </w:rPr>
        <w:t xml:space="preserve">. </w:t>
      </w:r>
      <w:proofErr w:type="spellStart"/>
      <w:r w:rsidRPr="00220281">
        <w:rPr>
          <w:rFonts w:ascii="Arial" w:hAnsi="Arial" w:cs="Arial"/>
        </w:rPr>
        <w:t>E</w:t>
      </w:r>
      <w:r w:rsidRPr="00220281">
        <w:rPr>
          <w:rFonts w:ascii="Arial" w:hAnsi="Arial" w:cs="Arial"/>
          <w:vertAlign w:val="subscript"/>
        </w:rPr>
        <w:t>fact</w:t>
      </w:r>
      <w:proofErr w:type="spellEnd"/>
      <w:r w:rsidRPr="00220281">
        <w:rPr>
          <w:rFonts w:ascii="Arial" w:hAnsi="Arial" w:cs="Arial"/>
        </w:rPr>
        <w:t xml:space="preserve"> je obvykle počítán na základě množství srážek, teploty a množství živin. Pro stanovení APAR jsou zapotřebí satelitní data: družice NOAA (</w:t>
      </w:r>
      <w:proofErr w:type="spellStart"/>
      <w:r w:rsidRPr="00220281">
        <w:rPr>
          <w:rFonts w:ascii="Arial" w:hAnsi="Arial" w:cs="Arial"/>
        </w:rPr>
        <w:t>National</w:t>
      </w:r>
      <w:proofErr w:type="spellEnd"/>
      <w:r w:rsidRPr="00220281">
        <w:rPr>
          <w:rFonts w:ascii="Arial" w:hAnsi="Arial" w:cs="Arial"/>
        </w:rPr>
        <w:t xml:space="preserve"> </w:t>
      </w:r>
      <w:proofErr w:type="spellStart"/>
      <w:r w:rsidRPr="00220281">
        <w:rPr>
          <w:rFonts w:ascii="Arial" w:hAnsi="Arial" w:cs="Arial"/>
        </w:rPr>
        <w:t>Oceanic</w:t>
      </w:r>
      <w:proofErr w:type="spellEnd"/>
      <w:r w:rsidRPr="00220281">
        <w:rPr>
          <w:rFonts w:ascii="Arial" w:hAnsi="Arial" w:cs="Arial"/>
        </w:rPr>
        <w:t xml:space="preserve"> </w:t>
      </w:r>
      <w:proofErr w:type="spellStart"/>
      <w:r w:rsidRPr="00220281">
        <w:rPr>
          <w:rFonts w:ascii="Arial" w:hAnsi="Arial" w:cs="Arial"/>
        </w:rPr>
        <w:t>and</w:t>
      </w:r>
      <w:proofErr w:type="spellEnd"/>
      <w:r w:rsidRPr="00220281">
        <w:rPr>
          <w:rFonts w:ascii="Arial" w:hAnsi="Arial" w:cs="Arial"/>
        </w:rPr>
        <w:t xml:space="preserve"> </w:t>
      </w:r>
      <w:proofErr w:type="spellStart"/>
      <w:r w:rsidRPr="00220281">
        <w:rPr>
          <w:rFonts w:ascii="Arial" w:hAnsi="Arial" w:cs="Arial"/>
        </w:rPr>
        <w:t>Atmospheric</w:t>
      </w:r>
      <w:proofErr w:type="spellEnd"/>
      <w:r w:rsidRPr="00220281">
        <w:rPr>
          <w:rFonts w:ascii="Arial" w:hAnsi="Arial" w:cs="Arial"/>
        </w:rPr>
        <w:t xml:space="preserve"> </w:t>
      </w:r>
      <w:proofErr w:type="spellStart"/>
      <w:r w:rsidRPr="00220281">
        <w:rPr>
          <w:rFonts w:ascii="Arial" w:hAnsi="Arial" w:cs="Arial"/>
        </w:rPr>
        <w:t>Administration</w:t>
      </w:r>
      <w:proofErr w:type="spellEnd"/>
      <w:r w:rsidRPr="00220281">
        <w:rPr>
          <w:rFonts w:ascii="Arial" w:hAnsi="Arial" w:cs="Arial"/>
        </w:rPr>
        <w:t xml:space="preserve">) měří odrazivost povrchů ve spektrech viditelného (VIS) a kratších délek infračerveného záření (NIR – asi 700 až 1200 </w:t>
      </w:r>
      <w:proofErr w:type="spellStart"/>
      <w:r w:rsidRPr="00220281">
        <w:rPr>
          <w:rFonts w:ascii="Arial" w:hAnsi="Arial" w:cs="Arial"/>
        </w:rPr>
        <w:t>nm</w:t>
      </w:r>
      <w:proofErr w:type="spellEnd"/>
      <w:r w:rsidRPr="00220281">
        <w:rPr>
          <w:rFonts w:ascii="Arial" w:hAnsi="Arial" w:cs="Arial"/>
        </w:rPr>
        <w:t>) pomocí citlivého radiometru. Povrch Země pokrytý vegetací odráží málo VIS (protože ho rostliny pohlcují pro fotosyntézu) a mnoho NIR zatímco povrch Země pokrytý skalami, vodou či holou půdou má odrazovat právě opačnou, vypočítává se normalizovaný vegetační index (NDVI) jako poměr (</w:t>
      </w:r>
      <w:proofErr w:type="gramStart"/>
      <w:r w:rsidRPr="00220281">
        <w:rPr>
          <w:rFonts w:ascii="Arial" w:hAnsi="Arial" w:cs="Arial"/>
        </w:rPr>
        <w:t>NIR+VIS)/(NIR-VIS</w:t>
      </w:r>
      <w:proofErr w:type="gramEnd"/>
      <w:r w:rsidRPr="00220281">
        <w:rPr>
          <w:rFonts w:ascii="Arial" w:hAnsi="Arial" w:cs="Arial"/>
        </w:rPr>
        <w:t>), který se zvyšuje se zvyšujícím pohlcováním PAR a proto se dá využít pro stanovení APAR.</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 xml:space="preserve">Rychlost fotosyntézy je závislá na </w:t>
      </w:r>
      <w:r w:rsidRPr="00BE6839">
        <w:rPr>
          <w:rFonts w:ascii="Arial" w:hAnsi="Arial" w:cs="Arial"/>
          <w:b/>
          <w:bCs/>
        </w:rPr>
        <w:t>ozáření</w:t>
      </w:r>
      <w:r w:rsidRPr="00220281">
        <w:rPr>
          <w:rFonts w:ascii="Arial" w:hAnsi="Arial" w:cs="Arial"/>
          <w:b/>
          <w:bCs/>
        </w:rPr>
        <w:t>, teplotě a přítomnosti vody a živin</w:t>
      </w:r>
    </w:p>
    <w:p w:rsidR="00220281" w:rsidRPr="00220281" w:rsidRDefault="00BE6839" w:rsidP="00220281">
      <w:pPr>
        <w:spacing w:after="120"/>
        <w:ind w:firstLine="709"/>
        <w:jc w:val="both"/>
        <w:rPr>
          <w:rFonts w:ascii="Arial" w:hAnsi="Arial" w:cs="Arial"/>
        </w:rPr>
      </w:pPr>
      <w:r>
        <w:rPr>
          <w:rFonts w:ascii="Arial" w:hAnsi="Arial" w:cs="Arial"/>
          <w:noProof/>
        </w:rPr>
        <w:lastRenderedPageBreak/>
        <w:drawing>
          <wp:anchor distT="0" distB="0" distL="114300" distR="114300" simplePos="0" relativeHeight="251701760" behindDoc="0" locked="0" layoutInCell="1" allowOverlap="0">
            <wp:simplePos x="0" y="0"/>
            <wp:positionH relativeFrom="column">
              <wp:posOffset>2540</wp:posOffset>
            </wp:positionH>
            <wp:positionV relativeFrom="paragraph">
              <wp:posOffset>440690</wp:posOffset>
            </wp:positionV>
            <wp:extent cx="2186940" cy="3276600"/>
            <wp:effectExtent l="19050" t="0" r="3810" b="0"/>
            <wp:wrapSquare wrapText="bothSides"/>
            <wp:docPr id="25" name="obrázek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45" cstate="print"/>
                    <a:srcRect/>
                    <a:stretch>
                      <a:fillRect/>
                    </a:stretch>
                  </pic:blipFill>
                  <pic:spPr bwMode="auto">
                    <a:xfrm>
                      <a:off x="0" y="0"/>
                      <a:ext cx="2186940" cy="3276600"/>
                    </a:xfrm>
                    <a:prstGeom prst="rect">
                      <a:avLst/>
                    </a:prstGeom>
                    <a:noFill/>
                    <a:ln w="9525">
                      <a:noFill/>
                      <a:miter lim="800000"/>
                      <a:headEnd/>
                      <a:tailEnd/>
                    </a:ln>
                  </pic:spPr>
                </pic:pic>
              </a:graphicData>
            </a:graphic>
          </wp:anchor>
        </w:drawing>
      </w:r>
      <w:r w:rsidR="00220281" w:rsidRPr="00220281">
        <w:rPr>
          <w:rFonts w:ascii="Arial" w:hAnsi="Arial" w:cs="Arial"/>
        </w:rPr>
        <w:t>Rychlost fotosyntézy se při nízké intenzitě ozáření zvyšuje úměrně se zvyšováním intenzity ozáření</w:t>
      </w:r>
      <w:r>
        <w:rPr>
          <w:rFonts w:ascii="Arial" w:hAnsi="Arial" w:cs="Arial"/>
        </w:rPr>
        <w:t xml:space="preserve"> (viz soubor „</w:t>
      </w:r>
      <w:r w:rsidRPr="00BE6839">
        <w:rPr>
          <w:rFonts w:ascii="Arial" w:hAnsi="Arial" w:cs="Arial"/>
          <w:i/>
        </w:rPr>
        <w:t>Velikost ozáření</w:t>
      </w:r>
      <w:r>
        <w:rPr>
          <w:rFonts w:ascii="Arial" w:hAnsi="Arial" w:cs="Arial"/>
        </w:rPr>
        <w:t>“)</w:t>
      </w:r>
      <w:r w:rsidR="00220281" w:rsidRPr="00220281">
        <w:rPr>
          <w:rFonts w:ascii="Arial" w:hAnsi="Arial" w:cs="Arial"/>
        </w:rPr>
        <w:t>. Ovšem s dalším zvyšováním intenzity ozáření se rychlost fotosyntézy zvyšuje stále pomaleji, často jen do určité hodnoty a někdy dokonce při přílišném ozáření fotosyntéza klesá. Nakreslíme-li graf, kde na vodorovné ose (</w:t>
      </w:r>
      <w:r w:rsidR="00220281" w:rsidRPr="00220281">
        <w:rPr>
          <w:rFonts w:ascii="Arial" w:hAnsi="Arial" w:cs="Arial"/>
          <w:b/>
          <w:i/>
          <w:iCs/>
        </w:rPr>
        <w:t>x</w:t>
      </w:r>
      <w:r w:rsidR="00220281" w:rsidRPr="00220281">
        <w:rPr>
          <w:rFonts w:ascii="Arial" w:hAnsi="Arial" w:cs="Arial"/>
        </w:rPr>
        <w:t>) bude intenzita ozáření a na svislé ose (</w:t>
      </w:r>
      <w:r w:rsidR="00220281" w:rsidRPr="00220281">
        <w:rPr>
          <w:rFonts w:ascii="Arial" w:hAnsi="Arial" w:cs="Arial"/>
          <w:b/>
          <w:i/>
          <w:iCs/>
        </w:rPr>
        <w:t>y</w:t>
      </w:r>
      <w:r w:rsidR="00220281" w:rsidRPr="00220281">
        <w:rPr>
          <w:rFonts w:ascii="Arial" w:hAnsi="Arial" w:cs="Arial"/>
        </w:rPr>
        <w:t xml:space="preserve">) rychlost fotosyntézy (tj. množství uhlíku asimilovaného určitou částí rostliny za určitý čas), pak na této křivce najdeme dva významné body: kompenzační bod a bod nasycení (= saturační bod). </w:t>
      </w:r>
      <w:r w:rsidR="00220281" w:rsidRPr="00220281">
        <w:rPr>
          <w:rFonts w:ascii="Arial" w:hAnsi="Arial" w:cs="Arial"/>
          <w:b/>
          <w:bCs/>
          <w:i/>
          <w:iCs/>
        </w:rPr>
        <w:t>Kompenzační bod</w:t>
      </w:r>
      <w:r w:rsidR="00220281" w:rsidRPr="00220281">
        <w:rPr>
          <w:rFonts w:ascii="Arial" w:hAnsi="Arial" w:cs="Arial"/>
        </w:rPr>
        <w:t xml:space="preserve"> je taková intenzita ozáření, kdy se vyrovná hrubá fotosyntéza s respirací (tedy NPP = 0) a </w:t>
      </w:r>
      <w:r w:rsidR="00220281" w:rsidRPr="00220281">
        <w:rPr>
          <w:rFonts w:ascii="Arial" w:hAnsi="Arial" w:cs="Arial"/>
          <w:b/>
          <w:bCs/>
          <w:i/>
          <w:iCs/>
        </w:rPr>
        <w:t>bod nasycení</w:t>
      </w:r>
      <w:r w:rsidR="00220281" w:rsidRPr="00220281">
        <w:rPr>
          <w:rFonts w:ascii="Arial" w:hAnsi="Arial" w:cs="Arial"/>
        </w:rPr>
        <w:t xml:space="preserve"> (</w:t>
      </w:r>
      <w:r w:rsidR="00220281" w:rsidRPr="00220281">
        <w:rPr>
          <w:rFonts w:ascii="Arial" w:hAnsi="Arial" w:cs="Arial"/>
          <w:b/>
          <w:bCs/>
          <w:i/>
          <w:iCs/>
        </w:rPr>
        <w:t>saturační bod</w:t>
      </w:r>
      <w:r w:rsidR="00220281" w:rsidRPr="00220281">
        <w:rPr>
          <w:rFonts w:ascii="Arial" w:hAnsi="Arial" w:cs="Arial"/>
        </w:rPr>
        <w:t>) je nejnižší intenzita ozáření, kdy se při vyšším ozáření rychlost fotosyntézy již dále nezvyšuje. Rozmezí teplot, při nichž probíhá fotosyntéza optimální rychlostí, je relativně úzké a maximální rychlosti dosahuje fotosyntéza (v závislosti na adaptaci konkrétních rostlin na svá prostředí) při 16-</w:t>
      </w:r>
      <w:smartTag w:uri="urn:schemas-microsoft-com:office:smarttags" w:element="metricconverter">
        <w:smartTagPr>
          <w:attr w:name="ProductID" w:val="38 ﾰC"/>
        </w:smartTagPr>
        <w:r w:rsidR="00220281" w:rsidRPr="00220281">
          <w:rPr>
            <w:rFonts w:ascii="Arial" w:hAnsi="Arial" w:cs="Arial"/>
          </w:rPr>
          <w:t>38 °C</w:t>
        </w:r>
      </w:smartTag>
      <w:r w:rsidR="00220281" w:rsidRPr="00220281">
        <w:rPr>
          <w:rFonts w:ascii="Arial" w:hAnsi="Arial" w:cs="Arial"/>
        </w:rPr>
        <w:t xml:space="preserve">. Tyto hodnoty jsou ovlivněny ozářením (obr. 10-5) - </w:t>
      </w:r>
      <w:proofErr w:type="spellStart"/>
      <w:r w:rsidR="00220281" w:rsidRPr="00220281">
        <w:rPr>
          <w:rFonts w:ascii="Arial" w:hAnsi="Arial" w:cs="Arial"/>
          <w:i/>
          <w:iCs/>
        </w:rPr>
        <w:t>Tc</w:t>
      </w:r>
      <w:proofErr w:type="spellEnd"/>
      <w:r w:rsidR="00220281" w:rsidRPr="00220281">
        <w:rPr>
          <w:rFonts w:ascii="Arial" w:hAnsi="Arial" w:cs="Arial"/>
        </w:rPr>
        <w:t xml:space="preserve"> je teplotní kompenzační bod fotosyntézy při různých hodnotách ozáření, čárkovaná linie </w:t>
      </w:r>
      <w:r w:rsidR="00220281" w:rsidRPr="00220281">
        <w:rPr>
          <w:rFonts w:ascii="Arial" w:hAnsi="Arial" w:cs="Arial"/>
          <w:i/>
          <w:iCs/>
        </w:rPr>
        <w:t>R</w:t>
      </w:r>
      <w:r w:rsidR="00220281" w:rsidRPr="00220281">
        <w:rPr>
          <w:rFonts w:ascii="Arial" w:hAnsi="Arial" w:cs="Arial"/>
        </w:rPr>
        <w:t xml:space="preserve"> je velikost respirace (která se rychle zvyšuje s teplotou). </w:t>
      </w:r>
      <w:r w:rsidR="00220281" w:rsidRPr="00220281">
        <w:rPr>
          <w:rFonts w:ascii="Arial" w:hAnsi="Arial" w:cs="Arial"/>
          <w:b/>
          <w:i/>
        </w:rPr>
        <w:t>Efektivita fotosyntézy</w:t>
      </w:r>
      <w:r w:rsidR="00220281" w:rsidRPr="00220281">
        <w:rPr>
          <w:rFonts w:ascii="Arial" w:hAnsi="Arial" w:cs="Arial"/>
        </w:rPr>
        <w:t xml:space="preserve"> se dá měřit proporcí dopadajícího záření, které je přeměněno v NPP během vegetační sezóny a dosahuje obvykle hodnot mezi 1-2 %. Fotosynteticky nevyužité záření se buď odráží</w:t>
      </w:r>
      <w:r>
        <w:rPr>
          <w:rFonts w:ascii="Arial" w:hAnsi="Arial" w:cs="Arial"/>
        </w:rPr>
        <w:t>,</w:t>
      </w:r>
      <w:r w:rsidR="00220281" w:rsidRPr="00220281">
        <w:rPr>
          <w:rFonts w:ascii="Arial" w:hAnsi="Arial" w:cs="Arial"/>
        </w:rPr>
        <w:t xml:space="preserve"> nebo je absorbováno jinými molekulami než </w:t>
      </w:r>
      <w:proofErr w:type="spellStart"/>
      <w:r w:rsidR="00220281" w:rsidRPr="00220281">
        <w:rPr>
          <w:rFonts w:ascii="Arial" w:hAnsi="Arial" w:cs="Arial"/>
        </w:rPr>
        <w:t>fotopigmenty</w:t>
      </w:r>
      <w:proofErr w:type="spellEnd"/>
      <w:r w:rsidR="00220281" w:rsidRPr="00220281">
        <w:rPr>
          <w:rFonts w:ascii="Arial" w:hAnsi="Arial" w:cs="Arial"/>
        </w:rPr>
        <w:t xml:space="preserve">, je přeměněno v teplo, a to je buď vyzářeno, nebo vyvedeno povrchem rostliny do prostředí evaporací vody z listu (tzv. </w:t>
      </w:r>
      <w:r w:rsidR="00220281" w:rsidRPr="00220281">
        <w:rPr>
          <w:rFonts w:ascii="Arial" w:hAnsi="Arial" w:cs="Arial"/>
          <w:b/>
          <w:i/>
        </w:rPr>
        <w:t>transpirace</w:t>
      </w:r>
      <w:r w:rsidR="00220281" w:rsidRPr="00220281">
        <w:rPr>
          <w:rFonts w:ascii="Arial" w:hAnsi="Arial" w:cs="Arial"/>
        </w:rPr>
        <w:t>).</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S tím, jak půda vysychá, získávají rostliny vodu s většími a většími obtížemi, a jakmile </w:t>
      </w:r>
      <w:r w:rsidRPr="001E188C">
        <w:rPr>
          <w:rFonts w:ascii="Arial" w:hAnsi="Arial" w:cs="Arial"/>
          <w:b/>
          <w:i/>
        </w:rPr>
        <w:t>vodní potenciál</w:t>
      </w:r>
      <w:r w:rsidRPr="00220281">
        <w:rPr>
          <w:rFonts w:ascii="Arial" w:hAnsi="Arial" w:cs="Arial"/>
        </w:rPr>
        <w:t xml:space="preserve"> </w:t>
      </w:r>
      <w:r w:rsidR="001E188C">
        <w:rPr>
          <w:rFonts w:ascii="Arial" w:hAnsi="Arial" w:cs="Arial"/>
        </w:rPr>
        <w:t>(podrobně viz soubor „</w:t>
      </w:r>
      <w:r w:rsidR="001E188C" w:rsidRPr="001E188C">
        <w:rPr>
          <w:rFonts w:ascii="Arial" w:hAnsi="Arial" w:cs="Arial"/>
          <w:i/>
        </w:rPr>
        <w:t>Vodní potenciál</w:t>
      </w:r>
      <w:r w:rsidR="001E188C">
        <w:rPr>
          <w:rFonts w:ascii="Arial" w:hAnsi="Arial" w:cs="Arial"/>
        </w:rPr>
        <w:t xml:space="preserve">“) </w:t>
      </w:r>
      <w:r w:rsidRPr="00220281">
        <w:rPr>
          <w:rFonts w:ascii="Arial" w:hAnsi="Arial" w:cs="Arial"/>
        </w:rPr>
        <w:t>půdy dosáhne hodnoty, při níž již rostlina není schopna uspokojit své požadavky na vodu, uzavřou se průduchy. To ovšem zabraňuje přísunu CO</w:t>
      </w:r>
      <w:r w:rsidRPr="00220281">
        <w:rPr>
          <w:rFonts w:ascii="Arial" w:hAnsi="Arial" w:cs="Arial"/>
          <w:vertAlign w:val="subscript"/>
        </w:rPr>
        <w:t>2</w:t>
      </w:r>
      <w:r w:rsidRPr="00220281">
        <w:rPr>
          <w:rFonts w:ascii="Arial" w:hAnsi="Arial" w:cs="Arial"/>
        </w:rPr>
        <w:t xml:space="preserve"> a fotosyntéza se zastaví. A tak rychlost fotosyntézy a </w:t>
      </w:r>
      <w:r w:rsidRPr="001E188C">
        <w:rPr>
          <w:rFonts w:ascii="Arial" w:hAnsi="Arial" w:cs="Arial"/>
        </w:rPr>
        <w:t>primární produkce</w:t>
      </w:r>
      <w:r w:rsidRPr="00220281">
        <w:rPr>
          <w:rFonts w:ascii="Arial" w:hAnsi="Arial" w:cs="Arial"/>
        </w:rPr>
        <w:t xml:space="preserve"> </w:t>
      </w:r>
      <w:r w:rsidR="001E188C">
        <w:rPr>
          <w:rFonts w:ascii="Arial" w:hAnsi="Arial" w:cs="Arial"/>
        </w:rPr>
        <w:t>(viz soubor „</w:t>
      </w:r>
      <w:r w:rsidR="001E188C" w:rsidRPr="001E188C">
        <w:rPr>
          <w:rFonts w:ascii="Arial" w:hAnsi="Arial" w:cs="Arial"/>
          <w:i/>
        </w:rPr>
        <w:t>Velikost primární produkce</w:t>
      </w:r>
      <w:r w:rsidR="001E188C">
        <w:rPr>
          <w:rFonts w:ascii="Arial" w:hAnsi="Arial" w:cs="Arial"/>
        </w:rPr>
        <w:t xml:space="preserve">“) </w:t>
      </w:r>
      <w:r w:rsidRPr="00220281">
        <w:rPr>
          <w:rFonts w:ascii="Arial" w:hAnsi="Arial" w:cs="Arial"/>
        </w:rPr>
        <w:t>závisí na mnoha faktorech: kromě přístupnosti vody (a na schopnostech rostlin ztrátu vody tolerovat), což je ovlivněno také teplotou a množství slunečního záření, je rychlost fotosyntézy ovlivněna také přístupnými živinami.</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Produktivita suchozemských a vodních ekosystémů je omezována různými ekologickými faktory</w:t>
      </w:r>
    </w:p>
    <w:p w:rsidR="00220281" w:rsidRPr="00220281" w:rsidRDefault="00220281" w:rsidP="00220281">
      <w:pPr>
        <w:spacing w:after="120"/>
        <w:ind w:firstLine="709"/>
        <w:jc w:val="both"/>
        <w:rPr>
          <w:rFonts w:ascii="Arial" w:hAnsi="Arial" w:cs="Arial"/>
        </w:rPr>
      </w:pPr>
      <w:r w:rsidRPr="00220281">
        <w:rPr>
          <w:rFonts w:ascii="Arial" w:hAnsi="Arial" w:cs="Arial"/>
        </w:rPr>
        <w:t>Největší produktivitu nacházíme ve vlhkých tropech, na rozdíl od toho v arktických ekosystémech je vzhledem k nízkým teplotám a dlouhým zimám produktivita nejnižší. V tropických bažinatých oblastech, v tropických deštných lesích a v mořských řasových polštářích dosahuje NPP hodnot 1500–2500 g m</w:t>
      </w:r>
      <w:r w:rsidRPr="00220281">
        <w:rPr>
          <w:rFonts w:ascii="Arial" w:hAnsi="Arial" w:cs="Arial"/>
          <w:vertAlign w:val="superscript"/>
        </w:rPr>
        <w:t xml:space="preserve">-2 </w:t>
      </w:r>
      <w:r w:rsidRPr="00220281">
        <w:rPr>
          <w:rFonts w:ascii="Arial" w:hAnsi="Arial" w:cs="Arial"/>
        </w:rPr>
        <w:t>rok</w:t>
      </w:r>
      <w:r w:rsidRPr="00220281">
        <w:rPr>
          <w:rFonts w:ascii="Arial" w:hAnsi="Arial" w:cs="Arial"/>
          <w:vertAlign w:val="superscript"/>
        </w:rPr>
        <w:t>-1</w:t>
      </w:r>
      <w:r w:rsidRPr="00220281">
        <w:rPr>
          <w:rFonts w:ascii="Arial" w:hAnsi="Arial" w:cs="Arial"/>
        </w:rPr>
        <w:t>; v boreálních lesích, v keřových formacích, v travních formacích mírného pásma a v eutrofních jezerech dosahuje hodnot 400–800 g m</w:t>
      </w:r>
      <w:r w:rsidRPr="00220281">
        <w:rPr>
          <w:rFonts w:ascii="Arial" w:hAnsi="Arial" w:cs="Arial"/>
          <w:vertAlign w:val="superscript"/>
        </w:rPr>
        <w:t xml:space="preserve">-2 </w:t>
      </w:r>
      <w:r w:rsidRPr="00220281">
        <w:rPr>
          <w:rFonts w:ascii="Arial" w:hAnsi="Arial" w:cs="Arial"/>
        </w:rPr>
        <w:t>rok</w:t>
      </w:r>
      <w:r w:rsidRPr="00220281">
        <w:rPr>
          <w:rFonts w:ascii="Arial" w:hAnsi="Arial" w:cs="Arial"/>
          <w:vertAlign w:val="superscript"/>
        </w:rPr>
        <w:t>-1</w:t>
      </w:r>
      <w:r w:rsidRPr="00220281">
        <w:rPr>
          <w:rFonts w:ascii="Arial" w:hAnsi="Arial" w:cs="Arial"/>
        </w:rPr>
        <w:t xml:space="preserve">; v tundře a v pouštích je NPP nejnižší (méně než </w:t>
      </w:r>
      <w:smartTag w:uri="urn:schemas-microsoft-com:office:smarttags" w:element="metricconverter">
        <w:smartTagPr>
          <w:attr w:name="ProductID" w:val="100 g"/>
        </w:smartTagPr>
        <w:r w:rsidRPr="00220281">
          <w:rPr>
            <w:rFonts w:ascii="Arial" w:hAnsi="Arial" w:cs="Arial"/>
          </w:rPr>
          <w:t>100 g</w:t>
        </w:r>
      </w:smartTag>
      <w:r w:rsidRPr="00220281">
        <w:rPr>
          <w:rFonts w:ascii="Arial" w:hAnsi="Arial" w:cs="Arial"/>
        </w:rPr>
        <w:t xml:space="preserve"> m</w:t>
      </w:r>
      <w:r w:rsidRPr="00220281">
        <w:rPr>
          <w:rFonts w:ascii="Arial" w:hAnsi="Arial" w:cs="Arial"/>
          <w:vertAlign w:val="superscript"/>
        </w:rPr>
        <w:t xml:space="preserve">-2 </w:t>
      </w:r>
      <w:r w:rsidRPr="00220281">
        <w:rPr>
          <w:rFonts w:ascii="Arial" w:hAnsi="Arial" w:cs="Arial"/>
        </w:rPr>
        <w:t>rok</w:t>
      </w:r>
      <w:r w:rsidRPr="00220281">
        <w:rPr>
          <w:rFonts w:ascii="Arial" w:hAnsi="Arial" w:cs="Arial"/>
          <w:vertAlign w:val="superscript"/>
        </w:rPr>
        <w:t>-1</w:t>
      </w:r>
      <w:r w:rsidRPr="00220281">
        <w:rPr>
          <w:rFonts w:ascii="Arial" w:hAnsi="Arial" w:cs="Arial"/>
        </w:rPr>
        <w:t>). Otevřený oceán je z hlediska produktivity poušť, protože jeho produkci omezuje nedostatek minerálních živin a jeho produktivita je menší než desetina hodnot dosahovaných lesy mírného pásu. Obecně se dá říci, že fosfor omezuje produkci sladkovodních ekosystémů a dusík mořských ekosystémů.</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Čistá primární produktivita představuje horní hranici energie přístupné pro všechny ostatní (heterotrofní) organizmy. Tato energie zůstává zčásti nevyužita, zčásti se spotřebuje na vykonávání práce či zachování vnitřního prostředí </w:t>
      </w:r>
      <w:proofErr w:type="spellStart"/>
      <w:r w:rsidR="001E188C">
        <w:rPr>
          <w:rFonts w:ascii="Arial" w:hAnsi="Arial" w:cs="Arial"/>
        </w:rPr>
        <w:t>heterotrofů</w:t>
      </w:r>
      <w:proofErr w:type="spellEnd"/>
      <w:r w:rsidR="001E188C">
        <w:rPr>
          <w:rFonts w:ascii="Arial" w:hAnsi="Arial" w:cs="Arial"/>
        </w:rPr>
        <w:t xml:space="preserve"> </w:t>
      </w:r>
      <w:r w:rsidRPr="00220281">
        <w:rPr>
          <w:rFonts w:ascii="Arial" w:hAnsi="Arial" w:cs="Arial"/>
        </w:rPr>
        <w:t>a zčásti je věnována výstavbě nových tkání (včetně produkce potomstva</w:t>
      </w:r>
      <w:r w:rsidR="001E188C">
        <w:rPr>
          <w:rFonts w:ascii="Arial" w:hAnsi="Arial" w:cs="Arial"/>
        </w:rPr>
        <w:t>)</w:t>
      </w:r>
      <w:r w:rsidRPr="00220281">
        <w:rPr>
          <w:rFonts w:ascii="Arial" w:hAnsi="Arial" w:cs="Arial"/>
        </w:rPr>
        <w:t xml:space="preserve"> a tato část se nazývá </w:t>
      </w:r>
      <w:r w:rsidRPr="00220281">
        <w:rPr>
          <w:rFonts w:ascii="Arial" w:hAnsi="Arial" w:cs="Arial"/>
          <w:b/>
          <w:i/>
        </w:rPr>
        <w:t>sekundární produkce</w:t>
      </w:r>
      <w:r w:rsidRPr="00220281">
        <w:rPr>
          <w:rFonts w:ascii="Arial" w:hAnsi="Arial" w:cs="Arial"/>
        </w:rPr>
        <w:t xml:space="preserve"> (a rychlost jejího hromadění = </w:t>
      </w:r>
      <w:r w:rsidRPr="00220281">
        <w:rPr>
          <w:rFonts w:ascii="Arial" w:hAnsi="Arial" w:cs="Arial"/>
          <w:b/>
          <w:i/>
        </w:rPr>
        <w:t>sekundární produktivita</w:t>
      </w:r>
      <w:r w:rsidRPr="00220281">
        <w:rPr>
          <w:rFonts w:ascii="Arial" w:hAnsi="Arial" w:cs="Arial"/>
        </w:rPr>
        <w:t xml:space="preserve">). Sekundární produktivita je závislá na primární produktivitě, a proto by primární produktivita měla představovat omezení pro </w:t>
      </w:r>
      <w:r w:rsidRPr="001E188C">
        <w:rPr>
          <w:rFonts w:ascii="Arial" w:hAnsi="Arial" w:cs="Arial"/>
        </w:rPr>
        <w:t>sekundární produktivitu</w:t>
      </w:r>
      <w:r w:rsidR="001E188C">
        <w:rPr>
          <w:rFonts w:ascii="Arial" w:hAnsi="Arial" w:cs="Arial"/>
        </w:rPr>
        <w:t xml:space="preserve"> (podrobnosti viz stejnojmenný soubor).</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Ekologická (trofická) efektivita určuje tok energie potravním řetězcem</w:t>
      </w:r>
    </w:p>
    <w:p w:rsidR="00220281" w:rsidRDefault="00220281" w:rsidP="00220281">
      <w:pPr>
        <w:spacing w:after="120"/>
        <w:ind w:firstLine="709"/>
        <w:jc w:val="both"/>
        <w:rPr>
          <w:rFonts w:ascii="Arial" w:hAnsi="Arial" w:cs="Arial"/>
        </w:rPr>
      </w:pPr>
      <w:r w:rsidRPr="00220281">
        <w:rPr>
          <w:rFonts w:ascii="Arial" w:hAnsi="Arial" w:cs="Arial"/>
        </w:rPr>
        <w:t xml:space="preserve">Každý organizmus hraje v toku energie dvojí roli: jednak konzumuje energii ve formě potravy a také sám se stává zdrojem energie pro další organizmy. Ve většině ekosystémů nacházíme miliony vzájemně svázaných trofických vztahů, kterým se říká potravní sítě (viz </w:t>
      </w:r>
      <w:r w:rsidR="001E188C">
        <w:rPr>
          <w:rFonts w:ascii="Arial" w:hAnsi="Arial" w:cs="Arial"/>
        </w:rPr>
        <w:t>předchozí text</w:t>
      </w:r>
      <w:r w:rsidRPr="00220281">
        <w:rPr>
          <w:rFonts w:ascii="Arial" w:hAnsi="Arial" w:cs="Arial"/>
        </w:rPr>
        <w:t xml:space="preserve">). Jak již bylo řečeno, </w:t>
      </w:r>
      <w:r w:rsidRPr="00220281">
        <w:rPr>
          <w:rFonts w:ascii="Arial" w:hAnsi="Arial" w:cs="Arial"/>
          <w:u w:val="single"/>
        </w:rPr>
        <w:t>mnoho energie se neefektivně "ztrácí" přechodem z jedné trofické úrovně do druhé</w:t>
      </w:r>
      <w:r w:rsidRPr="00220281">
        <w:rPr>
          <w:rFonts w:ascii="Arial" w:hAnsi="Arial" w:cs="Arial"/>
        </w:rPr>
        <w:t xml:space="preserve">. Poměr produktivity dvou sousedních trofických úrovní se nazývá </w:t>
      </w:r>
      <w:r w:rsidRPr="00220281">
        <w:rPr>
          <w:rFonts w:ascii="Arial" w:hAnsi="Arial" w:cs="Arial"/>
          <w:b/>
          <w:bCs/>
          <w:i/>
          <w:iCs/>
        </w:rPr>
        <w:t>ekologická efektivita</w:t>
      </w:r>
      <w:r w:rsidRPr="00220281">
        <w:rPr>
          <w:rFonts w:ascii="Arial" w:hAnsi="Arial" w:cs="Arial"/>
        </w:rPr>
        <w:t xml:space="preserve"> (nebo také </w:t>
      </w:r>
      <w:r w:rsidRPr="00220281">
        <w:rPr>
          <w:rFonts w:ascii="Arial" w:hAnsi="Arial" w:cs="Arial"/>
          <w:b/>
          <w:i/>
        </w:rPr>
        <w:t>trofická efektivita</w:t>
      </w:r>
      <w:r w:rsidRPr="00220281">
        <w:rPr>
          <w:rFonts w:ascii="Arial" w:hAnsi="Arial" w:cs="Arial"/>
        </w:rPr>
        <w:t>, obr. 10-8). V každé trofické úrovni je část energie využita pro zachování vlastních tkání a to 15-70 % u rostlin, ale více u živočichů, kteří jsou aktivnější. A tato část není k dispozici následujícím složkám potravních řetězců.</w:t>
      </w:r>
    </w:p>
    <w:p w:rsidR="001E74F1" w:rsidRPr="00220281" w:rsidRDefault="001E74F1" w:rsidP="001E74F1">
      <w:pPr>
        <w:spacing w:after="120"/>
        <w:ind w:firstLine="709"/>
        <w:jc w:val="both"/>
        <w:rPr>
          <w:rFonts w:ascii="Arial" w:hAnsi="Arial" w:cs="Arial"/>
        </w:rPr>
      </w:pPr>
      <w:r>
        <w:rPr>
          <w:rFonts w:ascii="Arial" w:hAnsi="Arial" w:cs="Arial"/>
          <w:bCs/>
          <w:noProof/>
          <w:u w:val="single"/>
        </w:rPr>
        <w:drawing>
          <wp:anchor distT="0" distB="0" distL="114300" distR="114300" simplePos="0" relativeHeight="251703808" behindDoc="0" locked="0" layoutInCell="1" allowOverlap="1">
            <wp:simplePos x="0" y="0"/>
            <wp:positionH relativeFrom="margin">
              <wp:posOffset>2412365</wp:posOffset>
            </wp:positionH>
            <wp:positionV relativeFrom="margin">
              <wp:posOffset>2250440</wp:posOffset>
            </wp:positionV>
            <wp:extent cx="4036695" cy="2314575"/>
            <wp:effectExtent l="19050" t="0" r="1905" b="0"/>
            <wp:wrapSquare wrapText="bothSides"/>
            <wp:docPr id="23" name="obrázek 5" descr="ekolefektivi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olefektivita1"/>
                    <pic:cNvPicPr>
                      <a:picLocks noChangeAspect="1" noChangeArrowheads="1"/>
                    </pic:cNvPicPr>
                  </pic:nvPicPr>
                  <pic:blipFill>
                    <a:blip r:embed="rId46" cstate="print"/>
                    <a:srcRect/>
                    <a:stretch>
                      <a:fillRect/>
                    </a:stretch>
                  </pic:blipFill>
                  <pic:spPr bwMode="auto">
                    <a:xfrm>
                      <a:off x="0" y="0"/>
                      <a:ext cx="4036695" cy="2314575"/>
                    </a:xfrm>
                    <a:prstGeom prst="rect">
                      <a:avLst/>
                    </a:prstGeom>
                    <a:noFill/>
                    <a:ln w="9525">
                      <a:noFill/>
                      <a:miter lim="800000"/>
                      <a:headEnd/>
                      <a:tailEnd/>
                    </a:ln>
                  </pic:spPr>
                </pic:pic>
              </a:graphicData>
            </a:graphic>
          </wp:anchor>
        </w:drawing>
      </w:r>
      <w:r w:rsidRPr="00220281">
        <w:rPr>
          <w:rFonts w:ascii="Arial" w:hAnsi="Arial" w:cs="Arial"/>
          <w:bCs/>
          <w:u w:val="single"/>
        </w:rPr>
        <w:t>Délka potravních řetězců je omezena ekologickou efektivitou.</w:t>
      </w:r>
      <w:r w:rsidRPr="00220281">
        <w:rPr>
          <w:rFonts w:ascii="Arial" w:hAnsi="Arial" w:cs="Arial"/>
        </w:rPr>
        <w:t xml:space="preserve"> Ekologická efektivita bývá různá v různých ekosystémech, obvykle bývá nižší v suchozemských než ve vodních prostředích a omezuje počet trofických úrovní vrcholových predátorů, kteří se živí asi na třetí úrovni konzumentů v suchozemských a čtvrté nebo páté ve vodních prostředích. To ovšem neznamená, že nějaká malá část energie neprojde třeba 10 nebo více trofickými úrovněmi. Ovšem zpravidla již (pouze) na této úrovni nedokáže podpořit stabilní populaci predátorů.</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 xml:space="preserve">Jednotlivé spoje v potravním řetězci </w:t>
      </w:r>
      <w:r w:rsidR="000D20FF">
        <w:rPr>
          <w:rFonts w:ascii="Arial" w:hAnsi="Arial" w:cs="Arial"/>
          <w:b/>
          <w:bCs/>
        </w:rPr>
        <w:t>tvoří</w:t>
      </w:r>
      <w:r w:rsidRPr="00220281">
        <w:rPr>
          <w:rFonts w:ascii="Arial" w:hAnsi="Arial" w:cs="Arial"/>
          <w:b/>
          <w:bCs/>
        </w:rPr>
        <w:t xml:space="preserve"> trofick</w:t>
      </w:r>
      <w:r w:rsidR="000D20FF">
        <w:rPr>
          <w:rFonts w:ascii="Arial" w:hAnsi="Arial" w:cs="Arial"/>
          <w:b/>
          <w:bCs/>
        </w:rPr>
        <w:t>ou strukturu</w:t>
      </w:r>
    </w:p>
    <w:p w:rsidR="00220281" w:rsidRPr="00220281" w:rsidRDefault="00220281" w:rsidP="00220281">
      <w:pPr>
        <w:spacing w:after="120"/>
        <w:ind w:firstLine="709"/>
        <w:jc w:val="both"/>
        <w:rPr>
          <w:rFonts w:ascii="Arial" w:hAnsi="Arial" w:cs="Arial"/>
        </w:rPr>
      </w:pPr>
      <w:r w:rsidRPr="00220281">
        <w:rPr>
          <w:rFonts w:ascii="Arial" w:hAnsi="Arial" w:cs="Arial"/>
        </w:rPr>
        <w:t xml:space="preserve">Jakmile je potrava zkonzumována, její část je strávena a absorbována a její energetický obsah je </w:t>
      </w:r>
      <w:r w:rsidRPr="00220281">
        <w:rPr>
          <w:rFonts w:ascii="Arial" w:hAnsi="Arial" w:cs="Arial"/>
          <w:b/>
          <w:i/>
        </w:rPr>
        <w:t>asimilovanou energií</w:t>
      </w:r>
      <w:r w:rsidRPr="00220281">
        <w:rPr>
          <w:rFonts w:ascii="Arial" w:hAnsi="Arial" w:cs="Arial"/>
        </w:rPr>
        <w:t xml:space="preserve">. Ta může být využita na </w:t>
      </w:r>
      <w:r w:rsidRPr="00220281">
        <w:rPr>
          <w:rFonts w:ascii="Arial" w:hAnsi="Arial" w:cs="Arial"/>
          <w:u w:val="single"/>
        </w:rPr>
        <w:t>zachování organizmu</w:t>
      </w:r>
      <w:r w:rsidRPr="00220281">
        <w:rPr>
          <w:rFonts w:ascii="Arial" w:hAnsi="Arial" w:cs="Arial"/>
        </w:rPr>
        <w:t xml:space="preserve"> (tj. na udržení jeho integrity, struktury apod.), na </w:t>
      </w:r>
      <w:r w:rsidRPr="00220281">
        <w:rPr>
          <w:rFonts w:ascii="Arial" w:hAnsi="Arial" w:cs="Arial"/>
          <w:u w:val="single"/>
        </w:rPr>
        <w:t>vybudování jeho tkání</w:t>
      </w:r>
      <w:r w:rsidRPr="00220281">
        <w:rPr>
          <w:rFonts w:ascii="Arial" w:hAnsi="Arial" w:cs="Arial"/>
        </w:rPr>
        <w:t xml:space="preserve"> (tzn. růst nebo reprodukci) nebo může být </w:t>
      </w:r>
      <w:r w:rsidRPr="00220281">
        <w:rPr>
          <w:rFonts w:ascii="Arial" w:hAnsi="Arial" w:cs="Arial"/>
          <w:u w:val="single"/>
        </w:rPr>
        <w:t>vyloučena</w:t>
      </w:r>
      <w:r w:rsidRPr="00220281">
        <w:rPr>
          <w:rFonts w:ascii="Arial" w:hAnsi="Arial" w:cs="Arial"/>
        </w:rPr>
        <w:t xml:space="preserve"> ve formě nevyužitelných vedlejších produktů metabolizmu. Těmi mohou být, zejména u živočichů, kteří mají přebytek dusíku v potravě, dusíkaté látky, jako je amoniak, močovina nebo kyselina močová (tzv. vyloučená energie). Část asimilované energie vyplňuje metabolické potřeby (respirace), část se rozptýlí ve formě tepla nebo ve formě vykonané práce (a tedy je pro společenstvo dále nevyužitelná). Část energie využitá na růst a reprodukci může být použita dalšími články potravních řetězců ihned nebo po smrti jedince. Značná část potravy, kterou někteří konzumenti přijmou, je pro ně nestravitelná, jako je např. chitin, části chlupů a per, kosti nebo lignin. Tyto součásti jsou vylučovány a dostávají se v podobě detritu do půdy, kde se na jejich rozklad specializují určité skupiny </w:t>
      </w:r>
      <w:proofErr w:type="spellStart"/>
      <w:r w:rsidRPr="00220281">
        <w:rPr>
          <w:rFonts w:ascii="Arial" w:hAnsi="Arial" w:cs="Arial"/>
        </w:rPr>
        <w:t>rozkladačů</w:t>
      </w:r>
      <w:proofErr w:type="spellEnd"/>
      <w:r w:rsidRPr="00220281">
        <w:rPr>
          <w:rFonts w:ascii="Arial" w:hAnsi="Arial" w:cs="Arial"/>
        </w:rPr>
        <w:t xml:space="preserve">. </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 xml:space="preserve">Ekologická efektivita je dána </w:t>
      </w:r>
      <w:r w:rsidR="00A604F5">
        <w:rPr>
          <w:rFonts w:ascii="Arial" w:hAnsi="Arial" w:cs="Arial"/>
          <w:b/>
          <w:bCs/>
        </w:rPr>
        <w:t>účinností</w:t>
      </w:r>
      <w:r w:rsidRPr="00220281">
        <w:rPr>
          <w:rFonts w:ascii="Arial" w:hAnsi="Arial" w:cs="Arial"/>
          <w:b/>
          <w:bCs/>
        </w:rPr>
        <w:t xml:space="preserve"> </w:t>
      </w:r>
      <w:r w:rsidR="00A604F5">
        <w:rPr>
          <w:rFonts w:ascii="Arial" w:hAnsi="Arial" w:cs="Arial"/>
          <w:b/>
          <w:bCs/>
        </w:rPr>
        <w:t xml:space="preserve">(efektivitou) </w:t>
      </w:r>
      <w:r w:rsidRPr="00220281">
        <w:rPr>
          <w:rFonts w:ascii="Arial" w:hAnsi="Arial" w:cs="Arial"/>
          <w:b/>
          <w:bCs/>
        </w:rPr>
        <w:t>asimilace a produkce</w:t>
      </w:r>
    </w:p>
    <w:p w:rsidR="00220281" w:rsidRDefault="006D5318" w:rsidP="00220281">
      <w:pPr>
        <w:spacing w:after="120"/>
        <w:ind w:firstLine="709"/>
        <w:jc w:val="both"/>
        <w:rPr>
          <w:rFonts w:ascii="Arial" w:hAnsi="Arial" w:cs="Arial"/>
        </w:rPr>
      </w:pPr>
      <w:r w:rsidRPr="006D5318">
        <w:rPr>
          <w:rFonts w:ascii="Arial" w:hAnsi="Arial" w:cs="Arial"/>
          <w:bCs/>
          <w:iCs/>
        </w:rPr>
        <w:t xml:space="preserve">Označíme-li energetický obsah potravy přijaté nějakým konzumentem symbolem </w:t>
      </w:r>
      <w:r w:rsidRPr="00FD69FC">
        <w:rPr>
          <w:rFonts w:ascii="Arial" w:hAnsi="Arial" w:cs="Arial"/>
          <w:bCs/>
          <w:i/>
          <w:iCs/>
        </w:rPr>
        <w:t>I</w:t>
      </w:r>
      <w:r w:rsidRPr="006D5318">
        <w:rPr>
          <w:rFonts w:ascii="Arial" w:hAnsi="Arial" w:cs="Arial"/>
          <w:bCs/>
          <w:iCs/>
        </w:rPr>
        <w:t xml:space="preserve"> (od </w:t>
      </w:r>
      <w:proofErr w:type="spellStart"/>
      <w:r w:rsidRPr="006D5318">
        <w:rPr>
          <w:rFonts w:ascii="Arial" w:hAnsi="Arial" w:cs="Arial"/>
          <w:bCs/>
          <w:iCs/>
        </w:rPr>
        <w:t>ingested</w:t>
      </w:r>
      <w:proofErr w:type="spellEnd"/>
      <w:r w:rsidRPr="006D5318">
        <w:rPr>
          <w:rFonts w:ascii="Arial" w:hAnsi="Arial" w:cs="Arial"/>
          <w:bCs/>
          <w:iCs/>
        </w:rPr>
        <w:t xml:space="preserve">), potom část této energie je konzumentem, asimilována (tj. je vstřebána střevní stěnou) – tu označíme </w:t>
      </w:r>
      <w:r w:rsidRPr="00FD69FC">
        <w:rPr>
          <w:rFonts w:ascii="Arial" w:hAnsi="Arial" w:cs="Arial"/>
          <w:bCs/>
          <w:i/>
          <w:iCs/>
        </w:rPr>
        <w:t>A</w:t>
      </w:r>
      <w:r w:rsidRPr="006D5318">
        <w:rPr>
          <w:rFonts w:ascii="Arial" w:hAnsi="Arial" w:cs="Arial"/>
          <w:bCs/>
          <w:iCs/>
        </w:rPr>
        <w:t xml:space="preserve"> </w:t>
      </w:r>
      <w:proofErr w:type="spellStart"/>
      <w:r w:rsidRPr="006D5318">
        <w:rPr>
          <w:rFonts w:ascii="Arial" w:hAnsi="Arial" w:cs="Arial"/>
          <w:bCs/>
          <w:iCs/>
        </w:rPr>
        <w:t>a</w:t>
      </w:r>
      <w:proofErr w:type="spellEnd"/>
      <w:r w:rsidRPr="006D5318">
        <w:rPr>
          <w:rFonts w:ascii="Arial" w:hAnsi="Arial" w:cs="Arial"/>
          <w:bCs/>
          <w:iCs/>
        </w:rPr>
        <w:t xml:space="preserve"> část projde nevyužitá trávicím traktem a je posléze vyloučená (</w:t>
      </w:r>
      <w:r w:rsidRPr="00FD69FC">
        <w:rPr>
          <w:rFonts w:ascii="Arial" w:hAnsi="Arial" w:cs="Arial"/>
          <w:bCs/>
          <w:i/>
          <w:iCs/>
        </w:rPr>
        <w:t>W</w:t>
      </w:r>
      <w:r w:rsidRPr="006D5318">
        <w:rPr>
          <w:rFonts w:ascii="Arial" w:hAnsi="Arial" w:cs="Arial"/>
          <w:bCs/>
          <w:iCs/>
        </w:rPr>
        <w:t xml:space="preserve"> – </w:t>
      </w:r>
      <w:proofErr w:type="spellStart"/>
      <w:r w:rsidRPr="006D5318">
        <w:rPr>
          <w:rFonts w:ascii="Arial" w:hAnsi="Arial" w:cs="Arial"/>
          <w:bCs/>
          <w:iCs/>
        </w:rPr>
        <w:t>waste</w:t>
      </w:r>
      <w:proofErr w:type="spellEnd"/>
      <w:r w:rsidRPr="006D5318">
        <w:rPr>
          <w:rFonts w:ascii="Arial" w:hAnsi="Arial" w:cs="Arial"/>
          <w:bCs/>
          <w:iCs/>
        </w:rPr>
        <w:t>). Část asimilované energie je spotřebována respirací (</w:t>
      </w:r>
      <w:r w:rsidRPr="00FD69FC">
        <w:rPr>
          <w:rFonts w:ascii="Arial" w:hAnsi="Arial" w:cs="Arial"/>
          <w:bCs/>
          <w:i/>
          <w:iCs/>
        </w:rPr>
        <w:t>R</w:t>
      </w:r>
      <w:r w:rsidRPr="006D5318">
        <w:rPr>
          <w:rFonts w:ascii="Arial" w:hAnsi="Arial" w:cs="Arial"/>
          <w:bCs/>
          <w:iCs/>
        </w:rPr>
        <w:t>) a část je věnována produkci (</w:t>
      </w:r>
      <w:r w:rsidRPr="00FD69FC">
        <w:rPr>
          <w:rFonts w:ascii="Arial" w:hAnsi="Arial" w:cs="Arial"/>
          <w:bCs/>
          <w:i/>
          <w:iCs/>
        </w:rPr>
        <w:t>P</w:t>
      </w:r>
      <w:r w:rsidRPr="006D5318">
        <w:rPr>
          <w:rFonts w:ascii="Arial" w:hAnsi="Arial" w:cs="Arial"/>
          <w:bCs/>
          <w:iCs/>
        </w:rPr>
        <w:t>), která zahrnuje jak tvorbu nových tkání, tak energii věnovanou produkci potomstva. Ovšem ne všechn</w:t>
      </w:r>
      <w:r w:rsidR="00FD69FC">
        <w:rPr>
          <w:rFonts w:ascii="Arial" w:hAnsi="Arial" w:cs="Arial"/>
          <w:bCs/>
          <w:iCs/>
        </w:rPr>
        <w:t>a</w:t>
      </w:r>
      <w:r w:rsidRPr="006D5318">
        <w:rPr>
          <w:rFonts w:ascii="Arial" w:hAnsi="Arial" w:cs="Arial"/>
          <w:bCs/>
          <w:iCs/>
        </w:rPr>
        <w:t xml:space="preserve"> energie, která je konzumentům dostupná z nižší trofické úrovně (</w:t>
      </w:r>
      <w:proofErr w:type="spellStart"/>
      <w:r w:rsidRPr="00FD69FC">
        <w:rPr>
          <w:rFonts w:ascii="Arial" w:hAnsi="Arial" w:cs="Arial"/>
          <w:bCs/>
          <w:i/>
          <w:iCs/>
        </w:rPr>
        <w:t>P</w:t>
      </w:r>
      <w:r w:rsidRPr="00FD69FC">
        <w:rPr>
          <w:rFonts w:ascii="Arial" w:hAnsi="Arial" w:cs="Arial"/>
          <w:bCs/>
          <w:i/>
          <w:iCs/>
          <w:vertAlign w:val="subscript"/>
        </w:rPr>
        <w:t>n</w:t>
      </w:r>
      <w:proofErr w:type="spellEnd"/>
      <w:r w:rsidRPr="006D5318">
        <w:rPr>
          <w:rFonts w:ascii="Arial" w:hAnsi="Arial" w:cs="Arial"/>
          <w:bCs/>
          <w:iCs/>
          <w:vertAlign w:val="subscript"/>
        </w:rPr>
        <w:t>-1</w:t>
      </w:r>
      <w:r w:rsidRPr="006D5318">
        <w:rPr>
          <w:rFonts w:ascii="Arial" w:hAnsi="Arial" w:cs="Arial"/>
          <w:bCs/>
          <w:iCs/>
        </w:rPr>
        <w:t>) je skutečně zkonzumována (</w:t>
      </w:r>
      <w:r w:rsidRPr="00FD69FC">
        <w:rPr>
          <w:rFonts w:ascii="Arial" w:hAnsi="Arial" w:cs="Arial"/>
          <w:bCs/>
          <w:i/>
          <w:iCs/>
        </w:rPr>
        <w:t>I</w:t>
      </w:r>
      <w:r w:rsidRPr="006D5318">
        <w:rPr>
          <w:rFonts w:ascii="Arial" w:hAnsi="Arial" w:cs="Arial"/>
          <w:bCs/>
          <w:iCs/>
        </w:rPr>
        <w:t xml:space="preserve">). Poměr </w:t>
      </w:r>
      <w:r w:rsidRPr="00FD69FC">
        <w:rPr>
          <w:rFonts w:ascii="Arial" w:hAnsi="Arial" w:cs="Arial"/>
          <w:bCs/>
          <w:i/>
          <w:iCs/>
        </w:rPr>
        <w:t>I/</w:t>
      </w:r>
      <w:proofErr w:type="spellStart"/>
      <w:r w:rsidRPr="00FD69FC">
        <w:rPr>
          <w:rFonts w:ascii="Arial" w:hAnsi="Arial" w:cs="Arial"/>
          <w:bCs/>
          <w:i/>
          <w:iCs/>
        </w:rPr>
        <w:t>P</w:t>
      </w:r>
      <w:r w:rsidRPr="00FD69FC">
        <w:rPr>
          <w:rFonts w:ascii="Arial" w:hAnsi="Arial" w:cs="Arial"/>
          <w:bCs/>
          <w:i/>
          <w:iCs/>
          <w:vertAlign w:val="subscript"/>
        </w:rPr>
        <w:t>n</w:t>
      </w:r>
      <w:proofErr w:type="spellEnd"/>
      <w:r w:rsidRPr="006D5318">
        <w:rPr>
          <w:rFonts w:ascii="Arial" w:hAnsi="Arial" w:cs="Arial"/>
          <w:bCs/>
          <w:iCs/>
          <w:vertAlign w:val="subscript"/>
        </w:rPr>
        <w:t>-1</w:t>
      </w:r>
      <w:r w:rsidRPr="006D5318">
        <w:rPr>
          <w:rFonts w:ascii="Arial" w:hAnsi="Arial" w:cs="Arial"/>
          <w:bCs/>
          <w:iCs/>
        </w:rPr>
        <w:t xml:space="preserve"> (může se vyjadřovat v %) se nazývá </w:t>
      </w:r>
      <w:r w:rsidRPr="00FD69FC">
        <w:rPr>
          <w:rFonts w:ascii="Arial" w:hAnsi="Arial" w:cs="Arial"/>
          <w:b/>
          <w:bCs/>
          <w:i/>
          <w:iCs/>
        </w:rPr>
        <w:t xml:space="preserve">účinnost </w:t>
      </w:r>
      <w:r w:rsidR="006A7A69">
        <w:rPr>
          <w:rFonts w:ascii="Arial" w:hAnsi="Arial" w:cs="Arial"/>
          <w:b/>
          <w:bCs/>
          <w:i/>
          <w:iCs/>
        </w:rPr>
        <w:t xml:space="preserve">(efektivita) </w:t>
      </w:r>
      <w:r w:rsidRPr="00FD69FC">
        <w:rPr>
          <w:rFonts w:ascii="Arial" w:hAnsi="Arial" w:cs="Arial"/>
          <w:b/>
          <w:bCs/>
          <w:i/>
          <w:iCs/>
        </w:rPr>
        <w:t>konzumace</w:t>
      </w:r>
      <w:r w:rsidRPr="006D5318">
        <w:rPr>
          <w:rFonts w:ascii="Arial" w:hAnsi="Arial" w:cs="Arial"/>
          <w:bCs/>
          <w:iCs/>
        </w:rPr>
        <w:t xml:space="preserve"> a bývá vysok</w:t>
      </w:r>
      <w:r w:rsidR="00A604F5">
        <w:rPr>
          <w:rFonts w:ascii="Arial" w:hAnsi="Arial" w:cs="Arial"/>
          <w:bCs/>
          <w:iCs/>
        </w:rPr>
        <w:t>á</w:t>
      </w:r>
      <w:r w:rsidRPr="006D5318">
        <w:rPr>
          <w:rFonts w:ascii="Arial" w:hAnsi="Arial" w:cs="Arial"/>
          <w:bCs/>
          <w:iCs/>
        </w:rPr>
        <w:t xml:space="preserve"> u planktonních konzumentů (okolo 50 %) a mal</w:t>
      </w:r>
      <w:r w:rsidR="00A604F5">
        <w:rPr>
          <w:rFonts w:ascii="Arial" w:hAnsi="Arial" w:cs="Arial"/>
          <w:bCs/>
          <w:iCs/>
        </w:rPr>
        <w:t>á</w:t>
      </w:r>
      <w:r w:rsidRPr="006D5318">
        <w:rPr>
          <w:rFonts w:ascii="Arial" w:hAnsi="Arial" w:cs="Arial"/>
          <w:bCs/>
          <w:iCs/>
        </w:rPr>
        <w:t xml:space="preserve"> u býložravců </w:t>
      </w:r>
      <w:r w:rsidRPr="006D5318">
        <w:rPr>
          <w:rFonts w:ascii="Arial" w:hAnsi="Arial" w:cs="Arial"/>
          <w:bCs/>
          <w:iCs/>
        </w:rPr>
        <w:lastRenderedPageBreak/>
        <w:t>v lesích (5 %). Poměr energie asimilované k přijaté (</w:t>
      </w:r>
      <w:r w:rsidRPr="00A604F5">
        <w:rPr>
          <w:rFonts w:ascii="Arial" w:hAnsi="Arial" w:cs="Arial"/>
          <w:bCs/>
          <w:i/>
          <w:iCs/>
        </w:rPr>
        <w:t>A/I</w:t>
      </w:r>
      <w:r w:rsidRPr="006D5318">
        <w:rPr>
          <w:rFonts w:ascii="Arial" w:hAnsi="Arial" w:cs="Arial"/>
          <w:bCs/>
          <w:iCs/>
        </w:rPr>
        <w:t xml:space="preserve">) je nazýván </w:t>
      </w:r>
      <w:r w:rsidRPr="00A604F5">
        <w:rPr>
          <w:rFonts w:ascii="Arial" w:hAnsi="Arial" w:cs="Arial"/>
          <w:b/>
          <w:bCs/>
          <w:i/>
          <w:iCs/>
        </w:rPr>
        <w:t xml:space="preserve">účinnost </w:t>
      </w:r>
      <w:r w:rsidR="006A7A69">
        <w:rPr>
          <w:rFonts w:ascii="Arial" w:hAnsi="Arial" w:cs="Arial"/>
          <w:b/>
          <w:bCs/>
          <w:i/>
          <w:iCs/>
        </w:rPr>
        <w:t xml:space="preserve">(efektivita) </w:t>
      </w:r>
      <w:r w:rsidRPr="00A604F5">
        <w:rPr>
          <w:rFonts w:ascii="Arial" w:hAnsi="Arial" w:cs="Arial"/>
          <w:b/>
          <w:bCs/>
          <w:i/>
          <w:iCs/>
        </w:rPr>
        <w:t>asimilace</w:t>
      </w:r>
      <w:r w:rsidRPr="006D5318">
        <w:rPr>
          <w:rFonts w:ascii="Arial" w:hAnsi="Arial" w:cs="Arial"/>
          <w:bCs/>
          <w:iCs/>
        </w:rPr>
        <w:t xml:space="preserve"> a poměr produkce k asimilaci (</w:t>
      </w:r>
      <w:r w:rsidRPr="00A604F5">
        <w:rPr>
          <w:rFonts w:ascii="Arial" w:hAnsi="Arial" w:cs="Arial"/>
          <w:bCs/>
          <w:i/>
          <w:iCs/>
        </w:rPr>
        <w:t>P/A</w:t>
      </w:r>
      <w:r w:rsidRPr="006D5318">
        <w:rPr>
          <w:rFonts w:ascii="Arial" w:hAnsi="Arial" w:cs="Arial"/>
          <w:bCs/>
          <w:iCs/>
        </w:rPr>
        <w:t xml:space="preserve">) zase </w:t>
      </w:r>
      <w:r w:rsidRPr="00A604F5">
        <w:rPr>
          <w:rFonts w:ascii="Arial" w:hAnsi="Arial" w:cs="Arial"/>
          <w:b/>
          <w:bCs/>
          <w:i/>
          <w:iCs/>
        </w:rPr>
        <w:t xml:space="preserve">účinnost </w:t>
      </w:r>
      <w:r w:rsidR="006A7A69">
        <w:rPr>
          <w:rFonts w:ascii="Arial" w:hAnsi="Arial" w:cs="Arial"/>
          <w:b/>
          <w:bCs/>
          <w:i/>
          <w:iCs/>
        </w:rPr>
        <w:t xml:space="preserve">(efektivita) </w:t>
      </w:r>
      <w:r w:rsidRPr="00A604F5">
        <w:rPr>
          <w:rFonts w:ascii="Arial" w:hAnsi="Arial" w:cs="Arial"/>
          <w:b/>
          <w:bCs/>
          <w:i/>
          <w:iCs/>
        </w:rPr>
        <w:t>produkce</w:t>
      </w:r>
      <w:r w:rsidR="00220281" w:rsidRPr="006D5318">
        <w:rPr>
          <w:rFonts w:ascii="Arial" w:hAnsi="Arial" w:cs="Arial"/>
        </w:rPr>
        <w:t xml:space="preserve"> </w:t>
      </w:r>
      <w:r w:rsidR="00A604F5">
        <w:rPr>
          <w:rFonts w:ascii="Arial" w:hAnsi="Arial" w:cs="Arial"/>
        </w:rPr>
        <w:t xml:space="preserve">(viz obr. 20.19). </w:t>
      </w:r>
      <w:r w:rsidR="00220281" w:rsidRPr="006D5318">
        <w:rPr>
          <w:rFonts w:ascii="Arial" w:hAnsi="Arial" w:cs="Arial"/>
        </w:rPr>
        <w:t xml:space="preserve">U rostlin je </w:t>
      </w:r>
      <w:r w:rsidR="00A604F5">
        <w:rPr>
          <w:rFonts w:ascii="Arial" w:hAnsi="Arial" w:cs="Arial"/>
        </w:rPr>
        <w:t xml:space="preserve">účinnost </w:t>
      </w:r>
      <w:r w:rsidR="00220281" w:rsidRPr="006D5318">
        <w:rPr>
          <w:rFonts w:ascii="Arial" w:hAnsi="Arial" w:cs="Arial"/>
        </w:rPr>
        <w:t xml:space="preserve">produkce definovaná jako poměr čisté k hrubé produkci a tento poměr </w:t>
      </w:r>
      <w:r w:rsidR="00220281" w:rsidRPr="00220281">
        <w:rPr>
          <w:rFonts w:ascii="Arial" w:hAnsi="Arial" w:cs="Arial"/>
        </w:rPr>
        <w:t>se pohybuje mezi 30–85 % v závislosti na mnoha okolnostech.</w:t>
      </w:r>
      <w:r w:rsidRPr="006D5318">
        <w:rPr>
          <w:rFonts w:ascii="Arial" w:hAnsi="Arial" w:cs="Arial"/>
          <w:noProof/>
        </w:rPr>
        <w:t xml:space="preserve"> </w:t>
      </w:r>
      <w:r w:rsidR="00220281" w:rsidRPr="00220281">
        <w:rPr>
          <w:rFonts w:ascii="Arial" w:hAnsi="Arial" w:cs="Arial"/>
        </w:rPr>
        <w:t xml:space="preserve"> V tropických oblastech bývá nižší </w:t>
      </w:r>
      <w:r w:rsidR="000D20FF">
        <w:rPr>
          <w:rFonts w:ascii="Arial" w:hAnsi="Arial" w:cs="Arial"/>
        </w:rPr>
        <w:t xml:space="preserve">než v chladnějších </w:t>
      </w:r>
      <w:r w:rsidR="00220281" w:rsidRPr="00220281">
        <w:rPr>
          <w:rFonts w:ascii="Arial" w:hAnsi="Arial" w:cs="Arial"/>
        </w:rPr>
        <w:t xml:space="preserve">vzhledem k vysoké míře respirace. Efektivita asimilace může u býložravců živících se semeny nebo mladými tkáněmi dosahovat až 80 % (tj. pouze 20 % z přijaté potravy není využito), zatímco u většiny býložravců </w:t>
      </w:r>
      <w:r w:rsidR="00A604F5">
        <w:rPr>
          <w:rFonts w:ascii="Arial" w:hAnsi="Arial" w:cs="Arial"/>
          <w:noProof/>
        </w:rPr>
        <w:drawing>
          <wp:anchor distT="0" distB="0" distL="114300" distR="114300" simplePos="0" relativeHeight="251712000" behindDoc="0" locked="0" layoutInCell="1" allowOverlap="1">
            <wp:simplePos x="0" y="0"/>
            <wp:positionH relativeFrom="margin">
              <wp:align>left</wp:align>
            </wp:positionH>
            <wp:positionV relativeFrom="margin">
              <wp:posOffset>297815</wp:posOffset>
            </wp:positionV>
            <wp:extent cx="3048000" cy="2150745"/>
            <wp:effectExtent l="19050" t="0" r="0" b="0"/>
            <wp:wrapSquare wrapText="bothSides"/>
            <wp:docPr id="2" name="Obrázek 2" descr="sekproduktiv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produktivita3.jpg"/>
                    <pic:cNvPicPr/>
                  </pic:nvPicPr>
                  <pic:blipFill>
                    <a:blip r:embed="rId47" cstate="print"/>
                    <a:stretch>
                      <a:fillRect/>
                    </a:stretch>
                  </pic:blipFill>
                  <pic:spPr>
                    <a:xfrm>
                      <a:off x="0" y="0"/>
                      <a:ext cx="3048000" cy="2150745"/>
                    </a:xfrm>
                    <a:prstGeom prst="rect">
                      <a:avLst/>
                    </a:prstGeom>
                  </pic:spPr>
                </pic:pic>
              </a:graphicData>
            </a:graphic>
          </wp:anchor>
        </w:drawing>
      </w:r>
      <w:r w:rsidR="00220281" w:rsidRPr="00220281">
        <w:rPr>
          <w:rFonts w:ascii="Arial" w:hAnsi="Arial" w:cs="Arial"/>
        </w:rPr>
        <w:t xml:space="preserve">je to asi 30 – 40 % a u saprofágních mnohonožek například pouze 15 %. Vyšší asimilační efektivitu nacházíme u masožravců, kde se pohybuje mezi 60–90 %. Nižší, mezi 70–80 %, je u hmyzožravců vzhledem k poměrně velkému množství nestravitelných částí. </w:t>
      </w:r>
      <w:r w:rsidR="006A7A69">
        <w:rPr>
          <w:rFonts w:ascii="Arial" w:hAnsi="Arial" w:cs="Arial"/>
        </w:rPr>
        <w:t>E</w:t>
      </w:r>
      <w:r w:rsidR="00220281" w:rsidRPr="00220281">
        <w:rPr>
          <w:rFonts w:ascii="Arial" w:hAnsi="Arial" w:cs="Arial"/>
        </w:rPr>
        <w:t xml:space="preserve">fektivita produkce je velmi nízká u teplokrevných organizmů, protože vyžadují značnou část energie k zachování teploty a ta nemůže být využita pro růst a reprodukci. U aktivně žijících </w:t>
      </w:r>
      <w:proofErr w:type="spellStart"/>
      <w:r w:rsidR="00220281" w:rsidRPr="00220281">
        <w:rPr>
          <w:rFonts w:ascii="Arial" w:hAnsi="Arial" w:cs="Arial"/>
        </w:rPr>
        <w:t>endotermů</w:t>
      </w:r>
      <w:proofErr w:type="spellEnd"/>
      <w:r w:rsidR="00220281" w:rsidRPr="00220281">
        <w:rPr>
          <w:rFonts w:ascii="Arial" w:hAnsi="Arial" w:cs="Arial"/>
        </w:rPr>
        <w:t xml:space="preserve">, např. u ptáků, je to méně než 1 %, u malých savců s vysokou reprodukční rychlostí je to až do 6 %. Na rozdíl od toho efektivita produkce u přisedlých </w:t>
      </w:r>
      <w:proofErr w:type="spellStart"/>
      <w:r w:rsidR="00220281" w:rsidRPr="00220281">
        <w:rPr>
          <w:rFonts w:ascii="Arial" w:hAnsi="Arial" w:cs="Arial"/>
        </w:rPr>
        <w:t>ektotermních</w:t>
      </w:r>
      <w:proofErr w:type="spellEnd"/>
      <w:r w:rsidR="00220281" w:rsidRPr="00220281">
        <w:rPr>
          <w:rFonts w:ascii="Arial" w:hAnsi="Arial" w:cs="Arial"/>
        </w:rPr>
        <w:t xml:space="preserve"> živočichů dosahuje (zejména u vodních skupin) až 75 %</w:t>
      </w:r>
      <w:r w:rsidR="00A604F5">
        <w:rPr>
          <w:rFonts w:ascii="Arial" w:hAnsi="Arial" w:cs="Arial"/>
        </w:rPr>
        <w:t>.</w:t>
      </w:r>
    </w:p>
    <w:p w:rsidR="00A604F5" w:rsidRPr="00220281" w:rsidRDefault="00A604F5"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 xml:space="preserve">V suchozemských ekosystémech převládají </w:t>
      </w:r>
      <w:proofErr w:type="spellStart"/>
      <w:r w:rsidRPr="00220281">
        <w:rPr>
          <w:rFonts w:ascii="Arial" w:hAnsi="Arial" w:cs="Arial"/>
          <w:b/>
          <w:bCs/>
        </w:rPr>
        <w:t>detritové</w:t>
      </w:r>
      <w:proofErr w:type="spellEnd"/>
      <w:r w:rsidRPr="00220281">
        <w:rPr>
          <w:rFonts w:ascii="Arial" w:hAnsi="Arial" w:cs="Arial"/>
          <w:b/>
          <w:bCs/>
        </w:rPr>
        <w:t xml:space="preserve"> potravní řetězce</w:t>
      </w:r>
    </w:p>
    <w:p w:rsidR="00220281" w:rsidRDefault="00220281" w:rsidP="00220281">
      <w:pPr>
        <w:spacing w:after="120"/>
        <w:ind w:firstLine="709"/>
        <w:jc w:val="both"/>
        <w:rPr>
          <w:rFonts w:ascii="Arial" w:hAnsi="Arial" w:cs="Arial"/>
        </w:rPr>
      </w:pPr>
      <w:r w:rsidRPr="00220281">
        <w:rPr>
          <w:rFonts w:ascii="Arial" w:hAnsi="Arial" w:cs="Arial"/>
        </w:rPr>
        <w:t>Suchozemské rostliny, zvláště stromy, alokují mnoho své produkce do struktur, které jsou obtížně stravitelné. Výsledkem je, že asi 90 % i více biomasy není zkonzumováno, ale přechází do detritu (</w:t>
      </w:r>
      <w:proofErr w:type="spellStart"/>
      <w:r w:rsidRPr="00220281">
        <w:rPr>
          <w:rFonts w:ascii="Arial" w:hAnsi="Arial" w:cs="Arial"/>
        </w:rPr>
        <w:t>nekromasy</w:t>
      </w:r>
      <w:proofErr w:type="spellEnd"/>
      <w:r w:rsidRPr="00220281">
        <w:rPr>
          <w:rFonts w:ascii="Arial" w:hAnsi="Arial" w:cs="Arial"/>
        </w:rPr>
        <w:t xml:space="preserve">). A tak je primární produkce základem dvou potravních řetězců: </w:t>
      </w:r>
      <w:r w:rsidRPr="00220281">
        <w:rPr>
          <w:rFonts w:ascii="Arial" w:hAnsi="Arial" w:cs="Arial"/>
          <w:b/>
          <w:bCs/>
          <w:i/>
          <w:iCs/>
        </w:rPr>
        <w:t>pastevně-kořistnického</w:t>
      </w:r>
      <w:r w:rsidRPr="00220281">
        <w:rPr>
          <w:rFonts w:ascii="Arial" w:hAnsi="Arial" w:cs="Arial"/>
        </w:rPr>
        <w:t xml:space="preserve">, kterým je energie převáděna z rostlin poměrně rychle a </w:t>
      </w:r>
      <w:proofErr w:type="spellStart"/>
      <w:r w:rsidRPr="00220281">
        <w:rPr>
          <w:rFonts w:ascii="Arial" w:hAnsi="Arial" w:cs="Arial"/>
          <w:b/>
          <w:bCs/>
          <w:i/>
          <w:iCs/>
        </w:rPr>
        <w:t>detritového</w:t>
      </w:r>
      <w:proofErr w:type="spellEnd"/>
      <w:r w:rsidRPr="00220281">
        <w:rPr>
          <w:rFonts w:ascii="Arial" w:hAnsi="Arial" w:cs="Arial"/>
        </w:rPr>
        <w:t>, kde energie je předávána dalším složkám potravních řetězců pomaleji. Velikost té části čisté primární produkce, která je zkonzumována býložravci, je závislá na typu ekosystému. V opadavých lesích mírného pásu je to asi 1,5-2,5 %, ale v některých planktonních společenstvech může být zkonzumováno až 99 % čisté primární produkce</w:t>
      </w:r>
      <w:r w:rsidR="001E74F1">
        <w:rPr>
          <w:rFonts w:ascii="Arial" w:hAnsi="Arial" w:cs="Arial"/>
        </w:rPr>
        <w:t>.</w:t>
      </w:r>
    </w:p>
    <w:p w:rsidR="001E74F1" w:rsidRPr="00220281" w:rsidRDefault="001E74F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Jak dlouho protéká energie ekosystémem?</w:t>
      </w:r>
    </w:p>
    <w:p w:rsidR="00220281" w:rsidRPr="00220281" w:rsidRDefault="00220281" w:rsidP="00220281">
      <w:pPr>
        <w:spacing w:after="120"/>
        <w:ind w:firstLine="709"/>
        <w:jc w:val="both"/>
        <w:rPr>
          <w:rFonts w:ascii="Arial" w:hAnsi="Arial" w:cs="Arial"/>
        </w:rPr>
      </w:pPr>
      <w:r w:rsidRPr="00220281">
        <w:rPr>
          <w:rFonts w:ascii="Arial" w:hAnsi="Arial" w:cs="Arial"/>
        </w:rPr>
        <w:t>Rychlost přenosu energie z jedné trofické úrovně do druhé nebo její převrácená hodnota (</w:t>
      </w:r>
      <w:r w:rsidRPr="00220281">
        <w:rPr>
          <w:rFonts w:ascii="Arial" w:hAnsi="Arial" w:cs="Arial"/>
          <w:b/>
          <w:bCs/>
          <w:i/>
          <w:iCs/>
        </w:rPr>
        <w:t>doba zdržení</w:t>
      </w:r>
      <w:r w:rsidRPr="00220281">
        <w:rPr>
          <w:rFonts w:ascii="Arial" w:hAnsi="Arial" w:cs="Arial"/>
        </w:rPr>
        <w:t xml:space="preserve">) je další mírou dynamiky energie ekosystémů. Doba zdržení (rezidence </w:t>
      </w:r>
      <w:proofErr w:type="spellStart"/>
      <w:r w:rsidRPr="00220281">
        <w:rPr>
          <w:rFonts w:ascii="Arial" w:hAnsi="Arial" w:cs="Arial"/>
        </w:rPr>
        <w:t>time</w:t>
      </w:r>
      <w:proofErr w:type="spellEnd"/>
      <w:r w:rsidRPr="00220281">
        <w:rPr>
          <w:rFonts w:ascii="Arial" w:hAnsi="Arial" w:cs="Arial"/>
        </w:rPr>
        <w:t>) je dána poměrem množství energie obsažené v biomase k rychlosti, s kterou je energie přeměňována do biomasy. Tedy: doba zdržení (rok) = energie v biomase (</w:t>
      </w:r>
      <w:proofErr w:type="spellStart"/>
      <w:r w:rsidRPr="00220281">
        <w:rPr>
          <w:rFonts w:ascii="Arial" w:hAnsi="Arial" w:cs="Arial"/>
        </w:rPr>
        <w:t>kJ</w:t>
      </w:r>
      <w:proofErr w:type="spellEnd"/>
      <w:r w:rsidRPr="00220281">
        <w:rPr>
          <w:rFonts w:ascii="Arial" w:hAnsi="Arial" w:cs="Arial"/>
        </w:rPr>
        <w:t xml:space="preserve"> m</w:t>
      </w:r>
      <w:r w:rsidRPr="00220281">
        <w:rPr>
          <w:rFonts w:ascii="Arial" w:hAnsi="Arial" w:cs="Arial"/>
          <w:vertAlign w:val="superscript"/>
        </w:rPr>
        <w:t>-2</w:t>
      </w:r>
      <w:r w:rsidRPr="00220281">
        <w:rPr>
          <w:rFonts w:ascii="Arial" w:hAnsi="Arial" w:cs="Arial"/>
        </w:rPr>
        <w:t>) / čistá produktivita (</w:t>
      </w:r>
      <w:proofErr w:type="spellStart"/>
      <w:r w:rsidRPr="00220281">
        <w:rPr>
          <w:rFonts w:ascii="Arial" w:hAnsi="Arial" w:cs="Arial"/>
        </w:rPr>
        <w:t>kJ</w:t>
      </w:r>
      <w:proofErr w:type="spellEnd"/>
      <w:r w:rsidRPr="00220281">
        <w:rPr>
          <w:rFonts w:ascii="Arial" w:hAnsi="Arial" w:cs="Arial"/>
        </w:rPr>
        <w:t xml:space="preserve"> m</w:t>
      </w:r>
      <w:r w:rsidRPr="00220281">
        <w:rPr>
          <w:rFonts w:ascii="Arial" w:hAnsi="Arial" w:cs="Arial"/>
          <w:vertAlign w:val="superscript"/>
        </w:rPr>
        <w:t>-2</w:t>
      </w:r>
      <w:r w:rsidRPr="00220281">
        <w:rPr>
          <w:rFonts w:ascii="Arial" w:hAnsi="Arial" w:cs="Arial"/>
        </w:rPr>
        <w:t xml:space="preserve"> rok</w:t>
      </w:r>
      <w:r w:rsidRPr="00220281">
        <w:rPr>
          <w:rFonts w:ascii="Arial" w:hAnsi="Arial" w:cs="Arial"/>
          <w:vertAlign w:val="superscript"/>
        </w:rPr>
        <w:t>-1</w:t>
      </w:r>
      <w:r w:rsidRPr="00220281">
        <w:rPr>
          <w:rFonts w:ascii="Arial" w:hAnsi="Arial" w:cs="Arial"/>
        </w:rPr>
        <w:t xml:space="preserve">). V tomto zlomku můžeme použít namísto energie také hmotnost sušiny biomasy (g). Tak např. v tropickém deštném lese s biomasou </w:t>
      </w:r>
      <w:smartTag w:uri="urn:schemas-microsoft-com:office:smarttags" w:element="metricconverter">
        <w:smartTagPr>
          <w:attr w:name="ProductID" w:val="45ﾠ000 g"/>
        </w:smartTagPr>
        <w:r w:rsidRPr="00220281">
          <w:rPr>
            <w:rFonts w:ascii="Arial" w:hAnsi="Arial" w:cs="Arial"/>
          </w:rPr>
          <w:t>45 000 g</w:t>
        </w:r>
      </w:smartTag>
      <w:r w:rsidRPr="00220281">
        <w:rPr>
          <w:rFonts w:ascii="Arial" w:hAnsi="Arial" w:cs="Arial"/>
        </w:rPr>
        <w:t xml:space="preserve"> m</w:t>
      </w:r>
      <w:r w:rsidRPr="00220281">
        <w:rPr>
          <w:rFonts w:ascii="Arial" w:hAnsi="Arial" w:cs="Arial"/>
          <w:vertAlign w:val="superscript"/>
        </w:rPr>
        <w:t>-</w:t>
      </w:r>
      <w:smartTag w:uri="urn:schemas-microsoft-com:office:smarttags" w:element="metricconverter">
        <w:smartTagPr>
          <w:attr w:name="ProductID" w:val="2 a"/>
        </w:smartTagPr>
        <w:r w:rsidRPr="00220281">
          <w:rPr>
            <w:rFonts w:ascii="Arial" w:hAnsi="Arial" w:cs="Arial"/>
            <w:vertAlign w:val="superscript"/>
          </w:rPr>
          <w:t>2</w:t>
        </w:r>
        <w:r w:rsidRPr="00220281">
          <w:rPr>
            <w:rFonts w:ascii="Arial" w:hAnsi="Arial" w:cs="Arial"/>
          </w:rPr>
          <w:t xml:space="preserve"> a</w:t>
        </w:r>
      </w:smartTag>
      <w:r w:rsidRPr="00220281">
        <w:rPr>
          <w:rFonts w:ascii="Arial" w:hAnsi="Arial" w:cs="Arial"/>
        </w:rPr>
        <w:t xml:space="preserve"> NPP = </w:t>
      </w:r>
      <w:smartTag w:uri="urn:schemas-microsoft-com:office:smarttags" w:element="metricconverter">
        <w:smartTagPr>
          <w:attr w:name="ProductID" w:val="2000 g"/>
        </w:smartTagPr>
        <w:r w:rsidRPr="00220281">
          <w:rPr>
            <w:rFonts w:ascii="Arial" w:hAnsi="Arial" w:cs="Arial"/>
          </w:rPr>
          <w:t>2000 g</w:t>
        </w:r>
      </w:smartTag>
      <w:r w:rsidRPr="00220281">
        <w:rPr>
          <w:rFonts w:ascii="Arial" w:hAnsi="Arial" w:cs="Arial"/>
        </w:rPr>
        <w:t xml:space="preserve"> m</w:t>
      </w:r>
      <w:r w:rsidRPr="00220281">
        <w:rPr>
          <w:rFonts w:ascii="Arial" w:hAnsi="Arial" w:cs="Arial"/>
          <w:vertAlign w:val="superscript"/>
        </w:rPr>
        <w:t>-2</w:t>
      </w:r>
      <w:r w:rsidRPr="00220281">
        <w:rPr>
          <w:rFonts w:ascii="Arial" w:hAnsi="Arial" w:cs="Arial"/>
        </w:rPr>
        <w:t xml:space="preserve"> rok</w:t>
      </w:r>
      <w:r w:rsidRPr="00220281">
        <w:rPr>
          <w:rFonts w:ascii="Arial" w:hAnsi="Arial" w:cs="Arial"/>
          <w:vertAlign w:val="superscript"/>
        </w:rPr>
        <w:t>-1</w:t>
      </w:r>
      <w:r w:rsidRPr="00220281">
        <w:rPr>
          <w:rFonts w:ascii="Arial" w:hAnsi="Arial" w:cs="Arial"/>
        </w:rPr>
        <w:t xml:space="preserve"> je doba zdržení (= akumulace biomasy) 22,5 roku. To je ovšem jen průměrná hodnota zdržení energie v ekosystému, část energie asimilované producenty (např. do podoby mladých listů) může být zkonzumována během jediného dne a další část energie se může zdržet v ekosystému podstatně déle. Ve skutečnosti ovšem zdržení energie v ekosystémech je mnohem delší, protože výše uvedený vztah nepočítá s hromaděním </w:t>
      </w:r>
      <w:proofErr w:type="spellStart"/>
      <w:r w:rsidRPr="00220281">
        <w:rPr>
          <w:rFonts w:ascii="Arial" w:hAnsi="Arial" w:cs="Arial"/>
        </w:rPr>
        <w:t>nekromasy</w:t>
      </w:r>
      <w:proofErr w:type="spellEnd"/>
      <w:r w:rsidRPr="00220281">
        <w:rPr>
          <w:rFonts w:ascii="Arial" w:hAnsi="Arial" w:cs="Arial"/>
        </w:rPr>
        <w:t xml:space="preserve"> na povrchu půdy. Doba zdržení energie v této formě organické hmoty se spočítá jako poměr množství </w:t>
      </w:r>
      <w:proofErr w:type="spellStart"/>
      <w:r w:rsidRPr="00220281">
        <w:rPr>
          <w:rFonts w:ascii="Arial" w:hAnsi="Arial" w:cs="Arial"/>
        </w:rPr>
        <w:t>opadanky</w:t>
      </w:r>
      <w:proofErr w:type="spellEnd"/>
      <w:r w:rsidRPr="00220281">
        <w:rPr>
          <w:rFonts w:ascii="Arial" w:hAnsi="Arial" w:cs="Arial"/>
        </w:rPr>
        <w:t xml:space="preserve"> na povrchu půdy k rychlosti hromadění </w:t>
      </w:r>
      <w:proofErr w:type="spellStart"/>
      <w:r w:rsidRPr="00220281">
        <w:rPr>
          <w:rFonts w:ascii="Arial" w:hAnsi="Arial" w:cs="Arial"/>
        </w:rPr>
        <w:t>opadanky</w:t>
      </w:r>
      <w:proofErr w:type="spellEnd"/>
      <w:r w:rsidRPr="00220281">
        <w:rPr>
          <w:rFonts w:ascii="Arial" w:hAnsi="Arial" w:cs="Arial"/>
        </w:rPr>
        <w:t xml:space="preserve"> a tento poměr se pohybuje od 3 měsíců ve vlhkých tropech až po více než 100 let v boreálních oblastech.</w:t>
      </w:r>
    </w:p>
    <w:p w:rsidR="00220281" w:rsidRPr="00220281" w:rsidRDefault="00220281" w:rsidP="00220281">
      <w:pPr>
        <w:spacing w:after="120"/>
        <w:ind w:firstLine="709"/>
        <w:jc w:val="both"/>
        <w:rPr>
          <w:rFonts w:ascii="Arial" w:hAnsi="Arial" w:cs="Arial"/>
        </w:rPr>
      </w:pPr>
    </w:p>
    <w:p w:rsidR="00220281" w:rsidRPr="00220281" w:rsidRDefault="00220281" w:rsidP="00220281">
      <w:pPr>
        <w:spacing w:after="120"/>
        <w:ind w:firstLine="709"/>
        <w:jc w:val="both"/>
        <w:rPr>
          <w:rFonts w:ascii="Arial" w:hAnsi="Arial" w:cs="Arial"/>
          <w:b/>
          <w:bCs/>
        </w:rPr>
      </w:pPr>
      <w:r w:rsidRPr="00220281">
        <w:rPr>
          <w:rFonts w:ascii="Arial" w:hAnsi="Arial" w:cs="Arial"/>
          <w:b/>
          <w:bCs/>
        </w:rPr>
        <w:t>Strukturu a funkce ekosystému je možné popsat pomocí energetických toků a účinností přenosu energie</w:t>
      </w:r>
    </w:p>
    <w:p w:rsidR="00220281" w:rsidRDefault="00220281" w:rsidP="001E74F1">
      <w:pPr>
        <w:spacing w:after="120"/>
        <w:ind w:firstLine="709"/>
        <w:jc w:val="both"/>
        <w:rPr>
          <w:rFonts w:ascii="Arial" w:hAnsi="Arial" w:cs="Arial"/>
        </w:rPr>
      </w:pPr>
      <w:r w:rsidRPr="00220281">
        <w:rPr>
          <w:rFonts w:ascii="Arial" w:hAnsi="Arial" w:cs="Arial"/>
          <w:u w:val="dash"/>
        </w:rPr>
        <w:lastRenderedPageBreak/>
        <w:t>Celkový energetický "rozpočet" ekosystému odráží vztah mezi energetickými příjmy a výdaji podobně jako u bankovního účtu</w:t>
      </w:r>
      <w:r w:rsidRPr="00220281">
        <w:rPr>
          <w:rFonts w:ascii="Arial" w:hAnsi="Arial" w:cs="Arial"/>
        </w:rPr>
        <w:t xml:space="preserve">. A podobně jako u bankovního účtu i ekosystémy obsahují řadu různých složek a jejich činností, které energii přijímají, transformují, dočasně uskladňují a ztrácejí, jako jsou např. jednotlivé trofické úrovně, </w:t>
      </w:r>
      <w:proofErr w:type="spellStart"/>
      <w:r w:rsidRPr="00220281">
        <w:rPr>
          <w:rFonts w:ascii="Arial" w:hAnsi="Arial" w:cs="Arial"/>
        </w:rPr>
        <w:t>herbivorie</w:t>
      </w:r>
      <w:proofErr w:type="spellEnd"/>
      <w:r w:rsidRPr="00220281">
        <w:rPr>
          <w:rFonts w:ascii="Arial" w:hAnsi="Arial" w:cs="Arial"/>
        </w:rPr>
        <w:t xml:space="preserve"> či predace, celkové množství a časové proměny biomasy a nahromaděného detritu (</w:t>
      </w:r>
      <w:proofErr w:type="spellStart"/>
      <w:r w:rsidRPr="00220281">
        <w:rPr>
          <w:rFonts w:ascii="Arial" w:hAnsi="Arial" w:cs="Arial"/>
        </w:rPr>
        <w:t>nekromasy</w:t>
      </w:r>
      <w:proofErr w:type="spellEnd"/>
      <w:r w:rsidRPr="00220281">
        <w:rPr>
          <w:rFonts w:ascii="Arial" w:hAnsi="Arial" w:cs="Arial"/>
        </w:rPr>
        <w:t>) apod.</w:t>
      </w:r>
    </w:p>
    <w:sectPr w:rsidR="00220281" w:rsidSect="0028147A">
      <w:footerReference w:type="even" r:id="rId48"/>
      <w:footerReference w:type="default" r:id="rId49"/>
      <w:pgSz w:w="11906" w:h="16838" w:code="9"/>
      <w:pgMar w:top="851" w:right="851" w:bottom="851" w:left="851" w:header="709" w:footer="709" w:gutter="0"/>
      <w:cols w:space="708"/>
      <w:titlePg/>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5FA" w:rsidRDefault="00BE35FA">
      <w:r>
        <w:separator/>
      </w:r>
    </w:p>
  </w:endnote>
  <w:endnote w:type="continuationSeparator" w:id="0">
    <w:p w:rsidR="00BE35FA" w:rsidRDefault="00BE35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1C3" w:rsidRDefault="002F3B19">
    <w:pPr>
      <w:pStyle w:val="Zpat"/>
      <w:framePr w:wrap="around" w:vAnchor="text" w:hAnchor="margin" w:xAlign="center" w:y="1"/>
      <w:rPr>
        <w:rStyle w:val="slostrnky"/>
      </w:rPr>
    </w:pPr>
    <w:r>
      <w:rPr>
        <w:rStyle w:val="slostrnky"/>
      </w:rPr>
      <w:fldChar w:fldCharType="begin"/>
    </w:r>
    <w:r w:rsidR="000401C3">
      <w:rPr>
        <w:rStyle w:val="slostrnky"/>
      </w:rPr>
      <w:instrText xml:space="preserve">PAGE  </w:instrText>
    </w:r>
    <w:r>
      <w:rPr>
        <w:rStyle w:val="slostrnky"/>
      </w:rPr>
      <w:fldChar w:fldCharType="end"/>
    </w:r>
  </w:p>
  <w:p w:rsidR="000401C3" w:rsidRDefault="000401C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1C3" w:rsidRDefault="002F3B19">
    <w:pPr>
      <w:pStyle w:val="Zpat"/>
      <w:framePr w:wrap="around" w:vAnchor="text" w:hAnchor="margin" w:xAlign="center" w:y="1"/>
      <w:rPr>
        <w:rStyle w:val="slostrnky"/>
      </w:rPr>
    </w:pPr>
    <w:r>
      <w:rPr>
        <w:rStyle w:val="slostrnky"/>
      </w:rPr>
      <w:fldChar w:fldCharType="begin"/>
    </w:r>
    <w:r w:rsidR="000401C3">
      <w:rPr>
        <w:rStyle w:val="slostrnky"/>
      </w:rPr>
      <w:instrText xml:space="preserve">PAGE  </w:instrText>
    </w:r>
    <w:r>
      <w:rPr>
        <w:rStyle w:val="slostrnky"/>
      </w:rPr>
      <w:fldChar w:fldCharType="separate"/>
    </w:r>
    <w:r w:rsidR="00B870FB">
      <w:rPr>
        <w:rStyle w:val="slostrnky"/>
        <w:noProof/>
      </w:rPr>
      <w:t>45</w:t>
    </w:r>
    <w:r>
      <w:rPr>
        <w:rStyle w:val="slostrnky"/>
      </w:rPr>
      <w:fldChar w:fldCharType="end"/>
    </w:r>
  </w:p>
  <w:p w:rsidR="000401C3" w:rsidRDefault="000401C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5FA" w:rsidRDefault="00BE35FA">
      <w:r>
        <w:separator/>
      </w:r>
    </w:p>
  </w:footnote>
  <w:footnote w:type="continuationSeparator" w:id="0">
    <w:p w:rsidR="00BE35FA" w:rsidRDefault="00BE35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C26195"/>
    <w:rsid w:val="00000F53"/>
    <w:rsid w:val="00016FB8"/>
    <w:rsid w:val="00021130"/>
    <w:rsid w:val="00023684"/>
    <w:rsid w:val="0002546A"/>
    <w:rsid w:val="00026D89"/>
    <w:rsid w:val="000313B7"/>
    <w:rsid w:val="000355C7"/>
    <w:rsid w:val="00036C33"/>
    <w:rsid w:val="000401C3"/>
    <w:rsid w:val="000408DE"/>
    <w:rsid w:val="0004437F"/>
    <w:rsid w:val="0004453A"/>
    <w:rsid w:val="0004454E"/>
    <w:rsid w:val="000447A1"/>
    <w:rsid w:val="00045F7A"/>
    <w:rsid w:val="0004653F"/>
    <w:rsid w:val="000509E4"/>
    <w:rsid w:val="00051988"/>
    <w:rsid w:val="00052398"/>
    <w:rsid w:val="00053289"/>
    <w:rsid w:val="00055D64"/>
    <w:rsid w:val="000667E9"/>
    <w:rsid w:val="00067704"/>
    <w:rsid w:val="00070007"/>
    <w:rsid w:val="00071C1A"/>
    <w:rsid w:val="00074821"/>
    <w:rsid w:val="000754B7"/>
    <w:rsid w:val="000835B7"/>
    <w:rsid w:val="000843E6"/>
    <w:rsid w:val="0008671A"/>
    <w:rsid w:val="00092585"/>
    <w:rsid w:val="000A0320"/>
    <w:rsid w:val="000A373A"/>
    <w:rsid w:val="000A40DD"/>
    <w:rsid w:val="000A6151"/>
    <w:rsid w:val="000B1E86"/>
    <w:rsid w:val="000B2056"/>
    <w:rsid w:val="000B294B"/>
    <w:rsid w:val="000B3D1D"/>
    <w:rsid w:val="000C3D3F"/>
    <w:rsid w:val="000C6E88"/>
    <w:rsid w:val="000C7FE4"/>
    <w:rsid w:val="000D0FA5"/>
    <w:rsid w:val="000D20FF"/>
    <w:rsid w:val="000D2167"/>
    <w:rsid w:val="000D21D6"/>
    <w:rsid w:val="000D63DF"/>
    <w:rsid w:val="000D7708"/>
    <w:rsid w:val="000D7DDE"/>
    <w:rsid w:val="000E4307"/>
    <w:rsid w:val="000E4953"/>
    <w:rsid w:val="000E4DD1"/>
    <w:rsid w:val="000E631D"/>
    <w:rsid w:val="000E63F3"/>
    <w:rsid w:val="000E6496"/>
    <w:rsid w:val="000E7B6D"/>
    <w:rsid w:val="000F056E"/>
    <w:rsid w:val="000F2621"/>
    <w:rsid w:val="000F4DD3"/>
    <w:rsid w:val="001017F3"/>
    <w:rsid w:val="00105909"/>
    <w:rsid w:val="00110A22"/>
    <w:rsid w:val="0011120E"/>
    <w:rsid w:val="001115AB"/>
    <w:rsid w:val="001138E4"/>
    <w:rsid w:val="00115112"/>
    <w:rsid w:val="00117CD4"/>
    <w:rsid w:val="00117D0F"/>
    <w:rsid w:val="00120B0B"/>
    <w:rsid w:val="001236DA"/>
    <w:rsid w:val="00123A25"/>
    <w:rsid w:val="00123CBE"/>
    <w:rsid w:val="0012408F"/>
    <w:rsid w:val="001254F0"/>
    <w:rsid w:val="00127EF7"/>
    <w:rsid w:val="0013409E"/>
    <w:rsid w:val="001346B0"/>
    <w:rsid w:val="00136F1F"/>
    <w:rsid w:val="00140D9D"/>
    <w:rsid w:val="00140DB0"/>
    <w:rsid w:val="00141345"/>
    <w:rsid w:val="001432CF"/>
    <w:rsid w:val="001459CC"/>
    <w:rsid w:val="00154C94"/>
    <w:rsid w:val="00157F3B"/>
    <w:rsid w:val="00164AEF"/>
    <w:rsid w:val="00165D9F"/>
    <w:rsid w:val="00167F02"/>
    <w:rsid w:val="00171311"/>
    <w:rsid w:val="00177396"/>
    <w:rsid w:val="00182D91"/>
    <w:rsid w:val="001A23B6"/>
    <w:rsid w:val="001A3F87"/>
    <w:rsid w:val="001A6D58"/>
    <w:rsid w:val="001B13C6"/>
    <w:rsid w:val="001B1AF9"/>
    <w:rsid w:val="001B39A4"/>
    <w:rsid w:val="001B4D47"/>
    <w:rsid w:val="001C39ED"/>
    <w:rsid w:val="001C466B"/>
    <w:rsid w:val="001C4680"/>
    <w:rsid w:val="001D1F00"/>
    <w:rsid w:val="001D70F6"/>
    <w:rsid w:val="001E188C"/>
    <w:rsid w:val="001E74F1"/>
    <w:rsid w:val="001F0030"/>
    <w:rsid w:val="001F06C5"/>
    <w:rsid w:val="001F3915"/>
    <w:rsid w:val="001F5CE8"/>
    <w:rsid w:val="001F6245"/>
    <w:rsid w:val="001F77B7"/>
    <w:rsid w:val="00202906"/>
    <w:rsid w:val="0021165A"/>
    <w:rsid w:val="00214F40"/>
    <w:rsid w:val="00216CBA"/>
    <w:rsid w:val="00220281"/>
    <w:rsid w:val="00224CAE"/>
    <w:rsid w:val="0022581A"/>
    <w:rsid w:val="00226023"/>
    <w:rsid w:val="002263E1"/>
    <w:rsid w:val="00233AD7"/>
    <w:rsid w:val="00235D10"/>
    <w:rsid w:val="00242771"/>
    <w:rsid w:val="00244D8F"/>
    <w:rsid w:val="00244EDB"/>
    <w:rsid w:val="00247045"/>
    <w:rsid w:val="00252E4C"/>
    <w:rsid w:val="002530E4"/>
    <w:rsid w:val="00253C12"/>
    <w:rsid w:val="0026140A"/>
    <w:rsid w:val="002614FA"/>
    <w:rsid w:val="0026280B"/>
    <w:rsid w:val="002642AC"/>
    <w:rsid w:val="00270380"/>
    <w:rsid w:val="002712D0"/>
    <w:rsid w:val="002724B8"/>
    <w:rsid w:val="00272D30"/>
    <w:rsid w:val="002730B6"/>
    <w:rsid w:val="00275779"/>
    <w:rsid w:val="00276CC5"/>
    <w:rsid w:val="0028147A"/>
    <w:rsid w:val="0028646E"/>
    <w:rsid w:val="00286492"/>
    <w:rsid w:val="00286971"/>
    <w:rsid w:val="002923C6"/>
    <w:rsid w:val="0029588E"/>
    <w:rsid w:val="0029687D"/>
    <w:rsid w:val="002A2E23"/>
    <w:rsid w:val="002B11BA"/>
    <w:rsid w:val="002B24A3"/>
    <w:rsid w:val="002B3451"/>
    <w:rsid w:val="002B57D5"/>
    <w:rsid w:val="002B6DD6"/>
    <w:rsid w:val="002C1A8A"/>
    <w:rsid w:val="002C2DC8"/>
    <w:rsid w:val="002C32B3"/>
    <w:rsid w:val="002C4D93"/>
    <w:rsid w:val="002D06E2"/>
    <w:rsid w:val="002E2EB6"/>
    <w:rsid w:val="002E51E9"/>
    <w:rsid w:val="002E5B9E"/>
    <w:rsid w:val="002F3B19"/>
    <w:rsid w:val="002F3DDE"/>
    <w:rsid w:val="002F48D6"/>
    <w:rsid w:val="002F4C6C"/>
    <w:rsid w:val="002F5BA4"/>
    <w:rsid w:val="0030286E"/>
    <w:rsid w:val="003042FA"/>
    <w:rsid w:val="00304E46"/>
    <w:rsid w:val="00312BB2"/>
    <w:rsid w:val="003137EF"/>
    <w:rsid w:val="0031538D"/>
    <w:rsid w:val="00316BB4"/>
    <w:rsid w:val="0031725A"/>
    <w:rsid w:val="00317B47"/>
    <w:rsid w:val="00320BA5"/>
    <w:rsid w:val="00323CAE"/>
    <w:rsid w:val="00325D06"/>
    <w:rsid w:val="0032689D"/>
    <w:rsid w:val="003268F5"/>
    <w:rsid w:val="00326A55"/>
    <w:rsid w:val="00330B85"/>
    <w:rsid w:val="003325D0"/>
    <w:rsid w:val="00332740"/>
    <w:rsid w:val="003329CE"/>
    <w:rsid w:val="00341B3B"/>
    <w:rsid w:val="003502E2"/>
    <w:rsid w:val="003538FE"/>
    <w:rsid w:val="00355A92"/>
    <w:rsid w:val="00364118"/>
    <w:rsid w:val="00366BFE"/>
    <w:rsid w:val="003715FB"/>
    <w:rsid w:val="0037375E"/>
    <w:rsid w:val="00373875"/>
    <w:rsid w:val="00376B1F"/>
    <w:rsid w:val="00377B20"/>
    <w:rsid w:val="00384F6B"/>
    <w:rsid w:val="00384FB3"/>
    <w:rsid w:val="0038585D"/>
    <w:rsid w:val="00386C0D"/>
    <w:rsid w:val="00390810"/>
    <w:rsid w:val="00391E06"/>
    <w:rsid w:val="003923B9"/>
    <w:rsid w:val="00394D23"/>
    <w:rsid w:val="00396BE3"/>
    <w:rsid w:val="00397C11"/>
    <w:rsid w:val="003A42A2"/>
    <w:rsid w:val="003B13E9"/>
    <w:rsid w:val="003B6935"/>
    <w:rsid w:val="003C1192"/>
    <w:rsid w:val="003C37C7"/>
    <w:rsid w:val="003C4364"/>
    <w:rsid w:val="003C6D2E"/>
    <w:rsid w:val="003D6109"/>
    <w:rsid w:val="003D673F"/>
    <w:rsid w:val="003E6B4C"/>
    <w:rsid w:val="003F44E7"/>
    <w:rsid w:val="00401654"/>
    <w:rsid w:val="00411BBF"/>
    <w:rsid w:val="0041220B"/>
    <w:rsid w:val="00414B04"/>
    <w:rsid w:val="0042021D"/>
    <w:rsid w:val="004240C2"/>
    <w:rsid w:val="0042568B"/>
    <w:rsid w:val="00426697"/>
    <w:rsid w:val="00427DF3"/>
    <w:rsid w:val="004346AE"/>
    <w:rsid w:val="00436906"/>
    <w:rsid w:val="00436E6E"/>
    <w:rsid w:val="004409F1"/>
    <w:rsid w:val="00450DE0"/>
    <w:rsid w:val="00455E30"/>
    <w:rsid w:val="00457BDC"/>
    <w:rsid w:val="004608BC"/>
    <w:rsid w:val="004646DD"/>
    <w:rsid w:val="0046615E"/>
    <w:rsid w:val="0047291D"/>
    <w:rsid w:val="00476352"/>
    <w:rsid w:val="004774FC"/>
    <w:rsid w:val="00477CEE"/>
    <w:rsid w:val="0048062D"/>
    <w:rsid w:val="0048431D"/>
    <w:rsid w:val="004862D6"/>
    <w:rsid w:val="004911CF"/>
    <w:rsid w:val="0049543A"/>
    <w:rsid w:val="004A07E8"/>
    <w:rsid w:val="004A477E"/>
    <w:rsid w:val="004A6CEE"/>
    <w:rsid w:val="004A781C"/>
    <w:rsid w:val="004B017C"/>
    <w:rsid w:val="004B0FBD"/>
    <w:rsid w:val="004B1A2F"/>
    <w:rsid w:val="004B5C0C"/>
    <w:rsid w:val="004B6A10"/>
    <w:rsid w:val="004B6A4C"/>
    <w:rsid w:val="004C72D4"/>
    <w:rsid w:val="004D25C8"/>
    <w:rsid w:val="004D3E52"/>
    <w:rsid w:val="004D4562"/>
    <w:rsid w:val="004D53DA"/>
    <w:rsid w:val="004E02F2"/>
    <w:rsid w:val="004E07CE"/>
    <w:rsid w:val="004E23BF"/>
    <w:rsid w:val="004E3F53"/>
    <w:rsid w:val="004F5476"/>
    <w:rsid w:val="004F6024"/>
    <w:rsid w:val="004F7FA1"/>
    <w:rsid w:val="00506C6A"/>
    <w:rsid w:val="00512B61"/>
    <w:rsid w:val="005176FB"/>
    <w:rsid w:val="005208EA"/>
    <w:rsid w:val="00532E33"/>
    <w:rsid w:val="00537E00"/>
    <w:rsid w:val="00543C25"/>
    <w:rsid w:val="0054436E"/>
    <w:rsid w:val="005556F3"/>
    <w:rsid w:val="00556E14"/>
    <w:rsid w:val="00560FE1"/>
    <w:rsid w:val="00563E89"/>
    <w:rsid w:val="005659C8"/>
    <w:rsid w:val="005724A8"/>
    <w:rsid w:val="00574C6D"/>
    <w:rsid w:val="005764B0"/>
    <w:rsid w:val="00581A79"/>
    <w:rsid w:val="00581C79"/>
    <w:rsid w:val="00581C83"/>
    <w:rsid w:val="00582698"/>
    <w:rsid w:val="005850F4"/>
    <w:rsid w:val="00590CC3"/>
    <w:rsid w:val="0059371D"/>
    <w:rsid w:val="00596B45"/>
    <w:rsid w:val="005A32CB"/>
    <w:rsid w:val="005A456F"/>
    <w:rsid w:val="005A5C38"/>
    <w:rsid w:val="005B1CB0"/>
    <w:rsid w:val="005C03CE"/>
    <w:rsid w:val="005C19E4"/>
    <w:rsid w:val="005C2031"/>
    <w:rsid w:val="005C34F5"/>
    <w:rsid w:val="005C49FB"/>
    <w:rsid w:val="005C4D85"/>
    <w:rsid w:val="005D4680"/>
    <w:rsid w:val="005E1766"/>
    <w:rsid w:val="005E46E4"/>
    <w:rsid w:val="005F77FF"/>
    <w:rsid w:val="006048B0"/>
    <w:rsid w:val="00606DC0"/>
    <w:rsid w:val="00616FE5"/>
    <w:rsid w:val="00617300"/>
    <w:rsid w:val="00617E07"/>
    <w:rsid w:val="006212DA"/>
    <w:rsid w:val="006302AB"/>
    <w:rsid w:val="006350D9"/>
    <w:rsid w:val="006367F4"/>
    <w:rsid w:val="006369D0"/>
    <w:rsid w:val="00652693"/>
    <w:rsid w:val="00653DEA"/>
    <w:rsid w:val="00662545"/>
    <w:rsid w:val="006633E3"/>
    <w:rsid w:val="00666814"/>
    <w:rsid w:val="00666992"/>
    <w:rsid w:val="00676C32"/>
    <w:rsid w:val="0068007D"/>
    <w:rsid w:val="00686613"/>
    <w:rsid w:val="006876C3"/>
    <w:rsid w:val="006904C4"/>
    <w:rsid w:val="0069595D"/>
    <w:rsid w:val="00695AC4"/>
    <w:rsid w:val="006962FF"/>
    <w:rsid w:val="00697A05"/>
    <w:rsid w:val="006A44C0"/>
    <w:rsid w:val="006A5737"/>
    <w:rsid w:val="006A67F8"/>
    <w:rsid w:val="006A7A69"/>
    <w:rsid w:val="006B2B4C"/>
    <w:rsid w:val="006B6B5B"/>
    <w:rsid w:val="006B742B"/>
    <w:rsid w:val="006C109C"/>
    <w:rsid w:val="006C2CC7"/>
    <w:rsid w:val="006D1FAC"/>
    <w:rsid w:val="006D207A"/>
    <w:rsid w:val="006D5318"/>
    <w:rsid w:val="006D5761"/>
    <w:rsid w:val="006D5841"/>
    <w:rsid w:val="006D7B83"/>
    <w:rsid w:val="006E6154"/>
    <w:rsid w:val="006E68F3"/>
    <w:rsid w:val="006E6B79"/>
    <w:rsid w:val="006F3CF7"/>
    <w:rsid w:val="0071281F"/>
    <w:rsid w:val="00714AA9"/>
    <w:rsid w:val="0072061E"/>
    <w:rsid w:val="00722D6F"/>
    <w:rsid w:val="0072571F"/>
    <w:rsid w:val="00725BEC"/>
    <w:rsid w:val="00725F1B"/>
    <w:rsid w:val="00727D9C"/>
    <w:rsid w:val="00730A0A"/>
    <w:rsid w:val="00747EF7"/>
    <w:rsid w:val="00753106"/>
    <w:rsid w:val="00754246"/>
    <w:rsid w:val="00764112"/>
    <w:rsid w:val="00766B0B"/>
    <w:rsid w:val="007733A5"/>
    <w:rsid w:val="00773578"/>
    <w:rsid w:val="00782F9C"/>
    <w:rsid w:val="00792CB6"/>
    <w:rsid w:val="0079378E"/>
    <w:rsid w:val="00793EF2"/>
    <w:rsid w:val="0079745A"/>
    <w:rsid w:val="007A134F"/>
    <w:rsid w:val="007A1E63"/>
    <w:rsid w:val="007A383C"/>
    <w:rsid w:val="007A4AF7"/>
    <w:rsid w:val="007A6153"/>
    <w:rsid w:val="007A7F18"/>
    <w:rsid w:val="007B50D9"/>
    <w:rsid w:val="007C02B4"/>
    <w:rsid w:val="007C35E1"/>
    <w:rsid w:val="007D3282"/>
    <w:rsid w:val="007D45AE"/>
    <w:rsid w:val="007D5E4E"/>
    <w:rsid w:val="007D7A1A"/>
    <w:rsid w:val="007E252A"/>
    <w:rsid w:val="007F1725"/>
    <w:rsid w:val="007F265F"/>
    <w:rsid w:val="007F32FA"/>
    <w:rsid w:val="007F3AC4"/>
    <w:rsid w:val="007F413F"/>
    <w:rsid w:val="007F43C8"/>
    <w:rsid w:val="00800E71"/>
    <w:rsid w:val="00801EF4"/>
    <w:rsid w:val="00804ADB"/>
    <w:rsid w:val="008052BD"/>
    <w:rsid w:val="00814197"/>
    <w:rsid w:val="0081584C"/>
    <w:rsid w:val="008177A7"/>
    <w:rsid w:val="0082035B"/>
    <w:rsid w:val="00820568"/>
    <w:rsid w:val="00822951"/>
    <w:rsid w:val="00822EFC"/>
    <w:rsid w:val="0082650B"/>
    <w:rsid w:val="00833B63"/>
    <w:rsid w:val="00846671"/>
    <w:rsid w:val="00846CC3"/>
    <w:rsid w:val="0084741D"/>
    <w:rsid w:val="00847A70"/>
    <w:rsid w:val="00851A02"/>
    <w:rsid w:val="0086145B"/>
    <w:rsid w:val="00863979"/>
    <w:rsid w:val="0086724E"/>
    <w:rsid w:val="00872BC9"/>
    <w:rsid w:val="00880EA5"/>
    <w:rsid w:val="008838A0"/>
    <w:rsid w:val="008848D0"/>
    <w:rsid w:val="0088499A"/>
    <w:rsid w:val="008858BF"/>
    <w:rsid w:val="00886F3C"/>
    <w:rsid w:val="00890589"/>
    <w:rsid w:val="008910E1"/>
    <w:rsid w:val="0089322D"/>
    <w:rsid w:val="00893AAE"/>
    <w:rsid w:val="008940A7"/>
    <w:rsid w:val="008A30CB"/>
    <w:rsid w:val="008A3C10"/>
    <w:rsid w:val="008A6F86"/>
    <w:rsid w:val="008A7679"/>
    <w:rsid w:val="008B2D26"/>
    <w:rsid w:val="008B6DE4"/>
    <w:rsid w:val="008C060C"/>
    <w:rsid w:val="008C0DBC"/>
    <w:rsid w:val="008C4A69"/>
    <w:rsid w:val="008C5F02"/>
    <w:rsid w:val="008D094A"/>
    <w:rsid w:val="008E0551"/>
    <w:rsid w:val="008E094A"/>
    <w:rsid w:val="008E0EC2"/>
    <w:rsid w:val="008E35BB"/>
    <w:rsid w:val="008F0563"/>
    <w:rsid w:val="008F535A"/>
    <w:rsid w:val="00902B6F"/>
    <w:rsid w:val="00902CAE"/>
    <w:rsid w:val="00904510"/>
    <w:rsid w:val="00906F3D"/>
    <w:rsid w:val="00907093"/>
    <w:rsid w:val="009117C1"/>
    <w:rsid w:val="0091235E"/>
    <w:rsid w:val="00912C7D"/>
    <w:rsid w:val="009139D3"/>
    <w:rsid w:val="00917341"/>
    <w:rsid w:val="009231A2"/>
    <w:rsid w:val="00932564"/>
    <w:rsid w:val="00932EDF"/>
    <w:rsid w:val="00932FE3"/>
    <w:rsid w:val="009339C1"/>
    <w:rsid w:val="00936163"/>
    <w:rsid w:val="00940E20"/>
    <w:rsid w:val="00942EC8"/>
    <w:rsid w:val="00945FAA"/>
    <w:rsid w:val="00947FD5"/>
    <w:rsid w:val="00953B21"/>
    <w:rsid w:val="0095517F"/>
    <w:rsid w:val="00957690"/>
    <w:rsid w:val="0096086E"/>
    <w:rsid w:val="00967500"/>
    <w:rsid w:val="00970DD6"/>
    <w:rsid w:val="00974805"/>
    <w:rsid w:val="00975512"/>
    <w:rsid w:val="009762E6"/>
    <w:rsid w:val="00984E58"/>
    <w:rsid w:val="00984F2A"/>
    <w:rsid w:val="009855CF"/>
    <w:rsid w:val="00995774"/>
    <w:rsid w:val="00996A2A"/>
    <w:rsid w:val="009A12E0"/>
    <w:rsid w:val="009A4C5D"/>
    <w:rsid w:val="009A5C4D"/>
    <w:rsid w:val="009B0CD8"/>
    <w:rsid w:val="009B72A2"/>
    <w:rsid w:val="009D12C2"/>
    <w:rsid w:val="009D2B23"/>
    <w:rsid w:val="009D3E07"/>
    <w:rsid w:val="009E5982"/>
    <w:rsid w:val="009E6B78"/>
    <w:rsid w:val="009F013F"/>
    <w:rsid w:val="009F17AA"/>
    <w:rsid w:val="009F43A8"/>
    <w:rsid w:val="00A044ED"/>
    <w:rsid w:val="00A12462"/>
    <w:rsid w:val="00A12D96"/>
    <w:rsid w:val="00A2309B"/>
    <w:rsid w:val="00A24563"/>
    <w:rsid w:val="00A25240"/>
    <w:rsid w:val="00A256A5"/>
    <w:rsid w:val="00A313A4"/>
    <w:rsid w:val="00A346BE"/>
    <w:rsid w:val="00A42370"/>
    <w:rsid w:val="00A447EF"/>
    <w:rsid w:val="00A563BB"/>
    <w:rsid w:val="00A604F5"/>
    <w:rsid w:val="00A63BF2"/>
    <w:rsid w:val="00A643F5"/>
    <w:rsid w:val="00A73DD7"/>
    <w:rsid w:val="00A767FB"/>
    <w:rsid w:val="00A77C14"/>
    <w:rsid w:val="00A83BD5"/>
    <w:rsid w:val="00A93B94"/>
    <w:rsid w:val="00A94E7B"/>
    <w:rsid w:val="00A96786"/>
    <w:rsid w:val="00AA0B9C"/>
    <w:rsid w:val="00AA22FC"/>
    <w:rsid w:val="00AA2C6C"/>
    <w:rsid w:val="00AB1EFA"/>
    <w:rsid w:val="00AB4C8D"/>
    <w:rsid w:val="00AB543B"/>
    <w:rsid w:val="00AB54E3"/>
    <w:rsid w:val="00AB69D3"/>
    <w:rsid w:val="00AC2DF0"/>
    <w:rsid w:val="00AC4D70"/>
    <w:rsid w:val="00AC7DCA"/>
    <w:rsid w:val="00AD0B53"/>
    <w:rsid w:val="00AD58EC"/>
    <w:rsid w:val="00AE016E"/>
    <w:rsid w:val="00AE01E1"/>
    <w:rsid w:val="00AE0636"/>
    <w:rsid w:val="00AE1B9F"/>
    <w:rsid w:val="00AE23D5"/>
    <w:rsid w:val="00AE2BAD"/>
    <w:rsid w:val="00AE6C82"/>
    <w:rsid w:val="00AE6DA8"/>
    <w:rsid w:val="00AE7410"/>
    <w:rsid w:val="00AF1823"/>
    <w:rsid w:val="00AF4F75"/>
    <w:rsid w:val="00AF6019"/>
    <w:rsid w:val="00AF6CC2"/>
    <w:rsid w:val="00AF76AA"/>
    <w:rsid w:val="00B019FC"/>
    <w:rsid w:val="00B0413C"/>
    <w:rsid w:val="00B06DA1"/>
    <w:rsid w:val="00B11F04"/>
    <w:rsid w:val="00B123D2"/>
    <w:rsid w:val="00B14C13"/>
    <w:rsid w:val="00B153D9"/>
    <w:rsid w:val="00B1796E"/>
    <w:rsid w:val="00B17DF9"/>
    <w:rsid w:val="00B20B1C"/>
    <w:rsid w:val="00B2103F"/>
    <w:rsid w:val="00B23285"/>
    <w:rsid w:val="00B2452C"/>
    <w:rsid w:val="00B247A8"/>
    <w:rsid w:val="00B264F7"/>
    <w:rsid w:val="00B27A39"/>
    <w:rsid w:val="00B371D9"/>
    <w:rsid w:val="00B4013B"/>
    <w:rsid w:val="00B4404D"/>
    <w:rsid w:val="00B53F9A"/>
    <w:rsid w:val="00B60311"/>
    <w:rsid w:val="00B62550"/>
    <w:rsid w:val="00B721EA"/>
    <w:rsid w:val="00B74F8D"/>
    <w:rsid w:val="00B81D32"/>
    <w:rsid w:val="00B825BC"/>
    <w:rsid w:val="00B83899"/>
    <w:rsid w:val="00B84CB9"/>
    <w:rsid w:val="00B86ED4"/>
    <w:rsid w:val="00B870FB"/>
    <w:rsid w:val="00B87E81"/>
    <w:rsid w:val="00B93D18"/>
    <w:rsid w:val="00B9681C"/>
    <w:rsid w:val="00B97F39"/>
    <w:rsid w:val="00BA1425"/>
    <w:rsid w:val="00BA2279"/>
    <w:rsid w:val="00BA33B8"/>
    <w:rsid w:val="00BA4E49"/>
    <w:rsid w:val="00BA6AF1"/>
    <w:rsid w:val="00BA6B4A"/>
    <w:rsid w:val="00BA6B81"/>
    <w:rsid w:val="00BA7069"/>
    <w:rsid w:val="00BB1FD4"/>
    <w:rsid w:val="00BB4DE3"/>
    <w:rsid w:val="00BB6244"/>
    <w:rsid w:val="00BB7F18"/>
    <w:rsid w:val="00BC0EFE"/>
    <w:rsid w:val="00BD0F69"/>
    <w:rsid w:val="00BD1324"/>
    <w:rsid w:val="00BD181F"/>
    <w:rsid w:val="00BD60DE"/>
    <w:rsid w:val="00BD77AF"/>
    <w:rsid w:val="00BD7D30"/>
    <w:rsid w:val="00BE00CE"/>
    <w:rsid w:val="00BE06A3"/>
    <w:rsid w:val="00BE35FA"/>
    <w:rsid w:val="00BE4CEE"/>
    <w:rsid w:val="00BE6839"/>
    <w:rsid w:val="00BF3D50"/>
    <w:rsid w:val="00C00FF4"/>
    <w:rsid w:val="00C01C4C"/>
    <w:rsid w:val="00C03D6C"/>
    <w:rsid w:val="00C10990"/>
    <w:rsid w:val="00C11904"/>
    <w:rsid w:val="00C12CC8"/>
    <w:rsid w:val="00C26195"/>
    <w:rsid w:val="00C27F5B"/>
    <w:rsid w:val="00C30D8B"/>
    <w:rsid w:val="00C363B9"/>
    <w:rsid w:val="00C37D08"/>
    <w:rsid w:val="00C41317"/>
    <w:rsid w:val="00C42BD9"/>
    <w:rsid w:val="00C44077"/>
    <w:rsid w:val="00C5020F"/>
    <w:rsid w:val="00C50804"/>
    <w:rsid w:val="00C56F99"/>
    <w:rsid w:val="00C615C4"/>
    <w:rsid w:val="00C61740"/>
    <w:rsid w:val="00C627E4"/>
    <w:rsid w:val="00C6598C"/>
    <w:rsid w:val="00C70CE1"/>
    <w:rsid w:val="00C72B7B"/>
    <w:rsid w:val="00C72C95"/>
    <w:rsid w:val="00C743C7"/>
    <w:rsid w:val="00C75AC4"/>
    <w:rsid w:val="00C81952"/>
    <w:rsid w:val="00C83B63"/>
    <w:rsid w:val="00C93215"/>
    <w:rsid w:val="00CA1222"/>
    <w:rsid w:val="00CA268E"/>
    <w:rsid w:val="00CB0A5A"/>
    <w:rsid w:val="00CB18DB"/>
    <w:rsid w:val="00CB47A0"/>
    <w:rsid w:val="00CB5EA0"/>
    <w:rsid w:val="00CC008D"/>
    <w:rsid w:val="00CC21F5"/>
    <w:rsid w:val="00CC6EC7"/>
    <w:rsid w:val="00CD0A89"/>
    <w:rsid w:val="00CE02A1"/>
    <w:rsid w:val="00CE13A7"/>
    <w:rsid w:val="00CE1AA4"/>
    <w:rsid w:val="00CE2984"/>
    <w:rsid w:val="00CE2C79"/>
    <w:rsid w:val="00CE6A10"/>
    <w:rsid w:val="00CF5DE1"/>
    <w:rsid w:val="00D0027A"/>
    <w:rsid w:val="00D00F93"/>
    <w:rsid w:val="00D026A1"/>
    <w:rsid w:val="00D04F56"/>
    <w:rsid w:val="00D05C26"/>
    <w:rsid w:val="00D07C88"/>
    <w:rsid w:val="00D103C0"/>
    <w:rsid w:val="00D10BBE"/>
    <w:rsid w:val="00D11249"/>
    <w:rsid w:val="00D17D5C"/>
    <w:rsid w:val="00D2389B"/>
    <w:rsid w:val="00D26EE9"/>
    <w:rsid w:val="00D279EC"/>
    <w:rsid w:val="00D31FC0"/>
    <w:rsid w:val="00D32699"/>
    <w:rsid w:val="00D373A0"/>
    <w:rsid w:val="00D42427"/>
    <w:rsid w:val="00D4320A"/>
    <w:rsid w:val="00D5062F"/>
    <w:rsid w:val="00D52EAF"/>
    <w:rsid w:val="00D533A1"/>
    <w:rsid w:val="00D53829"/>
    <w:rsid w:val="00D54241"/>
    <w:rsid w:val="00D6172A"/>
    <w:rsid w:val="00D61AC1"/>
    <w:rsid w:val="00D6435A"/>
    <w:rsid w:val="00D65FC4"/>
    <w:rsid w:val="00D70E01"/>
    <w:rsid w:val="00D71E91"/>
    <w:rsid w:val="00D73770"/>
    <w:rsid w:val="00D74354"/>
    <w:rsid w:val="00D77299"/>
    <w:rsid w:val="00D850D5"/>
    <w:rsid w:val="00D86B95"/>
    <w:rsid w:val="00D9375D"/>
    <w:rsid w:val="00D93978"/>
    <w:rsid w:val="00D94E53"/>
    <w:rsid w:val="00D96D1B"/>
    <w:rsid w:val="00DA27CD"/>
    <w:rsid w:val="00DA4CCB"/>
    <w:rsid w:val="00DA660D"/>
    <w:rsid w:val="00DB1205"/>
    <w:rsid w:val="00DB39B3"/>
    <w:rsid w:val="00DB560F"/>
    <w:rsid w:val="00DB6D1B"/>
    <w:rsid w:val="00DB6E9D"/>
    <w:rsid w:val="00DB7142"/>
    <w:rsid w:val="00DC4567"/>
    <w:rsid w:val="00DC58C5"/>
    <w:rsid w:val="00DC61A8"/>
    <w:rsid w:val="00DC7740"/>
    <w:rsid w:val="00DC7DE9"/>
    <w:rsid w:val="00DD0888"/>
    <w:rsid w:val="00DD147B"/>
    <w:rsid w:val="00DD39E6"/>
    <w:rsid w:val="00DD60D2"/>
    <w:rsid w:val="00DE4590"/>
    <w:rsid w:val="00DE5241"/>
    <w:rsid w:val="00DE64CC"/>
    <w:rsid w:val="00DE7E1F"/>
    <w:rsid w:val="00DF014B"/>
    <w:rsid w:val="00DF0C19"/>
    <w:rsid w:val="00DF1594"/>
    <w:rsid w:val="00DF57CA"/>
    <w:rsid w:val="00E013A1"/>
    <w:rsid w:val="00E0703A"/>
    <w:rsid w:val="00E1152B"/>
    <w:rsid w:val="00E127B2"/>
    <w:rsid w:val="00E23AFA"/>
    <w:rsid w:val="00E2416B"/>
    <w:rsid w:val="00E25011"/>
    <w:rsid w:val="00E26D37"/>
    <w:rsid w:val="00E27A1D"/>
    <w:rsid w:val="00E27B52"/>
    <w:rsid w:val="00E3261C"/>
    <w:rsid w:val="00E33644"/>
    <w:rsid w:val="00E505D4"/>
    <w:rsid w:val="00E51DB0"/>
    <w:rsid w:val="00E57884"/>
    <w:rsid w:val="00E60714"/>
    <w:rsid w:val="00E60F92"/>
    <w:rsid w:val="00E65FC9"/>
    <w:rsid w:val="00E70181"/>
    <w:rsid w:val="00E71DE4"/>
    <w:rsid w:val="00E72278"/>
    <w:rsid w:val="00E77239"/>
    <w:rsid w:val="00E81A51"/>
    <w:rsid w:val="00E82732"/>
    <w:rsid w:val="00E82D7C"/>
    <w:rsid w:val="00E84638"/>
    <w:rsid w:val="00E8552C"/>
    <w:rsid w:val="00E908DC"/>
    <w:rsid w:val="00E92E02"/>
    <w:rsid w:val="00E959D5"/>
    <w:rsid w:val="00EA4E04"/>
    <w:rsid w:val="00EA4FD5"/>
    <w:rsid w:val="00EB051C"/>
    <w:rsid w:val="00EB1B49"/>
    <w:rsid w:val="00EB411B"/>
    <w:rsid w:val="00EB5D2D"/>
    <w:rsid w:val="00EB7D1F"/>
    <w:rsid w:val="00EC0AC8"/>
    <w:rsid w:val="00EC4826"/>
    <w:rsid w:val="00EC5328"/>
    <w:rsid w:val="00EC5615"/>
    <w:rsid w:val="00EC71E9"/>
    <w:rsid w:val="00EE4754"/>
    <w:rsid w:val="00EF226A"/>
    <w:rsid w:val="00EF2742"/>
    <w:rsid w:val="00EF51CC"/>
    <w:rsid w:val="00EF7F13"/>
    <w:rsid w:val="00F0381D"/>
    <w:rsid w:val="00F054F2"/>
    <w:rsid w:val="00F05AA2"/>
    <w:rsid w:val="00F075D7"/>
    <w:rsid w:val="00F11110"/>
    <w:rsid w:val="00F176ED"/>
    <w:rsid w:val="00F20162"/>
    <w:rsid w:val="00F23D49"/>
    <w:rsid w:val="00F24615"/>
    <w:rsid w:val="00F27610"/>
    <w:rsid w:val="00F30670"/>
    <w:rsid w:val="00F35CDD"/>
    <w:rsid w:val="00F418B1"/>
    <w:rsid w:val="00F4269B"/>
    <w:rsid w:val="00F4362A"/>
    <w:rsid w:val="00F45208"/>
    <w:rsid w:val="00F46172"/>
    <w:rsid w:val="00F52529"/>
    <w:rsid w:val="00F63B1A"/>
    <w:rsid w:val="00F64C29"/>
    <w:rsid w:val="00F65CD8"/>
    <w:rsid w:val="00F6636E"/>
    <w:rsid w:val="00F66747"/>
    <w:rsid w:val="00F66C22"/>
    <w:rsid w:val="00F67BFA"/>
    <w:rsid w:val="00F70A6C"/>
    <w:rsid w:val="00F71E1B"/>
    <w:rsid w:val="00F7344E"/>
    <w:rsid w:val="00F741D9"/>
    <w:rsid w:val="00F751FD"/>
    <w:rsid w:val="00F76707"/>
    <w:rsid w:val="00F87632"/>
    <w:rsid w:val="00F90209"/>
    <w:rsid w:val="00F91C49"/>
    <w:rsid w:val="00F93808"/>
    <w:rsid w:val="00F95DEC"/>
    <w:rsid w:val="00F966E3"/>
    <w:rsid w:val="00FA067B"/>
    <w:rsid w:val="00FA1CBB"/>
    <w:rsid w:val="00FA2857"/>
    <w:rsid w:val="00FA4DF1"/>
    <w:rsid w:val="00FB05D7"/>
    <w:rsid w:val="00FB114B"/>
    <w:rsid w:val="00FB759E"/>
    <w:rsid w:val="00FC481C"/>
    <w:rsid w:val="00FD309D"/>
    <w:rsid w:val="00FD4297"/>
    <w:rsid w:val="00FD69FC"/>
    <w:rsid w:val="00FE489C"/>
    <w:rsid w:val="00FE67E4"/>
    <w:rsid w:val="00FF576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26195"/>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rsid w:val="00C26195"/>
    <w:pPr>
      <w:tabs>
        <w:tab w:val="center" w:pos="4536"/>
        <w:tab w:val="right" w:pos="9072"/>
      </w:tabs>
    </w:pPr>
  </w:style>
  <w:style w:type="character" w:styleId="slostrnky">
    <w:name w:val="page number"/>
    <w:basedOn w:val="Standardnpsmoodstavce"/>
    <w:rsid w:val="00C26195"/>
  </w:style>
  <w:style w:type="paragraph" w:styleId="Zkladntext">
    <w:name w:val="Body Text"/>
    <w:basedOn w:val="Normln"/>
    <w:rsid w:val="0088499A"/>
    <w:pPr>
      <w:spacing w:line="360" w:lineRule="auto"/>
      <w:jc w:val="both"/>
    </w:pPr>
  </w:style>
  <w:style w:type="character" w:styleId="Hypertextovodkaz">
    <w:name w:val="Hyperlink"/>
    <w:basedOn w:val="Standardnpsmoodstavce"/>
    <w:rsid w:val="00940E20"/>
    <w:rPr>
      <w:color w:val="0000FF"/>
      <w:u w:val="single"/>
    </w:rPr>
  </w:style>
  <w:style w:type="character" w:styleId="Sledovanodkaz">
    <w:name w:val="FollowedHyperlink"/>
    <w:basedOn w:val="Standardnpsmoodstavce"/>
    <w:rsid w:val="00AF1823"/>
    <w:rPr>
      <w:color w:val="800080"/>
      <w:u w:val="single"/>
    </w:rPr>
  </w:style>
  <w:style w:type="paragraph" w:styleId="Textbubliny">
    <w:name w:val="Balloon Text"/>
    <w:basedOn w:val="Normln"/>
    <w:link w:val="TextbublinyChar"/>
    <w:rsid w:val="00804ADB"/>
    <w:rPr>
      <w:rFonts w:ascii="Tahoma" w:hAnsi="Tahoma" w:cs="Tahoma"/>
      <w:sz w:val="16"/>
      <w:szCs w:val="16"/>
    </w:rPr>
  </w:style>
  <w:style w:type="character" w:customStyle="1" w:styleId="TextbublinyChar">
    <w:name w:val="Text bubliny Char"/>
    <w:basedOn w:val="Standardnpsmoodstavce"/>
    <w:link w:val="Textbubliny"/>
    <w:rsid w:val="00804ADB"/>
    <w:rPr>
      <w:rFonts w:ascii="Tahoma" w:hAnsi="Tahoma" w:cs="Tahoma"/>
      <w:sz w:val="16"/>
      <w:szCs w:val="16"/>
    </w:rPr>
  </w:style>
  <w:style w:type="character" w:styleId="Zstupntext">
    <w:name w:val="Placeholder Text"/>
    <w:basedOn w:val="Standardnpsmoodstavce"/>
    <w:uiPriority w:val="99"/>
    <w:semiHidden/>
    <w:rsid w:val="00804AD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tiff"/><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file:///C:\Dokumenty\BARTAK\ricklefs\hotovo\Dominance.docx" TargetMode="External"/><Relationship Id="rId17" Type="http://schemas.openxmlformats.org/officeDocument/2006/relationships/hyperlink" Target="file:///c:\Dokumenty\BARTAK\ricklefs\hotovo\kvantitativn&#237;%20synekologick&#225;%20anal&#253;za.docx"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hyperlink" Target="file:///C:\Dokumenty\BARTAK\ricklefs\hotovo\zonace.docx"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9C30-593C-4C45-BB18-B376EF2E0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45</Pages>
  <Words>24330</Words>
  <Characters>143553</Characters>
  <Application>Microsoft Office Word</Application>
  <DocSecurity>0</DocSecurity>
  <Lines>1196</Lines>
  <Paragraphs>335</Paragraphs>
  <ScaleCrop>false</ScaleCrop>
  <HeadingPairs>
    <vt:vector size="2" baseType="variant">
      <vt:variant>
        <vt:lpstr>Název</vt:lpstr>
      </vt:variant>
      <vt:variant>
        <vt:i4>1</vt:i4>
      </vt:variant>
    </vt:vector>
  </HeadingPairs>
  <TitlesOfParts>
    <vt:vector size="1" baseType="lpstr">
      <vt:lpstr>ČÁST 6</vt:lpstr>
    </vt:vector>
  </TitlesOfParts>
  <Company>FAPPZ -CZU</Company>
  <LinksUpToDate>false</LinksUpToDate>
  <CharactersWithSpaces>167548</CharactersWithSpaces>
  <SharedDoc>false</SharedDoc>
  <HLinks>
    <vt:vector size="78" baseType="variant">
      <vt:variant>
        <vt:i4>18940162</vt:i4>
      </vt:variant>
      <vt:variant>
        <vt:i4>36</vt:i4>
      </vt:variant>
      <vt:variant>
        <vt:i4>0</vt:i4>
      </vt:variant>
      <vt:variant>
        <vt:i4>5</vt:i4>
      </vt:variant>
      <vt:variant>
        <vt:lpwstr>Výpočet indexů kvantitativní synekologiké analýzy.docx</vt:lpwstr>
      </vt:variant>
      <vt:variant>
        <vt:lpwstr/>
      </vt:variant>
      <vt:variant>
        <vt:i4>7077942</vt:i4>
      </vt:variant>
      <vt:variant>
        <vt:i4>33</vt:i4>
      </vt:variant>
      <vt:variant>
        <vt:i4>0</vt:i4>
      </vt:variant>
      <vt:variant>
        <vt:i4>5</vt:i4>
      </vt:variant>
      <vt:variant>
        <vt:lpwstr>zonace.docx</vt:lpwstr>
      </vt:variant>
      <vt:variant>
        <vt:lpwstr/>
      </vt:variant>
      <vt:variant>
        <vt:i4>12321044</vt:i4>
      </vt:variant>
      <vt:variant>
        <vt:i4>30</vt:i4>
      </vt:variant>
      <vt:variant>
        <vt:i4>0</vt:i4>
      </vt:variant>
      <vt:variant>
        <vt:i4>5</vt:i4>
      </vt:variant>
      <vt:variant>
        <vt:lpwstr>tvorba histogramu četností.docx</vt:lpwstr>
      </vt:variant>
      <vt:variant>
        <vt:lpwstr/>
      </vt:variant>
      <vt:variant>
        <vt:i4>28377541</vt:i4>
      </vt:variant>
      <vt:variant>
        <vt:i4>27</vt:i4>
      </vt:variant>
      <vt:variant>
        <vt:i4>0</vt:i4>
      </vt:variant>
      <vt:variant>
        <vt:i4>5</vt:i4>
      </vt:variant>
      <vt:variant>
        <vt:lpwstr>vlastnosti druhů dané rozdílnými alokačními vzory.docx</vt:lpwstr>
      </vt:variant>
      <vt:variant>
        <vt:lpwstr/>
      </vt:variant>
      <vt:variant>
        <vt:i4>4522445</vt:i4>
      </vt:variant>
      <vt:variant>
        <vt:i4>24</vt:i4>
      </vt:variant>
      <vt:variant>
        <vt:i4>0</vt:i4>
      </vt:variant>
      <vt:variant>
        <vt:i4>5</vt:i4>
      </vt:variant>
      <vt:variant>
        <vt:lpwstr>životní historie.docx</vt:lpwstr>
      </vt:variant>
      <vt:variant>
        <vt:lpwstr/>
      </vt:variant>
      <vt:variant>
        <vt:i4>32571899</vt:i4>
      </vt:variant>
      <vt:variant>
        <vt:i4>21</vt:i4>
      </vt:variant>
      <vt:variant>
        <vt:i4>0</vt:i4>
      </vt:variant>
      <vt:variant>
        <vt:i4>5</vt:i4>
      </vt:variant>
      <vt:variant>
        <vt:lpwstr>c:\Dokumenty\BARTAK\ricklefs\hotovo\vlastnosti druhů dané rozdílnými alokačními vzory.docx</vt:lpwstr>
      </vt:variant>
      <vt:variant>
        <vt:lpwstr/>
      </vt:variant>
      <vt:variant>
        <vt:i4>6095067</vt:i4>
      </vt:variant>
      <vt:variant>
        <vt:i4>18</vt:i4>
      </vt:variant>
      <vt:variant>
        <vt:i4>0</vt:i4>
      </vt:variant>
      <vt:variant>
        <vt:i4>5</vt:i4>
      </vt:variant>
      <vt:variant>
        <vt:lpwstr>vzorkování populací.docx</vt:lpwstr>
      </vt:variant>
      <vt:variant>
        <vt:lpwstr/>
      </vt:variant>
      <vt:variant>
        <vt:i4>524479</vt:i4>
      </vt:variant>
      <vt:variant>
        <vt:i4>15</vt:i4>
      </vt:variant>
      <vt:variant>
        <vt:i4>0</vt:i4>
      </vt:variant>
      <vt:variant>
        <vt:i4>5</vt:i4>
      </vt:variant>
      <vt:variant>
        <vt:lpwstr>c:\Dokumenty\BARTAK\ricklefs\hotovo\kvantitativní synekologická analýza.docx</vt:lpwstr>
      </vt:variant>
      <vt:variant>
        <vt:lpwstr/>
      </vt:variant>
      <vt:variant>
        <vt:i4>6095067</vt:i4>
      </vt:variant>
      <vt:variant>
        <vt:i4>12</vt:i4>
      </vt:variant>
      <vt:variant>
        <vt:i4>0</vt:i4>
      </vt:variant>
      <vt:variant>
        <vt:i4>5</vt:i4>
      </vt:variant>
      <vt:variant>
        <vt:lpwstr>vzorkování populací.docx</vt:lpwstr>
      </vt:variant>
      <vt:variant>
        <vt:lpwstr/>
      </vt:variant>
      <vt:variant>
        <vt:i4>8192085</vt:i4>
      </vt:variant>
      <vt:variant>
        <vt:i4>9</vt:i4>
      </vt:variant>
      <vt:variant>
        <vt:i4>0</vt:i4>
      </vt:variant>
      <vt:variant>
        <vt:i4>5</vt:i4>
      </vt:variant>
      <vt:variant>
        <vt:lpwstr>C:\Dokumenty\BARTAK\ricklefs\hotovo\Dominance.docx</vt:lpwstr>
      </vt:variant>
      <vt:variant>
        <vt:lpwstr/>
      </vt:variant>
      <vt:variant>
        <vt:i4>2228660</vt:i4>
      </vt:variant>
      <vt:variant>
        <vt:i4>6</vt:i4>
      </vt:variant>
      <vt:variant>
        <vt:i4>0</vt:i4>
      </vt:variant>
      <vt:variant>
        <vt:i4>5</vt:i4>
      </vt:variant>
      <vt:variant>
        <vt:lpwstr>C:\Dokumenty\BARTAK\ricklefs\hotovo\druhová početnost.docx</vt:lpwstr>
      </vt:variant>
      <vt:variant>
        <vt:lpwstr/>
      </vt:variant>
      <vt:variant>
        <vt:i4>2883592</vt:i4>
      </vt:variant>
      <vt:variant>
        <vt:i4>3</vt:i4>
      </vt:variant>
      <vt:variant>
        <vt:i4>0</vt:i4>
      </vt:variant>
      <vt:variant>
        <vt:i4>5</vt:i4>
      </vt:variant>
      <vt:variant>
        <vt:lpwstr>C:\Dokumenty\BARTAK\ricklefs\hotovo\zonace.docx</vt:lpwstr>
      </vt:variant>
      <vt:variant>
        <vt:lpwstr/>
      </vt:variant>
      <vt:variant>
        <vt:i4>6095067</vt:i4>
      </vt:variant>
      <vt:variant>
        <vt:i4>0</vt:i4>
      </vt:variant>
      <vt:variant>
        <vt:i4>0</vt:i4>
      </vt:variant>
      <vt:variant>
        <vt:i4>5</vt:i4>
      </vt:variant>
      <vt:variant>
        <vt:lpwstr>vzorkování populací.docx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ČÁST 6</dc:title>
  <dc:subject/>
  <dc:creator>KZR</dc:creator>
  <cp:keywords/>
  <dc:description/>
  <cp:lastModifiedBy>uzivatel</cp:lastModifiedBy>
  <cp:revision>36</cp:revision>
  <dcterms:created xsi:type="dcterms:W3CDTF">2010-07-26T15:26:00Z</dcterms:created>
  <dcterms:modified xsi:type="dcterms:W3CDTF">2012-02-07T15:34:00Z</dcterms:modified>
</cp:coreProperties>
</file>