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FC" w:rsidRPr="00833B63" w:rsidRDefault="00AA22FC" w:rsidP="00AA22FC">
      <w:pPr>
        <w:spacing w:after="120"/>
        <w:ind w:firstLine="709"/>
        <w:jc w:val="both"/>
        <w:rPr>
          <w:rFonts w:ascii="Arial" w:hAnsi="Arial" w:cs="Arial"/>
          <w:b/>
        </w:rPr>
      </w:pPr>
      <w:r w:rsidRPr="00833B63">
        <w:rPr>
          <w:rFonts w:ascii="Arial" w:hAnsi="Arial" w:cs="Arial"/>
          <w:b/>
        </w:rPr>
        <w:t>EVOLUČNÍ EKOLOGIE</w:t>
      </w:r>
    </w:p>
    <w:p w:rsidR="00833B63" w:rsidRDefault="00833B63" w:rsidP="00AA22FC">
      <w:pPr>
        <w:spacing w:after="120"/>
        <w:ind w:firstLine="709"/>
        <w:jc w:val="both"/>
        <w:rPr>
          <w:rFonts w:ascii="Arial" w:hAnsi="Arial" w:cs="Arial"/>
        </w:rPr>
      </w:pPr>
    </w:p>
    <w:p w:rsidR="00AA22FC" w:rsidRDefault="000B5B65" w:rsidP="00AA22FC">
      <w:pPr>
        <w:spacing w:after="120"/>
        <w:ind w:firstLine="709"/>
        <w:jc w:val="both"/>
        <w:rPr>
          <w:rFonts w:ascii="Arial" w:hAnsi="Arial" w:cs="Arial"/>
        </w:rPr>
      </w:pPr>
      <w:r>
        <w:rPr>
          <w:rFonts w:ascii="Arial" w:hAnsi="Arial" w:cs="Arial"/>
        </w:rPr>
        <w:t xml:space="preserve">Ekologie se, jak již víme, zabývá vztahy mezi organizmy a prostředím. Tyto vztahy jsou v zásadě vztahy evolučními. Jak řekl významný Rusko-Americký biolog </w:t>
      </w:r>
      <w:r w:rsidRPr="000B5B65">
        <w:rPr>
          <w:rFonts w:ascii="Arial" w:hAnsi="Arial" w:cs="Arial"/>
          <w:smallCaps/>
        </w:rPr>
        <w:t>Theodosius Dobzhansky</w:t>
      </w:r>
      <w:r>
        <w:rPr>
          <w:rFonts w:ascii="Arial" w:hAnsi="Arial" w:cs="Arial"/>
        </w:rPr>
        <w:t xml:space="preserve">: „Nic v biologii nedává smysl bez pochopení evoluce“. </w:t>
      </w:r>
      <w:r w:rsidR="00AA22FC" w:rsidRPr="005753A9">
        <w:rPr>
          <w:rFonts w:ascii="Arial" w:hAnsi="Arial" w:cs="Arial"/>
        </w:rPr>
        <w:t xml:space="preserve">Různé způsoby rozmnožování, shánění potravy, společenských interakcí, růstu, stárnutí apod. jsou utvářeny přírodním výběrem </w:t>
      </w:r>
      <w:r w:rsidR="002730B6">
        <w:rPr>
          <w:rFonts w:ascii="Arial" w:hAnsi="Arial" w:cs="Arial"/>
        </w:rPr>
        <w:t>na základě</w:t>
      </w:r>
      <w:r w:rsidR="00AA22FC" w:rsidRPr="005753A9">
        <w:rPr>
          <w:rFonts w:ascii="Arial" w:hAnsi="Arial" w:cs="Arial"/>
        </w:rPr>
        <w:t xml:space="preserve"> interakcí </w:t>
      </w:r>
      <w:r w:rsidR="00EB411B">
        <w:rPr>
          <w:rFonts w:ascii="Arial" w:hAnsi="Arial" w:cs="Arial"/>
        </w:rPr>
        <w:t>organizm</w:t>
      </w:r>
      <w:r w:rsidR="00AA22FC" w:rsidRPr="005753A9">
        <w:rPr>
          <w:rFonts w:ascii="Arial" w:hAnsi="Arial" w:cs="Arial"/>
        </w:rPr>
        <w:t xml:space="preserve">ů a jejich prostředí. Ty </w:t>
      </w:r>
      <w:r w:rsidR="002730B6">
        <w:rPr>
          <w:rFonts w:ascii="Arial" w:hAnsi="Arial" w:cs="Arial"/>
        </w:rPr>
        <w:t>změny</w:t>
      </w:r>
      <w:r w:rsidR="00AA22FC" w:rsidRPr="005753A9">
        <w:rPr>
          <w:rFonts w:ascii="Arial" w:hAnsi="Arial" w:cs="Arial"/>
        </w:rPr>
        <w:t xml:space="preserve"> </w:t>
      </w:r>
      <w:r w:rsidR="00EB411B">
        <w:rPr>
          <w:rFonts w:ascii="Arial" w:hAnsi="Arial" w:cs="Arial"/>
        </w:rPr>
        <w:t>organizm</w:t>
      </w:r>
      <w:r w:rsidR="00AA22FC" w:rsidRPr="005753A9">
        <w:rPr>
          <w:rFonts w:ascii="Arial" w:hAnsi="Arial" w:cs="Arial"/>
        </w:rPr>
        <w:t>ů</w:t>
      </w:r>
      <w:r w:rsidR="00B93D18">
        <w:rPr>
          <w:rFonts w:ascii="Arial" w:hAnsi="Arial" w:cs="Arial"/>
        </w:rPr>
        <w:t xml:space="preserve"> (</w:t>
      </w:r>
      <w:r w:rsidR="00AA22FC" w:rsidRPr="005753A9">
        <w:rPr>
          <w:rFonts w:ascii="Arial" w:hAnsi="Arial" w:cs="Arial"/>
        </w:rPr>
        <w:t>ať už se týkají chování, fyziologie nebo vývoje</w:t>
      </w:r>
      <w:r w:rsidR="00B93D18">
        <w:rPr>
          <w:rFonts w:ascii="Arial" w:hAnsi="Arial" w:cs="Arial"/>
        </w:rPr>
        <w:t>)</w:t>
      </w:r>
      <w:r w:rsidR="00AA22FC" w:rsidRPr="005753A9">
        <w:rPr>
          <w:rFonts w:ascii="Arial" w:hAnsi="Arial" w:cs="Arial"/>
        </w:rPr>
        <w:t>, které jim umožní přizpůsobit se současným podmínkám</w:t>
      </w:r>
      <w:r w:rsidR="00833B63">
        <w:rPr>
          <w:rFonts w:ascii="Arial" w:hAnsi="Arial" w:cs="Arial"/>
        </w:rPr>
        <w:t xml:space="preserve"> nebo si na ně zvyknout</w:t>
      </w:r>
      <w:r w:rsidR="00AA22FC" w:rsidRPr="005753A9">
        <w:rPr>
          <w:rFonts w:ascii="Arial" w:hAnsi="Arial" w:cs="Arial"/>
        </w:rPr>
        <w:t xml:space="preserve">, se nazývají </w:t>
      </w:r>
      <w:r w:rsidR="00AA22FC" w:rsidRPr="00833B63">
        <w:rPr>
          <w:rFonts w:ascii="Arial" w:hAnsi="Arial" w:cs="Arial"/>
          <w:b/>
          <w:i/>
        </w:rPr>
        <w:t>evolučními adaptacemi</w:t>
      </w:r>
      <w:r w:rsidR="00AA22FC" w:rsidRPr="005753A9">
        <w:rPr>
          <w:rFonts w:ascii="Arial" w:hAnsi="Arial" w:cs="Arial"/>
        </w:rPr>
        <w:t xml:space="preserve">. </w:t>
      </w:r>
      <w:r w:rsidR="00DD2FE8">
        <w:rPr>
          <w:rFonts w:ascii="Arial" w:hAnsi="Arial" w:cs="Arial"/>
        </w:rPr>
        <w:t xml:space="preserve">Samo </w:t>
      </w:r>
      <w:r w:rsidR="00DD2FE8" w:rsidRPr="00F60EC0">
        <w:rPr>
          <w:rFonts w:ascii="Arial" w:hAnsi="Arial" w:cs="Arial"/>
          <w:u w:val="single"/>
        </w:rPr>
        <w:t xml:space="preserve">slovo </w:t>
      </w:r>
      <w:r w:rsidR="00DD2FE8" w:rsidRPr="00515A45">
        <w:rPr>
          <w:rFonts w:ascii="Arial" w:hAnsi="Arial" w:cs="Arial"/>
          <w:b/>
          <w:i/>
          <w:u w:val="single"/>
        </w:rPr>
        <w:t>adaptace</w:t>
      </w:r>
      <w:r w:rsidR="00DD2FE8" w:rsidRPr="00F60EC0">
        <w:rPr>
          <w:rFonts w:ascii="Arial" w:hAnsi="Arial" w:cs="Arial"/>
          <w:u w:val="single"/>
        </w:rPr>
        <w:t xml:space="preserve"> v evolučně ekologickém slova smyslu tedy znamená</w:t>
      </w:r>
      <w:r w:rsidR="00DD2FE8">
        <w:rPr>
          <w:rFonts w:ascii="Arial" w:hAnsi="Arial" w:cs="Arial"/>
        </w:rPr>
        <w:t xml:space="preserve"> </w:t>
      </w:r>
      <w:r w:rsidR="00DD2FE8" w:rsidRPr="00F60EC0">
        <w:rPr>
          <w:rFonts w:ascii="Arial" w:hAnsi="Arial" w:cs="Arial"/>
          <w:u w:val="single"/>
        </w:rPr>
        <w:t>jak proces</w:t>
      </w:r>
      <w:r w:rsidR="00DD2FE8">
        <w:rPr>
          <w:rFonts w:ascii="Arial" w:hAnsi="Arial" w:cs="Arial"/>
        </w:rPr>
        <w:t xml:space="preserve"> (= adaptování</w:t>
      </w:r>
      <w:r w:rsidR="00F60EC0">
        <w:rPr>
          <w:rFonts w:ascii="Arial" w:hAnsi="Arial" w:cs="Arial"/>
        </w:rPr>
        <w:t>, tedy postupná změna genetické konstituce populace daná větší schopností některých genotypů se rozmnožovat a tím zvyšovat své zastoupení v dalších generacích než jiných genů a jejich kombinací</w:t>
      </w:r>
      <w:r w:rsidR="00DD2FE8">
        <w:rPr>
          <w:rFonts w:ascii="Arial" w:hAnsi="Arial" w:cs="Arial"/>
        </w:rPr>
        <w:t xml:space="preserve">) </w:t>
      </w:r>
      <w:r w:rsidR="00DD2FE8" w:rsidRPr="00F60EC0">
        <w:rPr>
          <w:rFonts w:ascii="Arial" w:hAnsi="Arial" w:cs="Arial"/>
          <w:u w:val="single"/>
        </w:rPr>
        <w:t>tak stav</w:t>
      </w:r>
      <w:r w:rsidR="00DD2FE8">
        <w:rPr>
          <w:rFonts w:ascii="Arial" w:hAnsi="Arial" w:cs="Arial"/>
        </w:rPr>
        <w:t xml:space="preserve"> (= určitý znak</w:t>
      </w:r>
      <w:r w:rsidR="00F60EC0">
        <w:rPr>
          <w:rFonts w:ascii="Arial" w:hAnsi="Arial" w:cs="Arial"/>
        </w:rPr>
        <w:t>, jako např. schopnost uzavírat nozdry u původně suchozemských živočichů, kteří tráví většinu času ve vodě</w:t>
      </w:r>
      <w:r w:rsidR="00DD2FE8">
        <w:rPr>
          <w:rFonts w:ascii="Arial" w:hAnsi="Arial" w:cs="Arial"/>
        </w:rPr>
        <w:t>)</w:t>
      </w:r>
      <w:r w:rsidR="00F60EC0">
        <w:rPr>
          <w:rFonts w:ascii="Arial" w:hAnsi="Arial" w:cs="Arial"/>
        </w:rPr>
        <w:t>. R</w:t>
      </w:r>
      <w:r w:rsidR="00DD2FE8">
        <w:rPr>
          <w:rFonts w:ascii="Arial" w:hAnsi="Arial" w:cs="Arial"/>
        </w:rPr>
        <w:t>ozlišit oba významy musíme podle smyslu věty.</w:t>
      </w:r>
    </w:p>
    <w:p w:rsidR="00AA22FC" w:rsidRPr="005753A9" w:rsidRDefault="00AA22FC" w:rsidP="00AA22FC">
      <w:pPr>
        <w:spacing w:after="120"/>
        <w:ind w:firstLine="709"/>
        <w:jc w:val="both"/>
        <w:rPr>
          <w:rFonts w:ascii="Arial" w:hAnsi="Arial" w:cs="Arial"/>
        </w:rPr>
      </w:pPr>
    </w:p>
    <w:p w:rsidR="00AA22FC" w:rsidRPr="00945F3E" w:rsidRDefault="00345B70" w:rsidP="00AA22FC">
      <w:pPr>
        <w:spacing w:after="120"/>
        <w:ind w:firstLine="709"/>
        <w:jc w:val="both"/>
        <w:rPr>
          <w:rFonts w:ascii="Arial" w:hAnsi="Arial" w:cs="Arial"/>
          <w:b/>
          <w:caps/>
        </w:rPr>
      </w:pPr>
      <w:r w:rsidRPr="00945F3E">
        <w:rPr>
          <w:rFonts w:ascii="Arial" w:hAnsi="Arial" w:cs="Arial"/>
          <w:b/>
          <w:caps/>
        </w:rPr>
        <w:t>2</w:t>
      </w:r>
      <w:r w:rsidR="00945F3E" w:rsidRPr="00945F3E">
        <w:rPr>
          <w:rFonts w:ascii="Arial" w:hAnsi="Arial" w:cs="Arial"/>
          <w:b/>
          <w:caps/>
        </w:rPr>
        <w:t>6</w:t>
      </w:r>
      <w:r w:rsidR="00AA22FC" w:rsidRPr="00945F3E">
        <w:rPr>
          <w:rFonts w:ascii="Arial" w:hAnsi="Arial" w:cs="Arial"/>
          <w:b/>
          <w:caps/>
        </w:rPr>
        <w:t>. Evoluce a adaptace</w:t>
      </w:r>
    </w:p>
    <w:p w:rsidR="00833B63" w:rsidRDefault="00833B63" w:rsidP="00AA22FC">
      <w:pPr>
        <w:spacing w:after="120"/>
        <w:ind w:firstLine="709"/>
        <w:jc w:val="both"/>
        <w:rPr>
          <w:rFonts w:ascii="Arial" w:hAnsi="Arial" w:cs="Arial"/>
        </w:rPr>
      </w:pPr>
    </w:p>
    <w:p w:rsidR="00AA22FC" w:rsidRDefault="00AA22FC" w:rsidP="00AA22FC">
      <w:pPr>
        <w:spacing w:after="120"/>
        <w:ind w:firstLine="709"/>
        <w:jc w:val="both"/>
        <w:rPr>
          <w:rFonts w:ascii="Arial" w:hAnsi="Arial" w:cs="Arial"/>
        </w:rPr>
      </w:pPr>
      <w:r w:rsidRPr="005753A9">
        <w:rPr>
          <w:rFonts w:ascii="Arial" w:hAnsi="Arial" w:cs="Arial"/>
        </w:rPr>
        <w:t xml:space="preserve">Od svého počátku </w:t>
      </w:r>
      <w:r w:rsidR="00EB411B">
        <w:rPr>
          <w:rFonts w:ascii="Arial" w:hAnsi="Arial" w:cs="Arial"/>
        </w:rPr>
        <w:t>spojovala</w:t>
      </w:r>
      <w:r w:rsidRPr="005753A9">
        <w:rPr>
          <w:rFonts w:ascii="Arial" w:hAnsi="Arial" w:cs="Arial"/>
        </w:rPr>
        <w:t xml:space="preserve"> ekologie tři vzájemně příbuzn</w:t>
      </w:r>
      <w:r w:rsidR="00EB411B">
        <w:rPr>
          <w:rFonts w:ascii="Arial" w:hAnsi="Arial" w:cs="Arial"/>
        </w:rPr>
        <w:t>é</w:t>
      </w:r>
      <w:r w:rsidRPr="005753A9">
        <w:rPr>
          <w:rFonts w:ascii="Arial" w:hAnsi="Arial" w:cs="Arial"/>
        </w:rPr>
        <w:t xml:space="preserve"> biologick</w:t>
      </w:r>
      <w:r w:rsidR="00EB411B">
        <w:rPr>
          <w:rFonts w:ascii="Arial" w:hAnsi="Arial" w:cs="Arial"/>
        </w:rPr>
        <w:t>é obory:</w:t>
      </w:r>
      <w:r w:rsidRPr="005753A9">
        <w:rPr>
          <w:rFonts w:ascii="Arial" w:hAnsi="Arial" w:cs="Arial"/>
        </w:rPr>
        <w:t xml:space="preserve"> genetiku, evolu</w:t>
      </w:r>
      <w:r w:rsidR="002730B6">
        <w:rPr>
          <w:rFonts w:ascii="Arial" w:hAnsi="Arial" w:cs="Arial"/>
        </w:rPr>
        <w:t>ční</w:t>
      </w:r>
      <w:r w:rsidRPr="005753A9">
        <w:rPr>
          <w:rFonts w:ascii="Arial" w:hAnsi="Arial" w:cs="Arial"/>
        </w:rPr>
        <w:t xml:space="preserve"> a vývojovou biologi</w:t>
      </w:r>
      <w:r w:rsidR="002730B6">
        <w:rPr>
          <w:rFonts w:ascii="Arial" w:hAnsi="Arial" w:cs="Arial"/>
        </w:rPr>
        <w:t>i</w:t>
      </w:r>
      <w:r w:rsidRPr="005753A9">
        <w:rPr>
          <w:rFonts w:ascii="Arial" w:hAnsi="Arial" w:cs="Arial"/>
        </w:rPr>
        <w:t xml:space="preserve">. Genetika studuje </w:t>
      </w:r>
      <w:r w:rsidR="00D10BBE">
        <w:rPr>
          <w:rFonts w:ascii="Arial" w:hAnsi="Arial" w:cs="Arial"/>
        </w:rPr>
        <w:t>mechanizm</w:t>
      </w:r>
      <w:r w:rsidRPr="005753A9">
        <w:rPr>
          <w:rFonts w:ascii="Arial" w:hAnsi="Arial" w:cs="Arial"/>
        </w:rPr>
        <w:t>y dědi</w:t>
      </w:r>
      <w:r w:rsidR="00EB411B">
        <w:rPr>
          <w:rFonts w:ascii="Arial" w:hAnsi="Arial" w:cs="Arial"/>
        </w:rPr>
        <w:t>čnos</w:t>
      </w:r>
      <w:r w:rsidRPr="005753A9">
        <w:rPr>
          <w:rFonts w:ascii="Arial" w:hAnsi="Arial" w:cs="Arial"/>
        </w:rPr>
        <w:t>ti</w:t>
      </w:r>
      <w:r w:rsidR="00EB411B">
        <w:rPr>
          <w:rFonts w:ascii="Arial" w:hAnsi="Arial" w:cs="Arial"/>
        </w:rPr>
        <w:t>,</w:t>
      </w:r>
      <w:r w:rsidRPr="005753A9">
        <w:rPr>
          <w:rFonts w:ascii="Arial" w:hAnsi="Arial" w:cs="Arial"/>
        </w:rPr>
        <w:t xml:space="preserve"> evolu</w:t>
      </w:r>
      <w:r w:rsidR="002730B6">
        <w:rPr>
          <w:rFonts w:ascii="Arial" w:hAnsi="Arial" w:cs="Arial"/>
        </w:rPr>
        <w:t>ční biologie</w:t>
      </w:r>
      <w:r w:rsidRPr="005753A9">
        <w:rPr>
          <w:rFonts w:ascii="Arial" w:hAnsi="Arial" w:cs="Arial"/>
        </w:rPr>
        <w:t xml:space="preserve"> </w:t>
      </w:r>
      <w:r w:rsidR="00EB411B">
        <w:rPr>
          <w:rFonts w:ascii="Arial" w:hAnsi="Arial" w:cs="Arial"/>
        </w:rPr>
        <w:t xml:space="preserve">zase </w:t>
      </w:r>
      <w:r w:rsidRPr="005753A9">
        <w:rPr>
          <w:rFonts w:ascii="Arial" w:hAnsi="Arial" w:cs="Arial"/>
        </w:rPr>
        <w:t>změn</w:t>
      </w:r>
      <w:r w:rsidR="00EB411B">
        <w:rPr>
          <w:rFonts w:ascii="Arial" w:hAnsi="Arial" w:cs="Arial"/>
        </w:rPr>
        <w:t>y</w:t>
      </w:r>
      <w:r w:rsidRPr="005753A9">
        <w:rPr>
          <w:rFonts w:ascii="Arial" w:hAnsi="Arial" w:cs="Arial"/>
        </w:rPr>
        <w:t xml:space="preserve"> v</w:t>
      </w:r>
      <w:r w:rsidR="00EB411B">
        <w:rPr>
          <w:rFonts w:ascii="Arial" w:hAnsi="Arial" w:cs="Arial"/>
        </w:rPr>
        <w:t xml:space="preserve"> </w:t>
      </w:r>
      <w:r w:rsidRPr="005753A9">
        <w:rPr>
          <w:rFonts w:ascii="Arial" w:hAnsi="Arial" w:cs="Arial"/>
        </w:rPr>
        <w:t>genetické výbavě populací a vývojová biologie studuje to, jak</w:t>
      </w:r>
      <w:r w:rsidR="00EB411B">
        <w:rPr>
          <w:rFonts w:ascii="Arial" w:hAnsi="Arial" w:cs="Arial"/>
        </w:rPr>
        <w:t xml:space="preserve"> vzniká jedinec podle</w:t>
      </w:r>
      <w:r w:rsidRPr="005753A9">
        <w:rPr>
          <w:rFonts w:ascii="Arial" w:hAnsi="Arial" w:cs="Arial"/>
        </w:rPr>
        <w:t xml:space="preserve"> </w:t>
      </w:r>
      <w:r w:rsidR="00EB411B">
        <w:rPr>
          <w:rFonts w:ascii="Arial" w:hAnsi="Arial" w:cs="Arial"/>
        </w:rPr>
        <w:t>„</w:t>
      </w:r>
      <w:r w:rsidRPr="005753A9">
        <w:rPr>
          <w:rFonts w:ascii="Arial" w:hAnsi="Arial" w:cs="Arial"/>
        </w:rPr>
        <w:t>genetick</w:t>
      </w:r>
      <w:r w:rsidR="00EB411B">
        <w:rPr>
          <w:rFonts w:ascii="Arial" w:hAnsi="Arial" w:cs="Arial"/>
        </w:rPr>
        <w:t>ého</w:t>
      </w:r>
      <w:r w:rsidRPr="005753A9">
        <w:rPr>
          <w:rFonts w:ascii="Arial" w:hAnsi="Arial" w:cs="Arial"/>
        </w:rPr>
        <w:t xml:space="preserve"> plán</w:t>
      </w:r>
      <w:r w:rsidR="00EB411B">
        <w:rPr>
          <w:rFonts w:ascii="Arial" w:hAnsi="Arial" w:cs="Arial"/>
        </w:rPr>
        <w:t>u“</w:t>
      </w:r>
      <w:r w:rsidRPr="005753A9">
        <w:rPr>
          <w:rFonts w:ascii="Arial" w:hAnsi="Arial" w:cs="Arial"/>
        </w:rPr>
        <w:t>. Evoluční ekologie studuje zejména struktur</w:t>
      </w:r>
      <w:r w:rsidR="00EB411B">
        <w:rPr>
          <w:rFonts w:ascii="Arial" w:hAnsi="Arial" w:cs="Arial"/>
        </w:rPr>
        <w:t>y</w:t>
      </w:r>
      <w:r w:rsidRPr="005753A9">
        <w:rPr>
          <w:rFonts w:ascii="Arial" w:hAnsi="Arial" w:cs="Arial"/>
        </w:rPr>
        <w:t xml:space="preserve"> a funkce </w:t>
      </w:r>
      <w:r w:rsidR="00EB411B">
        <w:rPr>
          <w:rFonts w:ascii="Arial" w:hAnsi="Arial" w:cs="Arial"/>
        </w:rPr>
        <w:t>organizm</w:t>
      </w:r>
      <w:r w:rsidRPr="005753A9">
        <w:rPr>
          <w:rFonts w:ascii="Arial" w:hAnsi="Arial" w:cs="Arial"/>
        </w:rPr>
        <w:t>ů j</w:t>
      </w:r>
      <w:r w:rsidR="00EB411B">
        <w:rPr>
          <w:rFonts w:ascii="Arial" w:hAnsi="Arial" w:cs="Arial"/>
        </w:rPr>
        <w:t>ako</w:t>
      </w:r>
      <w:r w:rsidRPr="005753A9">
        <w:rPr>
          <w:rFonts w:ascii="Arial" w:hAnsi="Arial" w:cs="Arial"/>
        </w:rPr>
        <w:t xml:space="preserve"> adaptace na prostředí. </w:t>
      </w:r>
      <w:r w:rsidR="000B5B65">
        <w:rPr>
          <w:rFonts w:ascii="Arial" w:hAnsi="Arial" w:cs="Arial"/>
        </w:rPr>
        <w:t xml:space="preserve">Věta jako „kaktusy jsou adaptovány na život v pouštích“ nebo: „ryby jsou adaptovány na život ve vodě“ znamená pro běžného člověka: „kaktusy mají vlastnosti, které jim umožňují žít v pouštích“ a „ryby mají vlastnosti, které jim umožňují žít ve vodě“. Ovšem pro evolučního ekologa to znamená: „prostředí pouští/vody bylo zdrojem selekčních sil, které ovlivnily život předků kaktusů/ryb tak, že utvářelo jejich vlastnosti a tím způsobilo evoluci (tj. genetické změny) a to vedlo k tomu, že jejich potomci jsou adaptováni do </w:t>
      </w:r>
      <w:r w:rsidR="00351850">
        <w:rPr>
          <w:rFonts w:ascii="Arial" w:hAnsi="Arial" w:cs="Arial"/>
        </w:rPr>
        <w:t xml:space="preserve">daného </w:t>
      </w:r>
      <w:r w:rsidR="000B5B65">
        <w:rPr>
          <w:rFonts w:ascii="Arial" w:hAnsi="Arial" w:cs="Arial"/>
        </w:rPr>
        <w:t>prostředí</w:t>
      </w:r>
      <w:r w:rsidR="00351850">
        <w:rPr>
          <w:rFonts w:ascii="Arial" w:hAnsi="Arial" w:cs="Arial"/>
        </w:rPr>
        <w:t xml:space="preserve"> (</w:t>
      </w:r>
      <w:r w:rsidR="000B5B65">
        <w:rPr>
          <w:rFonts w:ascii="Arial" w:hAnsi="Arial" w:cs="Arial"/>
        </w:rPr>
        <w:t>které se podobá prostředí, v němž žili jejich předci</w:t>
      </w:r>
      <w:r w:rsidR="00351850">
        <w:rPr>
          <w:rFonts w:ascii="Arial" w:hAnsi="Arial" w:cs="Arial"/>
        </w:rPr>
        <w:t>)</w:t>
      </w:r>
      <w:r w:rsidR="000B5B65">
        <w:rPr>
          <w:rFonts w:ascii="Arial" w:hAnsi="Arial" w:cs="Arial"/>
        </w:rPr>
        <w:t>“.</w:t>
      </w:r>
    </w:p>
    <w:p w:rsidR="00AA22FC" w:rsidRPr="005753A9" w:rsidRDefault="00AA22FC" w:rsidP="00AA22FC">
      <w:pPr>
        <w:spacing w:after="120"/>
        <w:ind w:firstLine="709"/>
        <w:jc w:val="both"/>
        <w:rPr>
          <w:rFonts w:ascii="Arial" w:hAnsi="Arial" w:cs="Arial"/>
        </w:rPr>
      </w:pPr>
    </w:p>
    <w:p w:rsidR="00AA22FC" w:rsidRPr="00833B63" w:rsidRDefault="00AA22FC" w:rsidP="00AA22FC">
      <w:pPr>
        <w:spacing w:after="120"/>
        <w:ind w:firstLine="709"/>
        <w:jc w:val="both"/>
        <w:rPr>
          <w:rFonts w:ascii="Arial" w:hAnsi="Arial" w:cs="Arial"/>
          <w:b/>
        </w:rPr>
      </w:pPr>
      <w:r w:rsidRPr="00833B63">
        <w:rPr>
          <w:rFonts w:ascii="Arial" w:hAnsi="Arial" w:cs="Arial"/>
          <w:b/>
        </w:rPr>
        <w:t>Adaptace mají genetický základ</w:t>
      </w:r>
    </w:p>
    <w:p w:rsidR="00AA22FC" w:rsidRDefault="00AA22FC" w:rsidP="00AA22FC">
      <w:pPr>
        <w:spacing w:after="120"/>
        <w:ind w:firstLine="709"/>
        <w:jc w:val="both"/>
        <w:rPr>
          <w:rFonts w:ascii="Arial" w:hAnsi="Arial" w:cs="Arial"/>
        </w:rPr>
      </w:pPr>
      <w:r w:rsidRPr="005753A9">
        <w:rPr>
          <w:rFonts w:ascii="Arial" w:hAnsi="Arial" w:cs="Arial"/>
        </w:rPr>
        <w:t>Ekologie rostlin, živočichů a mikro</w:t>
      </w:r>
      <w:r w:rsidR="00EB411B">
        <w:rPr>
          <w:rFonts w:ascii="Arial" w:hAnsi="Arial" w:cs="Arial"/>
        </w:rPr>
        <w:t>organizm</w:t>
      </w:r>
      <w:r w:rsidRPr="005753A9">
        <w:rPr>
          <w:rFonts w:ascii="Arial" w:hAnsi="Arial" w:cs="Arial"/>
        </w:rPr>
        <w:t xml:space="preserve">ů </w:t>
      </w:r>
      <w:r w:rsidR="00105909">
        <w:rPr>
          <w:rFonts w:ascii="Arial" w:hAnsi="Arial" w:cs="Arial"/>
        </w:rPr>
        <w:t>studuje</w:t>
      </w:r>
      <w:r w:rsidRPr="005753A9">
        <w:rPr>
          <w:rFonts w:ascii="Arial" w:hAnsi="Arial" w:cs="Arial"/>
        </w:rPr>
        <w:t xml:space="preserve"> interakce mezi genovými zásobníky populací a selektujícími faktory prostředí. </w:t>
      </w:r>
      <w:r w:rsidR="00105909" w:rsidRPr="00157F3B">
        <w:rPr>
          <w:rFonts w:ascii="Arial" w:hAnsi="Arial" w:cs="Arial"/>
          <w:u w:val="dottedHeavy"/>
        </w:rPr>
        <w:t xml:space="preserve">Jedinci s různými genotypy mají za dané kombinace faktorů prostředí </w:t>
      </w:r>
      <w:r w:rsidR="00DD2FE8">
        <w:rPr>
          <w:rFonts w:ascii="Arial" w:hAnsi="Arial" w:cs="Arial"/>
          <w:u w:val="dottedHeavy"/>
        </w:rPr>
        <w:t xml:space="preserve">(živých či neživých) </w:t>
      </w:r>
      <w:r w:rsidR="00105909" w:rsidRPr="00157F3B">
        <w:rPr>
          <w:rFonts w:ascii="Arial" w:hAnsi="Arial" w:cs="Arial"/>
          <w:u w:val="dottedHeavy"/>
        </w:rPr>
        <w:t>rozdílný reprodukční úspěch</w:t>
      </w:r>
      <w:r w:rsidR="002730B6">
        <w:rPr>
          <w:rFonts w:ascii="Arial" w:hAnsi="Arial" w:cs="Arial"/>
          <w:u w:val="dottedHeavy"/>
        </w:rPr>
        <w:t xml:space="preserve"> </w:t>
      </w:r>
      <w:r w:rsidR="00105909" w:rsidRPr="002730B6">
        <w:rPr>
          <w:rFonts w:ascii="Arial" w:hAnsi="Arial" w:cs="Arial"/>
          <w:u w:val="dottedHeavy"/>
        </w:rPr>
        <w:t>(fitness)</w:t>
      </w:r>
      <w:r w:rsidRPr="002730B6">
        <w:rPr>
          <w:rFonts w:ascii="Arial" w:hAnsi="Arial" w:cs="Arial"/>
          <w:u w:val="dottedHeavy"/>
        </w:rPr>
        <w:t>.</w:t>
      </w:r>
      <w:r w:rsidRPr="00105909">
        <w:rPr>
          <w:rFonts w:ascii="Arial" w:hAnsi="Arial" w:cs="Arial"/>
        </w:rPr>
        <w:t xml:space="preserve"> </w:t>
      </w:r>
      <w:r w:rsidR="00800E71">
        <w:rPr>
          <w:rFonts w:ascii="Arial" w:hAnsi="Arial" w:cs="Arial"/>
        </w:rPr>
        <w:t xml:space="preserve">Výsledkem </w:t>
      </w:r>
      <w:r w:rsidR="00157F3B">
        <w:rPr>
          <w:rFonts w:ascii="Arial" w:hAnsi="Arial" w:cs="Arial"/>
        </w:rPr>
        <w:t>rozdílné fitness</w:t>
      </w:r>
      <w:r w:rsidR="00800E71">
        <w:rPr>
          <w:rFonts w:ascii="Arial" w:hAnsi="Arial" w:cs="Arial"/>
        </w:rPr>
        <w:t xml:space="preserve"> je, že prostředí </w:t>
      </w:r>
      <w:r w:rsidR="00E72F97">
        <w:rPr>
          <w:rFonts w:ascii="Arial" w:hAnsi="Arial" w:cs="Arial"/>
        </w:rPr>
        <w:t xml:space="preserve">upřednostňuje </w:t>
      </w:r>
      <w:r w:rsidR="00800E71">
        <w:rPr>
          <w:rFonts w:ascii="Arial" w:hAnsi="Arial" w:cs="Arial"/>
        </w:rPr>
        <w:t xml:space="preserve">ty struktury a funkce organizmů, které v daném prostředí fungují nejlépe ze všech </w:t>
      </w:r>
      <w:r w:rsidR="002730B6">
        <w:rPr>
          <w:rFonts w:ascii="Arial" w:hAnsi="Arial" w:cs="Arial"/>
        </w:rPr>
        <w:t xml:space="preserve">těch, které jsou v populacích právě </w:t>
      </w:r>
      <w:r w:rsidR="00800E71">
        <w:rPr>
          <w:rFonts w:ascii="Arial" w:hAnsi="Arial" w:cs="Arial"/>
        </w:rPr>
        <w:t>přítomn</w:t>
      </w:r>
      <w:r w:rsidR="002730B6">
        <w:rPr>
          <w:rFonts w:ascii="Arial" w:hAnsi="Arial" w:cs="Arial"/>
        </w:rPr>
        <w:t>y</w:t>
      </w:r>
      <w:r w:rsidR="00800E71">
        <w:rPr>
          <w:rFonts w:ascii="Arial" w:hAnsi="Arial" w:cs="Arial"/>
        </w:rPr>
        <w:t xml:space="preserve">. Geny, které </w:t>
      </w:r>
      <w:r w:rsidR="00157F3B">
        <w:rPr>
          <w:rFonts w:ascii="Arial" w:hAnsi="Arial" w:cs="Arial"/>
        </w:rPr>
        <w:t xml:space="preserve">jsou </w:t>
      </w:r>
      <w:r w:rsidR="00800E71">
        <w:rPr>
          <w:rFonts w:ascii="Arial" w:hAnsi="Arial" w:cs="Arial"/>
        </w:rPr>
        <w:t>za ně zodpov</w:t>
      </w:r>
      <w:r w:rsidR="00B93D18">
        <w:rPr>
          <w:rFonts w:ascii="Arial" w:hAnsi="Arial" w:cs="Arial"/>
        </w:rPr>
        <w:t>ědné</w:t>
      </w:r>
      <w:r w:rsidR="00800E71">
        <w:rPr>
          <w:rFonts w:ascii="Arial" w:hAnsi="Arial" w:cs="Arial"/>
        </w:rPr>
        <w:t xml:space="preserve">, jsou předávány potomkům ve větší </w:t>
      </w:r>
      <w:r w:rsidR="002730B6">
        <w:rPr>
          <w:rFonts w:ascii="Arial" w:hAnsi="Arial" w:cs="Arial"/>
        </w:rPr>
        <w:t>míře</w:t>
      </w:r>
      <w:r w:rsidR="00800E71">
        <w:rPr>
          <w:rFonts w:ascii="Arial" w:hAnsi="Arial" w:cs="Arial"/>
        </w:rPr>
        <w:t xml:space="preserve"> než geny zo</w:t>
      </w:r>
      <w:r w:rsidR="00B93D18">
        <w:rPr>
          <w:rFonts w:ascii="Arial" w:hAnsi="Arial" w:cs="Arial"/>
        </w:rPr>
        <w:t>d</w:t>
      </w:r>
      <w:r w:rsidR="00800E71">
        <w:rPr>
          <w:rFonts w:ascii="Arial" w:hAnsi="Arial" w:cs="Arial"/>
        </w:rPr>
        <w:t>povědné za méně vhodné adaptace (</w:t>
      </w:r>
      <w:r w:rsidR="00157F3B">
        <w:rPr>
          <w:rFonts w:ascii="Arial" w:hAnsi="Arial" w:cs="Arial"/>
        </w:rPr>
        <w:t>t</w:t>
      </w:r>
      <w:r w:rsidR="002730B6">
        <w:rPr>
          <w:rFonts w:ascii="Arial" w:hAnsi="Arial" w:cs="Arial"/>
        </w:rPr>
        <w:t>ěmto mezigeneračním změnám v zastoupení genů</w:t>
      </w:r>
      <w:r w:rsidR="00157F3B">
        <w:rPr>
          <w:rFonts w:ascii="Arial" w:hAnsi="Arial" w:cs="Arial"/>
        </w:rPr>
        <w:t xml:space="preserve"> se ří</w:t>
      </w:r>
      <w:r w:rsidR="00B93D18">
        <w:rPr>
          <w:rFonts w:ascii="Arial" w:hAnsi="Arial" w:cs="Arial"/>
        </w:rPr>
        <w:t>k</w:t>
      </w:r>
      <w:r w:rsidR="00157F3B">
        <w:rPr>
          <w:rFonts w:ascii="Arial" w:hAnsi="Arial" w:cs="Arial"/>
        </w:rPr>
        <w:t xml:space="preserve">á </w:t>
      </w:r>
      <w:r w:rsidR="00800E71" w:rsidRPr="00157F3B">
        <w:rPr>
          <w:rFonts w:ascii="Arial" w:hAnsi="Arial" w:cs="Arial"/>
          <w:b/>
          <w:i/>
        </w:rPr>
        <w:t>evoluční odpovědi</w:t>
      </w:r>
      <w:r w:rsidR="00800E71">
        <w:rPr>
          <w:rFonts w:ascii="Arial" w:hAnsi="Arial" w:cs="Arial"/>
        </w:rPr>
        <w:t xml:space="preserve"> na selektující faktory p</w:t>
      </w:r>
      <w:r w:rsidR="00800E71" w:rsidRPr="00157F3B">
        <w:rPr>
          <w:rFonts w:ascii="Arial" w:hAnsi="Arial" w:cs="Arial"/>
        </w:rPr>
        <w:t xml:space="preserve">rostředí). </w:t>
      </w:r>
      <w:r w:rsidR="00157F3B">
        <w:rPr>
          <w:rFonts w:ascii="Arial" w:hAnsi="Arial" w:cs="Arial"/>
        </w:rPr>
        <w:t>To, zda vůbec k nějaké e</w:t>
      </w:r>
      <w:r w:rsidRPr="00157F3B">
        <w:rPr>
          <w:rFonts w:ascii="Arial" w:hAnsi="Arial" w:cs="Arial"/>
        </w:rPr>
        <w:t xml:space="preserve">voluční odpovědi </w:t>
      </w:r>
      <w:r w:rsidR="00157F3B">
        <w:rPr>
          <w:rFonts w:ascii="Arial" w:hAnsi="Arial" w:cs="Arial"/>
        </w:rPr>
        <w:t>dojde</w:t>
      </w:r>
      <w:r w:rsidR="00E25011">
        <w:rPr>
          <w:rFonts w:ascii="Arial" w:hAnsi="Arial" w:cs="Arial"/>
        </w:rPr>
        <w:t>,</w:t>
      </w:r>
      <w:r w:rsidR="00157F3B">
        <w:rPr>
          <w:rFonts w:ascii="Arial" w:hAnsi="Arial" w:cs="Arial"/>
        </w:rPr>
        <w:t xml:space="preserve"> </w:t>
      </w:r>
      <w:r w:rsidRPr="00157F3B">
        <w:rPr>
          <w:rFonts w:ascii="Arial" w:hAnsi="Arial" w:cs="Arial"/>
        </w:rPr>
        <w:t xml:space="preserve">záleží na tom, zda je </w:t>
      </w:r>
      <w:r w:rsidR="00E25011">
        <w:rPr>
          <w:rFonts w:ascii="Arial" w:hAnsi="Arial" w:cs="Arial"/>
        </w:rPr>
        <w:t xml:space="preserve">v populaci </w:t>
      </w:r>
      <w:r w:rsidRPr="00157F3B">
        <w:rPr>
          <w:rFonts w:ascii="Arial" w:hAnsi="Arial" w:cs="Arial"/>
        </w:rPr>
        <w:t>přítomn</w:t>
      </w:r>
      <w:r w:rsidR="00E25011">
        <w:rPr>
          <w:rFonts w:ascii="Arial" w:hAnsi="Arial" w:cs="Arial"/>
        </w:rPr>
        <w:t>a</w:t>
      </w:r>
      <w:r w:rsidRPr="00157F3B">
        <w:rPr>
          <w:rFonts w:ascii="Arial" w:hAnsi="Arial" w:cs="Arial"/>
        </w:rPr>
        <w:t xml:space="preserve"> genetická</w:t>
      </w:r>
      <w:r w:rsidRPr="005753A9">
        <w:rPr>
          <w:rFonts w:ascii="Arial" w:hAnsi="Arial" w:cs="Arial"/>
        </w:rPr>
        <w:t xml:space="preserve"> variabilita, </w:t>
      </w:r>
      <w:r w:rsidR="00B93D18">
        <w:rPr>
          <w:rFonts w:ascii="Arial" w:hAnsi="Arial" w:cs="Arial"/>
        </w:rPr>
        <w:t>ze</w:t>
      </w:r>
      <w:r w:rsidRPr="005753A9">
        <w:rPr>
          <w:rFonts w:ascii="Arial" w:hAnsi="Arial" w:cs="Arial"/>
        </w:rPr>
        <w:t xml:space="preserve"> které by mohla selekce </w:t>
      </w:r>
      <w:r w:rsidR="00B93D18">
        <w:rPr>
          <w:rFonts w:ascii="Arial" w:hAnsi="Arial" w:cs="Arial"/>
        </w:rPr>
        <w:t>vybírat</w:t>
      </w:r>
      <w:r w:rsidRPr="005753A9">
        <w:rPr>
          <w:rFonts w:ascii="Arial" w:hAnsi="Arial" w:cs="Arial"/>
        </w:rPr>
        <w:t xml:space="preserve">. </w:t>
      </w:r>
      <w:r w:rsidR="00DD2FE8">
        <w:rPr>
          <w:rFonts w:ascii="Arial" w:hAnsi="Arial" w:cs="Arial"/>
        </w:rPr>
        <w:t xml:space="preserve">Na tomto místě je třeba upozornit na to, že v biologických oborech se slovo adaptace používá (dosti nešťastně) ještě v jiném významu a to pro přizpůsobení </w:t>
      </w:r>
      <w:r w:rsidR="00C94DE1">
        <w:rPr>
          <w:rFonts w:ascii="Arial" w:hAnsi="Arial" w:cs="Arial"/>
        </w:rPr>
        <w:t xml:space="preserve">jedince </w:t>
      </w:r>
      <w:r w:rsidR="00DD2FE8">
        <w:rPr>
          <w:rFonts w:ascii="Arial" w:hAnsi="Arial" w:cs="Arial"/>
        </w:rPr>
        <w:t>bez genetické změny (např. chladová adaptace).</w:t>
      </w:r>
    </w:p>
    <w:p w:rsidR="00B93D18" w:rsidRPr="005753A9" w:rsidRDefault="00B93D18" w:rsidP="00AA22FC">
      <w:pPr>
        <w:spacing w:after="120"/>
        <w:ind w:firstLine="709"/>
        <w:jc w:val="both"/>
        <w:rPr>
          <w:rFonts w:ascii="Arial" w:hAnsi="Arial" w:cs="Arial"/>
        </w:rPr>
      </w:pPr>
    </w:p>
    <w:p w:rsidR="00AA22FC" w:rsidRDefault="00F87632" w:rsidP="00AA22FC">
      <w:pPr>
        <w:spacing w:after="120"/>
        <w:ind w:firstLine="709"/>
        <w:jc w:val="both"/>
        <w:rPr>
          <w:rFonts w:ascii="Arial" w:hAnsi="Arial" w:cs="Arial"/>
        </w:rPr>
      </w:pPr>
      <w:r>
        <w:rPr>
          <w:rFonts w:ascii="Arial" w:hAnsi="Arial" w:cs="Arial"/>
          <w:b/>
        </w:rPr>
        <w:t>Šest</w:t>
      </w:r>
      <w:r w:rsidR="00AA22FC" w:rsidRPr="00833B63">
        <w:rPr>
          <w:rFonts w:ascii="Arial" w:hAnsi="Arial" w:cs="Arial"/>
          <w:b/>
        </w:rPr>
        <w:t xml:space="preserve"> přístupů k evoluční ekologii</w:t>
      </w:r>
      <w:r w:rsidR="00AA22FC" w:rsidRPr="005753A9">
        <w:rPr>
          <w:rFonts w:ascii="Arial" w:hAnsi="Arial" w:cs="Arial"/>
        </w:rPr>
        <w:t xml:space="preserve"> </w:t>
      </w:r>
    </w:p>
    <w:p w:rsidR="00DB6E9D" w:rsidRDefault="00AA22FC" w:rsidP="00AA22FC">
      <w:pPr>
        <w:spacing w:after="120"/>
        <w:ind w:firstLine="709"/>
        <w:jc w:val="both"/>
        <w:rPr>
          <w:rFonts w:ascii="Arial" w:hAnsi="Arial" w:cs="Arial"/>
        </w:rPr>
      </w:pPr>
      <w:r w:rsidRPr="005753A9">
        <w:rPr>
          <w:rFonts w:ascii="Arial" w:hAnsi="Arial" w:cs="Arial"/>
        </w:rPr>
        <w:t>První</w:t>
      </w:r>
      <w:r w:rsidR="00476352">
        <w:rPr>
          <w:rFonts w:ascii="Arial" w:hAnsi="Arial" w:cs="Arial"/>
        </w:rPr>
        <w:t xml:space="preserve"> možností</w:t>
      </w:r>
      <w:r w:rsidR="00D00F93">
        <w:rPr>
          <w:rFonts w:ascii="Arial" w:hAnsi="Arial" w:cs="Arial"/>
        </w:rPr>
        <w:t>,</w:t>
      </w:r>
      <w:r w:rsidR="00476352">
        <w:rPr>
          <w:rFonts w:ascii="Arial" w:hAnsi="Arial" w:cs="Arial"/>
        </w:rPr>
        <w:t xml:space="preserve"> jak studovat evoluční ekologii</w:t>
      </w:r>
      <w:r w:rsidR="00D00F93">
        <w:rPr>
          <w:rFonts w:ascii="Arial" w:hAnsi="Arial" w:cs="Arial"/>
        </w:rPr>
        <w:t>,</w:t>
      </w:r>
      <w:r w:rsidR="00476352">
        <w:rPr>
          <w:rFonts w:ascii="Arial" w:hAnsi="Arial" w:cs="Arial"/>
        </w:rPr>
        <w:t xml:space="preserve"> je</w:t>
      </w:r>
      <w:r w:rsidRPr="005753A9">
        <w:rPr>
          <w:rFonts w:ascii="Arial" w:hAnsi="Arial" w:cs="Arial"/>
        </w:rPr>
        <w:t xml:space="preserve"> </w:t>
      </w:r>
      <w:r w:rsidRPr="00476352">
        <w:rPr>
          <w:rFonts w:ascii="Arial" w:hAnsi="Arial" w:cs="Arial"/>
          <w:u w:val="dash"/>
        </w:rPr>
        <w:t xml:space="preserve">pochopení </w:t>
      </w:r>
      <w:r w:rsidR="00D10BBE" w:rsidRPr="00476352">
        <w:rPr>
          <w:rFonts w:ascii="Arial" w:hAnsi="Arial" w:cs="Arial"/>
          <w:u w:val="dash"/>
        </w:rPr>
        <w:t>mechanizm</w:t>
      </w:r>
      <w:r w:rsidRPr="00476352">
        <w:rPr>
          <w:rFonts w:ascii="Arial" w:hAnsi="Arial" w:cs="Arial"/>
          <w:u w:val="dash"/>
        </w:rPr>
        <w:t>ů evolučních změn z</w:t>
      </w:r>
      <w:r w:rsidR="00476352">
        <w:rPr>
          <w:rFonts w:ascii="Arial" w:hAnsi="Arial" w:cs="Arial"/>
          <w:u w:val="dash"/>
        </w:rPr>
        <w:t xml:space="preserve"> </w:t>
      </w:r>
      <w:r w:rsidRPr="00476352">
        <w:rPr>
          <w:rFonts w:ascii="Arial" w:hAnsi="Arial" w:cs="Arial"/>
          <w:u w:val="dash"/>
        </w:rPr>
        <w:t>genetického pohledu</w:t>
      </w:r>
      <w:r w:rsidRPr="005753A9">
        <w:rPr>
          <w:rFonts w:ascii="Arial" w:hAnsi="Arial" w:cs="Arial"/>
        </w:rPr>
        <w:t>, včetně omezení</w:t>
      </w:r>
      <w:r w:rsidR="00476352">
        <w:rPr>
          <w:rFonts w:ascii="Arial" w:hAnsi="Arial" w:cs="Arial"/>
        </w:rPr>
        <w:t xml:space="preserve"> způsobených </w:t>
      </w:r>
      <w:r w:rsidR="00B93D18">
        <w:rPr>
          <w:rFonts w:ascii="Arial" w:hAnsi="Arial" w:cs="Arial"/>
        </w:rPr>
        <w:t>tím</w:t>
      </w:r>
      <w:r w:rsidR="00BA6B81">
        <w:rPr>
          <w:rFonts w:ascii="Arial" w:hAnsi="Arial" w:cs="Arial"/>
        </w:rPr>
        <w:t>,</w:t>
      </w:r>
      <w:r w:rsidR="00B93D18">
        <w:rPr>
          <w:rFonts w:ascii="Arial" w:hAnsi="Arial" w:cs="Arial"/>
        </w:rPr>
        <w:t xml:space="preserve"> zda vůbec je v populacích </w:t>
      </w:r>
      <w:r w:rsidRPr="005753A9">
        <w:rPr>
          <w:rFonts w:ascii="Arial" w:hAnsi="Arial" w:cs="Arial"/>
        </w:rPr>
        <w:t>genetick</w:t>
      </w:r>
      <w:r w:rsidR="00B93D18">
        <w:rPr>
          <w:rFonts w:ascii="Arial" w:hAnsi="Arial" w:cs="Arial"/>
        </w:rPr>
        <w:t>á</w:t>
      </w:r>
      <w:r w:rsidRPr="005753A9">
        <w:rPr>
          <w:rFonts w:ascii="Arial" w:hAnsi="Arial" w:cs="Arial"/>
        </w:rPr>
        <w:t xml:space="preserve"> variabilit</w:t>
      </w:r>
      <w:r w:rsidR="00B93D18">
        <w:rPr>
          <w:rFonts w:ascii="Arial" w:hAnsi="Arial" w:cs="Arial"/>
        </w:rPr>
        <w:t>a přítomna</w:t>
      </w:r>
      <w:r w:rsidRPr="005753A9">
        <w:rPr>
          <w:rFonts w:ascii="Arial" w:hAnsi="Arial" w:cs="Arial"/>
        </w:rPr>
        <w:t xml:space="preserve">. To je </w:t>
      </w:r>
      <w:r w:rsidR="00476352">
        <w:rPr>
          <w:rFonts w:ascii="Arial" w:hAnsi="Arial" w:cs="Arial"/>
        </w:rPr>
        <w:t>detailně popsáno</w:t>
      </w:r>
      <w:r w:rsidRPr="005753A9">
        <w:rPr>
          <w:rFonts w:ascii="Arial" w:hAnsi="Arial" w:cs="Arial"/>
        </w:rPr>
        <w:t xml:space="preserve"> v učebnicích </w:t>
      </w:r>
      <w:r w:rsidR="0095517F">
        <w:rPr>
          <w:rFonts w:ascii="Arial" w:hAnsi="Arial" w:cs="Arial"/>
        </w:rPr>
        <w:t>p</w:t>
      </w:r>
      <w:r w:rsidRPr="005753A9">
        <w:rPr>
          <w:rFonts w:ascii="Arial" w:hAnsi="Arial" w:cs="Arial"/>
        </w:rPr>
        <w:t xml:space="preserve">opulační genetiky a evoluce a my se </w:t>
      </w:r>
      <w:r w:rsidR="00476352">
        <w:rPr>
          <w:rFonts w:ascii="Arial" w:hAnsi="Arial" w:cs="Arial"/>
        </w:rPr>
        <w:t xml:space="preserve">tím budeme zabývat </w:t>
      </w:r>
      <w:r w:rsidRPr="005753A9">
        <w:rPr>
          <w:rFonts w:ascii="Arial" w:hAnsi="Arial" w:cs="Arial"/>
        </w:rPr>
        <w:t>jen okrajově. Druhým přístupem je po</w:t>
      </w:r>
      <w:r w:rsidR="00476352">
        <w:rPr>
          <w:rFonts w:ascii="Arial" w:hAnsi="Arial" w:cs="Arial"/>
        </w:rPr>
        <w:t>znání</w:t>
      </w:r>
      <w:r w:rsidRPr="005753A9">
        <w:rPr>
          <w:rFonts w:ascii="Arial" w:hAnsi="Arial" w:cs="Arial"/>
        </w:rPr>
        <w:t xml:space="preserve"> toho, </w:t>
      </w:r>
      <w:r w:rsidRPr="00476352">
        <w:rPr>
          <w:rFonts w:ascii="Arial" w:hAnsi="Arial" w:cs="Arial"/>
          <w:u w:val="dash"/>
        </w:rPr>
        <w:t>jak</w:t>
      </w:r>
      <w:r w:rsidR="00476352" w:rsidRPr="00476352">
        <w:rPr>
          <w:rFonts w:ascii="Arial" w:hAnsi="Arial" w:cs="Arial"/>
          <w:u w:val="dash"/>
        </w:rPr>
        <w:t xml:space="preserve">ým </w:t>
      </w:r>
      <w:r w:rsidR="00476352" w:rsidRPr="00476352">
        <w:rPr>
          <w:rFonts w:ascii="Arial" w:hAnsi="Arial" w:cs="Arial"/>
          <w:u w:val="dash"/>
        </w:rPr>
        <w:lastRenderedPageBreak/>
        <w:t>způsobem si</w:t>
      </w:r>
      <w:r w:rsidRPr="00476352">
        <w:rPr>
          <w:rFonts w:ascii="Arial" w:hAnsi="Arial" w:cs="Arial"/>
          <w:u w:val="dash"/>
        </w:rPr>
        <w:t xml:space="preserve"> jedinci vybírají sv</w:t>
      </w:r>
      <w:r w:rsidR="00476352" w:rsidRPr="00476352">
        <w:rPr>
          <w:rFonts w:ascii="Arial" w:hAnsi="Arial" w:cs="Arial"/>
          <w:u w:val="dash"/>
        </w:rPr>
        <w:t>é</w:t>
      </w:r>
      <w:r w:rsidRPr="00476352">
        <w:rPr>
          <w:rFonts w:ascii="Arial" w:hAnsi="Arial" w:cs="Arial"/>
          <w:u w:val="dash"/>
        </w:rPr>
        <w:t xml:space="preserve"> partner</w:t>
      </w:r>
      <w:r w:rsidR="00476352" w:rsidRPr="00476352">
        <w:rPr>
          <w:rFonts w:ascii="Arial" w:hAnsi="Arial" w:cs="Arial"/>
          <w:u w:val="dash"/>
        </w:rPr>
        <w:t>y</w:t>
      </w:r>
      <w:r w:rsidR="00B93D18">
        <w:rPr>
          <w:rFonts w:ascii="Arial" w:hAnsi="Arial" w:cs="Arial"/>
          <w:u w:val="dash"/>
        </w:rPr>
        <w:t xml:space="preserve"> k rozmnožování</w:t>
      </w:r>
      <w:r w:rsidR="00476352">
        <w:rPr>
          <w:rFonts w:ascii="Arial" w:hAnsi="Arial" w:cs="Arial"/>
        </w:rPr>
        <w:t xml:space="preserve"> (</w:t>
      </w:r>
      <w:r w:rsidR="00B93D18">
        <w:rPr>
          <w:rFonts w:ascii="Arial" w:hAnsi="Arial" w:cs="Arial"/>
        </w:rPr>
        <w:t>a tím</w:t>
      </w:r>
      <w:r w:rsidR="00476352">
        <w:rPr>
          <w:rFonts w:ascii="Arial" w:hAnsi="Arial" w:cs="Arial"/>
        </w:rPr>
        <w:t xml:space="preserve"> jejich genotypy)</w:t>
      </w:r>
      <w:r w:rsidRPr="005753A9">
        <w:rPr>
          <w:rFonts w:ascii="Arial" w:hAnsi="Arial" w:cs="Arial"/>
        </w:rPr>
        <w:t xml:space="preserve">, </w:t>
      </w:r>
      <w:r w:rsidR="000803E4">
        <w:rPr>
          <w:rFonts w:ascii="Arial" w:hAnsi="Arial" w:cs="Arial"/>
        </w:rPr>
        <w:t xml:space="preserve">za tím účelem, </w:t>
      </w:r>
      <w:r w:rsidRPr="005753A9">
        <w:rPr>
          <w:rFonts w:ascii="Arial" w:hAnsi="Arial" w:cs="Arial"/>
        </w:rPr>
        <w:t xml:space="preserve">aby optimalizovali genotypy svých potomků. To </w:t>
      </w:r>
      <w:r w:rsidR="00476352">
        <w:rPr>
          <w:rFonts w:ascii="Arial" w:hAnsi="Arial" w:cs="Arial"/>
        </w:rPr>
        <w:t>vyžaduje detailní studium</w:t>
      </w:r>
      <w:r w:rsidRPr="005753A9">
        <w:rPr>
          <w:rFonts w:ascii="Arial" w:hAnsi="Arial" w:cs="Arial"/>
        </w:rPr>
        <w:t xml:space="preserve"> rozmnožovacích systémů a pohlavního výběru. Třetím přístupem je </w:t>
      </w:r>
      <w:r w:rsidR="00D00F93">
        <w:rPr>
          <w:rFonts w:ascii="Arial" w:hAnsi="Arial" w:cs="Arial"/>
          <w:u w:val="dash"/>
        </w:rPr>
        <w:t>chápání</w:t>
      </w:r>
      <w:r w:rsidRPr="00D00F93">
        <w:rPr>
          <w:rFonts w:ascii="Arial" w:hAnsi="Arial" w:cs="Arial"/>
          <w:u w:val="dash"/>
        </w:rPr>
        <w:t xml:space="preserve"> struktur a funkcí </w:t>
      </w:r>
      <w:r w:rsidR="00D00F93" w:rsidRPr="00D00F93">
        <w:rPr>
          <w:rFonts w:ascii="Arial" w:hAnsi="Arial" w:cs="Arial"/>
          <w:u w:val="dash"/>
        </w:rPr>
        <w:t>jako</w:t>
      </w:r>
      <w:r w:rsidRPr="00D00F93">
        <w:rPr>
          <w:rFonts w:ascii="Arial" w:hAnsi="Arial" w:cs="Arial"/>
          <w:u w:val="dash"/>
        </w:rPr>
        <w:t xml:space="preserve"> adaptac</w:t>
      </w:r>
      <w:r w:rsidR="00D00F93" w:rsidRPr="00D00F93">
        <w:rPr>
          <w:rFonts w:ascii="Arial" w:hAnsi="Arial" w:cs="Arial"/>
          <w:u w:val="dash"/>
        </w:rPr>
        <w:t>í na prostředí</w:t>
      </w:r>
      <w:r w:rsidRPr="005753A9">
        <w:rPr>
          <w:rFonts w:ascii="Arial" w:hAnsi="Arial" w:cs="Arial"/>
        </w:rPr>
        <w:t xml:space="preserve">. </w:t>
      </w:r>
      <w:r w:rsidR="00D00F93">
        <w:rPr>
          <w:rFonts w:ascii="Arial" w:hAnsi="Arial" w:cs="Arial"/>
        </w:rPr>
        <w:t xml:space="preserve">Podle </w:t>
      </w:r>
      <w:r w:rsidR="000803E4">
        <w:rPr>
          <w:rFonts w:ascii="Arial" w:hAnsi="Arial" w:cs="Arial"/>
        </w:rPr>
        <w:t>toho</w:t>
      </w:r>
      <w:r w:rsidRPr="005753A9">
        <w:rPr>
          <w:rFonts w:ascii="Arial" w:hAnsi="Arial" w:cs="Arial"/>
        </w:rPr>
        <w:t xml:space="preserve"> může </w:t>
      </w:r>
      <w:r w:rsidR="00D00F93">
        <w:rPr>
          <w:rFonts w:ascii="Arial" w:hAnsi="Arial" w:cs="Arial"/>
        </w:rPr>
        <w:t xml:space="preserve">evoluce </w:t>
      </w:r>
      <w:r w:rsidRPr="005753A9">
        <w:rPr>
          <w:rFonts w:ascii="Arial" w:hAnsi="Arial" w:cs="Arial"/>
        </w:rPr>
        <w:t>dospět ke kombinaci charakteristik, které jsou do daného prostředí</w:t>
      </w:r>
      <w:r w:rsidR="0095517F" w:rsidRPr="0095517F">
        <w:rPr>
          <w:rFonts w:ascii="Arial" w:hAnsi="Arial" w:cs="Arial"/>
        </w:rPr>
        <w:t xml:space="preserve"> </w:t>
      </w:r>
      <w:r w:rsidR="0095517F" w:rsidRPr="005753A9">
        <w:rPr>
          <w:rFonts w:ascii="Arial" w:hAnsi="Arial" w:cs="Arial"/>
        </w:rPr>
        <w:t>nejvhodnější</w:t>
      </w:r>
      <w:r w:rsidRPr="005753A9">
        <w:rPr>
          <w:rFonts w:ascii="Arial" w:hAnsi="Arial" w:cs="Arial"/>
        </w:rPr>
        <w:t>. Čtvrt</w:t>
      </w:r>
      <w:r w:rsidR="00D00F93">
        <w:rPr>
          <w:rFonts w:ascii="Arial" w:hAnsi="Arial" w:cs="Arial"/>
        </w:rPr>
        <w:t xml:space="preserve">ou možností je </w:t>
      </w:r>
      <w:r w:rsidRPr="00D00F93">
        <w:rPr>
          <w:rFonts w:ascii="Arial" w:hAnsi="Arial" w:cs="Arial"/>
          <w:u w:val="dash"/>
        </w:rPr>
        <w:t>hled</w:t>
      </w:r>
      <w:r w:rsidR="00D00F93" w:rsidRPr="00D00F93">
        <w:rPr>
          <w:rFonts w:ascii="Arial" w:hAnsi="Arial" w:cs="Arial"/>
          <w:u w:val="dash"/>
        </w:rPr>
        <w:t>at</w:t>
      </w:r>
      <w:r w:rsidRPr="00D00F93">
        <w:rPr>
          <w:rFonts w:ascii="Arial" w:hAnsi="Arial" w:cs="Arial"/>
          <w:u w:val="dash"/>
        </w:rPr>
        <w:t xml:space="preserve"> </w:t>
      </w:r>
      <w:r w:rsidR="00D10BBE" w:rsidRPr="00D00F93">
        <w:rPr>
          <w:rFonts w:ascii="Arial" w:hAnsi="Arial" w:cs="Arial"/>
          <w:u w:val="dash"/>
        </w:rPr>
        <w:t>mechanizm</w:t>
      </w:r>
      <w:r w:rsidRPr="00D00F93">
        <w:rPr>
          <w:rFonts w:ascii="Arial" w:hAnsi="Arial" w:cs="Arial"/>
          <w:u w:val="dash"/>
        </w:rPr>
        <w:t>y, které vedou k</w:t>
      </w:r>
      <w:r w:rsidR="00D00F93">
        <w:rPr>
          <w:rFonts w:ascii="Arial" w:hAnsi="Arial" w:cs="Arial"/>
          <w:u w:val="dash"/>
        </w:rPr>
        <w:t>e</w:t>
      </w:r>
      <w:r w:rsidR="0095517F" w:rsidRPr="00D00F93">
        <w:rPr>
          <w:rFonts w:ascii="Arial" w:hAnsi="Arial" w:cs="Arial"/>
          <w:u w:val="dash"/>
        </w:rPr>
        <w:t xml:space="preserve"> </w:t>
      </w:r>
      <w:r w:rsidRPr="00D00F93">
        <w:rPr>
          <w:rFonts w:ascii="Arial" w:hAnsi="Arial" w:cs="Arial"/>
          <w:u w:val="dash"/>
        </w:rPr>
        <w:t>vzájemnému přizpůsobení fenotypů a prostředí</w:t>
      </w:r>
      <w:r w:rsidRPr="005753A9">
        <w:rPr>
          <w:rFonts w:ascii="Arial" w:hAnsi="Arial" w:cs="Arial"/>
        </w:rPr>
        <w:t xml:space="preserve">. To může nastat buď tak, že fenotyp je selektován prostředím anebo si sám vybírá vhodná prostředí. </w:t>
      </w:r>
      <w:r w:rsidR="00D00F93">
        <w:rPr>
          <w:rFonts w:ascii="Arial" w:hAnsi="Arial" w:cs="Arial"/>
        </w:rPr>
        <w:t>R</w:t>
      </w:r>
      <w:r w:rsidRPr="005753A9">
        <w:rPr>
          <w:rFonts w:ascii="Arial" w:hAnsi="Arial" w:cs="Arial"/>
        </w:rPr>
        <w:t xml:space="preserve">eakce na prostředí </w:t>
      </w:r>
      <w:r w:rsidR="00D00F93">
        <w:rPr>
          <w:rFonts w:ascii="Arial" w:hAnsi="Arial" w:cs="Arial"/>
        </w:rPr>
        <w:t>může být</w:t>
      </w:r>
      <w:r w:rsidRPr="005753A9">
        <w:rPr>
          <w:rFonts w:ascii="Arial" w:hAnsi="Arial" w:cs="Arial"/>
        </w:rPr>
        <w:t xml:space="preserve"> vlastností jedince anebo genového zásobníku celé populace. </w:t>
      </w:r>
      <w:r w:rsidR="00D00F93" w:rsidRPr="00DB6E9D">
        <w:rPr>
          <w:rFonts w:ascii="Arial" w:hAnsi="Arial" w:cs="Arial"/>
          <w:u w:val="dash"/>
        </w:rPr>
        <w:t>E</w:t>
      </w:r>
      <w:r w:rsidRPr="00DB6E9D">
        <w:rPr>
          <w:rFonts w:ascii="Arial" w:hAnsi="Arial" w:cs="Arial"/>
          <w:u w:val="dash"/>
        </w:rPr>
        <w:t>voluční histori</w:t>
      </w:r>
      <w:r w:rsidR="00D00F93" w:rsidRPr="00DB6E9D">
        <w:rPr>
          <w:rFonts w:ascii="Arial" w:hAnsi="Arial" w:cs="Arial"/>
          <w:u w:val="dash"/>
        </w:rPr>
        <w:t>i</w:t>
      </w:r>
      <w:r w:rsidRPr="00DB6E9D">
        <w:rPr>
          <w:rFonts w:ascii="Arial" w:hAnsi="Arial" w:cs="Arial"/>
          <w:u w:val="dash"/>
        </w:rPr>
        <w:t xml:space="preserve"> </w:t>
      </w:r>
      <w:r w:rsidR="00D00F93" w:rsidRPr="00DB6E9D">
        <w:rPr>
          <w:rFonts w:ascii="Arial" w:hAnsi="Arial" w:cs="Arial"/>
          <w:u w:val="dash"/>
        </w:rPr>
        <w:t xml:space="preserve">organizmů můžeme odhalit pomocí </w:t>
      </w:r>
      <w:r w:rsidRPr="00DB6E9D">
        <w:rPr>
          <w:rFonts w:ascii="Arial" w:hAnsi="Arial" w:cs="Arial"/>
          <w:u w:val="dash"/>
        </w:rPr>
        <w:t xml:space="preserve">charakteristik, které </w:t>
      </w:r>
      <w:r w:rsidR="00BA6B81">
        <w:rPr>
          <w:rFonts w:ascii="Arial" w:hAnsi="Arial" w:cs="Arial"/>
          <w:u w:val="dash"/>
        </w:rPr>
        <w:t xml:space="preserve">organizmy </w:t>
      </w:r>
      <w:r w:rsidRPr="00DB6E9D">
        <w:rPr>
          <w:rFonts w:ascii="Arial" w:hAnsi="Arial" w:cs="Arial"/>
          <w:u w:val="dash"/>
        </w:rPr>
        <w:t>sdílejí s příbuznými druhy</w:t>
      </w:r>
      <w:r w:rsidR="00D00F93">
        <w:rPr>
          <w:rFonts w:ascii="Arial" w:hAnsi="Arial" w:cs="Arial"/>
        </w:rPr>
        <w:t xml:space="preserve"> (tzv. </w:t>
      </w:r>
      <w:r w:rsidR="00D00F93" w:rsidRPr="00D00F93">
        <w:rPr>
          <w:rFonts w:ascii="Arial" w:hAnsi="Arial" w:cs="Arial"/>
          <w:b/>
          <w:i/>
        </w:rPr>
        <w:t>obecné znaky</w:t>
      </w:r>
      <w:r w:rsidRPr="005753A9">
        <w:rPr>
          <w:rFonts w:ascii="Arial" w:hAnsi="Arial" w:cs="Arial"/>
        </w:rPr>
        <w:t xml:space="preserve"> </w:t>
      </w:r>
      <w:r w:rsidR="00D00F93">
        <w:rPr>
          <w:rFonts w:ascii="Arial" w:hAnsi="Arial" w:cs="Arial"/>
        </w:rPr>
        <w:t xml:space="preserve">- </w:t>
      </w:r>
      <w:r w:rsidRPr="005753A9">
        <w:rPr>
          <w:rFonts w:ascii="Arial" w:hAnsi="Arial" w:cs="Arial"/>
        </w:rPr>
        <w:t>např. rostlinná čeleď růžovit</w:t>
      </w:r>
      <w:r w:rsidR="00F87632">
        <w:rPr>
          <w:rFonts w:ascii="Arial" w:hAnsi="Arial" w:cs="Arial"/>
        </w:rPr>
        <w:t>ých</w:t>
      </w:r>
      <w:r w:rsidRPr="005753A9">
        <w:rPr>
          <w:rFonts w:ascii="Arial" w:hAnsi="Arial" w:cs="Arial"/>
        </w:rPr>
        <w:t xml:space="preserve"> má pětičetnou symetrii květů</w:t>
      </w:r>
      <w:r w:rsidR="00D00F93">
        <w:rPr>
          <w:rFonts w:ascii="Arial" w:hAnsi="Arial" w:cs="Arial"/>
        </w:rPr>
        <w:t>)</w:t>
      </w:r>
      <w:r w:rsidRPr="005753A9">
        <w:rPr>
          <w:rFonts w:ascii="Arial" w:hAnsi="Arial" w:cs="Arial"/>
        </w:rPr>
        <w:t xml:space="preserve">. Pochopení evolučního významu </w:t>
      </w:r>
      <w:r w:rsidR="00D00F93">
        <w:rPr>
          <w:rFonts w:ascii="Arial" w:hAnsi="Arial" w:cs="Arial"/>
        </w:rPr>
        <w:t xml:space="preserve">obecných znaků </w:t>
      </w:r>
      <w:r w:rsidRPr="005753A9">
        <w:rPr>
          <w:rFonts w:ascii="Arial" w:hAnsi="Arial" w:cs="Arial"/>
        </w:rPr>
        <w:t xml:space="preserve">vyžaduje výzkum jak bezprostředních ekologických souvislostí, tak historického vývoje. A konečně šestý výzkumný program evoluční ekologie se snaží určit </w:t>
      </w:r>
      <w:r w:rsidRPr="00FA067B">
        <w:rPr>
          <w:rFonts w:ascii="Arial" w:hAnsi="Arial" w:cs="Arial"/>
          <w:u w:val="dash"/>
        </w:rPr>
        <w:t>rozsah, s</w:t>
      </w:r>
      <w:r w:rsidR="00E3261C" w:rsidRPr="00FA067B">
        <w:rPr>
          <w:rFonts w:ascii="Arial" w:hAnsi="Arial" w:cs="Arial"/>
          <w:u w:val="dash"/>
        </w:rPr>
        <w:t> </w:t>
      </w:r>
      <w:r w:rsidRPr="00FA067B">
        <w:rPr>
          <w:rFonts w:ascii="Arial" w:hAnsi="Arial" w:cs="Arial"/>
          <w:u w:val="dash"/>
        </w:rPr>
        <w:t>jakým</w:t>
      </w:r>
      <w:r w:rsidR="00E3261C" w:rsidRPr="00FA067B">
        <w:rPr>
          <w:rFonts w:ascii="Arial" w:hAnsi="Arial" w:cs="Arial"/>
          <w:u w:val="dash"/>
        </w:rPr>
        <w:t xml:space="preserve"> jsou</w:t>
      </w:r>
      <w:r w:rsidRPr="00FA067B">
        <w:rPr>
          <w:rFonts w:ascii="Arial" w:hAnsi="Arial" w:cs="Arial"/>
          <w:u w:val="dash"/>
        </w:rPr>
        <w:t xml:space="preserve"> vlastnosti větší</w:t>
      </w:r>
      <w:r w:rsidR="00E3261C" w:rsidRPr="00FA067B">
        <w:rPr>
          <w:rFonts w:ascii="Arial" w:hAnsi="Arial" w:cs="Arial"/>
          <w:u w:val="dash"/>
        </w:rPr>
        <w:t>c</w:t>
      </w:r>
      <w:r w:rsidRPr="00FA067B">
        <w:rPr>
          <w:rFonts w:ascii="Arial" w:hAnsi="Arial" w:cs="Arial"/>
          <w:u w:val="dash"/>
        </w:rPr>
        <w:t>h ekologick</w:t>
      </w:r>
      <w:r w:rsidR="00E3261C" w:rsidRPr="00FA067B">
        <w:rPr>
          <w:rFonts w:ascii="Arial" w:hAnsi="Arial" w:cs="Arial"/>
          <w:u w:val="dash"/>
        </w:rPr>
        <w:t>ých</w:t>
      </w:r>
      <w:r w:rsidRPr="00FA067B">
        <w:rPr>
          <w:rFonts w:ascii="Arial" w:hAnsi="Arial" w:cs="Arial"/>
          <w:u w:val="dash"/>
        </w:rPr>
        <w:t xml:space="preserve"> systém</w:t>
      </w:r>
      <w:r w:rsidR="00E3261C" w:rsidRPr="00FA067B">
        <w:rPr>
          <w:rFonts w:ascii="Arial" w:hAnsi="Arial" w:cs="Arial"/>
          <w:u w:val="dash"/>
        </w:rPr>
        <w:t>ů</w:t>
      </w:r>
      <w:r w:rsidRPr="00FA067B">
        <w:rPr>
          <w:rFonts w:ascii="Arial" w:hAnsi="Arial" w:cs="Arial"/>
          <w:u w:val="dash"/>
        </w:rPr>
        <w:t xml:space="preserve"> </w:t>
      </w:r>
      <w:r w:rsidR="00E3261C" w:rsidRPr="00FA067B">
        <w:rPr>
          <w:rFonts w:ascii="Arial" w:hAnsi="Arial" w:cs="Arial"/>
          <w:u w:val="dash"/>
        </w:rPr>
        <w:t>(</w:t>
      </w:r>
      <w:r w:rsidRPr="00FA067B">
        <w:rPr>
          <w:rFonts w:ascii="Arial" w:hAnsi="Arial" w:cs="Arial"/>
          <w:u w:val="dash"/>
        </w:rPr>
        <w:t>jako jsou společenstva a ekosystémy</w:t>
      </w:r>
      <w:r w:rsidR="00E3261C" w:rsidRPr="00FA067B">
        <w:rPr>
          <w:rFonts w:ascii="Arial" w:hAnsi="Arial" w:cs="Arial"/>
          <w:u w:val="dash"/>
        </w:rPr>
        <w:t>)</w:t>
      </w:r>
      <w:r w:rsidRPr="00FA067B">
        <w:rPr>
          <w:rFonts w:ascii="Arial" w:hAnsi="Arial" w:cs="Arial"/>
          <w:u w:val="dash"/>
        </w:rPr>
        <w:t xml:space="preserve"> zá</w:t>
      </w:r>
      <w:r w:rsidR="0095517F" w:rsidRPr="00FA067B">
        <w:rPr>
          <w:rFonts w:ascii="Arial" w:hAnsi="Arial" w:cs="Arial"/>
          <w:u w:val="dash"/>
        </w:rPr>
        <w:t>visl</w:t>
      </w:r>
      <w:r w:rsidR="00E3261C" w:rsidRPr="00FA067B">
        <w:rPr>
          <w:rFonts w:ascii="Arial" w:hAnsi="Arial" w:cs="Arial"/>
          <w:u w:val="dash"/>
        </w:rPr>
        <w:t>é</w:t>
      </w:r>
      <w:r w:rsidRPr="00FA067B">
        <w:rPr>
          <w:rFonts w:ascii="Arial" w:hAnsi="Arial" w:cs="Arial"/>
          <w:u w:val="dash"/>
        </w:rPr>
        <w:t xml:space="preserve"> na evolučních vztazích mezi jejich částmi</w:t>
      </w:r>
      <w:r w:rsidRPr="005753A9">
        <w:rPr>
          <w:rFonts w:ascii="Arial" w:hAnsi="Arial" w:cs="Arial"/>
        </w:rPr>
        <w:t xml:space="preserve">. </w:t>
      </w:r>
    </w:p>
    <w:p w:rsidR="00F60EC0" w:rsidRDefault="002B6DD6" w:rsidP="00AA22FC">
      <w:pPr>
        <w:spacing w:after="120"/>
        <w:ind w:firstLine="709"/>
        <w:jc w:val="both"/>
        <w:rPr>
          <w:rFonts w:ascii="Arial" w:hAnsi="Arial" w:cs="Arial"/>
        </w:rPr>
      </w:pPr>
      <w:r>
        <w:rPr>
          <w:rFonts w:ascii="Arial" w:hAnsi="Arial" w:cs="Arial"/>
        </w:rPr>
        <w:t>V</w:t>
      </w:r>
      <w:r w:rsidR="00AA22FC" w:rsidRPr="005753A9">
        <w:rPr>
          <w:rFonts w:ascii="Arial" w:hAnsi="Arial" w:cs="Arial"/>
        </w:rPr>
        <w:t> této kap</w:t>
      </w:r>
      <w:r w:rsidR="00AA22FC" w:rsidRPr="00FA067B">
        <w:rPr>
          <w:rFonts w:ascii="Arial" w:hAnsi="Arial" w:cs="Arial"/>
        </w:rPr>
        <w:t xml:space="preserve">itole </w:t>
      </w:r>
      <w:r>
        <w:rPr>
          <w:rFonts w:ascii="Arial" w:hAnsi="Arial" w:cs="Arial"/>
        </w:rPr>
        <w:t>budem</w:t>
      </w:r>
      <w:r w:rsidR="00957690">
        <w:rPr>
          <w:rFonts w:ascii="Arial" w:hAnsi="Arial" w:cs="Arial"/>
        </w:rPr>
        <w:t>e často</w:t>
      </w:r>
      <w:r>
        <w:rPr>
          <w:rFonts w:ascii="Arial" w:hAnsi="Arial" w:cs="Arial"/>
        </w:rPr>
        <w:t xml:space="preserve"> používat</w:t>
      </w:r>
      <w:r w:rsidR="00AA22FC" w:rsidRPr="00FA067B">
        <w:rPr>
          <w:rFonts w:ascii="Arial" w:hAnsi="Arial" w:cs="Arial"/>
        </w:rPr>
        <w:t xml:space="preserve"> </w:t>
      </w:r>
      <w:r>
        <w:rPr>
          <w:rFonts w:ascii="Arial" w:hAnsi="Arial" w:cs="Arial"/>
        </w:rPr>
        <w:t xml:space="preserve">pojem reprodukční úspěch neboli </w:t>
      </w:r>
      <w:r w:rsidR="00AA22FC" w:rsidRPr="00957690">
        <w:rPr>
          <w:rFonts w:ascii="Arial" w:hAnsi="Arial" w:cs="Arial"/>
          <w:b/>
          <w:i/>
        </w:rPr>
        <w:t>fitness</w:t>
      </w:r>
      <w:r w:rsidR="00AA22FC" w:rsidRPr="00FA067B">
        <w:rPr>
          <w:rFonts w:ascii="Arial" w:hAnsi="Arial" w:cs="Arial"/>
        </w:rPr>
        <w:t xml:space="preserve">. </w:t>
      </w:r>
      <w:r w:rsidR="000803E4">
        <w:rPr>
          <w:rFonts w:ascii="Arial" w:hAnsi="Arial" w:cs="Arial"/>
        </w:rPr>
        <w:t xml:space="preserve">Ten již byl několikrát zmíněn v předchozím textu. </w:t>
      </w:r>
      <w:r>
        <w:rPr>
          <w:rFonts w:ascii="Arial" w:hAnsi="Arial" w:cs="Arial"/>
        </w:rPr>
        <w:t xml:space="preserve">Můžeme ho definovat jako </w:t>
      </w:r>
      <w:r w:rsidR="00AA22FC" w:rsidRPr="00FA067B">
        <w:rPr>
          <w:rFonts w:ascii="Arial" w:hAnsi="Arial" w:cs="Arial"/>
        </w:rPr>
        <w:t>genetický příspěvek potomků jedince k dalším generacím v</w:t>
      </w:r>
      <w:r w:rsidR="000803E4">
        <w:rPr>
          <w:rFonts w:ascii="Arial" w:hAnsi="Arial" w:cs="Arial"/>
        </w:rPr>
        <w:t> </w:t>
      </w:r>
      <w:r w:rsidR="00AA22FC" w:rsidRPr="00FA067B">
        <w:rPr>
          <w:rFonts w:ascii="Arial" w:hAnsi="Arial" w:cs="Arial"/>
        </w:rPr>
        <w:t>populaci</w:t>
      </w:r>
      <w:r w:rsidR="000803E4">
        <w:rPr>
          <w:rFonts w:ascii="Arial" w:hAnsi="Arial" w:cs="Arial"/>
        </w:rPr>
        <w:t xml:space="preserve"> (tedy poměr mezi proporcí genů jedince v </w:t>
      </w:r>
      <w:r w:rsidR="00F60EC0">
        <w:rPr>
          <w:rFonts w:ascii="Arial" w:hAnsi="Arial" w:cs="Arial"/>
        </w:rPr>
        <w:t>dalších generacích k proporci</w:t>
      </w:r>
      <w:r w:rsidR="000803E4">
        <w:rPr>
          <w:rFonts w:ascii="Arial" w:hAnsi="Arial" w:cs="Arial"/>
        </w:rPr>
        <w:t xml:space="preserve"> jeho genů v </w:t>
      </w:r>
      <w:r w:rsidR="00F60EC0">
        <w:rPr>
          <w:rFonts w:ascii="Arial" w:hAnsi="Arial" w:cs="Arial"/>
        </w:rPr>
        <w:t xml:space="preserve">současné </w:t>
      </w:r>
      <w:r w:rsidR="000803E4">
        <w:rPr>
          <w:rFonts w:ascii="Arial" w:hAnsi="Arial" w:cs="Arial"/>
        </w:rPr>
        <w:t>populaci)</w:t>
      </w:r>
      <w:r w:rsidR="00AA22FC" w:rsidRPr="00FA067B">
        <w:rPr>
          <w:rFonts w:ascii="Arial" w:hAnsi="Arial" w:cs="Arial"/>
        </w:rPr>
        <w:t xml:space="preserve">. </w:t>
      </w:r>
      <w:r w:rsidR="000803E4">
        <w:rPr>
          <w:rFonts w:ascii="Arial" w:hAnsi="Arial" w:cs="Arial"/>
        </w:rPr>
        <w:t xml:space="preserve">Započítávají se </w:t>
      </w:r>
      <w:r w:rsidR="00957690">
        <w:rPr>
          <w:rFonts w:ascii="Arial" w:hAnsi="Arial" w:cs="Arial"/>
        </w:rPr>
        <w:t>potom</w:t>
      </w:r>
      <w:r w:rsidR="000803E4">
        <w:rPr>
          <w:rFonts w:ascii="Arial" w:hAnsi="Arial" w:cs="Arial"/>
        </w:rPr>
        <w:t>ci</w:t>
      </w:r>
      <w:r w:rsidR="00957690">
        <w:rPr>
          <w:rFonts w:ascii="Arial" w:hAnsi="Arial" w:cs="Arial"/>
        </w:rPr>
        <w:t xml:space="preserve"> produkované jedincem </w:t>
      </w:r>
      <w:r w:rsidR="00AA22FC" w:rsidRPr="00FA067B">
        <w:rPr>
          <w:rFonts w:ascii="Arial" w:hAnsi="Arial" w:cs="Arial"/>
        </w:rPr>
        <w:t xml:space="preserve">za celý </w:t>
      </w:r>
      <w:r w:rsidR="00DB6E9D">
        <w:rPr>
          <w:rFonts w:ascii="Arial" w:hAnsi="Arial" w:cs="Arial"/>
        </w:rPr>
        <w:t xml:space="preserve">jeho </w:t>
      </w:r>
      <w:r w:rsidR="00AA22FC" w:rsidRPr="00FA067B">
        <w:rPr>
          <w:rFonts w:ascii="Arial" w:hAnsi="Arial" w:cs="Arial"/>
        </w:rPr>
        <w:t xml:space="preserve">život. </w:t>
      </w:r>
      <w:r w:rsidR="00BC2647">
        <w:rPr>
          <w:rFonts w:ascii="Arial" w:hAnsi="Arial" w:cs="Arial"/>
        </w:rPr>
        <w:t>Fitness jedince</w:t>
      </w:r>
      <w:r w:rsidR="00AA22FC" w:rsidRPr="00FA067B">
        <w:rPr>
          <w:rFonts w:ascii="Arial" w:hAnsi="Arial" w:cs="Arial"/>
        </w:rPr>
        <w:t xml:space="preserve">, který za svůj život zanechá 4 reprodukce schopné potomky </w:t>
      </w:r>
      <w:r w:rsidR="00BC2647">
        <w:rPr>
          <w:rFonts w:ascii="Arial" w:hAnsi="Arial" w:cs="Arial"/>
        </w:rPr>
        <w:t>je</w:t>
      </w:r>
      <w:r w:rsidR="00AA22FC" w:rsidRPr="00FA067B">
        <w:rPr>
          <w:rFonts w:ascii="Arial" w:hAnsi="Arial" w:cs="Arial"/>
        </w:rPr>
        <w:t xml:space="preserve"> relativně vysok</w:t>
      </w:r>
      <w:r w:rsidR="00BC2647">
        <w:rPr>
          <w:rFonts w:ascii="Arial" w:hAnsi="Arial" w:cs="Arial"/>
        </w:rPr>
        <w:t>á</w:t>
      </w:r>
      <w:r w:rsidR="00AA22FC" w:rsidRPr="00FA067B">
        <w:rPr>
          <w:rFonts w:ascii="Arial" w:hAnsi="Arial" w:cs="Arial"/>
        </w:rPr>
        <w:t xml:space="preserve"> v populaci, kde většina jedinců zanechá jen jednoho rozmnožování schopného potomka, ale </w:t>
      </w:r>
      <w:r w:rsidR="00BC2647">
        <w:rPr>
          <w:rFonts w:ascii="Arial" w:hAnsi="Arial" w:cs="Arial"/>
        </w:rPr>
        <w:t>n</w:t>
      </w:r>
      <w:r w:rsidR="00AA22FC" w:rsidRPr="00FA067B">
        <w:rPr>
          <w:rFonts w:ascii="Arial" w:hAnsi="Arial" w:cs="Arial"/>
        </w:rPr>
        <w:t>ízk</w:t>
      </w:r>
      <w:r w:rsidR="00BC2647">
        <w:rPr>
          <w:rFonts w:ascii="Arial" w:hAnsi="Arial" w:cs="Arial"/>
        </w:rPr>
        <w:t>á</w:t>
      </w:r>
      <w:r w:rsidR="00AA22FC" w:rsidRPr="00FA067B">
        <w:rPr>
          <w:rFonts w:ascii="Arial" w:hAnsi="Arial" w:cs="Arial"/>
        </w:rPr>
        <w:t xml:space="preserve"> v populaci, kde jedinci produkují prům</w:t>
      </w:r>
      <w:r w:rsidR="00AA22FC" w:rsidRPr="005753A9">
        <w:rPr>
          <w:rFonts w:ascii="Arial" w:hAnsi="Arial" w:cs="Arial"/>
        </w:rPr>
        <w:t xml:space="preserve">ěrně 10 reprodukujících se potomků za svůj život. </w:t>
      </w:r>
      <w:r w:rsidR="00957690" w:rsidRPr="00BE06A3">
        <w:rPr>
          <w:rFonts w:ascii="Arial" w:hAnsi="Arial" w:cs="Arial"/>
          <w:u w:val="dottedHeavy"/>
        </w:rPr>
        <w:t xml:space="preserve">Fitness tedy je </w:t>
      </w:r>
      <w:r w:rsidR="00BE06A3">
        <w:rPr>
          <w:rFonts w:ascii="Arial" w:hAnsi="Arial" w:cs="Arial"/>
          <w:u w:val="dottedHeavy"/>
        </w:rPr>
        <w:t>přímo úměrná</w:t>
      </w:r>
      <w:r w:rsidR="00957690" w:rsidRPr="00BE06A3">
        <w:rPr>
          <w:rFonts w:ascii="Arial" w:hAnsi="Arial" w:cs="Arial"/>
          <w:u w:val="dottedHeavy"/>
        </w:rPr>
        <w:t xml:space="preserve"> počtu reprodukce schopných potomků, které jedinec zplodí na celou dobu svého života, </w:t>
      </w:r>
      <w:r w:rsidR="00BE06A3">
        <w:rPr>
          <w:rFonts w:ascii="Arial" w:hAnsi="Arial" w:cs="Arial"/>
          <w:u w:val="dottedHeavy"/>
        </w:rPr>
        <w:t>nepřímo úměrná</w:t>
      </w:r>
      <w:r w:rsidR="00957690" w:rsidRPr="00BE06A3">
        <w:rPr>
          <w:rFonts w:ascii="Arial" w:hAnsi="Arial" w:cs="Arial"/>
          <w:u w:val="dottedHeavy"/>
        </w:rPr>
        <w:t xml:space="preserve"> velikosti dceřiné a vnukovské generace a </w:t>
      </w:r>
      <w:r w:rsidR="00BE06A3">
        <w:rPr>
          <w:rFonts w:ascii="Arial" w:hAnsi="Arial" w:cs="Arial"/>
          <w:u w:val="dottedHeavy"/>
        </w:rPr>
        <w:t xml:space="preserve">závisí </w:t>
      </w:r>
      <w:r w:rsidR="00DB6E9D">
        <w:rPr>
          <w:rFonts w:ascii="Arial" w:hAnsi="Arial" w:cs="Arial"/>
          <w:u w:val="dottedHeavy"/>
        </w:rPr>
        <w:t xml:space="preserve">i </w:t>
      </w:r>
      <w:r w:rsidR="00BE06A3">
        <w:rPr>
          <w:rFonts w:ascii="Arial" w:hAnsi="Arial" w:cs="Arial"/>
          <w:u w:val="dottedHeavy"/>
        </w:rPr>
        <w:t xml:space="preserve">na </w:t>
      </w:r>
      <w:r w:rsidR="00957690" w:rsidRPr="00BE06A3">
        <w:rPr>
          <w:rFonts w:ascii="Arial" w:hAnsi="Arial" w:cs="Arial"/>
          <w:u w:val="dottedHeavy"/>
        </w:rPr>
        <w:t>rozmnožovacím systému</w:t>
      </w:r>
      <w:r w:rsidR="00957690">
        <w:rPr>
          <w:rFonts w:ascii="Arial" w:hAnsi="Arial" w:cs="Arial"/>
        </w:rPr>
        <w:t xml:space="preserve"> (např. u pohlavního systému rozmnožování je poloviční než u nepohlavního, protože každý </w:t>
      </w:r>
      <w:r w:rsidR="00AE016E">
        <w:rPr>
          <w:rFonts w:ascii="Arial" w:hAnsi="Arial" w:cs="Arial"/>
        </w:rPr>
        <w:t xml:space="preserve">jedinec </w:t>
      </w:r>
      <w:r w:rsidR="00957690">
        <w:rPr>
          <w:rFonts w:ascii="Arial" w:hAnsi="Arial" w:cs="Arial"/>
        </w:rPr>
        <w:t>je potomk</w:t>
      </w:r>
      <w:r w:rsidR="00AE016E">
        <w:rPr>
          <w:rFonts w:ascii="Arial" w:hAnsi="Arial" w:cs="Arial"/>
        </w:rPr>
        <w:t>em</w:t>
      </w:r>
      <w:r w:rsidR="00957690">
        <w:rPr>
          <w:rFonts w:ascii="Arial" w:hAnsi="Arial" w:cs="Arial"/>
        </w:rPr>
        <w:t xml:space="preserve"> dvou rodičů).</w:t>
      </w:r>
      <w:r w:rsidR="000803E4">
        <w:rPr>
          <w:rFonts w:ascii="Arial" w:hAnsi="Arial" w:cs="Arial"/>
        </w:rPr>
        <w:t xml:space="preserve"> </w:t>
      </w:r>
    </w:p>
    <w:p w:rsidR="00AA22FC" w:rsidRDefault="000803E4" w:rsidP="00AA22FC">
      <w:pPr>
        <w:spacing w:after="120"/>
        <w:ind w:firstLine="709"/>
        <w:jc w:val="both"/>
        <w:rPr>
          <w:rFonts w:ascii="Arial" w:hAnsi="Arial" w:cs="Arial"/>
        </w:rPr>
      </w:pPr>
      <w:r>
        <w:rPr>
          <w:rFonts w:ascii="Arial" w:hAnsi="Arial" w:cs="Arial"/>
        </w:rPr>
        <w:t xml:space="preserve">Dalším problémem kvantifikace fitness </w:t>
      </w:r>
      <w:r w:rsidR="00F60EC0">
        <w:rPr>
          <w:rFonts w:ascii="Arial" w:hAnsi="Arial" w:cs="Arial"/>
        </w:rPr>
        <w:t xml:space="preserve">k tomu, že se její výpočet zpřesňuje s každou další generací, </w:t>
      </w:r>
      <w:r>
        <w:rPr>
          <w:rFonts w:ascii="Arial" w:hAnsi="Arial" w:cs="Arial"/>
        </w:rPr>
        <w:t xml:space="preserve">je to, že </w:t>
      </w:r>
      <w:r w:rsidRPr="00F60EC0">
        <w:rPr>
          <w:rFonts w:ascii="Arial" w:hAnsi="Arial" w:cs="Arial"/>
          <w:u w:val="dash"/>
        </w:rPr>
        <w:t>určitou část genů každý jedinec sdílí se svými příbuznými</w:t>
      </w:r>
      <w:r>
        <w:rPr>
          <w:rFonts w:ascii="Arial" w:hAnsi="Arial" w:cs="Arial"/>
        </w:rPr>
        <w:t xml:space="preserve"> (bratr/sestra/rodiče </w:t>
      </w:r>
      <w:r w:rsidR="00F60EC0">
        <w:rPr>
          <w:rFonts w:ascii="Arial" w:hAnsi="Arial" w:cs="Arial"/>
        </w:rPr>
        <w:t>-</w:t>
      </w:r>
      <w:r>
        <w:rPr>
          <w:rFonts w:ascii="Arial" w:hAnsi="Arial" w:cs="Arial"/>
        </w:rPr>
        <w:t xml:space="preserve"> 50%, prarodiče </w:t>
      </w:r>
      <w:r w:rsidR="00F60EC0">
        <w:rPr>
          <w:rFonts w:ascii="Arial" w:hAnsi="Arial" w:cs="Arial"/>
        </w:rPr>
        <w:t>-</w:t>
      </w:r>
      <w:r>
        <w:rPr>
          <w:rFonts w:ascii="Arial" w:hAnsi="Arial" w:cs="Arial"/>
        </w:rPr>
        <w:t xml:space="preserve"> 25% atd.) a i oni můžou mít </w:t>
      </w:r>
      <w:r w:rsidR="00F60EC0">
        <w:rPr>
          <w:rFonts w:ascii="Arial" w:hAnsi="Arial" w:cs="Arial"/>
        </w:rPr>
        <w:t>své</w:t>
      </w:r>
      <w:r>
        <w:rPr>
          <w:rFonts w:ascii="Arial" w:hAnsi="Arial" w:cs="Arial"/>
        </w:rPr>
        <w:t xml:space="preserve"> potomky</w:t>
      </w:r>
      <w:r w:rsidR="00952661">
        <w:rPr>
          <w:rFonts w:ascii="Arial" w:hAnsi="Arial" w:cs="Arial"/>
        </w:rPr>
        <w:t>, kteří mají určitou proporci stejných genů</w:t>
      </w:r>
      <w:r>
        <w:rPr>
          <w:rFonts w:ascii="Arial" w:hAnsi="Arial" w:cs="Arial"/>
        </w:rPr>
        <w:t xml:space="preserve">. </w:t>
      </w:r>
      <w:r w:rsidR="00DE7D52">
        <w:rPr>
          <w:rFonts w:ascii="Arial" w:hAnsi="Arial" w:cs="Arial"/>
        </w:rPr>
        <w:t xml:space="preserve"> </w:t>
      </w:r>
      <w:r>
        <w:rPr>
          <w:rFonts w:ascii="Arial" w:hAnsi="Arial" w:cs="Arial"/>
        </w:rPr>
        <w:t xml:space="preserve">Pokud je alespoň částečně započítáme do fitness jedince, hovoříme o </w:t>
      </w:r>
      <w:r w:rsidRPr="000803E4">
        <w:rPr>
          <w:rFonts w:ascii="Arial" w:hAnsi="Arial" w:cs="Arial"/>
          <w:b/>
          <w:i/>
        </w:rPr>
        <w:t>inkluzivní fitness</w:t>
      </w:r>
      <w:r w:rsidR="00F36178">
        <w:rPr>
          <w:rFonts w:ascii="Arial" w:hAnsi="Arial" w:cs="Arial"/>
          <w:b/>
          <w:i/>
        </w:rPr>
        <w:t>.</w:t>
      </w:r>
      <w:r w:rsidR="00F36178">
        <w:rPr>
          <w:rFonts w:ascii="Arial" w:hAnsi="Arial" w:cs="Arial"/>
        </w:rPr>
        <w:t xml:space="preserve"> Tak pokud např. nějaký muž má jedno dítě, je v něm ½ jeho genů (druhá ½ pochází z jeho manželky) a pokud se populace nezvýší, až jeho dítě bude reprodukce schopné, pak jeho (celoživotní) fitness je ½. Ovšem má-li např. sestru, která bude mít 4 potomky, je v nich (v průměru) 1 sádka jeho chromozomů a za stejných podmínek (tj. stejná velikost populace v generaci potomků) bude jeho inkluzívní fitness 1,5. </w:t>
      </w:r>
      <w:r w:rsidR="00455102">
        <w:rPr>
          <w:rFonts w:ascii="Arial" w:hAnsi="Arial" w:cs="Arial"/>
        </w:rPr>
        <w:t xml:space="preserve">V neposlední řadě je problémem </w:t>
      </w:r>
      <w:r w:rsidR="00455102" w:rsidRPr="00F36178">
        <w:rPr>
          <w:rFonts w:ascii="Arial" w:hAnsi="Arial" w:cs="Arial"/>
          <w:u w:val="dash"/>
        </w:rPr>
        <w:t>určení fitness u klonálně se množících organizmů</w:t>
      </w:r>
      <w:r w:rsidR="00455102">
        <w:rPr>
          <w:rFonts w:ascii="Arial" w:hAnsi="Arial" w:cs="Arial"/>
        </w:rPr>
        <w:t xml:space="preserve"> (např. binárně se dělících bakterií), kde bez ohledu na počet „potomků“ vznikají vždy jen totožné kopie „mateřského“ genotypu, tedy fitness by měla být vždy rovna 1 bez ohledu na skutečný počet potomků. Protože však při výzkumech týkajících se vlivu jakýchkoli reakcí organizmů na jeho (celoživotní) fitness tuto nemůžeme </w:t>
      </w:r>
      <w:r w:rsidR="00F36178">
        <w:rPr>
          <w:rFonts w:ascii="Arial" w:hAnsi="Arial" w:cs="Arial"/>
        </w:rPr>
        <w:t xml:space="preserve">v daném okamžiku </w:t>
      </w:r>
      <w:r w:rsidR="00455102">
        <w:rPr>
          <w:rFonts w:ascii="Arial" w:hAnsi="Arial" w:cs="Arial"/>
        </w:rPr>
        <w:t xml:space="preserve">znát (přesnější čísla jsou k dispozici až v generaci dětí či vnuků), používáme často jiné míry </w:t>
      </w:r>
      <w:r w:rsidR="00F60EC0">
        <w:rPr>
          <w:rFonts w:ascii="Arial" w:hAnsi="Arial" w:cs="Arial"/>
        </w:rPr>
        <w:t xml:space="preserve">schopnosti předávat geny </w:t>
      </w:r>
      <w:r w:rsidR="00455102">
        <w:rPr>
          <w:rFonts w:ascii="Arial" w:hAnsi="Arial" w:cs="Arial"/>
        </w:rPr>
        <w:t>jako např. relativní reprodukční hodnot</w:t>
      </w:r>
      <w:r w:rsidR="00F60EC0">
        <w:rPr>
          <w:rFonts w:ascii="Arial" w:hAnsi="Arial" w:cs="Arial"/>
        </w:rPr>
        <w:t>u</w:t>
      </w:r>
      <w:r w:rsidR="00455102">
        <w:rPr>
          <w:rFonts w:ascii="Arial" w:hAnsi="Arial" w:cs="Arial"/>
        </w:rPr>
        <w:t xml:space="preserve"> (viz předchozí kapitoly).</w:t>
      </w:r>
    </w:p>
    <w:p w:rsidR="00AA22FC" w:rsidRPr="005753A9" w:rsidRDefault="00AA22FC" w:rsidP="00AA22FC">
      <w:pPr>
        <w:spacing w:after="120"/>
        <w:ind w:firstLine="709"/>
        <w:jc w:val="both"/>
        <w:rPr>
          <w:rFonts w:ascii="Arial" w:hAnsi="Arial" w:cs="Arial"/>
        </w:rPr>
      </w:pPr>
    </w:p>
    <w:p w:rsidR="00AA22FC" w:rsidRDefault="00DB6E9D" w:rsidP="00AA22FC">
      <w:pPr>
        <w:spacing w:after="120"/>
        <w:ind w:firstLine="709"/>
        <w:jc w:val="both"/>
        <w:rPr>
          <w:rFonts w:ascii="Arial" w:hAnsi="Arial" w:cs="Arial"/>
        </w:rPr>
      </w:pPr>
      <w:r>
        <w:rPr>
          <w:rFonts w:ascii="Arial" w:hAnsi="Arial" w:cs="Arial"/>
          <w:b/>
        </w:rPr>
        <w:t>K e</w:t>
      </w:r>
      <w:r w:rsidR="00AA22FC" w:rsidRPr="00E25011">
        <w:rPr>
          <w:rFonts w:ascii="Arial" w:hAnsi="Arial" w:cs="Arial"/>
          <w:b/>
        </w:rPr>
        <w:t>voluční</w:t>
      </w:r>
      <w:r>
        <w:rPr>
          <w:rFonts w:ascii="Arial" w:hAnsi="Arial" w:cs="Arial"/>
          <w:b/>
        </w:rPr>
        <w:t>m</w:t>
      </w:r>
      <w:r w:rsidR="00AA22FC" w:rsidRPr="00E25011">
        <w:rPr>
          <w:rFonts w:ascii="Arial" w:hAnsi="Arial" w:cs="Arial"/>
          <w:b/>
        </w:rPr>
        <w:t xml:space="preserve"> </w:t>
      </w:r>
      <w:r w:rsidR="00E25011">
        <w:rPr>
          <w:rFonts w:ascii="Arial" w:hAnsi="Arial" w:cs="Arial"/>
          <w:b/>
        </w:rPr>
        <w:t>odpověd</w:t>
      </w:r>
      <w:r>
        <w:rPr>
          <w:rFonts w:ascii="Arial" w:hAnsi="Arial" w:cs="Arial"/>
          <w:b/>
        </w:rPr>
        <w:t xml:space="preserve">ím dochází </w:t>
      </w:r>
      <w:r w:rsidR="00E25011">
        <w:rPr>
          <w:rFonts w:ascii="Arial" w:hAnsi="Arial" w:cs="Arial"/>
          <w:b/>
        </w:rPr>
        <w:t>n</w:t>
      </w:r>
      <w:r w:rsidR="00AA22FC" w:rsidRPr="00E25011">
        <w:rPr>
          <w:rFonts w:ascii="Arial" w:hAnsi="Arial" w:cs="Arial"/>
          <w:b/>
        </w:rPr>
        <w:t>ahrazováním genů v rámci populací</w:t>
      </w:r>
    </w:p>
    <w:p w:rsidR="00AA22FC" w:rsidRPr="005753A9" w:rsidRDefault="007F43C8" w:rsidP="00AA22FC">
      <w:pPr>
        <w:spacing w:after="120"/>
        <w:ind w:firstLine="709"/>
        <w:jc w:val="both"/>
        <w:rPr>
          <w:rFonts w:ascii="Arial" w:hAnsi="Arial" w:cs="Arial"/>
        </w:rPr>
      </w:pPr>
      <w:r>
        <w:rPr>
          <w:rFonts w:ascii="Arial" w:hAnsi="Arial" w:cs="Arial"/>
        </w:rPr>
        <w:t>P</w:t>
      </w:r>
      <w:r w:rsidR="00AA22FC" w:rsidRPr="005753A9">
        <w:rPr>
          <w:rFonts w:ascii="Arial" w:hAnsi="Arial" w:cs="Arial"/>
        </w:rPr>
        <w:t>řirozen</w:t>
      </w:r>
      <w:r>
        <w:rPr>
          <w:rFonts w:ascii="Arial" w:hAnsi="Arial" w:cs="Arial"/>
        </w:rPr>
        <w:t>é</w:t>
      </w:r>
      <w:r w:rsidR="00AA22FC" w:rsidRPr="005753A9">
        <w:rPr>
          <w:rFonts w:ascii="Arial" w:hAnsi="Arial" w:cs="Arial"/>
        </w:rPr>
        <w:t xml:space="preserve"> populac</w:t>
      </w:r>
      <w:r>
        <w:rPr>
          <w:rFonts w:ascii="Arial" w:hAnsi="Arial" w:cs="Arial"/>
        </w:rPr>
        <w:t>e jsou tvořeny</w:t>
      </w:r>
      <w:r w:rsidR="00AA22FC" w:rsidRPr="005753A9">
        <w:rPr>
          <w:rFonts w:ascii="Arial" w:hAnsi="Arial" w:cs="Arial"/>
        </w:rPr>
        <w:t xml:space="preserve"> </w:t>
      </w:r>
      <w:r>
        <w:rPr>
          <w:rFonts w:ascii="Arial" w:hAnsi="Arial" w:cs="Arial"/>
        </w:rPr>
        <w:t xml:space="preserve">jedinci, kteří se </w:t>
      </w:r>
      <w:r w:rsidR="00FD4297">
        <w:rPr>
          <w:rFonts w:ascii="Arial" w:hAnsi="Arial" w:cs="Arial"/>
        </w:rPr>
        <w:t xml:space="preserve">obvykle </w:t>
      </w:r>
      <w:r>
        <w:rPr>
          <w:rFonts w:ascii="Arial" w:hAnsi="Arial" w:cs="Arial"/>
        </w:rPr>
        <w:t>navzájem liší</w:t>
      </w:r>
      <w:r w:rsidR="00AA22FC" w:rsidRPr="005753A9">
        <w:rPr>
          <w:rFonts w:ascii="Arial" w:hAnsi="Arial" w:cs="Arial"/>
        </w:rPr>
        <w:t xml:space="preserve"> ve strukturách a funkcích. Tak např. ne všichni nilští okouni z jezera Viktoria (viz </w:t>
      </w:r>
      <w:r w:rsidR="00A63BA0">
        <w:rPr>
          <w:rFonts w:ascii="Arial" w:hAnsi="Arial" w:cs="Arial"/>
        </w:rPr>
        <w:t>předchozí text</w:t>
      </w:r>
      <w:r w:rsidR="00AA22FC" w:rsidRPr="005753A9">
        <w:rPr>
          <w:rFonts w:ascii="Arial" w:hAnsi="Arial" w:cs="Arial"/>
        </w:rPr>
        <w:t xml:space="preserve">) jsou </w:t>
      </w:r>
      <w:r>
        <w:rPr>
          <w:rFonts w:ascii="Arial" w:hAnsi="Arial" w:cs="Arial"/>
        </w:rPr>
        <w:t>úplně stejní</w:t>
      </w:r>
      <w:r w:rsidR="00AA22FC" w:rsidRPr="005753A9">
        <w:rPr>
          <w:rFonts w:ascii="Arial" w:hAnsi="Arial" w:cs="Arial"/>
        </w:rPr>
        <w:t xml:space="preserve"> ve velikosti, </w:t>
      </w:r>
      <w:r>
        <w:rPr>
          <w:rFonts w:ascii="Arial" w:hAnsi="Arial" w:cs="Arial"/>
        </w:rPr>
        <w:t xml:space="preserve">v </w:t>
      </w:r>
      <w:r w:rsidR="00AA22FC" w:rsidRPr="005753A9">
        <w:rPr>
          <w:rFonts w:ascii="Arial" w:hAnsi="Arial" w:cs="Arial"/>
        </w:rPr>
        <w:t>maximální rychlosti plavání, v</w:t>
      </w:r>
      <w:r>
        <w:rPr>
          <w:rFonts w:ascii="Arial" w:hAnsi="Arial" w:cs="Arial"/>
        </w:rPr>
        <w:t xml:space="preserve"> </w:t>
      </w:r>
      <w:r w:rsidR="00AA22FC" w:rsidRPr="005753A9">
        <w:rPr>
          <w:rFonts w:ascii="Arial" w:hAnsi="Arial" w:cs="Arial"/>
        </w:rPr>
        <w:t>rychlosti trávení, ve vyhledávání míst</w:t>
      </w:r>
      <w:r>
        <w:rPr>
          <w:rFonts w:ascii="Arial" w:hAnsi="Arial" w:cs="Arial"/>
        </w:rPr>
        <w:t xml:space="preserve"> k</w:t>
      </w:r>
      <w:r w:rsidR="00AA22FC" w:rsidRPr="005753A9">
        <w:rPr>
          <w:rFonts w:ascii="Arial" w:hAnsi="Arial" w:cs="Arial"/>
        </w:rPr>
        <w:t xml:space="preserve"> odpočinku atd. Tato variabilita má genetický základ</w:t>
      </w:r>
      <w:r>
        <w:rPr>
          <w:rFonts w:ascii="Arial" w:hAnsi="Arial" w:cs="Arial"/>
        </w:rPr>
        <w:t>: n</w:t>
      </w:r>
      <w:r w:rsidR="00AA22FC" w:rsidRPr="005753A9">
        <w:rPr>
          <w:rFonts w:ascii="Arial" w:hAnsi="Arial" w:cs="Arial"/>
        </w:rPr>
        <w:t>ěkdy je způsobena rozdíl</w:t>
      </w:r>
      <w:r>
        <w:rPr>
          <w:rFonts w:ascii="Arial" w:hAnsi="Arial" w:cs="Arial"/>
        </w:rPr>
        <w:t>y</w:t>
      </w:r>
      <w:r w:rsidR="00AA22FC" w:rsidRPr="005753A9">
        <w:rPr>
          <w:rFonts w:ascii="Arial" w:hAnsi="Arial" w:cs="Arial"/>
        </w:rPr>
        <w:t xml:space="preserve"> v jediném genovém lokusu</w:t>
      </w:r>
      <w:r>
        <w:rPr>
          <w:rFonts w:ascii="Arial" w:hAnsi="Arial" w:cs="Arial"/>
        </w:rPr>
        <w:t xml:space="preserve"> (</w:t>
      </w:r>
      <w:r w:rsidR="00AA22FC" w:rsidRPr="005753A9">
        <w:rPr>
          <w:rFonts w:ascii="Arial" w:hAnsi="Arial" w:cs="Arial"/>
        </w:rPr>
        <w:t>jako jsou například hlavní barevné skupiny lidských očí</w:t>
      </w:r>
      <w:r>
        <w:rPr>
          <w:rFonts w:ascii="Arial" w:hAnsi="Arial" w:cs="Arial"/>
        </w:rPr>
        <w:t>)</w:t>
      </w:r>
      <w:r w:rsidR="00AA22FC" w:rsidRPr="005753A9">
        <w:rPr>
          <w:rFonts w:ascii="Arial" w:hAnsi="Arial" w:cs="Arial"/>
        </w:rPr>
        <w:t xml:space="preserve"> a </w:t>
      </w:r>
      <w:r>
        <w:rPr>
          <w:rFonts w:ascii="Arial" w:hAnsi="Arial" w:cs="Arial"/>
        </w:rPr>
        <w:t xml:space="preserve">jindy za ni spoluzodpovídá </w:t>
      </w:r>
      <w:r w:rsidR="00AA22FC" w:rsidRPr="005753A9">
        <w:rPr>
          <w:rFonts w:ascii="Arial" w:hAnsi="Arial" w:cs="Arial"/>
        </w:rPr>
        <w:t>mnoh</w:t>
      </w:r>
      <w:r>
        <w:rPr>
          <w:rFonts w:ascii="Arial" w:hAnsi="Arial" w:cs="Arial"/>
        </w:rPr>
        <w:t>o</w:t>
      </w:r>
      <w:r w:rsidR="00AA22FC" w:rsidRPr="005753A9">
        <w:rPr>
          <w:rFonts w:ascii="Arial" w:hAnsi="Arial" w:cs="Arial"/>
        </w:rPr>
        <w:t xml:space="preserve"> lokusů, jejichž </w:t>
      </w:r>
      <w:r w:rsidR="0081584C">
        <w:rPr>
          <w:rFonts w:ascii="Arial" w:hAnsi="Arial" w:cs="Arial"/>
        </w:rPr>
        <w:t>účinky se navzájem mohou sčítat (</w:t>
      </w:r>
      <w:r w:rsidR="00AA22FC" w:rsidRPr="005753A9">
        <w:rPr>
          <w:rFonts w:ascii="Arial" w:hAnsi="Arial" w:cs="Arial"/>
        </w:rPr>
        <w:t>aditivní</w:t>
      </w:r>
      <w:r w:rsidR="0081584C">
        <w:rPr>
          <w:rFonts w:ascii="Arial" w:hAnsi="Arial" w:cs="Arial"/>
        </w:rPr>
        <w:t xml:space="preserve"> efekt)</w:t>
      </w:r>
      <w:r w:rsidR="00AA22FC" w:rsidRPr="005753A9">
        <w:rPr>
          <w:rFonts w:ascii="Arial" w:hAnsi="Arial" w:cs="Arial"/>
        </w:rPr>
        <w:t xml:space="preserve">, </w:t>
      </w:r>
      <w:r w:rsidR="0081584C">
        <w:rPr>
          <w:rFonts w:ascii="Arial" w:hAnsi="Arial" w:cs="Arial"/>
        </w:rPr>
        <w:t>doplňovat (</w:t>
      </w:r>
      <w:r w:rsidR="00AA22FC" w:rsidRPr="005753A9">
        <w:rPr>
          <w:rFonts w:ascii="Arial" w:hAnsi="Arial" w:cs="Arial"/>
        </w:rPr>
        <w:t xml:space="preserve">komplementární </w:t>
      </w:r>
      <w:r w:rsidR="0081584C">
        <w:rPr>
          <w:rFonts w:ascii="Arial" w:hAnsi="Arial" w:cs="Arial"/>
        </w:rPr>
        <w:t xml:space="preserve">efekt) </w:t>
      </w:r>
      <w:r w:rsidR="00AA22FC" w:rsidRPr="005753A9">
        <w:rPr>
          <w:rFonts w:ascii="Arial" w:hAnsi="Arial" w:cs="Arial"/>
        </w:rPr>
        <w:t xml:space="preserve">nebo </w:t>
      </w:r>
      <w:r w:rsidR="0081584C">
        <w:rPr>
          <w:rFonts w:ascii="Arial" w:hAnsi="Arial" w:cs="Arial"/>
        </w:rPr>
        <w:t>měnit (</w:t>
      </w:r>
      <w:r w:rsidR="00AA22FC" w:rsidRPr="005753A9">
        <w:rPr>
          <w:rFonts w:ascii="Arial" w:hAnsi="Arial" w:cs="Arial"/>
        </w:rPr>
        <w:t>modifikující</w:t>
      </w:r>
      <w:r w:rsidR="0081584C">
        <w:rPr>
          <w:rFonts w:ascii="Arial" w:hAnsi="Arial" w:cs="Arial"/>
        </w:rPr>
        <w:t xml:space="preserve"> efekt)</w:t>
      </w:r>
      <w:r w:rsidR="00AA22FC" w:rsidRPr="005753A9">
        <w:rPr>
          <w:rFonts w:ascii="Arial" w:hAnsi="Arial" w:cs="Arial"/>
        </w:rPr>
        <w:t xml:space="preserve">. </w:t>
      </w:r>
      <w:r w:rsidR="00DE5241" w:rsidRPr="00FD4297">
        <w:rPr>
          <w:rFonts w:ascii="Arial" w:hAnsi="Arial" w:cs="Arial"/>
          <w:u w:val="single"/>
        </w:rPr>
        <w:t>Zdrojem variability</w:t>
      </w:r>
      <w:r w:rsidR="00DE5241">
        <w:rPr>
          <w:rFonts w:ascii="Arial" w:hAnsi="Arial" w:cs="Arial"/>
        </w:rPr>
        <w:t xml:space="preserve"> jsou </w:t>
      </w:r>
      <w:r w:rsidR="00DE5241" w:rsidRPr="0081584C">
        <w:rPr>
          <w:rFonts w:ascii="Arial" w:hAnsi="Arial" w:cs="Arial"/>
          <w:b/>
          <w:i/>
        </w:rPr>
        <w:t>mutace</w:t>
      </w:r>
      <w:r w:rsidR="00DE5241">
        <w:rPr>
          <w:rFonts w:ascii="Arial" w:hAnsi="Arial" w:cs="Arial"/>
        </w:rPr>
        <w:t xml:space="preserve">, ale ovlivňuje ji celá řada </w:t>
      </w:r>
      <w:r w:rsidR="0081584C">
        <w:rPr>
          <w:rFonts w:ascii="Arial" w:hAnsi="Arial" w:cs="Arial"/>
        </w:rPr>
        <w:t>vlivů</w:t>
      </w:r>
      <w:r>
        <w:rPr>
          <w:rFonts w:ascii="Arial" w:hAnsi="Arial" w:cs="Arial"/>
        </w:rPr>
        <w:t xml:space="preserve"> </w:t>
      </w:r>
      <w:r w:rsidR="00DE5241">
        <w:rPr>
          <w:rFonts w:ascii="Arial" w:hAnsi="Arial" w:cs="Arial"/>
        </w:rPr>
        <w:t>(</w:t>
      </w:r>
      <w:r>
        <w:rPr>
          <w:rFonts w:ascii="Arial" w:hAnsi="Arial" w:cs="Arial"/>
        </w:rPr>
        <w:t xml:space="preserve">např. </w:t>
      </w:r>
      <w:r w:rsidR="00AA22FC" w:rsidRPr="00DE5241">
        <w:rPr>
          <w:rFonts w:ascii="Arial" w:hAnsi="Arial" w:cs="Arial"/>
          <w:u w:val="dottedHeavy"/>
        </w:rPr>
        <w:t>genetický drift</w:t>
      </w:r>
      <w:r w:rsidR="00AA22FC" w:rsidRPr="005753A9">
        <w:rPr>
          <w:rFonts w:ascii="Arial" w:hAnsi="Arial" w:cs="Arial"/>
        </w:rPr>
        <w:t xml:space="preserve"> </w:t>
      </w:r>
      <w:r w:rsidR="00DE5241">
        <w:rPr>
          <w:rFonts w:ascii="Arial" w:hAnsi="Arial" w:cs="Arial"/>
        </w:rPr>
        <w:t xml:space="preserve">- </w:t>
      </w:r>
      <w:r w:rsidR="00AA22FC" w:rsidRPr="005753A9">
        <w:rPr>
          <w:rFonts w:ascii="Arial" w:hAnsi="Arial" w:cs="Arial"/>
        </w:rPr>
        <w:t xml:space="preserve">viz </w:t>
      </w:r>
      <w:r w:rsidR="00A63BA0">
        <w:rPr>
          <w:rFonts w:ascii="Arial" w:hAnsi="Arial" w:cs="Arial"/>
        </w:rPr>
        <w:t>předchozí text</w:t>
      </w:r>
      <w:r w:rsidR="00AA22FC" w:rsidRPr="005753A9">
        <w:rPr>
          <w:rFonts w:ascii="Arial" w:hAnsi="Arial" w:cs="Arial"/>
        </w:rPr>
        <w:t xml:space="preserve">). </w:t>
      </w:r>
      <w:r w:rsidR="00DE5241">
        <w:rPr>
          <w:rFonts w:ascii="Arial" w:hAnsi="Arial" w:cs="Arial"/>
        </w:rPr>
        <w:t xml:space="preserve">Frekvence jednotlivých alel </w:t>
      </w:r>
      <w:r w:rsidR="00DE5241">
        <w:rPr>
          <w:rFonts w:ascii="Arial" w:hAnsi="Arial" w:cs="Arial"/>
        </w:rPr>
        <w:lastRenderedPageBreak/>
        <w:t>v populaci mohou ovlivnit</w:t>
      </w:r>
      <w:r w:rsidR="00AA22FC" w:rsidRPr="005753A9">
        <w:rPr>
          <w:rFonts w:ascii="Arial" w:hAnsi="Arial" w:cs="Arial"/>
        </w:rPr>
        <w:t xml:space="preserve"> </w:t>
      </w:r>
      <w:r w:rsidR="00AA22FC" w:rsidRPr="00DE5241">
        <w:rPr>
          <w:rFonts w:ascii="Arial" w:hAnsi="Arial" w:cs="Arial"/>
          <w:u w:val="dottedHeavy"/>
        </w:rPr>
        <w:t>způsoby vyhledávání partnera</w:t>
      </w:r>
      <w:r w:rsidR="00AA22FC" w:rsidRPr="005753A9">
        <w:rPr>
          <w:rFonts w:ascii="Arial" w:hAnsi="Arial" w:cs="Arial"/>
        </w:rPr>
        <w:t xml:space="preserve"> k</w:t>
      </w:r>
      <w:r w:rsidR="0081584C">
        <w:rPr>
          <w:rFonts w:ascii="Arial" w:hAnsi="Arial" w:cs="Arial"/>
        </w:rPr>
        <w:t> </w:t>
      </w:r>
      <w:r w:rsidR="00AA22FC" w:rsidRPr="005753A9">
        <w:rPr>
          <w:rFonts w:ascii="Arial" w:hAnsi="Arial" w:cs="Arial"/>
        </w:rPr>
        <w:t>páření</w:t>
      </w:r>
      <w:r w:rsidR="0081584C">
        <w:rPr>
          <w:rFonts w:ascii="Arial" w:hAnsi="Arial" w:cs="Arial"/>
        </w:rPr>
        <w:t xml:space="preserve">: </w:t>
      </w:r>
      <w:r w:rsidR="00DE5241" w:rsidRPr="005753A9">
        <w:rPr>
          <w:rFonts w:ascii="Arial" w:hAnsi="Arial" w:cs="Arial"/>
        </w:rPr>
        <w:t xml:space="preserve">pokud se navzájem vyhledávají </w:t>
      </w:r>
      <w:r w:rsidR="00DE5241">
        <w:rPr>
          <w:rFonts w:ascii="Arial" w:hAnsi="Arial" w:cs="Arial"/>
        </w:rPr>
        <w:t xml:space="preserve">podobní </w:t>
      </w:r>
      <w:r w:rsidR="00DE5241" w:rsidRPr="005753A9">
        <w:rPr>
          <w:rFonts w:ascii="Arial" w:hAnsi="Arial" w:cs="Arial"/>
        </w:rPr>
        <w:t>jedinci</w:t>
      </w:r>
      <w:r w:rsidR="00DE5241">
        <w:rPr>
          <w:rFonts w:ascii="Arial" w:hAnsi="Arial" w:cs="Arial"/>
        </w:rPr>
        <w:t xml:space="preserve"> (tj. s podobným fenotypem), pak dochází k</w:t>
      </w:r>
      <w:r w:rsidR="00AA22FC" w:rsidRPr="005753A9">
        <w:rPr>
          <w:rFonts w:ascii="Arial" w:hAnsi="Arial" w:cs="Arial"/>
        </w:rPr>
        <w:t>e sn</w:t>
      </w:r>
      <w:r w:rsidR="00DE5241">
        <w:rPr>
          <w:rFonts w:ascii="Arial" w:hAnsi="Arial" w:cs="Arial"/>
        </w:rPr>
        <w:t>ižován</w:t>
      </w:r>
      <w:r w:rsidR="00AA22FC" w:rsidRPr="005753A9">
        <w:rPr>
          <w:rFonts w:ascii="Arial" w:hAnsi="Arial" w:cs="Arial"/>
        </w:rPr>
        <w:t>í proporc</w:t>
      </w:r>
      <w:r w:rsidR="00DE5241">
        <w:rPr>
          <w:rFonts w:ascii="Arial" w:hAnsi="Arial" w:cs="Arial"/>
        </w:rPr>
        <w:t>e</w:t>
      </w:r>
      <w:r w:rsidR="00AA22FC" w:rsidRPr="005753A9">
        <w:rPr>
          <w:rFonts w:ascii="Arial" w:hAnsi="Arial" w:cs="Arial"/>
        </w:rPr>
        <w:t xml:space="preserve"> heterozygotů</w:t>
      </w:r>
      <w:r w:rsidR="00DE5241">
        <w:rPr>
          <w:rFonts w:ascii="Arial" w:hAnsi="Arial" w:cs="Arial"/>
        </w:rPr>
        <w:t xml:space="preserve"> a naopak,</w:t>
      </w:r>
      <w:r w:rsidR="00AA22FC" w:rsidRPr="005753A9">
        <w:rPr>
          <w:rFonts w:ascii="Arial" w:hAnsi="Arial" w:cs="Arial"/>
        </w:rPr>
        <w:t xml:space="preserve"> pokud se navzájem </w:t>
      </w:r>
      <w:r w:rsidR="00DE5241">
        <w:rPr>
          <w:rFonts w:ascii="Arial" w:hAnsi="Arial" w:cs="Arial"/>
        </w:rPr>
        <w:t xml:space="preserve">k páření </w:t>
      </w:r>
      <w:r w:rsidR="00AA22FC" w:rsidRPr="005753A9">
        <w:rPr>
          <w:rFonts w:ascii="Arial" w:hAnsi="Arial" w:cs="Arial"/>
        </w:rPr>
        <w:t>vyhledávají jedinci geneticky rozdílní</w:t>
      </w:r>
      <w:r w:rsidR="00DE5241">
        <w:rPr>
          <w:rFonts w:ascii="Arial" w:hAnsi="Arial" w:cs="Arial"/>
        </w:rPr>
        <w:t>, zvyšuje se poměrné zastoup</w:t>
      </w:r>
      <w:r w:rsidR="0081584C">
        <w:rPr>
          <w:rFonts w:ascii="Arial" w:hAnsi="Arial" w:cs="Arial"/>
        </w:rPr>
        <w:t>e</w:t>
      </w:r>
      <w:r w:rsidR="00DE5241">
        <w:rPr>
          <w:rFonts w:ascii="Arial" w:hAnsi="Arial" w:cs="Arial"/>
        </w:rPr>
        <w:t>ní heterozygotů.</w:t>
      </w:r>
      <w:r w:rsidR="00AA22FC" w:rsidRPr="005753A9">
        <w:rPr>
          <w:rFonts w:ascii="Arial" w:hAnsi="Arial" w:cs="Arial"/>
        </w:rPr>
        <w:t xml:space="preserve"> Nakonec</w:t>
      </w:r>
      <w:r w:rsidR="00DE5241">
        <w:rPr>
          <w:rFonts w:ascii="Arial" w:hAnsi="Arial" w:cs="Arial"/>
        </w:rPr>
        <w:t xml:space="preserve">, </w:t>
      </w:r>
      <w:r w:rsidR="00AA22FC" w:rsidRPr="005753A9">
        <w:rPr>
          <w:rFonts w:ascii="Arial" w:hAnsi="Arial" w:cs="Arial"/>
        </w:rPr>
        <w:t>a to je nejvýznamnější</w:t>
      </w:r>
      <w:r w:rsidR="00DE5241">
        <w:rPr>
          <w:rFonts w:ascii="Arial" w:hAnsi="Arial" w:cs="Arial"/>
        </w:rPr>
        <w:t>,</w:t>
      </w:r>
      <w:r w:rsidR="00AA22FC" w:rsidRPr="005753A9">
        <w:rPr>
          <w:rFonts w:ascii="Arial" w:hAnsi="Arial" w:cs="Arial"/>
        </w:rPr>
        <w:t xml:space="preserve"> variabilitu ovlivňuje </w:t>
      </w:r>
      <w:r w:rsidR="00AA22FC" w:rsidRPr="00DE5241">
        <w:rPr>
          <w:rFonts w:ascii="Arial" w:hAnsi="Arial" w:cs="Arial"/>
          <w:u w:val="dottedHeavy"/>
        </w:rPr>
        <w:t>přírodní výběr</w:t>
      </w:r>
      <w:r w:rsidR="00AA22FC" w:rsidRPr="005753A9">
        <w:rPr>
          <w:rFonts w:ascii="Arial" w:hAnsi="Arial" w:cs="Arial"/>
        </w:rPr>
        <w:t xml:space="preserve">. </w:t>
      </w:r>
    </w:p>
    <w:p w:rsidR="00DD0888" w:rsidRDefault="00DE5241" w:rsidP="00AA22FC">
      <w:pPr>
        <w:spacing w:after="120"/>
        <w:ind w:firstLine="709"/>
        <w:jc w:val="both"/>
        <w:rPr>
          <w:rFonts w:ascii="Arial" w:hAnsi="Arial" w:cs="Arial"/>
        </w:rPr>
      </w:pPr>
      <w:r>
        <w:rPr>
          <w:rFonts w:ascii="Arial" w:hAnsi="Arial" w:cs="Arial"/>
        </w:rPr>
        <w:t>H</w:t>
      </w:r>
      <w:r w:rsidR="00AA22FC" w:rsidRPr="005753A9">
        <w:rPr>
          <w:rFonts w:ascii="Arial" w:hAnsi="Arial" w:cs="Arial"/>
        </w:rPr>
        <w:t xml:space="preserve">lavním úkolem </w:t>
      </w:r>
      <w:r w:rsidRPr="00DE5241">
        <w:rPr>
          <w:rFonts w:ascii="Arial" w:hAnsi="Arial" w:cs="Arial"/>
          <w:b/>
          <w:i/>
        </w:rPr>
        <w:t>populační genetiky</w:t>
      </w:r>
      <w:r>
        <w:rPr>
          <w:rFonts w:ascii="Arial" w:hAnsi="Arial" w:cs="Arial"/>
        </w:rPr>
        <w:t xml:space="preserve"> </w:t>
      </w:r>
      <w:r w:rsidR="00AA22FC" w:rsidRPr="005753A9">
        <w:rPr>
          <w:rFonts w:ascii="Arial" w:hAnsi="Arial" w:cs="Arial"/>
        </w:rPr>
        <w:t>je předpovídat změny v</w:t>
      </w:r>
      <w:r w:rsidR="0081584C">
        <w:rPr>
          <w:rFonts w:ascii="Arial" w:hAnsi="Arial" w:cs="Arial"/>
        </w:rPr>
        <w:t xml:space="preserve"> zastoupení </w:t>
      </w:r>
      <w:r w:rsidR="00AA22FC" w:rsidRPr="005753A9">
        <w:rPr>
          <w:rFonts w:ascii="Arial" w:hAnsi="Arial" w:cs="Arial"/>
        </w:rPr>
        <w:t>gen</w:t>
      </w:r>
      <w:r w:rsidR="0081584C">
        <w:rPr>
          <w:rFonts w:ascii="Arial" w:hAnsi="Arial" w:cs="Arial"/>
        </w:rPr>
        <w:t>ů</w:t>
      </w:r>
      <w:r w:rsidR="00FD4297">
        <w:rPr>
          <w:rFonts w:ascii="Arial" w:hAnsi="Arial" w:cs="Arial"/>
        </w:rPr>
        <w:t>, ke kterým dochází</w:t>
      </w:r>
      <w:r w:rsidR="00AA22FC" w:rsidRPr="005753A9">
        <w:rPr>
          <w:rFonts w:ascii="Arial" w:hAnsi="Arial" w:cs="Arial"/>
        </w:rPr>
        <w:t xml:space="preserve"> selekc</w:t>
      </w:r>
      <w:r w:rsidR="00FD4297">
        <w:rPr>
          <w:rFonts w:ascii="Arial" w:hAnsi="Arial" w:cs="Arial"/>
        </w:rPr>
        <w:t>í</w:t>
      </w:r>
      <w:r w:rsidR="00AA22FC" w:rsidRPr="005753A9">
        <w:rPr>
          <w:rFonts w:ascii="Arial" w:hAnsi="Arial" w:cs="Arial"/>
        </w:rPr>
        <w:t xml:space="preserve">. </w:t>
      </w:r>
      <w:r>
        <w:rPr>
          <w:rFonts w:ascii="Arial" w:hAnsi="Arial" w:cs="Arial"/>
        </w:rPr>
        <w:t>Modely používané v p</w:t>
      </w:r>
      <w:r w:rsidR="00AA22FC" w:rsidRPr="005753A9">
        <w:rPr>
          <w:rFonts w:ascii="Arial" w:hAnsi="Arial" w:cs="Arial"/>
        </w:rPr>
        <w:t>opulační genetic</w:t>
      </w:r>
      <w:r>
        <w:rPr>
          <w:rFonts w:ascii="Arial" w:hAnsi="Arial" w:cs="Arial"/>
        </w:rPr>
        <w:t>e</w:t>
      </w:r>
      <w:r w:rsidR="00AA22FC" w:rsidRPr="005753A9">
        <w:rPr>
          <w:rFonts w:ascii="Arial" w:hAnsi="Arial" w:cs="Arial"/>
        </w:rPr>
        <w:t xml:space="preserve"> jsou velmi složité, ale základní rysy mohou být pochopeny na podkladě velmi jednoduchého modelu, který </w:t>
      </w:r>
      <w:r w:rsidR="00AA22FC" w:rsidRPr="00270380">
        <w:rPr>
          <w:rFonts w:ascii="Arial" w:hAnsi="Arial" w:cs="Arial"/>
        </w:rPr>
        <w:t xml:space="preserve">nezávisle objevili v roce </w:t>
      </w:r>
      <w:smartTag w:uri="urn:schemas-microsoft-com:office:smarttags" w:element="metricconverter">
        <w:smartTagPr>
          <w:attr w:name="ProductID" w:val="1908 G"/>
        </w:smartTagPr>
        <w:r w:rsidR="00AA22FC" w:rsidRPr="00270380">
          <w:rPr>
            <w:rFonts w:ascii="Arial" w:hAnsi="Arial" w:cs="Arial"/>
          </w:rPr>
          <w:t xml:space="preserve">1908 </w:t>
        </w:r>
        <w:r w:rsidR="00AA22FC" w:rsidRPr="00270380">
          <w:rPr>
            <w:rFonts w:ascii="Arial" w:hAnsi="Arial" w:cs="Arial"/>
            <w:smallCaps/>
          </w:rPr>
          <w:t>G</w:t>
        </w:r>
      </w:smartTag>
      <w:r w:rsidR="00270380" w:rsidRPr="00270380">
        <w:rPr>
          <w:rFonts w:ascii="Arial" w:hAnsi="Arial" w:cs="Arial"/>
          <w:smallCaps/>
        </w:rPr>
        <w:t xml:space="preserve">. </w:t>
      </w:r>
      <w:r w:rsidR="00AA22FC" w:rsidRPr="00270380">
        <w:rPr>
          <w:rFonts w:ascii="Arial" w:hAnsi="Arial" w:cs="Arial"/>
          <w:smallCaps/>
        </w:rPr>
        <w:t>H.</w:t>
      </w:r>
      <w:r w:rsidR="00270380" w:rsidRPr="00270380">
        <w:rPr>
          <w:rFonts w:ascii="Arial" w:hAnsi="Arial" w:cs="Arial"/>
          <w:smallCaps/>
        </w:rPr>
        <w:t xml:space="preserve"> H</w:t>
      </w:r>
      <w:r w:rsidR="00AA22FC" w:rsidRPr="00270380">
        <w:rPr>
          <w:rFonts w:ascii="Arial" w:hAnsi="Arial" w:cs="Arial"/>
          <w:smallCaps/>
        </w:rPr>
        <w:t xml:space="preserve">ardy </w:t>
      </w:r>
      <w:r w:rsidR="00AA22FC" w:rsidRPr="00270380">
        <w:rPr>
          <w:rFonts w:ascii="Arial" w:hAnsi="Arial" w:cs="Arial"/>
        </w:rPr>
        <w:t>a</w:t>
      </w:r>
      <w:r w:rsidR="00AA22FC" w:rsidRPr="00270380">
        <w:rPr>
          <w:rFonts w:ascii="Arial" w:hAnsi="Arial" w:cs="Arial"/>
          <w:smallCaps/>
        </w:rPr>
        <w:t xml:space="preserve"> </w:t>
      </w:r>
      <w:r w:rsidR="00270380" w:rsidRPr="00270380">
        <w:rPr>
          <w:rFonts w:ascii="Arial" w:hAnsi="Arial" w:cs="Arial"/>
          <w:smallCaps/>
        </w:rPr>
        <w:t xml:space="preserve">W. </w:t>
      </w:r>
      <w:r w:rsidR="00AA22FC" w:rsidRPr="00270380">
        <w:rPr>
          <w:rFonts w:ascii="Arial" w:hAnsi="Arial" w:cs="Arial"/>
          <w:smallCaps/>
        </w:rPr>
        <w:t>Weinberg</w:t>
      </w:r>
      <w:r w:rsidR="00AA22FC" w:rsidRPr="00270380">
        <w:rPr>
          <w:rFonts w:ascii="Arial" w:hAnsi="Arial" w:cs="Arial"/>
        </w:rPr>
        <w:t xml:space="preserve">. </w:t>
      </w:r>
      <w:r w:rsidR="00270380">
        <w:rPr>
          <w:rFonts w:ascii="Arial" w:hAnsi="Arial" w:cs="Arial"/>
        </w:rPr>
        <w:t>T</w:t>
      </w:r>
      <w:r w:rsidR="00AA22FC" w:rsidRPr="00270380">
        <w:rPr>
          <w:rFonts w:ascii="Arial" w:hAnsi="Arial" w:cs="Arial"/>
        </w:rPr>
        <w:t xml:space="preserve">zv. </w:t>
      </w:r>
      <w:bookmarkStart w:id="0" w:name="OLE_LINK12"/>
      <w:bookmarkStart w:id="1" w:name="OLE_LINK13"/>
      <w:r w:rsidR="00AA22FC" w:rsidRPr="00270380">
        <w:rPr>
          <w:rFonts w:ascii="Arial" w:hAnsi="Arial" w:cs="Arial"/>
          <w:b/>
          <w:i/>
        </w:rPr>
        <w:t xml:space="preserve">Hardy-Weinbergův </w:t>
      </w:r>
      <w:bookmarkEnd w:id="0"/>
      <w:bookmarkEnd w:id="1"/>
      <w:r w:rsidR="00AA22FC" w:rsidRPr="00270380">
        <w:rPr>
          <w:rFonts w:ascii="Arial" w:hAnsi="Arial" w:cs="Arial"/>
          <w:b/>
          <w:i/>
        </w:rPr>
        <w:t>zákon</w:t>
      </w:r>
      <w:r w:rsidR="00AA22FC" w:rsidRPr="005753A9">
        <w:rPr>
          <w:rFonts w:ascii="Arial" w:hAnsi="Arial" w:cs="Arial"/>
        </w:rPr>
        <w:t xml:space="preserve"> </w:t>
      </w:r>
      <w:r w:rsidR="00270380">
        <w:rPr>
          <w:rFonts w:ascii="Arial" w:hAnsi="Arial" w:cs="Arial"/>
        </w:rPr>
        <w:t>vychází z toho, že</w:t>
      </w:r>
      <w:r w:rsidR="00AA22FC" w:rsidRPr="005753A9">
        <w:rPr>
          <w:rFonts w:ascii="Arial" w:hAnsi="Arial" w:cs="Arial"/>
        </w:rPr>
        <w:t xml:space="preserve"> </w:t>
      </w:r>
      <w:r w:rsidR="0081584C">
        <w:rPr>
          <w:rFonts w:ascii="Arial" w:hAnsi="Arial" w:cs="Arial"/>
          <w:u w:val="dotted"/>
        </w:rPr>
        <w:t xml:space="preserve">relativní zastoupení </w:t>
      </w:r>
      <w:r w:rsidR="00AA22FC" w:rsidRPr="00270380">
        <w:rPr>
          <w:rFonts w:ascii="Arial" w:hAnsi="Arial" w:cs="Arial"/>
          <w:u w:val="dotted"/>
        </w:rPr>
        <w:t>alel a genotypů zůstáv</w:t>
      </w:r>
      <w:r w:rsidR="0081584C">
        <w:rPr>
          <w:rFonts w:ascii="Arial" w:hAnsi="Arial" w:cs="Arial"/>
          <w:u w:val="dotted"/>
        </w:rPr>
        <w:t>á</w:t>
      </w:r>
      <w:r w:rsidR="00AA22FC" w:rsidRPr="00270380">
        <w:rPr>
          <w:rFonts w:ascii="Arial" w:hAnsi="Arial" w:cs="Arial"/>
          <w:u w:val="dotted"/>
        </w:rPr>
        <w:t xml:space="preserve"> </w:t>
      </w:r>
      <w:r w:rsidR="0081584C">
        <w:rPr>
          <w:rFonts w:ascii="Arial" w:hAnsi="Arial" w:cs="Arial"/>
          <w:u w:val="dotted"/>
        </w:rPr>
        <w:t>stejné</w:t>
      </w:r>
      <w:r w:rsidR="00AA22FC" w:rsidRPr="00270380">
        <w:rPr>
          <w:rFonts w:ascii="Arial" w:hAnsi="Arial" w:cs="Arial"/>
          <w:u w:val="dotted"/>
        </w:rPr>
        <w:t xml:space="preserve"> </w:t>
      </w:r>
      <w:r w:rsidR="00270380" w:rsidRPr="00270380">
        <w:rPr>
          <w:rFonts w:ascii="Arial" w:hAnsi="Arial" w:cs="Arial"/>
          <w:u w:val="dotted"/>
        </w:rPr>
        <w:t>(</w:t>
      </w:r>
      <w:r w:rsidR="00AA22FC" w:rsidRPr="00270380">
        <w:rPr>
          <w:rFonts w:ascii="Arial" w:hAnsi="Arial" w:cs="Arial"/>
          <w:u w:val="dotted"/>
        </w:rPr>
        <w:t>z generace na generaci</w:t>
      </w:r>
      <w:r w:rsidR="00270380" w:rsidRPr="00270380">
        <w:rPr>
          <w:rFonts w:ascii="Arial" w:hAnsi="Arial" w:cs="Arial"/>
          <w:u w:val="dotted"/>
        </w:rPr>
        <w:t>)</w:t>
      </w:r>
      <w:r w:rsidR="00AA22FC" w:rsidRPr="00270380">
        <w:rPr>
          <w:rFonts w:ascii="Arial" w:hAnsi="Arial" w:cs="Arial"/>
          <w:u w:val="dotted"/>
        </w:rPr>
        <w:t xml:space="preserve"> </w:t>
      </w:r>
      <w:r w:rsidR="00270380" w:rsidRPr="00270380">
        <w:rPr>
          <w:rFonts w:ascii="Arial" w:hAnsi="Arial" w:cs="Arial"/>
          <w:u w:val="dotted"/>
        </w:rPr>
        <w:t>za předpokladu, že jde o velké populace</w:t>
      </w:r>
      <w:r w:rsidR="00AA22FC" w:rsidRPr="00270380">
        <w:rPr>
          <w:rFonts w:ascii="Arial" w:hAnsi="Arial" w:cs="Arial"/>
          <w:u w:val="dotted"/>
        </w:rPr>
        <w:t xml:space="preserve">, bez vlivu </w:t>
      </w:r>
      <w:r w:rsidR="0081584C">
        <w:rPr>
          <w:rFonts w:ascii="Arial" w:hAnsi="Arial" w:cs="Arial"/>
          <w:u w:val="dotted"/>
        </w:rPr>
        <w:t>pohlavního či přírodního výběru</w:t>
      </w:r>
      <w:r w:rsidR="00AA22FC" w:rsidRPr="00270380">
        <w:rPr>
          <w:rFonts w:ascii="Arial" w:hAnsi="Arial" w:cs="Arial"/>
          <w:u w:val="dotted"/>
        </w:rPr>
        <w:t>, mutac</w:t>
      </w:r>
      <w:r w:rsidR="00270380" w:rsidRPr="00270380">
        <w:rPr>
          <w:rFonts w:ascii="Arial" w:hAnsi="Arial" w:cs="Arial"/>
          <w:u w:val="dotted"/>
        </w:rPr>
        <w:t>í</w:t>
      </w:r>
      <w:r w:rsidR="00AA22FC" w:rsidRPr="00270380">
        <w:rPr>
          <w:rFonts w:ascii="Arial" w:hAnsi="Arial" w:cs="Arial"/>
          <w:u w:val="dotted"/>
        </w:rPr>
        <w:t xml:space="preserve"> a migrace</w:t>
      </w:r>
      <w:r w:rsidR="00AA22FC" w:rsidRPr="00270380">
        <w:rPr>
          <w:rFonts w:ascii="Arial" w:hAnsi="Arial" w:cs="Arial"/>
        </w:rPr>
        <w:t>. Za t</w:t>
      </w:r>
      <w:r w:rsidR="00270380" w:rsidRPr="00270380">
        <w:rPr>
          <w:rFonts w:ascii="Arial" w:hAnsi="Arial" w:cs="Arial"/>
        </w:rPr>
        <w:t>ohoto rovnovážného stavu</w:t>
      </w:r>
      <w:r w:rsidR="00AA22FC" w:rsidRPr="00270380">
        <w:rPr>
          <w:rFonts w:ascii="Arial" w:hAnsi="Arial" w:cs="Arial"/>
        </w:rPr>
        <w:t xml:space="preserve"> je </w:t>
      </w:r>
      <w:r w:rsidR="00270380">
        <w:rPr>
          <w:rFonts w:ascii="Arial" w:hAnsi="Arial" w:cs="Arial"/>
        </w:rPr>
        <w:t xml:space="preserve">relativní zastoupení </w:t>
      </w:r>
      <w:r w:rsidR="006A5737">
        <w:rPr>
          <w:rFonts w:ascii="Arial" w:hAnsi="Arial" w:cs="Arial"/>
        </w:rPr>
        <w:t>homozygotů a heterozygotů</w:t>
      </w:r>
      <w:r w:rsidR="00AA22FC" w:rsidRPr="00270380">
        <w:rPr>
          <w:rFonts w:ascii="Arial" w:hAnsi="Arial" w:cs="Arial"/>
        </w:rPr>
        <w:t xml:space="preserve"> </w:t>
      </w:r>
      <w:r w:rsidR="00270380">
        <w:rPr>
          <w:rFonts w:ascii="Arial" w:hAnsi="Arial" w:cs="Arial"/>
        </w:rPr>
        <w:t>konsta</w:t>
      </w:r>
      <w:r w:rsidR="0081584C">
        <w:rPr>
          <w:rFonts w:ascii="Arial" w:hAnsi="Arial" w:cs="Arial"/>
        </w:rPr>
        <w:t>n</w:t>
      </w:r>
      <w:r w:rsidR="00270380">
        <w:rPr>
          <w:rFonts w:ascii="Arial" w:hAnsi="Arial" w:cs="Arial"/>
        </w:rPr>
        <w:t xml:space="preserve">tní a může být </w:t>
      </w:r>
      <w:r w:rsidR="00AA22FC" w:rsidRPr="00270380">
        <w:rPr>
          <w:rFonts w:ascii="Arial" w:hAnsi="Arial" w:cs="Arial"/>
        </w:rPr>
        <w:t>vyp</w:t>
      </w:r>
      <w:r w:rsidR="00AA22FC" w:rsidRPr="005753A9">
        <w:rPr>
          <w:rFonts w:ascii="Arial" w:hAnsi="Arial" w:cs="Arial"/>
        </w:rPr>
        <w:t>očítán</w:t>
      </w:r>
      <w:r w:rsidR="00270380">
        <w:rPr>
          <w:rFonts w:ascii="Arial" w:hAnsi="Arial" w:cs="Arial"/>
        </w:rPr>
        <w:t>o</w:t>
      </w:r>
      <w:r w:rsidR="00AA22FC" w:rsidRPr="005753A9">
        <w:rPr>
          <w:rFonts w:ascii="Arial" w:hAnsi="Arial" w:cs="Arial"/>
        </w:rPr>
        <w:t xml:space="preserve"> z</w:t>
      </w:r>
      <w:r w:rsidR="00270380">
        <w:rPr>
          <w:rFonts w:ascii="Arial" w:hAnsi="Arial" w:cs="Arial"/>
        </w:rPr>
        <w:t xml:space="preserve"> poměrného zastoupení </w:t>
      </w:r>
      <w:r w:rsidR="00AA22FC" w:rsidRPr="005753A9">
        <w:rPr>
          <w:rFonts w:ascii="Arial" w:hAnsi="Arial" w:cs="Arial"/>
        </w:rPr>
        <w:t>každé alely v</w:t>
      </w:r>
      <w:r w:rsidR="00270380">
        <w:rPr>
          <w:rFonts w:ascii="Arial" w:hAnsi="Arial" w:cs="Arial"/>
        </w:rPr>
        <w:t xml:space="preserve"> této </w:t>
      </w:r>
      <w:r w:rsidR="00AA22FC" w:rsidRPr="005753A9">
        <w:rPr>
          <w:rFonts w:ascii="Arial" w:hAnsi="Arial" w:cs="Arial"/>
        </w:rPr>
        <w:t>populaci. Tak např. má-li populace 500 členů</w:t>
      </w:r>
      <w:r w:rsidR="00DD0888">
        <w:rPr>
          <w:rFonts w:ascii="Arial" w:hAnsi="Arial" w:cs="Arial"/>
        </w:rPr>
        <w:t>, je</w:t>
      </w:r>
      <w:r w:rsidR="00270380">
        <w:rPr>
          <w:rFonts w:ascii="Arial" w:hAnsi="Arial" w:cs="Arial"/>
        </w:rPr>
        <w:t xml:space="preserve"> n</w:t>
      </w:r>
      <w:r w:rsidR="00AA22FC" w:rsidRPr="005753A9">
        <w:rPr>
          <w:rFonts w:ascii="Arial" w:hAnsi="Arial" w:cs="Arial"/>
        </w:rPr>
        <w:t xml:space="preserve">ějaký gen </w:t>
      </w:r>
      <w:r w:rsidR="00DD0888">
        <w:rPr>
          <w:rFonts w:ascii="Arial" w:hAnsi="Arial" w:cs="Arial"/>
        </w:rPr>
        <w:t>(</w:t>
      </w:r>
      <w:r w:rsidR="00DD0888" w:rsidRPr="00DD0888">
        <w:rPr>
          <w:rFonts w:ascii="Arial" w:hAnsi="Arial" w:cs="Arial"/>
          <w:i/>
        </w:rPr>
        <w:t>A</w:t>
      </w:r>
      <w:r w:rsidR="00DD0888">
        <w:rPr>
          <w:rFonts w:ascii="Arial" w:hAnsi="Arial" w:cs="Arial"/>
        </w:rPr>
        <w:t xml:space="preserve">) </w:t>
      </w:r>
      <w:r w:rsidR="00AA22FC" w:rsidRPr="005753A9">
        <w:rPr>
          <w:rFonts w:ascii="Arial" w:hAnsi="Arial" w:cs="Arial"/>
        </w:rPr>
        <w:t>zastoupen celkem 1000 alelami</w:t>
      </w:r>
      <w:r w:rsidR="00DD0888">
        <w:rPr>
          <w:rFonts w:ascii="Arial" w:hAnsi="Arial" w:cs="Arial"/>
        </w:rPr>
        <w:t>, které označíme</w:t>
      </w:r>
      <w:r w:rsidR="00AA22FC" w:rsidRPr="005753A9">
        <w:rPr>
          <w:rFonts w:ascii="Arial" w:hAnsi="Arial" w:cs="Arial"/>
        </w:rPr>
        <w:t xml:space="preserve"> </w:t>
      </w:r>
      <w:r w:rsidR="00AA22FC" w:rsidRPr="00DD0888">
        <w:rPr>
          <w:rFonts w:ascii="Arial" w:hAnsi="Arial" w:cs="Arial"/>
          <w:i/>
        </w:rPr>
        <w:t>A</w:t>
      </w:r>
      <w:r w:rsidR="00AA22FC" w:rsidRPr="00DD0888">
        <w:rPr>
          <w:rFonts w:ascii="Arial" w:hAnsi="Arial" w:cs="Arial"/>
          <w:i/>
          <w:vertAlign w:val="subscript"/>
        </w:rPr>
        <w:t>1</w:t>
      </w:r>
      <w:r w:rsidR="00AA22FC" w:rsidRPr="00270380">
        <w:rPr>
          <w:rFonts w:ascii="Arial" w:hAnsi="Arial" w:cs="Arial"/>
        </w:rPr>
        <w:t xml:space="preserve"> a </w:t>
      </w:r>
      <w:r w:rsidR="00AA22FC" w:rsidRPr="00DD0888">
        <w:rPr>
          <w:rFonts w:ascii="Arial" w:hAnsi="Arial" w:cs="Arial"/>
          <w:i/>
        </w:rPr>
        <w:t>A</w:t>
      </w:r>
      <w:r w:rsidR="00AA22FC" w:rsidRPr="00DD0888">
        <w:rPr>
          <w:rFonts w:ascii="Arial" w:hAnsi="Arial" w:cs="Arial"/>
          <w:i/>
          <w:vertAlign w:val="subscript"/>
        </w:rPr>
        <w:t>2</w:t>
      </w:r>
      <w:r w:rsidR="00AA22FC" w:rsidRPr="00270380">
        <w:rPr>
          <w:rFonts w:ascii="Arial" w:hAnsi="Arial" w:cs="Arial"/>
        </w:rPr>
        <w:t xml:space="preserve">. </w:t>
      </w:r>
      <w:r w:rsidR="00DD0888">
        <w:rPr>
          <w:rFonts w:ascii="Arial" w:hAnsi="Arial" w:cs="Arial"/>
        </w:rPr>
        <w:t xml:space="preserve">Tyto alely se v populaci vyskytují ve </w:t>
      </w:r>
      <w:r w:rsidR="00AA22FC" w:rsidRPr="005753A9">
        <w:rPr>
          <w:rFonts w:ascii="Arial" w:hAnsi="Arial" w:cs="Arial"/>
        </w:rPr>
        <w:t xml:space="preserve">frekvencích </w:t>
      </w:r>
      <w:r w:rsidR="00AA22FC" w:rsidRPr="00DD0888">
        <w:rPr>
          <w:rFonts w:ascii="Arial" w:hAnsi="Arial" w:cs="Arial"/>
          <w:i/>
        </w:rPr>
        <w:t>p</w:t>
      </w:r>
      <w:r w:rsidR="00DD0888">
        <w:rPr>
          <w:rFonts w:ascii="Arial" w:hAnsi="Arial" w:cs="Arial"/>
        </w:rPr>
        <w:t xml:space="preserve"> (</w:t>
      </w:r>
      <w:r w:rsidR="00DD0888" w:rsidRPr="00270380">
        <w:rPr>
          <w:rFonts w:ascii="Arial" w:hAnsi="Arial" w:cs="Arial"/>
        </w:rPr>
        <w:t>A</w:t>
      </w:r>
      <w:r w:rsidR="00DD0888" w:rsidRPr="00270380">
        <w:rPr>
          <w:rFonts w:ascii="Arial" w:hAnsi="Arial" w:cs="Arial"/>
          <w:vertAlign w:val="subscript"/>
        </w:rPr>
        <w:t>1</w:t>
      </w:r>
      <w:r w:rsidR="00DD0888" w:rsidRPr="00DD0888">
        <w:rPr>
          <w:rFonts w:ascii="Arial" w:hAnsi="Arial" w:cs="Arial"/>
        </w:rPr>
        <w:t xml:space="preserve">) a </w:t>
      </w:r>
      <w:r w:rsidR="00DD0888" w:rsidRPr="00DD0888">
        <w:rPr>
          <w:rFonts w:ascii="Arial" w:hAnsi="Arial" w:cs="Arial"/>
          <w:i/>
        </w:rPr>
        <w:t>q</w:t>
      </w:r>
      <w:r w:rsidR="00DD0888" w:rsidRPr="00DD0888">
        <w:rPr>
          <w:rFonts w:ascii="Arial" w:hAnsi="Arial" w:cs="Arial"/>
        </w:rPr>
        <w:t xml:space="preserve"> (</w:t>
      </w:r>
      <w:r w:rsidR="00DD0888" w:rsidRPr="00DD0888">
        <w:rPr>
          <w:rFonts w:ascii="Arial" w:hAnsi="Arial" w:cs="Arial"/>
          <w:i/>
        </w:rPr>
        <w:t>A</w:t>
      </w:r>
      <w:r w:rsidR="00DD0888" w:rsidRPr="00DD0888">
        <w:rPr>
          <w:rFonts w:ascii="Arial" w:hAnsi="Arial" w:cs="Arial"/>
          <w:i/>
          <w:vertAlign w:val="subscript"/>
        </w:rPr>
        <w:t>2</w:t>
      </w:r>
      <w:r w:rsidR="00DD0888" w:rsidRPr="00DD0888">
        <w:rPr>
          <w:rFonts w:ascii="Arial" w:hAnsi="Arial" w:cs="Arial"/>
        </w:rPr>
        <w:t>)</w:t>
      </w:r>
      <w:r w:rsidR="00AA22FC" w:rsidRPr="00DD0888">
        <w:rPr>
          <w:rFonts w:ascii="Arial" w:hAnsi="Arial" w:cs="Arial"/>
        </w:rPr>
        <w:t xml:space="preserve">, kde </w:t>
      </w:r>
      <w:r w:rsidR="00AA22FC" w:rsidRPr="00DD0888">
        <w:rPr>
          <w:rFonts w:ascii="Arial" w:hAnsi="Arial" w:cs="Arial"/>
          <w:i/>
        </w:rPr>
        <w:t>p+q</w:t>
      </w:r>
      <w:r w:rsidR="00AA22FC" w:rsidRPr="00DD0888">
        <w:rPr>
          <w:rFonts w:ascii="Arial" w:hAnsi="Arial" w:cs="Arial"/>
        </w:rPr>
        <w:t xml:space="preserve">=1. V této populaci existují 3 </w:t>
      </w:r>
      <w:r w:rsidR="00DD0888">
        <w:rPr>
          <w:rFonts w:ascii="Arial" w:hAnsi="Arial" w:cs="Arial"/>
        </w:rPr>
        <w:t>r</w:t>
      </w:r>
      <w:r w:rsidR="00AA22FC" w:rsidRPr="00DD0888">
        <w:rPr>
          <w:rFonts w:ascii="Arial" w:hAnsi="Arial" w:cs="Arial"/>
        </w:rPr>
        <w:t>ůzné genotypy</w:t>
      </w:r>
      <w:r w:rsidR="00DD0888">
        <w:rPr>
          <w:rFonts w:ascii="Arial" w:hAnsi="Arial" w:cs="Arial"/>
        </w:rPr>
        <w:t>:</w:t>
      </w:r>
      <w:r w:rsidR="00AA22FC" w:rsidRPr="00DD0888">
        <w:rPr>
          <w:rFonts w:ascii="Arial" w:hAnsi="Arial" w:cs="Arial"/>
        </w:rPr>
        <w:t xml:space="preserve"> </w:t>
      </w:r>
      <w:r w:rsidR="00AA22FC" w:rsidRPr="00DD0888">
        <w:rPr>
          <w:rFonts w:ascii="Arial" w:hAnsi="Arial" w:cs="Arial"/>
          <w:i/>
        </w:rPr>
        <w:t>A</w:t>
      </w:r>
      <w:r w:rsidR="00AA22FC" w:rsidRPr="00DD0888">
        <w:rPr>
          <w:rFonts w:ascii="Arial" w:hAnsi="Arial" w:cs="Arial"/>
          <w:i/>
          <w:vertAlign w:val="subscript"/>
        </w:rPr>
        <w:t>1</w:t>
      </w:r>
      <w:r w:rsidR="00AA22FC" w:rsidRPr="00DD0888">
        <w:rPr>
          <w:rFonts w:ascii="Arial" w:hAnsi="Arial" w:cs="Arial"/>
          <w:i/>
        </w:rPr>
        <w:t>A</w:t>
      </w:r>
      <w:r w:rsidR="00AA22FC" w:rsidRPr="00DD0888">
        <w:rPr>
          <w:rFonts w:ascii="Arial" w:hAnsi="Arial" w:cs="Arial"/>
          <w:i/>
          <w:vertAlign w:val="subscript"/>
        </w:rPr>
        <w:t>1</w:t>
      </w:r>
      <w:r w:rsidR="00AA22FC" w:rsidRPr="00DD0888">
        <w:rPr>
          <w:rFonts w:ascii="Arial" w:hAnsi="Arial" w:cs="Arial"/>
          <w:i/>
        </w:rPr>
        <w:t>, A</w:t>
      </w:r>
      <w:r w:rsidR="00AA22FC" w:rsidRPr="00DD0888">
        <w:rPr>
          <w:rFonts w:ascii="Arial" w:hAnsi="Arial" w:cs="Arial"/>
          <w:i/>
          <w:vertAlign w:val="subscript"/>
        </w:rPr>
        <w:t>1</w:t>
      </w:r>
      <w:r w:rsidR="00AA22FC" w:rsidRPr="00DD0888">
        <w:rPr>
          <w:rFonts w:ascii="Arial" w:hAnsi="Arial" w:cs="Arial"/>
          <w:i/>
        </w:rPr>
        <w:t>A</w:t>
      </w:r>
      <w:r w:rsidR="00AA22FC" w:rsidRPr="00DD0888">
        <w:rPr>
          <w:rFonts w:ascii="Arial" w:hAnsi="Arial" w:cs="Arial"/>
          <w:i/>
          <w:vertAlign w:val="subscript"/>
        </w:rPr>
        <w:t>2</w:t>
      </w:r>
      <w:r w:rsidR="00AA22FC" w:rsidRPr="00DD0888">
        <w:rPr>
          <w:rFonts w:ascii="Arial" w:hAnsi="Arial" w:cs="Arial"/>
          <w:i/>
        </w:rPr>
        <w:t xml:space="preserve"> </w:t>
      </w:r>
      <w:r w:rsidR="00AA22FC" w:rsidRPr="00DD0888">
        <w:rPr>
          <w:rFonts w:ascii="Arial" w:hAnsi="Arial" w:cs="Arial"/>
        </w:rPr>
        <w:t>a</w:t>
      </w:r>
      <w:r w:rsidR="00AA22FC" w:rsidRPr="00DD0888">
        <w:rPr>
          <w:rFonts w:ascii="Arial" w:hAnsi="Arial" w:cs="Arial"/>
          <w:i/>
        </w:rPr>
        <w:t xml:space="preserve"> A</w:t>
      </w:r>
      <w:r w:rsidR="00AA22FC" w:rsidRPr="00DD0888">
        <w:rPr>
          <w:rFonts w:ascii="Arial" w:hAnsi="Arial" w:cs="Arial"/>
          <w:i/>
          <w:vertAlign w:val="subscript"/>
        </w:rPr>
        <w:t>2</w:t>
      </w:r>
      <w:r w:rsidR="00AA22FC" w:rsidRPr="00DD0888">
        <w:rPr>
          <w:rFonts w:ascii="Arial" w:hAnsi="Arial" w:cs="Arial"/>
          <w:i/>
        </w:rPr>
        <w:t>A</w:t>
      </w:r>
      <w:r w:rsidR="00AA22FC" w:rsidRPr="00DD0888">
        <w:rPr>
          <w:rFonts w:ascii="Arial" w:hAnsi="Arial" w:cs="Arial"/>
          <w:i/>
          <w:vertAlign w:val="subscript"/>
        </w:rPr>
        <w:t>2</w:t>
      </w:r>
      <w:r w:rsidR="00AA22FC" w:rsidRPr="00DD0888">
        <w:rPr>
          <w:rFonts w:ascii="Arial" w:hAnsi="Arial" w:cs="Arial"/>
        </w:rPr>
        <w:t>. Ty se budou vyskytovat v</w:t>
      </w:r>
      <w:r w:rsidR="00DD0888">
        <w:rPr>
          <w:rFonts w:ascii="Arial" w:hAnsi="Arial" w:cs="Arial"/>
        </w:rPr>
        <w:t> relativním zastoupení (</w:t>
      </w:r>
      <w:r w:rsidR="00AA22FC" w:rsidRPr="00DD0888">
        <w:rPr>
          <w:rFonts w:ascii="Arial" w:hAnsi="Arial" w:cs="Arial"/>
        </w:rPr>
        <w:t>po</w:t>
      </w:r>
      <w:r w:rsidR="00DD0888">
        <w:rPr>
          <w:rFonts w:ascii="Arial" w:hAnsi="Arial" w:cs="Arial"/>
        </w:rPr>
        <w:t xml:space="preserve"> řadě):</w:t>
      </w:r>
      <w:r w:rsidR="00AA22FC" w:rsidRPr="00DD0888">
        <w:rPr>
          <w:rFonts w:ascii="Arial" w:hAnsi="Arial" w:cs="Arial"/>
        </w:rPr>
        <w:t xml:space="preserve"> </w:t>
      </w:r>
      <w:r w:rsidR="00AA22FC" w:rsidRPr="0081584C">
        <w:rPr>
          <w:rFonts w:ascii="Arial" w:hAnsi="Arial" w:cs="Arial"/>
          <w:b/>
          <w:i/>
        </w:rPr>
        <w:t>p</w:t>
      </w:r>
      <w:r w:rsidR="00AA22FC" w:rsidRPr="0081584C">
        <w:rPr>
          <w:rFonts w:ascii="Arial" w:hAnsi="Arial" w:cs="Arial"/>
          <w:b/>
          <w:vertAlign w:val="superscript"/>
        </w:rPr>
        <w:t>2</w:t>
      </w:r>
      <w:r w:rsidR="00AA22FC" w:rsidRPr="0081584C">
        <w:rPr>
          <w:rFonts w:ascii="Arial" w:hAnsi="Arial" w:cs="Arial"/>
          <w:b/>
        </w:rPr>
        <w:t xml:space="preserve">, </w:t>
      </w:r>
      <w:r w:rsidR="00DD0888" w:rsidRPr="0081584C">
        <w:rPr>
          <w:rFonts w:ascii="Arial" w:hAnsi="Arial" w:cs="Arial"/>
          <w:b/>
        </w:rPr>
        <w:t>2</w:t>
      </w:r>
      <w:r w:rsidR="001F06C5" w:rsidRPr="0081584C">
        <w:rPr>
          <w:rFonts w:ascii="Arial" w:hAnsi="Arial" w:cs="Arial"/>
          <w:b/>
        </w:rPr>
        <w:t>.</w:t>
      </w:r>
      <w:r w:rsidR="00DD0888" w:rsidRPr="0081584C">
        <w:rPr>
          <w:rFonts w:ascii="Arial" w:hAnsi="Arial" w:cs="Arial"/>
          <w:b/>
          <w:i/>
        </w:rPr>
        <w:t xml:space="preserve">pq </w:t>
      </w:r>
      <w:r w:rsidR="00DD0888" w:rsidRPr="0081584C">
        <w:rPr>
          <w:rFonts w:ascii="Arial" w:hAnsi="Arial" w:cs="Arial"/>
          <w:b/>
        </w:rPr>
        <w:t>a</w:t>
      </w:r>
      <w:r w:rsidR="00DD0888" w:rsidRPr="0081584C">
        <w:rPr>
          <w:rFonts w:ascii="Arial" w:hAnsi="Arial" w:cs="Arial"/>
          <w:b/>
          <w:i/>
        </w:rPr>
        <w:t xml:space="preserve"> </w:t>
      </w:r>
      <w:r w:rsidR="00AA22FC" w:rsidRPr="0081584C">
        <w:rPr>
          <w:rFonts w:ascii="Arial" w:hAnsi="Arial" w:cs="Arial"/>
          <w:b/>
          <w:i/>
        </w:rPr>
        <w:t>q</w:t>
      </w:r>
      <w:r w:rsidR="00270380" w:rsidRPr="0081584C">
        <w:rPr>
          <w:rFonts w:ascii="Arial" w:hAnsi="Arial" w:cs="Arial"/>
          <w:b/>
          <w:vertAlign w:val="superscript"/>
        </w:rPr>
        <w:t>2</w:t>
      </w:r>
      <w:r w:rsidR="00A63BA0">
        <w:rPr>
          <w:rFonts w:ascii="Arial" w:hAnsi="Arial" w:cs="Arial"/>
          <w:b/>
          <w:vertAlign w:val="superscript"/>
        </w:rPr>
        <w:t xml:space="preserve"> </w:t>
      </w:r>
      <w:r w:rsidR="00A63BA0">
        <w:rPr>
          <w:rFonts w:ascii="Arial" w:hAnsi="Arial" w:cs="Arial"/>
        </w:rPr>
        <w:t>(pro snazší zapamatování: je to analogické násobení (p+q)</w:t>
      </w:r>
      <w:r w:rsidR="00A63BA0" w:rsidRPr="00A63BA0">
        <w:rPr>
          <w:rFonts w:ascii="Arial" w:hAnsi="Arial" w:cs="Arial"/>
          <w:vertAlign w:val="superscript"/>
        </w:rPr>
        <w:t>2</w:t>
      </w:r>
      <w:r w:rsidR="00A63BA0">
        <w:rPr>
          <w:rFonts w:ascii="Arial" w:hAnsi="Arial" w:cs="Arial"/>
        </w:rPr>
        <w:t xml:space="preserve">). </w:t>
      </w:r>
      <w:r w:rsidR="00DD0888">
        <w:rPr>
          <w:rFonts w:ascii="Arial" w:hAnsi="Arial" w:cs="Arial"/>
        </w:rPr>
        <w:t>Nechť v</w:t>
      </w:r>
      <w:r w:rsidR="00AA22FC" w:rsidRPr="00DD0888">
        <w:rPr>
          <w:rFonts w:ascii="Arial" w:hAnsi="Arial" w:cs="Arial"/>
        </w:rPr>
        <w:t> naší populaci</w:t>
      </w:r>
      <w:r w:rsidR="00DD0888">
        <w:rPr>
          <w:rFonts w:ascii="Arial" w:hAnsi="Arial" w:cs="Arial"/>
        </w:rPr>
        <w:t xml:space="preserve"> je relativní zastoupení</w:t>
      </w:r>
      <w:r w:rsidR="00AA22FC" w:rsidRPr="00DD0888">
        <w:rPr>
          <w:rFonts w:ascii="Arial" w:hAnsi="Arial" w:cs="Arial"/>
        </w:rPr>
        <w:t xml:space="preserve"> alely </w:t>
      </w:r>
      <w:r w:rsidR="00AA22FC" w:rsidRPr="00DD0888">
        <w:rPr>
          <w:rFonts w:ascii="Arial" w:hAnsi="Arial" w:cs="Arial"/>
          <w:i/>
        </w:rPr>
        <w:t>A</w:t>
      </w:r>
      <w:r w:rsidR="00AA22FC" w:rsidRPr="00DD0888">
        <w:rPr>
          <w:rFonts w:ascii="Arial" w:hAnsi="Arial" w:cs="Arial"/>
          <w:i/>
          <w:vertAlign w:val="subscript"/>
        </w:rPr>
        <w:t>1</w:t>
      </w:r>
      <w:r w:rsidR="00DD0888">
        <w:rPr>
          <w:rFonts w:ascii="Arial" w:hAnsi="Arial" w:cs="Arial"/>
        </w:rPr>
        <w:t>=</w:t>
      </w:r>
      <w:r w:rsidR="00AA22FC" w:rsidRPr="00DD0888">
        <w:rPr>
          <w:rFonts w:ascii="Arial" w:hAnsi="Arial" w:cs="Arial"/>
        </w:rPr>
        <w:t xml:space="preserve">0,7 </w:t>
      </w:r>
      <w:r w:rsidR="00DD0888">
        <w:rPr>
          <w:rFonts w:ascii="Arial" w:hAnsi="Arial" w:cs="Arial"/>
        </w:rPr>
        <w:t xml:space="preserve">(tedy absolutně: </w:t>
      </w:r>
      <w:r w:rsidR="00DD0888" w:rsidRPr="00DD0888">
        <w:rPr>
          <w:rFonts w:ascii="Arial" w:hAnsi="Arial" w:cs="Arial"/>
        </w:rPr>
        <w:t xml:space="preserve">z celkem 1000 alel genu </w:t>
      </w:r>
      <w:r w:rsidR="00DD0888" w:rsidRPr="00DD0888">
        <w:rPr>
          <w:rFonts w:ascii="Arial" w:hAnsi="Arial" w:cs="Arial"/>
          <w:i/>
        </w:rPr>
        <w:t>A</w:t>
      </w:r>
      <w:r w:rsidR="00DD0888" w:rsidRPr="00DD0888">
        <w:rPr>
          <w:rFonts w:ascii="Arial" w:hAnsi="Arial" w:cs="Arial"/>
        </w:rPr>
        <w:t xml:space="preserve"> je 700 alel </w:t>
      </w:r>
      <w:r w:rsidR="00DD0888" w:rsidRPr="00DD0888">
        <w:rPr>
          <w:rFonts w:ascii="Arial" w:hAnsi="Arial" w:cs="Arial"/>
          <w:i/>
        </w:rPr>
        <w:t>A</w:t>
      </w:r>
      <w:r w:rsidR="00DD0888" w:rsidRPr="00DD0888">
        <w:rPr>
          <w:rFonts w:ascii="Arial" w:hAnsi="Arial" w:cs="Arial"/>
          <w:i/>
          <w:vertAlign w:val="subscript"/>
        </w:rPr>
        <w:t>1</w:t>
      </w:r>
      <w:r w:rsidR="00DD0888">
        <w:rPr>
          <w:rFonts w:ascii="Arial" w:hAnsi="Arial" w:cs="Arial"/>
        </w:rPr>
        <w:t xml:space="preserve">) </w:t>
      </w:r>
      <w:r w:rsidR="00AA22FC" w:rsidRPr="00DD0888">
        <w:rPr>
          <w:rFonts w:ascii="Arial" w:hAnsi="Arial" w:cs="Arial"/>
        </w:rPr>
        <w:t>a</w:t>
      </w:r>
      <w:r w:rsidR="00DD0888">
        <w:rPr>
          <w:rFonts w:ascii="Arial" w:hAnsi="Arial" w:cs="Arial"/>
        </w:rPr>
        <w:t xml:space="preserve"> frekvence</w:t>
      </w:r>
      <w:r w:rsidR="00AA22FC" w:rsidRPr="00DD0888">
        <w:rPr>
          <w:rFonts w:ascii="Arial" w:hAnsi="Arial" w:cs="Arial"/>
        </w:rPr>
        <w:t xml:space="preserve"> A</w:t>
      </w:r>
      <w:r w:rsidR="00AA22FC" w:rsidRPr="00DD0888">
        <w:rPr>
          <w:rFonts w:ascii="Arial" w:hAnsi="Arial" w:cs="Arial"/>
          <w:vertAlign w:val="subscript"/>
        </w:rPr>
        <w:t>2</w:t>
      </w:r>
      <w:r w:rsidR="00DD0888">
        <w:rPr>
          <w:rFonts w:ascii="Arial" w:hAnsi="Arial" w:cs="Arial"/>
        </w:rPr>
        <w:t>=</w:t>
      </w:r>
      <w:r w:rsidR="00AA22FC" w:rsidRPr="00DD0888">
        <w:rPr>
          <w:rFonts w:ascii="Arial" w:hAnsi="Arial" w:cs="Arial"/>
        </w:rPr>
        <w:t>0,3</w:t>
      </w:r>
      <w:r w:rsidR="00DD0888">
        <w:rPr>
          <w:rFonts w:ascii="Arial" w:hAnsi="Arial" w:cs="Arial"/>
        </w:rPr>
        <w:t xml:space="preserve"> (</w:t>
      </w:r>
      <w:r w:rsidR="00AA22FC" w:rsidRPr="00DD0888">
        <w:rPr>
          <w:rFonts w:ascii="Arial" w:hAnsi="Arial" w:cs="Arial"/>
        </w:rPr>
        <w:t xml:space="preserve">300 alel </w:t>
      </w:r>
      <w:r w:rsidR="00AA22FC" w:rsidRPr="0081584C">
        <w:rPr>
          <w:rFonts w:ascii="Arial" w:hAnsi="Arial" w:cs="Arial"/>
          <w:i/>
        </w:rPr>
        <w:t>A</w:t>
      </w:r>
      <w:r w:rsidR="00AA22FC" w:rsidRPr="0081584C">
        <w:rPr>
          <w:rFonts w:ascii="Arial" w:hAnsi="Arial" w:cs="Arial"/>
          <w:i/>
          <w:vertAlign w:val="subscript"/>
        </w:rPr>
        <w:t>2</w:t>
      </w:r>
      <w:r w:rsidR="00DD0888">
        <w:rPr>
          <w:rFonts w:ascii="Arial" w:hAnsi="Arial" w:cs="Arial"/>
        </w:rPr>
        <w:t>).</w:t>
      </w:r>
      <w:r w:rsidR="00AA22FC" w:rsidRPr="00DD0888">
        <w:rPr>
          <w:rFonts w:ascii="Arial" w:hAnsi="Arial" w:cs="Arial"/>
        </w:rPr>
        <w:t xml:space="preserve"> Počet jedinců genotypu </w:t>
      </w:r>
      <w:r w:rsidR="00DD0888" w:rsidRPr="00DD0888">
        <w:rPr>
          <w:rFonts w:ascii="Arial" w:hAnsi="Arial" w:cs="Arial"/>
          <w:i/>
        </w:rPr>
        <w:t>A</w:t>
      </w:r>
      <w:r w:rsidR="00DD0888" w:rsidRPr="00DD0888">
        <w:rPr>
          <w:rFonts w:ascii="Arial" w:hAnsi="Arial" w:cs="Arial"/>
          <w:i/>
          <w:vertAlign w:val="subscript"/>
        </w:rPr>
        <w:t>1</w:t>
      </w:r>
      <w:r w:rsidR="00DD0888" w:rsidRPr="00DD0888">
        <w:rPr>
          <w:rFonts w:ascii="Arial" w:hAnsi="Arial" w:cs="Arial"/>
          <w:i/>
        </w:rPr>
        <w:t>A</w:t>
      </w:r>
      <w:r w:rsidR="00DD0888" w:rsidRPr="00DD0888">
        <w:rPr>
          <w:rFonts w:ascii="Arial" w:hAnsi="Arial" w:cs="Arial"/>
          <w:i/>
          <w:vertAlign w:val="subscript"/>
        </w:rPr>
        <w:t>1</w:t>
      </w:r>
      <w:r w:rsidR="00AA22FC" w:rsidRPr="00DD0888">
        <w:rPr>
          <w:rFonts w:ascii="Arial" w:hAnsi="Arial" w:cs="Arial"/>
        </w:rPr>
        <w:t xml:space="preserve"> je tedy 0,7</w:t>
      </w:r>
      <w:r w:rsidR="00AA22FC" w:rsidRPr="00DD0888">
        <w:rPr>
          <w:rFonts w:ascii="Arial" w:hAnsi="Arial" w:cs="Arial"/>
          <w:vertAlign w:val="superscript"/>
        </w:rPr>
        <w:t>2</w:t>
      </w:r>
      <w:r w:rsidR="00AA22FC" w:rsidRPr="00DD0888">
        <w:rPr>
          <w:rFonts w:ascii="Arial" w:hAnsi="Arial" w:cs="Arial"/>
        </w:rPr>
        <w:t>=0,49=49 %</w:t>
      </w:r>
      <w:r w:rsidR="00DD0888">
        <w:rPr>
          <w:rFonts w:ascii="Arial" w:hAnsi="Arial" w:cs="Arial"/>
        </w:rPr>
        <w:t xml:space="preserve"> (což je</w:t>
      </w:r>
      <w:r w:rsidR="00AA22FC" w:rsidRPr="00DD0888">
        <w:rPr>
          <w:rFonts w:ascii="Arial" w:hAnsi="Arial" w:cs="Arial"/>
        </w:rPr>
        <w:t xml:space="preserve"> 245 jedinců</w:t>
      </w:r>
      <w:r w:rsidR="00DD0888">
        <w:rPr>
          <w:rFonts w:ascii="Arial" w:hAnsi="Arial" w:cs="Arial"/>
        </w:rPr>
        <w:t>)</w:t>
      </w:r>
      <w:r w:rsidR="00AA22FC" w:rsidRPr="00DD0888">
        <w:rPr>
          <w:rFonts w:ascii="Arial" w:hAnsi="Arial" w:cs="Arial"/>
        </w:rPr>
        <w:t>. Počet je</w:t>
      </w:r>
      <w:r w:rsidR="00AA22FC" w:rsidRPr="005753A9">
        <w:rPr>
          <w:rFonts w:ascii="Arial" w:hAnsi="Arial" w:cs="Arial"/>
        </w:rPr>
        <w:t xml:space="preserve">dinců z genotypem </w:t>
      </w:r>
      <w:r w:rsidR="00DD0888" w:rsidRPr="00DD0888">
        <w:rPr>
          <w:rFonts w:ascii="Arial" w:hAnsi="Arial" w:cs="Arial"/>
          <w:i/>
        </w:rPr>
        <w:t>A</w:t>
      </w:r>
      <w:r w:rsidR="00DD0888" w:rsidRPr="00DD0888">
        <w:rPr>
          <w:rFonts w:ascii="Arial" w:hAnsi="Arial" w:cs="Arial"/>
          <w:i/>
          <w:vertAlign w:val="subscript"/>
        </w:rPr>
        <w:t>1</w:t>
      </w:r>
      <w:r w:rsidR="00DD0888" w:rsidRPr="00DD0888">
        <w:rPr>
          <w:rFonts w:ascii="Arial" w:hAnsi="Arial" w:cs="Arial"/>
          <w:i/>
        </w:rPr>
        <w:t>A</w:t>
      </w:r>
      <w:r w:rsidR="00DD0888" w:rsidRPr="00DD0888">
        <w:rPr>
          <w:rFonts w:ascii="Arial" w:hAnsi="Arial" w:cs="Arial"/>
          <w:i/>
          <w:vertAlign w:val="subscript"/>
        </w:rPr>
        <w:t>2</w:t>
      </w:r>
      <w:r w:rsidR="00AA22FC" w:rsidRPr="005753A9">
        <w:rPr>
          <w:rFonts w:ascii="Arial" w:hAnsi="Arial" w:cs="Arial"/>
        </w:rPr>
        <w:t xml:space="preserve"> </w:t>
      </w:r>
      <w:r w:rsidR="00AA22FC" w:rsidRPr="00DD0888">
        <w:rPr>
          <w:rFonts w:ascii="Arial" w:hAnsi="Arial" w:cs="Arial"/>
        </w:rPr>
        <w:t>je 2</w:t>
      </w:r>
      <w:r w:rsidR="00DD0888" w:rsidRPr="00DD0888">
        <w:rPr>
          <w:rFonts w:ascii="Arial" w:hAnsi="Arial" w:cs="Arial"/>
        </w:rPr>
        <w:t>.</w:t>
      </w:r>
      <w:r w:rsidR="00AA22FC" w:rsidRPr="00DD0888">
        <w:rPr>
          <w:rFonts w:ascii="Arial" w:hAnsi="Arial" w:cs="Arial"/>
        </w:rPr>
        <w:t>0,7</w:t>
      </w:r>
      <w:r w:rsidR="00DD0888" w:rsidRPr="00DD0888">
        <w:rPr>
          <w:rFonts w:ascii="Arial" w:hAnsi="Arial" w:cs="Arial"/>
        </w:rPr>
        <w:t>.</w:t>
      </w:r>
      <w:r w:rsidR="00AA22FC" w:rsidRPr="00DD0888">
        <w:rPr>
          <w:rFonts w:ascii="Arial" w:hAnsi="Arial" w:cs="Arial"/>
        </w:rPr>
        <w:t>0,3=</w:t>
      </w:r>
      <w:r w:rsidR="00CD0A89">
        <w:rPr>
          <w:rFonts w:ascii="Arial" w:hAnsi="Arial" w:cs="Arial"/>
        </w:rPr>
        <w:t xml:space="preserve">0,42=42 % </w:t>
      </w:r>
      <w:r w:rsidR="00DD0888">
        <w:rPr>
          <w:rFonts w:ascii="Arial" w:hAnsi="Arial" w:cs="Arial"/>
        </w:rPr>
        <w:t xml:space="preserve">(což je </w:t>
      </w:r>
      <w:r w:rsidR="00AA22FC" w:rsidRPr="00DD0888">
        <w:rPr>
          <w:rFonts w:ascii="Arial" w:hAnsi="Arial" w:cs="Arial"/>
        </w:rPr>
        <w:t xml:space="preserve">210 </w:t>
      </w:r>
      <w:r w:rsidR="00DD0888">
        <w:rPr>
          <w:rFonts w:ascii="Arial" w:hAnsi="Arial" w:cs="Arial"/>
        </w:rPr>
        <w:t>jedinců)</w:t>
      </w:r>
      <w:r w:rsidR="00AA22FC" w:rsidRPr="00DD0888">
        <w:rPr>
          <w:rFonts w:ascii="Arial" w:hAnsi="Arial" w:cs="Arial"/>
        </w:rPr>
        <w:t xml:space="preserve"> a počet jedinců</w:t>
      </w:r>
      <w:r w:rsidR="00AA22FC" w:rsidRPr="005753A9">
        <w:rPr>
          <w:rFonts w:ascii="Arial" w:hAnsi="Arial" w:cs="Arial"/>
        </w:rPr>
        <w:t xml:space="preserve"> s genotypem </w:t>
      </w:r>
      <w:r w:rsidR="00DD0888" w:rsidRPr="00DD0888">
        <w:rPr>
          <w:rFonts w:ascii="Arial" w:hAnsi="Arial" w:cs="Arial"/>
          <w:i/>
        </w:rPr>
        <w:t>A</w:t>
      </w:r>
      <w:r w:rsidR="00DD0888" w:rsidRPr="00DD0888">
        <w:rPr>
          <w:rFonts w:ascii="Arial" w:hAnsi="Arial" w:cs="Arial"/>
          <w:i/>
          <w:vertAlign w:val="subscript"/>
        </w:rPr>
        <w:t>2</w:t>
      </w:r>
      <w:r w:rsidR="00DD0888" w:rsidRPr="00DD0888">
        <w:rPr>
          <w:rFonts w:ascii="Arial" w:hAnsi="Arial" w:cs="Arial"/>
          <w:i/>
        </w:rPr>
        <w:t>A</w:t>
      </w:r>
      <w:r w:rsidR="00DD0888" w:rsidRPr="00DD0888">
        <w:rPr>
          <w:rFonts w:ascii="Arial" w:hAnsi="Arial" w:cs="Arial"/>
          <w:i/>
          <w:vertAlign w:val="subscript"/>
        </w:rPr>
        <w:t>2</w:t>
      </w:r>
      <w:r w:rsidR="00AA22FC" w:rsidRPr="005753A9">
        <w:rPr>
          <w:rFonts w:ascii="Arial" w:hAnsi="Arial" w:cs="Arial"/>
        </w:rPr>
        <w:t xml:space="preserve"> bude 0,3</w:t>
      </w:r>
      <w:r w:rsidR="00AA22FC" w:rsidRPr="005753A9">
        <w:rPr>
          <w:rFonts w:ascii="Arial" w:hAnsi="Arial" w:cs="Arial"/>
          <w:vertAlign w:val="superscript"/>
        </w:rPr>
        <w:t>2</w:t>
      </w:r>
      <w:r w:rsidR="00DD0888">
        <w:rPr>
          <w:rFonts w:ascii="Arial" w:hAnsi="Arial" w:cs="Arial"/>
        </w:rPr>
        <w:t>=</w:t>
      </w:r>
      <w:r w:rsidR="00AA22FC" w:rsidRPr="005753A9">
        <w:rPr>
          <w:rFonts w:ascii="Arial" w:hAnsi="Arial" w:cs="Arial"/>
        </w:rPr>
        <w:t>9 %</w:t>
      </w:r>
      <w:r w:rsidR="00DD0888">
        <w:rPr>
          <w:rFonts w:ascii="Arial" w:hAnsi="Arial" w:cs="Arial"/>
        </w:rPr>
        <w:t xml:space="preserve"> </w:t>
      </w:r>
      <w:r w:rsidR="00CD0A89">
        <w:rPr>
          <w:rFonts w:ascii="Arial" w:hAnsi="Arial" w:cs="Arial"/>
        </w:rPr>
        <w:t>(t</w:t>
      </w:r>
      <w:r w:rsidR="00DD0888">
        <w:rPr>
          <w:rFonts w:ascii="Arial" w:hAnsi="Arial" w:cs="Arial"/>
        </w:rPr>
        <w:t>edy</w:t>
      </w:r>
      <w:r w:rsidR="00AA22FC" w:rsidRPr="005753A9">
        <w:rPr>
          <w:rFonts w:ascii="Arial" w:hAnsi="Arial" w:cs="Arial"/>
        </w:rPr>
        <w:t xml:space="preserve"> 45 jedinců</w:t>
      </w:r>
      <w:r w:rsidR="00DD0888">
        <w:rPr>
          <w:rFonts w:ascii="Arial" w:hAnsi="Arial" w:cs="Arial"/>
        </w:rPr>
        <w:t>)</w:t>
      </w:r>
      <w:r w:rsidR="00AA22FC" w:rsidRPr="005753A9">
        <w:rPr>
          <w:rFonts w:ascii="Arial" w:hAnsi="Arial" w:cs="Arial"/>
        </w:rPr>
        <w:t xml:space="preserve">. </w:t>
      </w:r>
    </w:p>
    <w:p w:rsidR="00AA22FC" w:rsidRPr="005753A9" w:rsidRDefault="00A63BA0" w:rsidP="00AA22FC">
      <w:pPr>
        <w:spacing w:after="120"/>
        <w:ind w:firstLine="709"/>
        <w:jc w:val="both"/>
        <w:rPr>
          <w:rFonts w:ascii="Arial" w:hAnsi="Arial" w:cs="Arial"/>
        </w:rPr>
      </w:pPr>
      <w:r>
        <w:rPr>
          <w:rFonts w:ascii="Arial" w:hAnsi="Arial" w:cs="Arial"/>
          <w:noProof/>
        </w:rPr>
        <w:drawing>
          <wp:anchor distT="0" distB="0" distL="114300" distR="114300" simplePos="0" relativeHeight="251672064" behindDoc="0" locked="0" layoutInCell="1" allowOverlap="1">
            <wp:simplePos x="0" y="0"/>
            <wp:positionH relativeFrom="column">
              <wp:posOffset>2540</wp:posOffset>
            </wp:positionH>
            <wp:positionV relativeFrom="paragraph">
              <wp:posOffset>3732530</wp:posOffset>
            </wp:positionV>
            <wp:extent cx="1647825" cy="2733675"/>
            <wp:effectExtent l="19050" t="0" r="9525" b="0"/>
            <wp:wrapSquare wrapText="bothSides"/>
            <wp:docPr id="78" name="obrázek 78"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30"/>
                    <pic:cNvPicPr>
                      <a:picLocks noChangeAspect="1" noChangeArrowheads="1"/>
                    </pic:cNvPicPr>
                  </pic:nvPicPr>
                  <pic:blipFill>
                    <a:blip r:embed="rId7" cstate="print"/>
                    <a:srcRect/>
                    <a:stretch>
                      <a:fillRect/>
                    </a:stretch>
                  </pic:blipFill>
                  <pic:spPr bwMode="auto">
                    <a:xfrm>
                      <a:off x="0" y="0"/>
                      <a:ext cx="1647825" cy="2733675"/>
                    </a:xfrm>
                    <a:prstGeom prst="rect">
                      <a:avLst/>
                    </a:prstGeom>
                    <a:noFill/>
                    <a:ln w="9525">
                      <a:noFill/>
                      <a:miter lim="800000"/>
                      <a:headEnd/>
                      <a:tailEnd/>
                    </a:ln>
                  </pic:spPr>
                </pic:pic>
              </a:graphicData>
            </a:graphic>
          </wp:anchor>
        </w:drawing>
      </w:r>
      <w:r w:rsidR="00AA22FC" w:rsidRPr="00CD0A89">
        <w:rPr>
          <w:rFonts w:ascii="Arial" w:hAnsi="Arial" w:cs="Arial"/>
        </w:rPr>
        <w:t xml:space="preserve">Hardy-Weinbergův zákon můžeme použít </w:t>
      </w:r>
      <w:r>
        <w:rPr>
          <w:rFonts w:ascii="Arial" w:hAnsi="Arial" w:cs="Arial"/>
        </w:rPr>
        <w:t xml:space="preserve">např. </w:t>
      </w:r>
      <w:r w:rsidR="00AA22FC" w:rsidRPr="00CD0A89">
        <w:rPr>
          <w:rFonts w:ascii="Arial" w:hAnsi="Arial" w:cs="Arial"/>
        </w:rPr>
        <w:t xml:space="preserve">k výpočtu </w:t>
      </w:r>
      <w:r w:rsidR="00CD0A89">
        <w:rPr>
          <w:rFonts w:ascii="Arial" w:hAnsi="Arial" w:cs="Arial"/>
        </w:rPr>
        <w:t xml:space="preserve">toho, </w:t>
      </w:r>
      <w:r w:rsidR="00AA22FC" w:rsidRPr="0081584C">
        <w:rPr>
          <w:rFonts w:ascii="Arial" w:hAnsi="Arial" w:cs="Arial"/>
          <w:u w:val="single"/>
        </w:rPr>
        <w:t>jakou rychlostí se z populace ztrácí nějaká nepříznivá alela</w:t>
      </w:r>
      <w:r w:rsidR="00AA22FC" w:rsidRPr="005753A9">
        <w:rPr>
          <w:rFonts w:ascii="Arial" w:hAnsi="Arial" w:cs="Arial"/>
        </w:rPr>
        <w:t xml:space="preserve">. Předpokládejme, že </w:t>
      </w:r>
      <w:r w:rsidR="001A6D58" w:rsidRPr="005753A9">
        <w:rPr>
          <w:rFonts w:ascii="Arial" w:hAnsi="Arial" w:cs="Arial"/>
        </w:rPr>
        <w:t>fitness genotypu</w:t>
      </w:r>
      <w:r w:rsidR="00AA22FC" w:rsidRPr="005753A9">
        <w:rPr>
          <w:rFonts w:ascii="Arial" w:hAnsi="Arial" w:cs="Arial"/>
        </w:rPr>
        <w:t xml:space="preserve"> </w:t>
      </w:r>
      <w:r w:rsidR="005C49FB" w:rsidRPr="00DD0888">
        <w:rPr>
          <w:rFonts w:ascii="Arial" w:hAnsi="Arial" w:cs="Arial"/>
          <w:i/>
        </w:rPr>
        <w:t>A</w:t>
      </w:r>
      <w:r w:rsidR="005C49FB" w:rsidRPr="00DD0888">
        <w:rPr>
          <w:rFonts w:ascii="Arial" w:hAnsi="Arial" w:cs="Arial"/>
          <w:i/>
          <w:vertAlign w:val="subscript"/>
        </w:rPr>
        <w:t>1</w:t>
      </w:r>
      <w:r w:rsidR="005C49FB" w:rsidRPr="00DD0888">
        <w:rPr>
          <w:rFonts w:ascii="Arial" w:hAnsi="Arial" w:cs="Arial"/>
          <w:i/>
        </w:rPr>
        <w:t>A</w:t>
      </w:r>
      <w:r w:rsidR="005C49FB" w:rsidRPr="00DD0888">
        <w:rPr>
          <w:rFonts w:ascii="Arial" w:hAnsi="Arial" w:cs="Arial"/>
          <w:i/>
          <w:vertAlign w:val="subscript"/>
        </w:rPr>
        <w:t>1</w:t>
      </w:r>
      <w:r w:rsidR="00AA22FC" w:rsidRPr="005753A9">
        <w:rPr>
          <w:rFonts w:ascii="Arial" w:hAnsi="Arial" w:cs="Arial"/>
        </w:rPr>
        <w:t xml:space="preserve"> </w:t>
      </w:r>
      <w:r w:rsidR="001A6D58">
        <w:rPr>
          <w:rFonts w:ascii="Arial" w:hAnsi="Arial" w:cs="Arial"/>
        </w:rPr>
        <w:t xml:space="preserve">bude </w:t>
      </w:r>
      <w:r w:rsidR="00FD4297">
        <w:rPr>
          <w:rFonts w:ascii="Arial" w:hAnsi="Arial" w:cs="Arial"/>
        </w:rPr>
        <w:t xml:space="preserve">(pro jednoduchost) </w:t>
      </w:r>
      <w:r w:rsidR="001A6D58">
        <w:rPr>
          <w:rFonts w:ascii="Arial" w:hAnsi="Arial" w:cs="Arial"/>
        </w:rPr>
        <w:t xml:space="preserve">rovna jedné (tedy každý jedinec, který je nositelem této kombinace alel, </w:t>
      </w:r>
      <w:r w:rsidR="00AA22FC" w:rsidRPr="005753A9">
        <w:rPr>
          <w:rFonts w:ascii="Arial" w:hAnsi="Arial" w:cs="Arial"/>
        </w:rPr>
        <w:t xml:space="preserve">vyprodukuje </w:t>
      </w:r>
      <w:r w:rsidR="00FD4297">
        <w:rPr>
          <w:rFonts w:ascii="Arial" w:hAnsi="Arial" w:cs="Arial"/>
        </w:rPr>
        <w:t xml:space="preserve">za celý život </w:t>
      </w:r>
      <w:r w:rsidR="00AA22FC" w:rsidRPr="005753A9">
        <w:rPr>
          <w:rFonts w:ascii="Arial" w:hAnsi="Arial" w:cs="Arial"/>
        </w:rPr>
        <w:t>jednoho životaschopného potomka</w:t>
      </w:r>
      <w:r w:rsidR="001A6D58">
        <w:rPr>
          <w:rFonts w:ascii="Arial" w:hAnsi="Arial" w:cs="Arial"/>
        </w:rPr>
        <w:t>)</w:t>
      </w:r>
      <w:r w:rsidR="00AA22FC" w:rsidRPr="005753A9">
        <w:rPr>
          <w:rFonts w:ascii="Arial" w:hAnsi="Arial" w:cs="Arial"/>
        </w:rPr>
        <w:t xml:space="preserve">. Jestliže </w:t>
      </w:r>
      <w:r w:rsidR="005C49FB" w:rsidRPr="00DD0888">
        <w:rPr>
          <w:rFonts w:ascii="Arial" w:hAnsi="Arial" w:cs="Arial"/>
          <w:i/>
        </w:rPr>
        <w:t>A</w:t>
      </w:r>
      <w:r w:rsidR="005C49FB" w:rsidRPr="00DD0888">
        <w:rPr>
          <w:rFonts w:ascii="Arial" w:hAnsi="Arial" w:cs="Arial"/>
          <w:i/>
          <w:vertAlign w:val="subscript"/>
        </w:rPr>
        <w:t>1</w:t>
      </w:r>
      <w:r w:rsidR="00AA22FC" w:rsidRPr="005753A9">
        <w:rPr>
          <w:rFonts w:ascii="Arial" w:hAnsi="Arial" w:cs="Arial"/>
        </w:rPr>
        <w:t xml:space="preserve"> je dominantní nad </w:t>
      </w:r>
      <w:r w:rsidR="005C49FB" w:rsidRPr="00DD0888">
        <w:rPr>
          <w:rFonts w:ascii="Arial" w:hAnsi="Arial" w:cs="Arial"/>
          <w:i/>
        </w:rPr>
        <w:t>A</w:t>
      </w:r>
      <w:r w:rsidR="005C49FB">
        <w:rPr>
          <w:rFonts w:ascii="Arial" w:hAnsi="Arial" w:cs="Arial"/>
          <w:i/>
          <w:vertAlign w:val="subscript"/>
        </w:rPr>
        <w:t>2</w:t>
      </w:r>
      <w:r w:rsidR="00AA22FC" w:rsidRPr="005753A9">
        <w:rPr>
          <w:rFonts w:ascii="Arial" w:hAnsi="Arial" w:cs="Arial"/>
        </w:rPr>
        <w:t xml:space="preserve">, potom genotyp </w:t>
      </w:r>
      <w:r w:rsidR="005C49FB" w:rsidRPr="00DD0888">
        <w:rPr>
          <w:rFonts w:ascii="Arial" w:hAnsi="Arial" w:cs="Arial"/>
          <w:i/>
        </w:rPr>
        <w:t>A</w:t>
      </w:r>
      <w:r w:rsidR="005C49FB" w:rsidRPr="00DD0888">
        <w:rPr>
          <w:rFonts w:ascii="Arial" w:hAnsi="Arial" w:cs="Arial"/>
          <w:i/>
          <w:vertAlign w:val="subscript"/>
        </w:rPr>
        <w:t>1</w:t>
      </w:r>
      <w:r w:rsidR="005C49FB" w:rsidRPr="00DD0888">
        <w:rPr>
          <w:rFonts w:ascii="Arial" w:hAnsi="Arial" w:cs="Arial"/>
          <w:i/>
        </w:rPr>
        <w:t>A</w:t>
      </w:r>
      <w:r w:rsidR="005C49FB">
        <w:rPr>
          <w:rFonts w:ascii="Arial" w:hAnsi="Arial" w:cs="Arial"/>
          <w:i/>
          <w:vertAlign w:val="subscript"/>
        </w:rPr>
        <w:t>2</w:t>
      </w:r>
      <w:r w:rsidR="00AA22FC" w:rsidRPr="005753A9">
        <w:rPr>
          <w:rFonts w:ascii="Arial" w:hAnsi="Arial" w:cs="Arial"/>
        </w:rPr>
        <w:t xml:space="preserve"> </w:t>
      </w:r>
      <w:r w:rsidR="005C49FB">
        <w:rPr>
          <w:rFonts w:ascii="Arial" w:hAnsi="Arial" w:cs="Arial"/>
        </w:rPr>
        <w:t>bude mít stejnou fitness</w:t>
      </w:r>
      <w:r w:rsidR="001A6D58">
        <w:rPr>
          <w:rFonts w:ascii="Arial" w:hAnsi="Arial" w:cs="Arial"/>
        </w:rPr>
        <w:t xml:space="preserve"> jako genotyp </w:t>
      </w:r>
      <w:r w:rsidR="001A6D58" w:rsidRPr="00DD0888">
        <w:rPr>
          <w:rFonts w:ascii="Arial" w:hAnsi="Arial" w:cs="Arial"/>
          <w:i/>
        </w:rPr>
        <w:t>A</w:t>
      </w:r>
      <w:r w:rsidR="001A6D58" w:rsidRPr="00DD0888">
        <w:rPr>
          <w:rFonts w:ascii="Arial" w:hAnsi="Arial" w:cs="Arial"/>
          <w:i/>
          <w:vertAlign w:val="subscript"/>
        </w:rPr>
        <w:t>1</w:t>
      </w:r>
      <w:r w:rsidR="001A6D58" w:rsidRPr="00DD0888">
        <w:rPr>
          <w:rFonts w:ascii="Arial" w:hAnsi="Arial" w:cs="Arial"/>
          <w:i/>
        </w:rPr>
        <w:t>A</w:t>
      </w:r>
      <w:r w:rsidR="001A6D58" w:rsidRPr="00DD0888">
        <w:rPr>
          <w:rFonts w:ascii="Arial" w:hAnsi="Arial" w:cs="Arial"/>
          <w:i/>
          <w:vertAlign w:val="subscript"/>
        </w:rPr>
        <w:t>1</w:t>
      </w:r>
      <w:r w:rsidR="005C49FB">
        <w:rPr>
          <w:rFonts w:ascii="Arial" w:hAnsi="Arial" w:cs="Arial"/>
        </w:rPr>
        <w:t xml:space="preserve">, tedy </w:t>
      </w:r>
      <w:r w:rsidR="00AA22FC" w:rsidRPr="005753A9">
        <w:rPr>
          <w:rFonts w:ascii="Arial" w:hAnsi="Arial" w:cs="Arial"/>
        </w:rPr>
        <w:t xml:space="preserve">vyprodukuje </w:t>
      </w:r>
      <w:r w:rsidR="005C49FB">
        <w:rPr>
          <w:rFonts w:ascii="Arial" w:hAnsi="Arial" w:cs="Arial"/>
        </w:rPr>
        <w:t xml:space="preserve">také </w:t>
      </w:r>
      <w:r w:rsidR="00AA22FC" w:rsidRPr="005753A9">
        <w:rPr>
          <w:rFonts w:ascii="Arial" w:hAnsi="Arial" w:cs="Arial"/>
        </w:rPr>
        <w:t xml:space="preserve">jednoho potomka. </w:t>
      </w:r>
      <w:r w:rsidR="005C49FB">
        <w:rPr>
          <w:rFonts w:ascii="Arial" w:hAnsi="Arial" w:cs="Arial"/>
        </w:rPr>
        <w:t>Nechť je rel</w:t>
      </w:r>
      <w:r w:rsidR="00AA22FC" w:rsidRPr="005753A9">
        <w:rPr>
          <w:rFonts w:ascii="Arial" w:hAnsi="Arial" w:cs="Arial"/>
        </w:rPr>
        <w:t xml:space="preserve">ativní fitness genotypu </w:t>
      </w:r>
      <w:r w:rsidR="005C49FB" w:rsidRPr="00DD0888">
        <w:rPr>
          <w:rFonts w:ascii="Arial" w:hAnsi="Arial" w:cs="Arial"/>
          <w:i/>
        </w:rPr>
        <w:t>A</w:t>
      </w:r>
      <w:r w:rsidR="005C49FB">
        <w:rPr>
          <w:rFonts w:ascii="Arial" w:hAnsi="Arial" w:cs="Arial"/>
          <w:i/>
          <w:vertAlign w:val="subscript"/>
        </w:rPr>
        <w:t>2</w:t>
      </w:r>
      <w:r w:rsidR="005C49FB" w:rsidRPr="00DD0888">
        <w:rPr>
          <w:rFonts w:ascii="Arial" w:hAnsi="Arial" w:cs="Arial"/>
          <w:i/>
        </w:rPr>
        <w:t>A</w:t>
      </w:r>
      <w:r w:rsidR="005C49FB">
        <w:rPr>
          <w:rFonts w:ascii="Arial" w:hAnsi="Arial" w:cs="Arial"/>
          <w:i/>
          <w:vertAlign w:val="subscript"/>
        </w:rPr>
        <w:t>2</w:t>
      </w:r>
      <w:r w:rsidR="00AA22FC" w:rsidRPr="005753A9">
        <w:rPr>
          <w:rFonts w:ascii="Arial" w:hAnsi="Arial" w:cs="Arial"/>
        </w:rPr>
        <w:t xml:space="preserve"> menší o nějakou proporci </w:t>
      </w:r>
      <w:r w:rsidR="00AA22FC" w:rsidRPr="005C49FB">
        <w:rPr>
          <w:rFonts w:ascii="Arial" w:hAnsi="Arial" w:cs="Arial"/>
          <w:i/>
        </w:rPr>
        <w:t>s</w:t>
      </w:r>
      <w:r w:rsidR="00AA22FC" w:rsidRPr="005753A9">
        <w:rPr>
          <w:rFonts w:ascii="Arial" w:hAnsi="Arial" w:cs="Arial"/>
        </w:rPr>
        <w:t xml:space="preserve">, čili celková relativní fitness </w:t>
      </w:r>
      <w:r w:rsidR="005C49FB">
        <w:rPr>
          <w:rFonts w:ascii="Arial" w:hAnsi="Arial" w:cs="Arial"/>
        </w:rPr>
        <w:t xml:space="preserve">tohoto genotypu </w:t>
      </w:r>
      <w:r w:rsidR="00AA22FC" w:rsidRPr="005753A9">
        <w:rPr>
          <w:rFonts w:ascii="Arial" w:hAnsi="Arial" w:cs="Arial"/>
        </w:rPr>
        <w:t>bude</w:t>
      </w:r>
      <w:r w:rsidR="00FD4297">
        <w:rPr>
          <w:rFonts w:ascii="Arial" w:hAnsi="Arial" w:cs="Arial"/>
        </w:rPr>
        <w:t>:</w:t>
      </w:r>
      <w:r w:rsidR="00AA22FC" w:rsidRPr="005753A9">
        <w:rPr>
          <w:rFonts w:ascii="Arial" w:hAnsi="Arial" w:cs="Arial"/>
        </w:rPr>
        <w:t xml:space="preserve"> 1–</w:t>
      </w:r>
      <w:r w:rsidR="00AA22FC" w:rsidRPr="005C49FB">
        <w:rPr>
          <w:rFonts w:ascii="Arial" w:hAnsi="Arial" w:cs="Arial"/>
          <w:i/>
        </w:rPr>
        <w:t>s</w:t>
      </w:r>
      <w:r w:rsidR="00AA22FC" w:rsidRPr="005753A9">
        <w:rPr>
          <w:rFonts w:ascii="Arial" w:hAnsi="Arial" w:cs="Arial"/>
        </w:rPr>
        <w:t xml:space="preserve">. Jak změní </w:t>
      </w:r>
      <w:r w:rsidR="005C49FB">
        <w:rPr>
          <w:rFonts w:ascii="Arial" w:hAnsi="Arial" w:cs="Arial"/>
        </w:rPr>
        <w:t xml:space="preserve">selekce </w:t>
      </w:r>
      <w:r w:rsidR="001F06C5" w:rsidRPr="005753A9">
        <w:rPr>
          <w:rFonts w:ascii="Arial" w:hAnsi="Arial" w:cs="Arial"/>
        </w:rPr>
        <w:t xml:space="preserve">za těchto podmínek </w:t>
      </w:r>
      <w:r w:rsidR="00AA22FC" w:rsidRPr="005753A9">
        <w:rPr>
          <w:rFonts w:ascii="Arial" w:hAnsi="Arial" w:cs="Arial"/>
        </w:rPr>
        <w:t>frekvenc</w:t>
      </w:r>
      <w:r w:rsidR="005C49FB">
        <w:rPr>
          <w:rFonts w:ascii="Arial" w:hAnsi="Arial" w:cs="Arial"/>
        </w:rPr>
        <w:t>i</w:t>
      </w:r>
      <w:r w:rsidR="00AA22FC" w:rsidRPr="005753A9">
        <w:rPr>
          <w:rFonts w:ascii="Arial" w:hAnsi="Arial" w:cs="Arial"/>
        </w:rPr>
        <w:t xml:space="preserve"> každé </w:t>
      </w:r>
      <w:r w:rsidR="001F06C5">
        <w:rPr>
          <w:rFonts w:ascii="Arial" w:hAnsi="Arial" w:cs="Arial"/>
        </w:rPr>
        <w:t xml:space="preserve">z </w:t>
      </w:r>
      <w:r w:rsidR="00AA22FC" w:rsidRPr="005753A9">
        <w:rPr>
          <w:rFonts w:ascii="Arial" w:hAnsi="Arial" w:cs="Arial"/>
        </w:rPr>
        <w:t>alel za jednu generaci? P</w:t>
      </w:r>
      <w:r w:rsidR="00B4404D">
        <w:rPr>
          <w:rFonts w:ascii="Arial" w:hAnsi="Arial" w:cs="Arial"/>
        </w:rPr>
        <w:t>r</w:t>
      </w:r>
      <w:r w:rsidR="00AA22FC" w:rsidRPr="005753A9">
        <w:rPr>
          <w:rFonts w:ascii="Arial" w:hAnsi="Arial" w:cs="Arial"/>
        </w:rPr>
        <w:t>o</w:t>
      </w:r>
      <w:r w:rsidR="00B4404D">
        <w:rPr>
          <w:rFonts w:ascii="Arial" w:hAnsi="Arial" w:cs="Arial"/>
        </w:rPr>
        <w:t>porce</w:t>
      </w:r>
      <w:r w:rsidR="00AA22FC" w:rsidRPr="005753A9">
        <w:rPr>
          <w:rFonts w:ascii="Arial" w:hAnsi="Arial" w:cs="Arial"/>
        </w:rPr>
        <w:t xml:space="preserve"> jedinců, vykazujících daný genotyp </w:t>
      </w:r>
      <w:r w:rsidR="00AA22FC" w:rsidRPr="005C49FB">
        <w:rPr>
          <w:rFonts w:ascii="Arial" w:hAnsi="Arial" w:cs="Arial"/>
        </w:rPr>
        <w:t xml:space="preserve">v další generaci </w:t>
      </w:r>
      <w:r w:rsidR="005C49FB" w:rsidRPr="005C49FB">
        <w:rPr>
          <w:rFonts w:ascii="Arial" w:hAnsi="Arial" w:cs="Arial"/>
        </w:rPr>
        <w:t>(</w:t>
      </w:r>
      <w:r w:rsidR="00AA22FC" w:rsidRPr="005C49FB">
        <w:rPr>
          <w:rFonts w:ascii="Arial" w:hAnsi="Arial" w:cs="Arial"/>
        </w:rPr>
        <w:t>F1</w:t>
      </w:r>
      <w:r w:rsidR="005C49FB" w:rsidRPr="005C49FB">
        <w:rPr>
          <w:rFonts w:ascii="Arial" w:hAnsi="Arial" w:cs="Arial"/>
        </w:rPr>
        <w:t>)</w:t>
      </w:r>
      <w:r w:rsidR="00AA22FC" w:rsidRPr="005C49FB">
        <w:rPr>
          <w:rFonts w:ascii="Arial" w:hAnsi="Arial" w:cs="Arial"/>
        </w:rPr>
        <w:t>,</w:t>
      </w:r>
      <w:r w:rsidR="00AA22FC" w:rsidRPr="005753A9">
        <w:rPr>
          <w:rFonts w:ascii="Arial" w:hAnsi="Arial" w:cs="Arial"/>
        </w:rPr>
        <w:t xml:space="preserve"> bude dán</w:t>
      </w:r>
      <w:r w:rsidR="00B4404D">
        <w:rPr>
          <w:rFonts w:ascii="Arial" w:hAnsi="Arial" w:cs="Arial"/>
        </w:rPr>
        <w:t>a</w:t>
      </w:r>
      <w:r w:rsidR="00AA22FC" w:rsidRPr="005753A9">
        <w:rPr>
          <w:rFonts w:ascii="Arial" w:hAnsi="Arial" w:cs="Arial"/>
        </w:rPr>
        <w:t xml:space="preserve"> součinem </w:t>
      </w:r>
      <w:r w:rsidR="001F06C5">
        <w:rPr>
          <w:rFonts w:ascii="Arial" w:hAnsi="Arial" w:cs="Arial"/>
        </w:rPr>
        <w:t>počtu potom</w:t>
      </w:r>
      <w:r w:rsidR="0004454E">
        <w:rPr>
          <w:rFonts w:ascii="Arial" w:hAnsi="Arial" w:cs="Arial"/>
        </w:rPr>
        <w:t>k</w:t>
      </w:r>
      <w:r w:rsidR="001F06C5">
        <w:rPr>
          <w:rFonts w:ascii="Arial" w:hAnsi="Arial" w:cs="Arial"/>
        </w:rPr>
        <w:t>ů (</w:t>
      </w:r>
      <w:r w:rsidR="00AA22FC" w:rsidRPr="001F06C5">
        <w:rPr>
          <w:rFonts w:ascii="Arial" w:hAnsi="Arial" w:cs="Arial"/>
        </w:rPr>
        <w:t>fitness</w:t>
      </w:r>
      <w:r w:rsidR="001F06C5">
        <w:rPr>
          <w:rFonts w:ascii="Arial" w:hAnsi="Arial" w:cs="Arial"/>
        </w:rPr>
        <w:t>)</w:t>
      </w:r>
      <w:r w:rsidR="00AA22FC" w:rsidRPr="001F06C5">
        <w:rPr>
          <w:rFonts w:ascii="Arial" w:hAnsi="Arial" w:cs="Arial"/>
        </w:rPr>
        <w:t xml:space="preserve"> a proporc</w:t>
      </w:r>
      <w:r w:rsidR="001F06C5">
        <w:rPr>
          <w:rFonts w:ascii="Arial" w:hAnsi="Arial" w:cs="Arial"/>
        </w:rPr>
        <w:t>e</w:t>
      </w:r>
      <w:r w:rsidR="00AA22FC" w:rsidRPr="001F06C5">
        <w:rPr>
          <w:rFonts w:ascii="Arial" w:hAnsi="Arial" w:cs="Arial"/>
        </w:rPr>
        <w:t xml:space="preserve"> každého genotypu v předchozí generaci. Proporce jedinců genotypu </w:t>
      </w:r>
      <w:r w:rsidR="001F06C5" w:rsidRPr="00DD0888">
        <w:rPr>
          <w:rFonts w:ascii="Arial" w:hAnsi="Arial" w:cs="Arial"/>
          <w:i/>
        </w:rPr>
        <w:t>A</w:t>
      </w:r>
      <w:r w:rsidR="001F06C5" w:rsidRPr="00DD0888">
        <w:rPr>
          <w:rFonts w:ascii="Arial" w:hAnsi="Arial" w:cs="Arial"/>
          <w:i/>
          <w:vertAlign w:val="subscript"/>
        </w:rPr>
        <w:t>1</w:t>
      </w:r>
      <w:r w:rsidR="001F06C5" w:rsidRPr="00DD0888">
        <w:rPr>
          <w:rFonts w:ascii="Arial" w:hAnsi="Arial" w:cs="Arial"/>
          <w:i/>
        </w:rPr>
        <w:t>A</w:t>
      </w:r>
      <w:r w:rsidR="001F06C5" w:rsidRPr="00DD0888">
        <w:rPr>
          <w:rFonts w:ascii="Arial" w:hAnsi="Arial" w:cs="Arial"/>
          <w:i/>
          <w:vertAlign w:val="subscript"/>
        </w:rPr>
        <w:t>1</w:t>
      </w:r>
      <w:r w:rsidR="00AA22FC" w:rsidRPr="001F06C5">
        <w:rPr>
          <w:rFonts w:ascii="Arial" w:hAnsi="Arial" w:cs="Arial"/>
        </w:rPr>
        <w:t xml:space="preserve"> </w:t>
      </w:r>
      <w:r w:rsidR="001F06C5">
        <w:rPr>
          <w:rFonts w:ascii="Arial" w:hAnsi="Arial" w:cs="Arial"/>
        </w:rPr>
        <w:t xml:space="preserve">v F1 generaci </w:t>
      </w:r>
      <w:r w:rsidR="00AA22FC" w:rsidRPr="001F06C5">
        <w:rPr>
          <w:rFonts w:ascii="Arial" w:hAnsi="Arial" w:cs="Arial"/>
        </w:rPr>
        <w:t>tedy bude 1</w:t>
      </w:r>
      <w:r w:rsidR="001F06C5">
        <w:rPr>
          <w:rFonts w:ascii="Arial" w:hAnsi="Arial" w:cs="Arial"/>
        </w:rPr>
        <w:t>.</w:t>
      </w:r>
      <w:r w:rsidR="00AA22FC" w:rsidRPr="001F06C5">
        <w:rPr>
          <w:rFonts w:ascii="Arial" w:hAnsi="Arial" w:cs="Arial"/>
          <w:i/>
        </w:rPr>
        <w:t>p</w:t>
      </w:r>
      <w:r w:rsidR="00AA22FC" w:rsidRPr="001F06C5">
        <w:rPr>
          <w:rFonts w:ascii="Arial" w:hAnsi="Arial" w:cs="Arial"/>
          <w:vertAlign w:val="superscript"/>
        </w:rPr>
        <w:t>2</w:t>
      </w:r>
      <w:r w:rsidR="00AA22FC" w:rsidRPr="001F06C5">
        <w:rPr>
          <w:rFonts w:ascii="Arial" w:hAnsi="Arial" w:cs="Arial"/>
        </w:rPr>
        <w:t xml:space="preserve">=0,49, počet jedinců heterozygotních </w:t>
      </w:r>
      <w:r w:rsidR="001F06C5" w:rsidRPr="00DD0888">
        <w:rPr>
          <w:rFonts w:ascii="Arial" w:hAnsi="Arial" w:cs="Arial"/>
          <w:i/>
        </w:rPr>
        <w:t>A</w:t>
      </w:r>
      <w:r w:rsidR="001F06C5" w:rsidRPr="00DD0888">
        <w:rPr>
          <w:rFonts w:ascii="Arial" w:hAnsi="Arial" w:cs="Arial"/>
          <w:i/>
          <w:vertAlign w:val="subscript"/>
        </w:rPr>
        <w:t>1</w:t>
      </w:r>
      <w:r w:rsidR="001F06C5" w:rsidRPr="00DD0888">
        <w:rPr>
          <w:rFonts w:ascii="Arial" w:hAnsi="Arial" w:cs="Arial"/>
          <w:i/>
        </w:rPr>
        <w:t>A</w:t>
      </w:r>
      <w:r w:rsidR="001F06C5">
        <w:rPr>
          <w:rFonts w:ascii="Arial" w:hAnsi="Arial" w:cs="Arial"/>
          <w:i/>
          <w:vertAlign w:val="subscript"/>
        </w:rPr>
        <w:t>2</w:t>
      </w:r>
      <w:r w:rsidR="00AA22FC" w:rsidRPr="001F06C5">
        <w:rPr>
          <w:rFonts w:ascii="Arial" w:hAnsi="Arial" w:cs="Arial"/>
        </w:rPr>
        <w:t>=</w:t>
      </w:r>
      <w:r w:rsidR="001F06C5">
        <w:rPr>
          <w:rFonts w:ascii="Arial" w:hAnsi="Arial" w:cs="Arial"/>
        </w:rPr>
        <w:t>1.</w:t>
      </w:r>
      <w:r w:rsidR="00AA22FC" w:rsidRPr="001F06C5">
        <w:rPr>
          <w:rFonts w:ascii="Arial" w:hAnsi="Arial" w:cs="Arial"/>
        </w:rPr>
        <w:t>2</w:t>
      </w:r>
      <w:r w:rsidR="001F06C5">
        <w:rPr>
          <w:rFonts w:ascii="Arial" w:hAnsi="Arial" w:cs="Arial"/>
        </w:rPr>
        <w:t>.</w:t>
      </w:r>
      <w:r w:rsidR="00AA22FC" w:rsidRPr="001F06C5">
        <w:rPr>
          <w:rFonts w:ascii="Arial" w:hAnsi="Arial" w:cs="Arial"/>
          <w:i/>
        </w:rPr>
        <w:t>pq</w:t>
      </w:r>
      <w:r w:rsidR="00AA22FC" w:rsidRPr="001F06C5">
        <w:rPr>
          <w:rFonts w:ascii="Arial" w:hAnsi="Arial" w:cs="Arial"/>
        </w:rPr>
        <w:t xml:space="preserve">=0,42 </w:t>
      </w:r>
      <w:r w:rsidR="001F06C5">
        <w:rPr>
          <w:rFonts w:ascii="Arial" w:hAnsi="Arial" w:cs="Arial"/>
        </w:rPr>
        <w:t xml:space="preserve">(tedy obojí stejně jako v předchozím odstavci, protože počet potomků každého z genotypů nesoucích alespoň jednu dominantní alelu </w:t>
      </w:r>
      <w:r w:rsidR="001F06C5" w:rsidRPr="00DD0888">
        <w:rPr>
          <w:rFonts w:ascii="Arial" w:hAnsi="Arial" w:cs="Arial"/>
          <w:i/>
        </w:rPr>
        <w:t>A</w:t>
      </w:r>
      <w:r w:rsidR="001F06C5" w:rsidRPr="00DD0888">
        <w:rPr>
          <w:rFonts w:ascii="Arial" w:hAnsi="Arial" w:cs="Arial"/>
          <w:i/>
          <w:vertAlign w:val="subscript"/>
        </w:rPr>
        <w:t>1</w:t>
      </w:r>
      <w:r w:rsidR="001F06C5">
        <w:rPr>
          <w:rFonts w:ascii="Arial" w:hAnsi="Arial" w:cs="Arial"/>
          <w:i/>
        </w:rPr>
        <w:t xml:space="preserve"> </w:t>
      </w:r>
      <w:r w:rsidR="001F06C5">
        <w:rPr>
          <w:rFonts w:ascii="Arial" w:hAnsi="Arial" w:cs="Arial"/>
        </w:rPr>
        <w:t xml:space="preserve">jsme položili roven jedné) </w:t>
      </w:r>
      <w:r w:rsidR="00AA22FC" w:rsidRPr="001F06C5">
        <w:rPr>
          <w:rFonts w:ascii="Arial" w:hAnsi="Arial" w:cs="Arial"/>
        </w:rPr>
        <w:t xml:space="preserve">a počet jedinců </w:t>
      </w:r>
      <w:r w:rsidR="001F06C5" w:rsidRPr="00DD0888">
        <w:rPr>
          <w:rFonts w:ascii="Arial" w:hAnsi="Arial" w:cs="Arial"/>
          <w:i/>
        </w:rPr>
        <w:t>A</w:t>
      </w:r>
      <w:r w:rsidR="001F06C5">
        <w:rPr>
          <w:rFonts w:ascii="Arial" w:hAnsi="Arial" w:cs="Arial"/>
          <w:i/>
          <w:vertAlign w:val="subscript"/>
        </w:rPr>
        <w:t>2</w:t>
      </w:r>
      <w:r w:rsidR="001F06C5" w:rsidRPr="00DD0888">
        <w:rPr>
          <w:rFonts w:ascii="Arial" w:hAnsi="Arial" w:cs="Arial"/>
          <w:i/>
        </w:rPr>
        <w:t>A</w:t>
      </w:r>
      <w:r w:rsidR="001F06C5">
        <w:rPr>
          <w:rFonts w:ascii="Arial" w:hAnsi="Arial" w:cs="Arial"/>
          <w:i/>
          <w:vertAlign w:val="subscript"/>
        </w:rPr>
        <w:t>2</w:t>
      </w:r>
      <w:r w:rsidR="00AA22FC" w:rsidRPr="001F06C5">
        <w:rPr>
          <w:rFonts w:ascii="Arial" w:hAnsi="Arial" w:cs="Arial"/>
        </w:rPr>
        <w:t xml:space="preserve"> se bude </w:t>
      </w:r>
      <w:r w:rsidR="001F06C5" w:rsidRPr="001F06C5">
        <w:rPr>
          <w:rFonts w:ascii="Arial" w:hAnsi="Arial" w:cs="Arial"/>
        </w:rPr>
        <w:t xml:space="preserve">v našem případě </w:t>
      </w:r>
      <w:r w:rsidR="001F06C5">
        <w:rPr>
          <w:rFonts w:ascii="Arial" w:hAnsi="Arial" w:cs="Arial"/>
        </w:rPr>
        <w:t>r</w:t>
      </w:r>
      <w:r w:rsidR="00AA22FC" w:rsidRPr="001F06C5">
        <w:rPr>
          <w:rFonts w:ascii="Arial" w:hAnsi="Arial" w:cs="Arial"/>
        </w:rPr>
        <w:t>ovnat (1–</w:t>
      </w:r>
      <w:r w:rsidR="00AA22FC" w:rsidRPr="001F06C5">
        <w:rPr>
          <w:rFonts w:ascii="Arial" w:hAnsi="Arial" w:cs="Arial"/>
          <w:i/>
        </w:rPr>
        <w:t>s</w:t>
      </w:r>
      <w:r w:rsidR="00AA22FC" w:rsidRPr="001F06C5">
        <w:rPr>
          <w:rFonts w:ascii="Arial" w:hAnsi="Arial" w:cs="Arial"/>
        </w:rPr>
        <w:t>)</w:t>
      </w:r>
      <w:r w:rsidR="00AA22FC" w:rsidRPr="001F06C5">
        <w:rPr>
          <w:rFonts w:ascii="Arial" w:hAnsi="Arial" w:cs="Arial"/>
          <w:i/>
        </w:rPr>
        <w:t>q</w:t>
      </w:r>
      <w:r w:rsidR="00AA22FC" w:rsidRPr="001F06C5">
        <w:rPr>
          <w:rFonts w:ascii="Arial" w:hAnsi="Arial" w:cs="Arial"/>
          <w:vertAlign w:val="superscript"/>
        </w:rPr>
        <w:t>2</w:t>
      </w:r>
      <w:r w:rsidR="00AA22FC" w:rsidRPr="001F06C5">
        <w:rPr>
          <w:rFonts w:ascii="Arial" w:hAnsi="Arial" w:cs="Arial"/>
        </w:rPr>
        <w:t>=(1-</w:t>
      </w:r>
      <w:r w:rsidR="00AA22FC" w:rsidRPr="001F06C5">
        <w:rPr>
          <w:rFonts w:ascii="Arial" w:hAnsi="Arial" w:cs="Arial"/>
          <w:i/>
        </w:rPr>
        <w:t>s</w:t>
      </w:r>
      <w:r w:rsidR="00AA22FC" w:rsidRPr="001F06C5">
        <w:rPr>
          <w:rFonts w:ascii="Arial" w:hAnsi="Arial" w:cs="Arial"/>
        </w:rPr>
        <w:t>)</w:t>
      </w:r>
      <w:r w:rsidR="001F06C5">
        <w:rPr>
          <w:rFonts w:ascii="Arial" w:hAnsi="Arial" w:cs="Arial"/>
        </w:rPr>
        <w:t>.</w:t>
      </w:r>
      <w:r w:rsidR="00AA22FC" w:rsidRPr="001F06C5">
        <w:rPr>
          <w:rFonts w:ascii="Arial" w:hAnsi="Arial" w:cs="Arial"/>
        </w:rPr>
        <w:t xml:space="preserve">0,09. Relativní proporci alely </w:t>
      </w:r>
      <w:r w:rsidR="001F06C5" w:rsidRPr="00DD0888">
        <w:rPr>
          <w:rFonts w:ascii="Arial" w:hAnsi="Arial" w:cs="Arial"/>
          <w:i/>
        </w:rPr>
        <w:t>A</w:t>
      </w:r>
      <w:r w:rsidR="001F06C5">
        <w:rPr>
          <w:rFonts w:ascii="Arial" w:hAnsi="Arial" w:cs="Arial"/>
          <w:i/>
          <w:vertAlign w:val="subscript"/>
        </w:rPr>
        <w:t>2</w:t>
      </w:r>
      <w:r w:rsidR="00AA22FC" w:rsidRPr="001F06C5">
        <w:rPr>
          <w:rFonts w:ascii="Arial" w:hAnsi="Arial" w:cs="Arial"/>
        </w:rPr>
        <w:t xml:space="preserve"> v</w:t>
      </w:r>
      <w:r w:rsidR="001F06C5">
        <w:rPr>
          <w:rFonts w:ascii="Arial" w:hAnsi="Arial" w:cs="Arial"/>
        </w:rPr>
        <w:t> dceřiné generaci (</w:t>
      </w:r>
      <w:r w:rsidR="00AA22FC" w:rsidRPr="001F06C5">
        <w:rPr>
          <w:rFonts w:ascii="Arial" w:hAnsi="Arial" w:cs="Arial"/>
        </w:rPr>
        <w:t>F1</w:t>
      </w:r>
      <w:r w:rsidR="001F06C5">
        <w:rPr>
          <w:rFonts w:ascii="Arial" w:hAnsi="Arial" w:cs="Arial"/>
        </w:rPr>
        <w:t>)</w:t>
      </w:r>
      <w:r w:rsidR="00AA22FC" w:rsidRPr="001F06C5">
        <w:rPr>
          <w:rFonts w:ascii="Arial" w:hAnsi="Arial" w:cs="Arial"/>
        </w:rPr>
        <w:t xml:space="preserve"> tedy můžeme vyjádřit jako poměr proporce alel </w:t>
      </w:r>
      <w:r w:rsidR="001F06C5" w:rsidRPr="00DD0888">
        <w:rPr>
          <w:rFonts w:ascii="Arial" w:hAnsi="Arial" w:cs="Arial"/>
          <w:i/>
        </w:rPr>
        <w:t>A</w:t>
      </w:r>
      <w:r w:rsidR="001F06C5">
        <w:rPr>
          <w:rFonts w:ascii="Arial" w:hAnsi="Arial" w:cs="Arial"/>
          <w:i/>
          <w:vertAlign w:val="subscript"/>
        </w:rPr>
        <w:t>2</w:t>
      </w:r>
      <w:r w:rsidR="00AA22FC" w:rsidRPr="001F06C5">
        <w:rPr>
          <w:rFonts w:ascii="Arial" w:hAnsi="Arial" w:cs="Arial"/>
        </w:rPr>
        <w:t xml:space="preserve"> v této generaci</w:t>
      </w:r>
      <w:r w:rsidR="001F06C5">
        <w:rPr>
          <w:rFonts w:ascii="Arial" w:hAnsi="Arial" w:cs="Arial"/>
        </w:rPr>
        <w:t xml:space="preserve"> (</w:t>
      </w:r>
      <w:r w:rsidR="00AA22FC" w:rsidRPr="001F06C5">
        <w:rPr>
          <w:rFonts w:ascii="Arial" w:hAnsi="Arial" w:cs="Arial"/>
        </w:rPr>
        <w:t xml:space="preserve">tedy </w:t>
      </w:r>
      <w:r w:rsidR="00AA22FC" w:rsidRPr="001F06C5">
        <w:rPr>
          <w:rFonts w:ascii="Arial" w:hAnsi="Arial" w:cs="Arial"/>
          <w:i/>
        </w:rPr>
        <w:t>pq</w:t>
      </w:r>
      <w:r w:rsidR="00AA22FC" w:rsidRPr="001F06C5">
        <w:rPr>
          <w:rFonts w:ascii="Arial" w:hAnsi="Arial" w:cs="Arial"/>
        </w:rPr>
        <w:t>+(1-</w:t>
      </w:r>
      <w:r w:rsidR="00AA22FC" w:rsidRPr="001F06C5">
        <w:rPr>
          <w:rFonts w:ascii="Arial" w:hAnsi="Arial" w:cs="Arial"/>
          <w:i/>
        </w:rPr>
        <w:t>s</w:t>
      </w:r>
      <w:r w:rsidR="00AA22FC" w:rsidRPr="001F06C5">
        <w:rPr>
          <w:rFonts w:ascii="Arial" w:hAnsi="Arial" w:cs="Arial"/>
        </w:rPr>
        <w:t>)</w:t>
      </w:r>
      <w:r w:rsidR="00AA22FC" w:rsidRPr="001F06C5">
        <w:rPr>
          <w:rFonts w:ascii="Arial" w:hAnsi="Arial" w:cs="Arial"/>
          <w:i/>
        </w:rPr>
        <w:t>q</w:t>
      </w:r>
      <w:r w:rsidR="00AA22FC" w:rsidRPr="001F06C5">
        <w:rPr>
          <w:rFonts w:ascii="Arial" w:hAnsi="Arial" w:cs="Arial"/>
          <w:vertAlign w:val="superscript"/>
        </w:rPr>
        <w:t>2</w:t>
      </w:r>
      <w:r w:rsidR="001F06C5">
        <w:rPr>
          <w:rFonts w:ascii="Arial" w:hAnsi="Arial" w:cs="Arial"/>
        </w:rPr>
        <w:t xml:space="preserve">) </w:t>
      </w:r>
      <w:r w:rsidR="00AA22FC" w:rsidRPr="005753A9">
        <w:rPr>
          <w:rFonts w:ascii="Arial" w:hAnsi="Arial" w:cs="Arial"/>
        </w:rPr>
        <w:t xml:space="preserve">vydělený celkovým počtem </w:t>
      </w:r>
      <w:r w:rsidR="005556F3">
        <w:rPr>
          <w:rFonts w:ascii="Arial" w:hAnsi="Arial" w:cs="Arial"/>
        </w:rPr>
        <w:t xml:space="preserve">všech </w:t>
      </w:r>
      <w:r w:rsidR="00AA22FC" w:rsidRPr="005753A9">
        <w:rPr>
          <w:rFonts w:ascii="Arial" w:hAnsi="Arial" w:cs="Arial"/>
        </w:rPr>
        <w:t>alel</w:t>
      </w:r>
      <w:r w:rsidR="001F06C5">
        <w:rPr>
          <w:rFonts w:ascii="Arial" w:hAnsi="Arial" w:cs="Arial"/>
        </w:rPr>
        <w:t xml:space="preserve"> (</w:t>
      </w:r>
      <w:r w:rsidR="00AA22FC" w:rsidRPr="001F06C5">
        <w:rPr>
          <w:rFonts w:ascii="Arial" w:hAnsi="Arial" w:cs="Arial"/>
          <w:i/>
        </w:rPr>
        <w:t>p</w:t>
      </w:r>
      <w:r w:rsidR="00AA22FC" w:rsidRPr="005753A9">
        <w:rPr>
          <w:rFonts w:ascii="Arial" w:hAnsi="Arial" w:cs="Arial"/>
          <w:vertAlign w:val="superscript"/>
        </w:rPr>
        <w:t>2</w:t>
      </w:r>
      <w:r w:rsidR="00AA22FC" w:rsidRPr="005753A9">
        <w:rPr>
          <w:rFonts w:ascii="Arial" w:hAnsi="Arial" w:cs="Arial"/>
        </w:rPr>
        <w:t>+</w:t>
      </w:r>
      <w:r w:rsidR="006633E3">
        <w:rPr>
          <w:rFonts w:ascii="Arial" w:hAnsi="Arial" w:cs="Arial"/>
        </w:rPr>
        <w:t>2</w:t>
      </w:r>
      <w:r w:rsidR="00AA22FC" w:rsidRPr="001F06C5">
        <w:rPr>
          <w:rFonts w:ascii="Arial" w:hAnsi="Arial" w:cs="Arial"/>
          <w:i/>
        </w:rPr>
        <w:t>pq</w:t>
      </w:r>
      <w:r w:rsidR="00AA22FC" w:rsidRPr="005753A9">
        <w:rPr>
          <w:rFonts w:ascii="Arial" w:hAnsi="Arial" w:cs="Arial"/>
        </w:rPr>
        <w:t>+(1-</w:t>
      </w:r>
      <w:r w:rsidR="00AA22FC" w:rsidRPr="001F06C5">
        <w:rPr>
          <w:rFonts w:ascii="Arial" w:hAnsi="Arial" w:cs="Arial"/>
          <w:i/>
        </w:rPr>
        <w:t>s</w:t>
      </w:r>
      <w:r w:rsidR="00AA22FC" w:rsidRPr="005753A9">
        <w:rPr>
          <w:rFonts w:ascii="Arial" w:hAnsi="Arial" w:cs="Arial"/>
        </w:rPr>
        <w:t>)</w:t>
      </w:r>
      <w:r w:rsidR="00AA22FC" w:rsidRPr="001F06C5">
        <w:rPr>
          <w:rFonts w:ascii="Arial" w:hAnsi="Arial" w:cs="Arial"/>
          <w:i/>
        </w:rPr>
        <w:t>q</w:t>
      </w:r>
      <w:r w:rsidR="00AA22FC" w:rsidRPr="005753A9">
        <w:rPr>
          <w:rFonts w:ascii="Arial" w:hAnsi="Arial" w:cs="Arial"/>
          <w:vertAlign w:val="superscript"/>
        </w:rPr>
        <w:t>2</w:t>
      </w:r>
      <w:r w:rsidR="001F06C5">
        <w:rPr>
          <w:rFonts w:ascii="Arial" w:hAnsi="Arial" w:cs="Arial"/>
        </w:rPr>
        <w:t>).</w:t>
      </w:r>
      <w:r w:rsidR="00AA22FC" w:rsidRPr="005753A9">
        <w:rPr>
          <w:rFonts w:ascii="Arial" w:hAnsi="Arial" w:cs="Arial"/>
        </w:rPr>
        <w:t xml:space="preserve"> </w:t>
      </w:r>
      <w:r w:rsidR="00177396">
        <w:rPr>
          <w:rFonts w:ascii="Arial" w:hAnsi="Arial" w:cs="Arial"/>
        </w:rPr>
        <w:t>Pokud od výsledného zlomku odečteme relativní zastoupení této alely v rodičovské generaci (</w:t>
      </w:r>
      <w:r w:rsidR="00177396" w:rsidRPr="00177396">
        <w:rPr>
          <w:rFonts w:ascii="Arial" w:hAnsi="Arial" w:cs="Arial"/>
          <w:i/>
        </w:rPr>
        <w:t>q</w:t>
      </w:r>
      <w:r w:rsidR="00177396">
        <w:rPr>
          <w:rFonts w:ascii="Arial" w:hAnsi="Arial" w:cs="Arial"/>
        </w:rPr>
        <w:t xml:space="preserve">), dostaneme </w:t>
      </w:r>
      <w:r w:rsidR="00AA22FC" w:rsidRPr="005753A9">
        <w:rPr>
          <w:rFonts w:ascii="Arial" w:hAnsi="Arial" w:cs="Arial"/>
        </w:rPr>
        <w:t xml:space="preserve">rozdíl mezi frekvencí této alely v rodičovské a dceřiné generaci, </w:t>
      </w:r>
      <w:r w:rsidR="00177396">
        <w:rPr>
          <w:rFonts w:ascii="Arial" w:hAnsi="Arial" w:cs="Arial"/>
        </w:rPr>
        <w:t>což po</w:t>
      </w:r>
      <w:r w:rsidR="00AA22FC" w:rsidRPr="005753A9">
        <w:rPr>
          <w:rFonts w:ascii="Arial" w:hAnsi="Arial" w:cs="Arial"/>
        </w:rPr>
        <w:t xml:space="preserve"> algebraických úpravách d</w:t>
      </w:r>
      <w:r w:rsidR="00177396">
        <w:rPr>
          <w:rFonts w:ascii="Arial" w:hAnsi="Arial" w:cs="Arial"/>
        </w:rPr>
        <w:t xml:space="preserve">ává </w:t>
      </w:r>
      <w:r w:rsidR="00177396" w:rsidRPr="00177396">
        <w:rPr>
          <w:rFonts w:ascii="Arial" w:hAnsi="Arial" w:cs="Arial"/>
        </w:rPr>
        <w:t>vztah:</w:t>
      </w:r>
      <w:r w:rsidR="00AA22FC" w:rsidRPr="00177396">
        <w:rPr>
          <w:rFonts w:ascii="Arial" w:hAnsi="Arial" w:cs="Arial"/>
        </w:rPr>
        <w:t xml:space="preserve"> </w:t>
      </w:r>
      <w:r w:rsidR="00AA22FC" w:rsidRPr="00177396">
        <w:rPr>
          <w:rFonts w:ascii="Arial" w:hAnsi="Arial" w:cs="Arial"/>
          <w:b/>
        </w:rPr>
        <w:t>Δ</w:t>
      </w:r>
      <w:r w:rsidR="00AA22FC" w:rsidRPr="00BC0EFE">
        <w:rPr>
          <w:rFonts w:ascii="Arial" w:hAnsi="Arial" w:cs="Arial"/>
          <w:b/>
          <w:i/>
        </w:rPr>
        <w:t>q</w:t>
      </w:r>
      <w:r w:rsidR="00AA22FC" w:rsidRPr="00177396">
        <w:rPr>
          <w:rFonts w:ascii="Arial" w:hAnsi="Arial" w:cs="Arial"/>
          <w:b/>
        </w:rPr>
        <w:t>=</w:t>
      </w:r>
      <w:r w:rsidR="00177396">
        <w:rPr>
          <w:rFonts w:ascii="Arial" w:hAnsi="Arial" w:cs="Arial"/>
          <w:b/>
        </w:rPr>
        <w:t>[</w:t>
      </w:r>
      <w:r w:rsidR="00AA22FC" w:rsidRPr="00177396">
        <w:rPr>
          <w:rFonts w:ascii="Arial" w:hAnsi="Arial" w:cs="Arial"/>
          <w:b/>
        </w:rPr>
        <w:t>-</w:t>
      </w:r>
      <w:r w:rsidR="00AA22FC" w:rsidRPr="00BC0EFE">
        <w:rPr>
          <w:rFonts w:ascii="Arial" w:hAnsi="Arial" w:cs="Arial"/>
          <w:b/>
          <w:i/>
        </w:rPr>
        <w:t>sq</w:t>
      </w:r>
      <w:r w:rsidR="00177396" w:rsidRPr="00177396">
        <w:rPr>
          <w:rFonts w:ascii="Arial" w:hAnsi="Arial" w:cs="Arial"/>
          <w:b/>
          <w:vertAlign w:val="superscript"/>
        </w:rPr>
        <w:t>2</w:t>
      </w:r>
      <w:r w:rsidR="00AA22FC" w:rsidRPr="00177396">
        <w:rPr>
          <w:rFonts w:ascii="Arial" w:hAnsi="Arial" w:cs="Arial"/>
          <w:b/>
        </w:rPr>
        <w:t>(1-</w:t>
      </w:r>
      <w:r w:rsidR="00AA22FC" w:rsidRPr="00BC0EFE">
        <w:rPr>
          <w:rFonts w:ascii="Arial" w:hAnsi="Arial" w:cs="Arial"/>
          <w:b/>
          <w:i/>
        </w:rPr>
        <w:t>q</w:t>
      </w:r>
      <w:r w:rsidR="00AA22FC" w:rsidRPr="00177396">
        <w:rPr>
          <w:rFonts w:ascii="Arial" w:hAnsi="Arial" w:cs="Arial"/>
          <w:b/>
        </w:rPr>
        <w:t>)</w:t>
      </w:r>
      <w:r w:rsidR="00177396">
        <w:rPr>
          <w:rFonts w:ascii="Arial" w:hAnsi="Arial" w:cs="Arial"/>
          <w:b/>
        </w:rPr>
        <w:t>]</w:t>
      </w:r>
      <w:r w:rsidR="00AA22FC" w:rsidRPr="00177396">
        <w:rPr>
          <w:rFonts w:ascii="Arial" w:hAnsi="Arial" w:cs="Arial"/>
          <w:b/>
        </w:rPr>
        <w:t>/</w:t>
      </w:r>
      <w:r w:rsidR="00177396">
        <w:rPr>
          <w:rFonts w:ascii="Arial" w:hAnsi="Arial" w:cs="Arial"/>
          <w:b/>
        </w:rPr>
        <w:t>(</w:t>
      </w:r>
      <w:r w:rsidR="00AA22FC" w:rsidRPr="00177396">
        <w:rPr>
          <w:rFonts w:ascii="Arial" w:hAnsi="Arial" w:cs="Arial"/>
          <w:b/>
        </w:rPr>
        <w:t>1-</w:t>
      </w:r>
      <w:r w:rsidR="00AA22FC" w:rsidRPr="00BC0EFE">
        <w:rPr>
          <w:rFonts w:ascii="Arial" w:hAnsi="Arial" w:cs="Arial"/>
          <w:b/>
          <w:i/>
        </w:rPr>
        <w:t>sq</w:t>
      </w:r>
      <w:r w:rsidR="00AA22FC" w:rsidRPr="00177396">
        <w:rPr>
          <w:rFonts w:ascii="Arial" w:hAnsi="Arial" w:cs="Arial"/>
          <w:b/>
          <w:vertAlign w:val="superscript"/>
        </w:rPr>
        <w:t>2</w:t>
      </w:r>
      <w:r w:rsidR="00177396">
        <w:rPr>
          <w:rFonts w:ascii="Arial" w:hAnsi="Arial" w:cs="Arial"/>
        </w:rPr>
        <w:t>).</w:t>
      </w:r>
      <w:r w:rsidR="00AA22FC" w:rsidRPr="00177396">
        <w:rPr>
          <w:rFonts w:ascii="Arial" w:hAnsi="Arial" w:cs="Arial"/>
        </w:rPr>
        <w:t xml:space="preserve"> Z této rovnice vyplývá, že </w:t>
      </w:r>
      <w:r w:rsidR="00AA22FC" w:rsidRPr="00177396">
        <w:rPr>
          <w:rFonts w:ascii="Arial" w:hAnsi="Arial" w:cs="Arial"/>
          <w:u w:val="dottedHeavy"/>
        </w:rPr>
        <w:t xml:space="preserve">selekce proti genotypu </w:t>
      </w:r>
      <w:r w:rsidR="00177396" w:rsidRPr="00177396">
        <w:rPr>
          <w:rFonts w:ascii="Arial" w:hAnsi="Arial" w:cs="Arial"/>
          <w:i/>
          <w:u w:val="dottedHeavy"/>
        </w:rPr>
        <w:t>A</w:t>
      </w:r>
      <w:r w:rsidR="00177396" w:rsidRPr="00177396">
        <w:rPr>
          <w:rFonts w:ascii="Arial" w:hAnsi="Arial" w:cs="Arial"/>
          <w:i/>
          <w:u w:val="dottedHeavy"/>
          <w:vertAlign w:val="subscript"/>
        </w:rPr>
        <w:t>2</w:t>
      </w:r>
      <w:r w:rsidR="00177396" w:rsidRPr="00177396">
        <w:rPr>
          <w:rFonts w:ascii="Arial" w:hAnsi="Arial" w:cs="Arial"/>
          <w:i/>
          <w:u w:val="dottedHeavy"/>
        </w:rPr>
        <w:t>A</w:t>
      </w:r>
      <w:r w:rsidR="00177396" w:rsidRPr="00177396">
        <w:rPr>
          <w:rFonts w:ascii="Arial" w:hAnsi="Arial" w:cs="Arial"/>
          <w:i/>
          <w:u w:val="dottedHeavy"/>
          <w:vertAlign w:val="subscript"/>
        </w:rPr>
        <w:t>2</w:t>
      </w:r>
      <w:r w:rsidR="00AA22FC" w:rsidRPr="00177396">
        <w:rPr>
          <w:rFonts w:ascii="Arial" w:hAnsi="Arial" w:cs="Arial"/>
          <w:u w:val="dottedHeavy"/>
        </w:rPr>
        <w:t xml:space="preserve"> </w:t>
      </w:r>
      <w:r w:rsidR="00177396" w:rsidRPr="00177396">
        <w:rPr>
          <w:rFonts w:ascii="Arial" w:hAnsi="Arial" w:cs="Arial"/>
          <w:u w:val="dottedHeavy"/>
        </w:rPr>
        <w:t xml:space="preserve">je </w:t>
      </w:r>
      <w:r w:rsidR="00AA22FC" w:rsidRPr="00177396">
        <w:rPr>
          <w:rFonts w:ascii="Arial" w:hAnsi="Arial" w:cs="Arial"/>
          <w:u w:val="dottedHeavy"/>
        </w:rPr>
        <w:t>závis</w:t>
      </w:r>
      <w:r w:rsidR="00177396" w:rsidRPr="00177396">
        <w:rPr>
          <w:rFonts w:ascii="Arial" w:hAnsi="Arial" w:cs="Arial"/>
          <w:u w:val="dottedHeavy"/>
        </w:rPr>
        <w:t>lá</w:t>
      </w:r>
      <w:r w:rsidR="00AA22FC" w:rsidRPr="00177396">
        <w:rPr>
          <w:rFonts w:ascii="Arial" w:hAnsi="Arial" w:cs="Arial"/>
          <w:u w:val="dottedHeavy"/>
        </w:rPr>
        <w:t xml:space="preserve"> na původní frekvenci nepříznivé alely </w:t>
      </w:r>
      <w:r w:rsidR="00AA22FC" w:rsidRPr="00177396">
        <w:rPr>
          <w:rFonts w:ascii="Arial" w:hAnsi="Arial" w:cs="Arial"/>
          <w:i/>
          <w:u w:val="dottedHeavy"/>
        </w:rPr>
        <w:t>A</w:t>
      </w:r>
      <w:r w:rsidR="00BC0EFE" w:rsidRPr="00177396">
        <w:rPr>
          <w:rFonts w:ascii="Arial" w:hAnsi="Arial" w:cs="Arial"/>
          <w:i/>
          <w:u w:val="dottedHeavy"/>
          <w:vertAlign w:val="subscript"/>
        </w:rPr>
        <w:t>2</w:t>
      </w:r>
      <w:r w:rsidR="00AA22FC" w:rsidRPr="00177396">
        <w:rPr>
          <w:rFonts w:ascii="Arial" w:hAnsi="Arial" w:cs="Arial"/>
          <w:u w:val="dottedHeavy"/>
        </w:rPr>
        <w:t xml:space="preserve"> v rodičovské populaci a na tom, do jaké míry tato nepříznivá alela snižuje fitness homozygotně recesivního genotypu</w:t>
      </w:r>
      <w:r w:rsidR="00177396">
        <w:rPr>
          <w:rFonts w:ascii="Arial" w:hAnsi="Arial" w:cs="Arial"/>
        </w:rPr>
        <w:t xml:space="preserve"> (</w:t>
      </w:r>
      <w:r w:rsidR="00AA22FC" w:rsidRPr="00177396">
        <w:rPr>
          <w:rFonts w:ascii="Arial" w:hAnsi="Arial" w:cs="Arial"/>
        </w:rPr>
        <w:t xml:space="preserve">čili na hodnotě </w:t>
      </w:r>
      <w:r w:rsidR="00AA22FC" w:rsidRPr="00177396">
        <w:rPr>
          <w:rFonts w:ascii="Arial" w:hAnsi="Arial" w:cs="Arial"/>
          <w:i/>
        </w:rPr>
        <w:t>s</w:t>
      </w:r>
      <w:r w:rsidR="00177396">
        <w:rPr>
          <w:rFonts w:ascii="Arial" w:hAnsi="Arial" w:cs="Arial"/>
        </w:rPr>
        <w:t>)</w:t>
      </w:r>
      <w:r w:rsidR="00AA22FC" w:rsidRPr="00177396">
        <w:rPr>
          <w:rFonts w:ascii="Arial" w:hAnsi="Arial" w:cs="Arial"/>
        </w:rPr>
        <w:t>. Změna v</w:t>
      </w:r>
      <w:r w:rsidR="00177396">
        <w:rPr>
          <w:rFonts w:ascii="Arial" w:hAnsi="Arial" w:cs="Arial"/>
        </w:rPr>
        <w:t> relativním zastoupení</w:t>
      </w:r>
      <w:r w:rsidR="00AA22FC" w:rsidRPr="00177396">
        <w:rPr>
          <w:rFonts w:ascii="Arial" w:hAnsi="Arial" w:cs="Arial"/>
        </w:rPr>
        <w:t xml:space="preserve"> nepříznivé alely je rychlá, když je její </w:t>
      </w:r>
      <w:r w:rsidR="00177396">
        <w:rPr>
          <w:rFonts w:ascii="Arial" w:hAnsi="Arial" w:cs="Arial"/>
        </w:rPr>
        <w:t>zastoupení</w:t>
      </w:r>
      <w:r w:rsidR="00AA22FC" w:rsidRPr="00177396">
        <w:rPr>
          <w:rFonts w:ascii="Arial" w:hAnsi="Arial" w:cs="Arial"/>
        </w:rPr>
        <w:t xml:space="preserve"> velk</w:t>
      </w:r>
      <w:r w:rsidR="00177396">
        <w:rPr>
          <w:rFonts w:ascii="Arial" w:hAnsi="Arial" w:cs="Arial"/>
        </w:rPr>
        <w:t>é</w:t>
      </w:r>
      <w:r w:rsidR="00AA22FC" w:rsidRPr="00177396">
        <w:rPr>
          <w:rFonts w:ascii="Arial" w:hAnsi="Arial" w:cs="Arial"/>
        </w:rPr>
        <w:t>, protože v tom případě je také velk</w:t>
      </w:r>
      <w:r w:rsidR="00177396">
        <w:rPr>
          <w:rFonts w:ascii="Arial" w:hAnsi="Arial" w:cs="Arial"/>
        </w:rPr>
        <w:t>é relativní zastoupení</w:t>
      </w:r>
      <w:r w:rsidR="00AA22FC" w:rsidRPr="00177396">
        <w:rPr>
          <w:rFonts w:ascii="Arial" w:hAnsi="Arial" w:cs="Arial"/>
        </w:rPr>
        <w:t xml:space="preserve"> recesivních homozygotů. Evoluce se zastaví</w:t>
      </w:r>
      <w:r w:rsidR="00177396">
        <w:rPr>
          <w:rFonts w:ascii="Arial" w:hAnsi="Arial" w:cs="Arial"/>
        </w:rPr>
        <w:t xml:space="preserve"> (</w:t>
      </w:r>
      <w:r w:rsidR="00177396" w:rsidRPr="00177396">
        <w:rPr>
          <w:rFonts w:ascii="Arial" w:hAnsi="Arial" w:cs="Arial"/>
        </w:rPr>
        <w:t>Δ</w:t>
      </w:r>
      <w:r w:rsidR="00AA22FC" w:rsidRPr="00177396">
        <w:rPr>
          <w:rFonts w:ascii="Arial" w:hAnsi="Arial" w:cs="Arial"/>
          <w:i/>
        </w:rPr>
        <w:t>q</w:t>
      </w:r>
      <w:r w:rsidR="00AA22FC" w:rsidRPr="00177396">
        <w:rPr>
          <w:rFonts w:ascii="Arial" w:hAnsi="Arial" w:cs="Arial"/>
        </w:rPr>
        <w:t>=0</w:t>
      </w:r>
      <w:r w:rsidR="00177396">
        <w:rPr>
          <w:rFonts w:ascii="Arial" w:hAnsi="Arial" w:cs="Arial"/>
        </w:rPr>
        <w:t>) tehdy</w:t>
      </w:r>
      <w:r w:rsidR="00AA22FC" w:rsidRPr="00177396">
        <w:rPr>
          <w:rFonts w:ascii="Arial" w:hAnsi="Arial" w:cs="Arial"/>
        </w:rPr>
        <w:t xml:space="preserve">, když </w:t>
      </w:r>
      <w:r w:rsidR="00AA22FC" w:rsidRPr="00177396">
        <w:rPr>
          <w:rFonts w:ascii="Arial" w:hAnsi="Arial" w:cs="Arial"/>
          <w:i/>
        </w:rPr>
        <w:t>q</w:t>
      </w:r>
      <w:r w:rsidR="00AA22FC" w:rsidRPr="00177396">
        <w:rPr>
          <w:rFonts w:ascii="Arial" w:hAnsi="Arial" w:cs="Arial"/>
        </w:rPr>
        <w:t xml:space="preserve"> bude rovno 0</w:t>
      </w:r>
      <w:r w:rsidR="00177396">
        <w:rPr>
          <w:rFonts w:ascii="Arial" w:hAnsi="Arial" w:cs="Arial"/>
        </w:rPr>
        <w:t xml:space="preserve"> nebo 1. V t</w:t>
      </w:r>
      <w:r w:rsidR="00AA22FC" w:rsidRPr="00177396">
        <w:rPr>
          <w:rFonts w:ascii="Arial" w:hAnsi="Arial" w:cs="Arial"/>
        </w:rPr>
        <w:t xml:space="preserve">om případě </w:t>
      </w:r>
      <w:r w:rsidR="00AA22FC" w:rsidRPr="005753A9">
        <w:rPr>
          <w:rFonts w:ascii="Arial" w:hAnsi="Arial" w:cs="Arial"/>
        </w:rPr>
        <w:t xml:space="preserve">je </w:t>
      </w:r>
      <w:r w:rsidR="00177396">
        <w:rPr>
          <w:rFonts w:ascii="Arial" w:hAnsi="Arial" w:cs="Arial"/>
        </w:rPr>
        <w:t>jedna z obou alel (</w:t>
      </w:r>
      <w:r w:rsidR="00AA22FC" w:rsidRPr="005753A9">
        <w:rPr>
          <w:rFonts w:ascii="Arial" w:hAnsi="Arial" w:cs="Arial"/>
        </w:rPr>
        <w:t xml:space="preserve">buď alela </w:t>
      </w:r>
      <w:r w:rsidR="00AA22FC" w:rsidRPr="00177396">
        <w:rPr>
          <w:rFonts w:ascii="Arial" w:hAnsi="Arial" w:cs="Arial"/>
          <w:i/>
        </w:rPr>
        <w:t>A1</w:t>
      </w:r>
      <w:r w:rsidR="00AA22FC" w:rsidRPr="005753A9">
        <w:rPr>
          <w:rFonts w:ascii="Arial" w:hAnsi="Arial" w:cs="Arial"/>
        </w:rPr>
        <w:t xml:space="preserve"> nebo </w:t>
      </w:r>
      <w:r w:rsidR="00AA22FC" w:rsidRPr="00177396">
        <w:rPr>
          <w:rFonts w:ascii="Arial" w:hAnsi="Arial" w:cs="Arial"/>
          <w:i/>
        </w:rPr>
        <w:t>A2</w:t>
      </w:r>
      <w:r w:rsidR="00177396">
        <w:rPr>
          <w:rFonts w:ascii="Arial" w:hAnsi="Arial" w:cs="Arial"/>
        </w:rPr>
        <w:t>)</w:t>
      </w:r>
      <w:r w:rsidR="00AA22FC" w:rsidRPr="005753A9">
        <w:rPr>
          <w:rFonts w:ascii="Arial" w:hAnsi="Arial" w:cs="Arial"/>
        </w:rPr>
        <w:t xml:space="preserve"> v populaci fixována</w:t>
      </w:r>
      <w:r w:rsidR="00177396">
        <w:rPr>
          <w:rFonts w:ascii="Arial" w:hAnsi="Arial" w:cs="Arial"/>
        </w:rPr>
        <w:t>,</w:t>
      </w:r>
      <w:r w:rsidR="00477CEE">
        <w:rPr>
          <w:rFonts w:ascii="Arial" w:hAnsi="Arial" w:cs="Arial"/>
        </w:rPr>
        <w:t xml:space="preserve"> </w:t>
      </w:r>
      <w:r w:rsidR="00177396">
        <w:rPr>
          <w:rFonts w:ascii="Arial" w:hAnsi="Arial" w:cs="Arial"/>
        </w:rPr>
        <w:t xml:space="preserve">čili </w:t>
      </w:r>
      <w:r w:rsidR="00AA22FC" w:rsidRPr="005753A9">
        <w:rPr>
          <w:rFonts w:ascii="Arial" w:hAnsi="Arial" w:cs="Arial"/>
        </w:rPr>
        <w:t xml:space="preserve">z pohledu genu </w:t>
      </w:r>
      <w:r w:rsidR="00AA22FC" w:rsidRPr="00177396">
        <w:rPr>
          <w:rFonts w:ascii="Arial" w:hAnsi="Arial" w:cs="Arial"/>
          <w:i/>
        </w:rPr>
        <w:t>A</w:t>
      </w:r>
      <w:r w:rsidR="00AA22FC" w:rsidRPr="005753A9">
        <w:rPr>
          <w:rFonts w:ascii="Arial" w:hAnsi="Arial" w:cs="Arial"/>
        </w:rPr>
        <w:t xml:space="preserve"> </w:t>
      </w:r>
      <w:r w:rsidR="00177396">
        <w:rPr>
          <w:rFonts w:ascii="Arial" w:hAnsi="Arial" w:cs="Arial"/>
        </w:rPr>
        <w:t xml:space="preserve">již neexistuje žádná </w:t>
      </w:r>
      <w:r w:rsidR="00AA22FC" w:rsidRPr="005753A9">
        <w:rPr>
          <w:rFonts w:ascii="Arial" w:hAnsi="Arial" w:cs="Arial"/>
        </w:rPr>
        <w:t xml:space="preserve">genetická rozmanitost, na kterou by mohla selekce působit. </w:t>
      </w:r>
    </w:p>
    <w:p w:rsidR="00AA22FC" w:rsidRDefault="00AA22FC" w:rsidP="00AA22FC">
      <w:pPr>
        <w:spacing w:after="120"/>
        <w:ind w:firstLine="709"/>
        <w:jc w:val="both"/>
        <w:rPr>
          <w:rFonts w:ascii="Arial" w:hAnsi="Arial" w:cs="Arial"/>
        </w:rPr>
      </w:pPr>
      <w:r w:rsidRPr="005753A9">
        <w:rPr>
          <w:rFonts w:ascii="Arial" w:hAnsi="Arial" w:cs="Arial"/>
        </w:rPr>
        <w:t>Takovéto rovnice mohou být použity k výpočtu, jak se budou měnit frekvence alel z</w:t>
      </w:r>
      <w:r w:rsidR="00D05C26">
        <w:rPr>
          <w:rFonts w:ascii="Arial" w:hAnsi="Arial" w:cs="Arial"/>
        </w:rPr>
        <w:t xml:space="preserve"> </w:t>
      </w:r>
      <w:r w:rsidRPr="005753A9">
        <w:rPr>
          <w:rFonts w:ascii="Arial" w:hAnsi="Arial" w:cs="Arial"/>
        </w:rPr>
        <w:t>generace na generaci</w:t>
      </w:r>
      <w:r w:rsidR="00D05C26">
        <w:rPr>
          <w:rFonts w:ascii="Arial" w:hAnsi="Arial" w:cs="Arial"/>
        </w:rPr>
        <w:t xml:space="preserve"> a to</w:t>
      </w:r>
      <w:r w:rsidRPr="005753A9">
        <w:rPr>
          <w:rFonts w:ascii="Arial" w:hAnsi="Arial" w:cs="Arial"/>
        </w:rPr>
        <w:t xml:space="preserve"> mnoho následných generací pokračující selekce</w:t>
      </w:r>
      <w:r w:rsidR="00D05C26">
        <w:rPr>
          <w:rFonts w:ascii="Arial" w:hAnsi="Arial" w:cs="Arial"/>
        </w:rPr>
        <w:t xml:space="preserve">. Lze tedy spočítat, </w:t>
      </w:r>
      <w:r w:rsidRPr="00D05C26">
        <w:rPr>
          <w:rFonts w:ascii="Arial" w:hAnsi="Arial" w:cs="Arial"/>
          <w:u w:val="dash"/>
        </w:rPr>
        <w:t xml:space="preserve">jak rychle </w:t>
      </w:r>
      <w:r w:rsidR="00D05C26" w:rsidRPr="00D05C26">
        <w:rPr>
          <w:rFonts w:ascii="Arial" w:hAnsi="Arial" w:cs="Arial"/>
          <w:u w:val="dash"/>
        </w:rPr>
        <w:t xml:space="preserve">budou populace </w:t>
      </w:r>
      <w:r w:rsidRPr="00D05C26">
        <w:rPr>
          <w:rFonts w:ascii="Arial" w:hAnsi="Arial" w:cs="Arial"/>
          <w:u w:val="dash"/>
        </w:rPr>
        <w:t>reagovat na změny prostředí tím, že dominantni alela nahrazuje recesivní</w:t>
      </w:r>
      <w:r w:rsidRPr="005753A9">
        <w:rPr>
          <w:rFonts w:ascii="Arial" w:hAnsi="Arial" w:cs="Arial"/>
        </w:rPr>
        <w:t>. K</w:t>
      </w:r>
      <w:r w:rsidR="00FD4297">
        <w:rPr>
          <w:rFonts w:ascii="Arial" w:hAnsi="Arial" w:cs="Arial"/>
        </w:rPr>
        <w:t>e znázornění</w:t>
      </w:r>
      <w:r w:rsidRPr="005753A9">
        <w:rPr>
          <w:rFonts w:ascii="Arial" w:hAnsi="Arial" w:cs="Arial"/>
        </w:rPr>
        <w:t xml:space="preserve"> tohoto jevu použijeme příklad </w:t>
      </w:r>
      <w:r w:rsidRPr="005753A9">
        <w:rPr>
          <w:rFonts w:ascii="Arial" w:hAnsi="Arial" w:cs="Arial"/>
        </w:rPr>
        <w:lastRenderedPageBreak/>
        <w:t xml:space="preserve">píďalky </w:t>
      </w:r>
      <w:r w:rsidRPr="005753A9">
        <w:rPr>
          <w:rFonts w:ascii="Arial" w:hAnsi="Arial" w:cs="Arial"/>
          <w:i/>
        </w:rPr>
        <w:t>Biston betularia</w:t>
      </w:r>
      <w:r w:rsidRPr="005753A9">
        <w:rPr>
          <w:rFonts w:ascii="Arial" w:hAnsi="Arial" w:cs="Arial"/>
        </w:rPr>
        <w:t xml:space="preserve">, </w:t>
      </w:r>
      <w:r w:rsidR="002530E4">
        <w:rPr>
          <w:rFonts w:ascii="Arial" w:hAnsi="Arial" w:cs="Arial"/>
        </w:rPr>
        <w:t>u níž došlo</w:t>
      </w:r>
      <w:r w:rsidRPr="005753A9">
        <w:rPr>
          <w:rFonts w:ascii="Arial" w:hAnsi="Arial" w:cs="Arial"/>
        </w:rPr>
        <w:t xml:space="preserve"> pod selekčním tlakem znečištěn</w:t>
      </w:r>
      <w:r w:rsidR="00D05C26">
        <w:rPr>
          <w:rFonts w:ascii="Arial" w:hAnsi="Arial" w:cs="Arial"/>
        </w:rPr>
        <w:t>ého</w:t>
      </w:r>
      <w:r w:rsidRPr="005753A9">
        <w:rPr>
          <w:rFonts w:ascii="Arial" w:hAnsi="Arial" w:cs="Arial"/>
        </w:rPr>
        <w:t xml:space="preserve"> prostředí </w:t>
      </w:r>
      <w:r w:rsidR="002530E4">
        <w:rPr>
          <w:rFonts w:ascii="Arial" w:hAnsi="Arial" w:cs="Arial"/>
        </w:rPr>
        <w:t xml:space="preserve">k </w:t>
      </w:r>
      <w:r w:rsidRPr="005753A9">
        <w:rPr>
          <w:rFonts w:ascii="Arial" w:hAnsi="Arial" w:cs="Arial"/>
        </w:rPr>
        <w:t>podstatn</w:t>
      </w:r>
      <w:r w:rsidR="002530E4">
        <w:rPr>
          <w:rFonts w:ascii="Arial" w:hAnsi="Arial" w:cs="Arial"/>
        </w:rPr>
        <w:t>ému</w:t>
      </w:r>
      <w:r w:rsidRPr="005753A9">
        <w:rPr>
          <w:rFonts w:ascii="Arial" w:hAnsi="Arial" w:cs="Arial"/>
        </w:rPr>
        <w:t xml:space="preserve"> zvýš</w:t>
      </w:r>
      <w:r w:rsidR="002530E4">
        <w:rPr>
          <w:rFonts w:ascii="Arial" w:hAnsi="Arial" w:cs="Arial"/>
        </w:rPr>
        <w:t>ení</w:t>
      </w:r>
      <w:r w:rsidRPr="005753A9">
        <w:rPr>
          <w:rFonts w:ascii="Arial" w:hAnsi="Arial" w:cs="Arial"/>
        </w:rPr>
        <w:t xml:space="preserve"> </w:t>
      </w:r>
      <w:r w:rsidR="005556F3">
        <w:rPr>
          <w:rFonts w:ascii="Arial" w:hAnsi="Arial" w:cs="Arial"/>
        </w:rPr>
        <w:t>zastoupení</w:t>
      </w:r>
      <w:r w:rsidRPr="005753A9">
        <w:rPr>
          <w:rFonts w:ascii="Arial" w:hAnsi="Arial" w:cs="Arial"/>
        </w:rPr>
        <w:t xml:space="preserve"> tmavé formy </w:t>
      </w:r>
      <w:r w:rsidRPr="005753A9">
        <w:rPr>
          <w:rFonts w:ascii="Arial" w:hAnsi="Arial" w:cs="Arial"/>
          <w:i/>
        </w:rPr>
        <w:t>carbonaria</w:t>
      </w:r>
      <w:r w:rsidRPr="005753A9">
        <w:rPr>
          <w:rFonts w:ascii="Arial" w:hAnsi="Arial" w:cs="Arial"/>
        </w:rPr>
        <w:t xml:space="preserve">. Z výsledků </w:t>
      </w:r>
      <w:r w:rsidR="002530E4">
        <w:rPr>
          <w:rFonts w:ascii="Arial" w:hAnsi="Arial" w:cs="Arial"/>
        </w:rPr>
        <w:t>pokus</w:t>
      </w:r>
      <w:r w:rsidRPr="005753A9">
        <w:rPr>
          <w:rFonts w:ascii="Arial" w:hAnsi="Arial" w:cs="Arial"/>
        </w:rPr>
        <w:t>ů můžeme odhadnout fitness recesivn</w:t>
      </w:r>
      <w:r w:rsidR="00D05C26">
        <w:rPr>
          <w:rFonts w:ascii="Arial" w:hAnsi="Arial" w:cs="Arial"/>
        </w:rPr>
        <w:t>ě</w:t>
      </w:r>
      <w:r w:rsidRPr="005753A9">
        <w:rPr>
          <w:rFonts w:ascii="Arial" w:hAnsi="Arial" w:cs="Arial"/>
        </w:rPr>
        <w:t xml:space="preserve"> homozygotní typické formy</w:t>
      </w:r>
      <w:r w:rsidR="00D05C26">
        <w:rPr>
          <w:rFonts w:ascii="Arial" w:hAnsi="Arial" w:cs="Arial"/>
        </w:rPr>
        <w:t xml:space="preserve"> (</w:t>
      </w:r>
      <w:r w:rsidRPr="005753A9">
        <w:rPr>
          <w:rFonts w:ascii="Arial" w:hAnsi="Arial" w:cs="Arial"/>
        </w:rPr>
        <w:t>světlé</w:t>
      </w:r>
      <w:r w:rsidR="00D05C26">
        <w:rPr>
          <w:rFonts w:ascii="Arial" w:hAnsi="Arial" w:cs="Arial"/>
        </w:rPr>
        <w:t>)</w:t>
      </w:r>
      <w:r w:rsidRPr="005753A9">
        <w:rPr>
          <w:rFonts w:ascii="Arial" w:hAnsi="Arial" w:cs="Arial"/>
        </w:rPr>
        <w:t xml:space="preserve">, která v lesích ovlivněných průmyslovým znečištěním dosahuje 47 % genotypu </w:t>
      </w:r>
      <w:r w:rsidRPr="005753A9">
        <w:rPr>
          <w:rFonts w:ascii="Arial" w:hAnsi="Arial" w:cs="Arial"/>
          <w:i/>
        </w:rPr>
        <w:t>carbonaria</w:t>
      </w:r>
      <w:r w:rsidRPr="005753A9">
        <w:rPr>
          <w:rFonts w:ascii="Arial" w:hAnsi="Arial" w:cs="Arial"/>
        </w:rPr>
        <w:t>. T</w:t>
      </w:r>
      <w:r w:rsidR="00D05C26">
        <w:rPr>
          <w:rFonts w:ascii="Arial" w:hAnsi="Arial" w:cs="Arial"/>
        </w:rPr>
        <w:t>o znamená, že</w:t>
      </w:r>
      <w:r w:rsidRPr="005753A9">
        <w:rPr>
          <w:rFonts w:ascii="Arial" w:hAnsi="Arial" w:cs="Arial"/>
        </w:rPr>
        <w:t xml:space="preserve"> síla selekce proti světlé formě </w:t>
      </w:r>
      <w:r w:rsidRPr="00D05C26">
        <w:rPr>
          <w:rFonts w:ascii="Arial" w:hAnsi="Arial" w:cs="Arial"/>
          <w:i/>
        </w:rPr>
        <w:t>s</w:t>
      </w:r>
      <w:r w:rsidRPr="005753A9">
        <w:rPr>
          <w:rFonts w:ascii="Arial" w:hAnsi="Arial" w:cs="Arial"/>
        </w:rPr>
        <w:t xml:space="preserve">=0,53. Použitím této hodnoty a rovnice z předchozího odstavce dostaneme graf na obr. 30.2. Z jeho horní poloviny (a) vidíme, že rychlost selekce formy </w:t>
      </w:r>
      <w:r w:rsidRPr="005753A9">
        <w:rPr>
          <w:rFonts w:ascii="Arial" w:hAnsi="Arial" w:cs="Arial"/>
          <w:i/>
        </w:rPr>
        <w:t>carbonaria</w:t>
      </w:r>
      <w:r w:rsidRPr="005753A9">
        <w:rPr>
          <w:rFonts w:ascii="Arial" w:hAnsi="Arial" w:cs="Arial"/>
        </w:rPr>
        <w:t xml:space="preserve"> nezáleží příliš na její</w:t>
      </w:r>
      <w:r w:rsidR="00BC0EFE">
        <w:rPr>
          <w:rFonts w:ascii="Arial" w:hAnsi="Arial" w:cs="Arial"/>
        </w:rPr>
        <w:t>m</w:t>
      </w:r>
      <w:r w:rsidRPr="005753A9">
        <w:rPr>
          <w:rFonts w:ascii="Arial" w:hAnsi="Arial" w:cs="Arial"/>
        </w:rPr>
        <w:t xml:space="preserve"> původní</w:t>
      </w:r>
      <w:r w:rsidR="00BC0EFE">
        <w:rPr>
          <w:rFonts w:ascii="Arial" w:hAnsi="Arial" w:cs="Arial"/>
        </w:rPr>
        <w:t xml:space="preserve">m zastoupení </w:t>
      </w:r>
      <w:r w:rsidRPr="005753A9">
        <w:rPr>
          <w:rFonts w:ascii="Arial" w:hAnsi="Arial" w:cs="Arial"/>
        </w:rPr>
        <w:t xml:space="preserve">v populaci, protože je alelou dominantní. </w:t>
      </w:r>
      <w:r w:rsidR="00BC0EFE">
        <w:rPr>
          <w:rFonts w:ascii="Arial" w:hAnsi="Arial" w:cs="Arial"/>
        </w:rPr>
        <w:t>Ji</w:t>
      </w:r>
      <w:r w:rsidRPr="005753A9">
        <w:rPr>
          <w:rFonts w:ascii="Arial" w:hAnsi="Arial" w:cs="Arial"/>
        </w:rPr>
        <w:t>ž po</w:t>
      </w:r>
      <w:r w:rsidR="00BC0EFE">
        <w:rPr>
          <w:rFonts w:ascii="Arial" w:hAnsi="Arial" w:cs="Arial"/>
        </w:rPr>
        <w:t xml:space="preserve"> asi</w:t>
      </w:r>
      <w:r w:rsidRPr="005753A9">
        <w:rPr>
          <w:rFonts w:ascii="Arial" w:hAnsi="Arial" w:cs="Arial"/>
        </w:rPr>
        <w:t xml:space="preserve"> 20 generacích se bude populace skládat převážně z formy </w:t>
      </w:r>
      <w:r w:rsidRPr="005753A9">
        <w:rPr>
          <w:rFonts w:ascii="Arial" w:hAnsi="Arial" w:cs="Arial"/>
          <w:i/>
        </w:rPr>
        <w:t>carbonaria</w:t>
      </w:r>
      <w:r w:rsidRPr="005753A9">
        <w:rPr>
          <w:rFonts w:ascii="Arial" w:hAnsi="Arial" w:cs="Arial"/>
        </w:rPr>
        <w:t>. Selekce bude mnohem pomalejší</w:t>
      </w:r>
      <w:r w:rsidR="0059371D">
        <w:rPr>
          <w:rFonts w:ascii="Arial" w:hAnsi="Arial" w:cs="Arial"/>
        </w:rPr>
        <w:t>,</w:t>
      </w:r>
      <w:r w:rsidRPr="005753A9">
        <w:rPr>
          <w:rFonts w:ascii="Arial" w:hAnsi="Arial" w:cs="Arial"/>
        </w:rPr>
        <w:t xml:space="preserve"> bude-li síla selekce</w:t>
      </w:r>
      <w:r w:rsidR="00BC0EFE" w:rsidRPr="00BC0EFE">
        <w:rPr>
          <w:rFonts w:ascii="Arial" w:hAnsi="Arial" w:cs="Arial"/>
        </w:rPr>
        <w:t xml:space="preserve"> </w:t>
      </w:r>
      <w:r w:rsidR="00BC0EFE" w:rsidRPr="005753A9">
        <w:rPr>
          <w:rFonts w:ascii="Arial" w:hAnsi="Arial" w:cs="Arial"/>
        </w:rPr>
        <w:t>nižší</w:t>
      </w:r>
      <w:r w:rsidRPr="005753A9">
        <w:rPr>
          <w:rFonts w:ascii="Arial" w:hAnsi="Arial" w:cs="Arial"/>
        </w:rPr>
        <w:t xml:space="preserve">, což je </w:t>
      </w:r>
      <w:r w:rsidR="00BC0EFE">
        <w:rPr>
          <w:rFonts w:ascii="Arial" w:hAnsi="Arial" w:cs="Arial"/>
        </w:rPr>
        <w:t xml:space="preserve">znázorněno </w:t>
      </w:r>
      <w:r w:rsidRPr="005753A9">
        <w:rPr>
          <w:rFonts w:ascii="Arial" w:hAnsi="Arial" w:cs="Arial"/>
        </w:rPr>
        <w:t>na obrázku dole</w:t>
      </w:r>
      <w:r w:rsidR="0059371D">
        <w:rPr>
          <w:rFonts w:ascii="Arial" w:hAnsi="Arial" w:cs="Arial"/>
        </w:rPr>
        <w:t xml:space="preserve"> </w:t>
      </w:r>
      <w:r w:rsidRPr="005753A9">
        <w:rPr>
          <w:rFonts w:ascii="Arial" w:hAnsi="Arial" w:cs="Arial"/>
        </w:rPr>
        <w:t xml:space="preserve">(b), kdy při </w:t>
      </w:r>
      <w:r w:rsidRPr="0059371D">
        <w:rPr>
          <w:rFonts w:ascii="Arial" w:hAnsi="Arial" w:cs="Arial"/>
          <w:i/>
        </w:rPr>
        <w:t>s</w:t>
      </w:r>
      <w:r w:rsidRPr="005753A9">
        <w:rPr>
          <w:rFonts w:ascii="Arial" w:hAnsi="Arial" w:cs="Arial"/>
        </w:rPr>
        <w:t xml:space="preserve">=0,1 je </w:t>
      </w:r>
      <w:r w:rsidR="0059371D" w:rsidRPr="005753A9">
        <w:rPr>
          <w:rFonts w:ascii="Arial" w:hAnsi="Arial" w:cs="Arial"/>
        </w:rPr>
        <w:t xml:space="preserve">na </w:t>
      </w:r>
      <w:r w:rsidR="0059371D">
        <w:rPr>
          <w:rFonts w:ascii="Arial" w:hAnsi="Arial" w:cs="Arial"/>
        </w:rPr>
        <w:t xml:space="preserve">dosažení </w:t>
      </w:r>
      <w:r w:rsidR="0059371D" w:rsidRPr="005753A9">
        <w:rPr>
          <w:rFonts w:ascii="Arial" w:hAnsi="Arial" w:cs="Arial"/>
        </w:rPr>
        <w:t>podobn</w:t>
      </w:r>
      <w:r w:rsidR="0059371D">
        <w:rPr>
          <w:rFonts w:ascii="Arial" w:hAnsi="Arial" w:cs="Arial"/>
        </w:rPr>
        <w:t>ého zastoupení obou forem</w:t>
      </w:r>
      <w:r w:rsidRPr="005753A9">
        <w:rPr>
          <w:rFonts w:ascii="Arial" w:hAnsi="Arial" w:cs="Arial"/>
        </w:rPr>
        <w:t xml:space="preserve"> </w:t>
      </w:r>
      <w:r w:rsidR="00BC0EFE">
        <w:rPr>
          <w:rFonts w:ascii="Arial" w:hAnsi="Arial" w:cs="Arial"/>
        </w:rPr>
        <w:t xml:space="preserve">potřeba </w:t>
      </w:r>
      <w:r w:rsidRPr="005753A9">
        <w:rPr>
          <w:rFonts w:ascii="Arial" w:hAnsi="Arial" w:cs="Arial"/>
        </w:rPr>
        <w:t xml:space="preserve">více než 100 generací. </w:t>
      </w:r>
    </w:p>
    <w:p w:rsidR="00AA22FC" w:rsidRPr="005753A9" w:rsidRDefault="00AA22FC" w:rsidP="00AA22FC">
      <w:pPr>
        <w:spacing w:after="120"/>
        <w:ind w:firstLine="709"/>
        <w:jc w:val="both"/>
        <w:rPr>
          <w:rFonts w:ascii="Arial" w:hAnsi="Arial" w:cs="Arial"/>
        </w:rPr>
      </w:pPr>
    </w:p>
    <w:p w:rsidR="00EF51CC" w:rsidRDefault="00AA22FC" w:rsidP="00AA22FC">
      <w:pPr>
        <w:spacing w:after="120"/>
        <w:ind w:firstLine="709"/>
        <w:jc w:val="both"/>
        <w:rPr>
          <w:rFonts w:ascii="Arial" w:hAnsi="Arial" w:cs="Arial"/>
          <w:b/>
        </w:rPr>
      </w:pPr>
      <w:r w:rsidRPr="00CD0A89">
        <w:rPr>
          <w:rFonts w:ascii="Arial" w:hAnsi="Arial" w:cs="Arial"/>
          <w:b/>
        </w:rPr>
        <w:t>Mnoho rysů populací, které jsou ve středu zájmu ekologů, j</w:t>
      </w:r>
      <w:r w:rsidR="00EF51CC">
        <w:rPr>
          <w:rFonts w:ascii="Arial" w:hAnsi="Arial" w:cs="Arial"/>
          <w:b/>
        </w:rPr>
        <w:t>e</w:t>
      </w:r>
      <w:r w:rsidRPr="00CD0A89">
        <w:rPr>
          <w:rFonts w:ascii="Arial" w:hAnsi="Arial" w:cs="Arial"/>
          <w:b/>
        </w:rPr>
        <w:t xml:space="preserve"> polygenně založen</w:t>
      </w:r>
      <w:r w:rsidR="00EF51CC">
        <w:rPr>
          <w:rFonts w:ascii="Arial" w:hAnsi="Arial" w:cs="Arial"/>
          <w:b/>
        </w:rPr>
        <w:t>ých</w:t>
      </w:r>
    </w:p>
    <w:p w:rsidR="00AA22FC" w:rsidRPr="005753A9" w:rsidRDefault="00AA22FC" w:rsidP="00AA22FC">
      <w:pPr>
        <w:spacing w:after="120"/>
        <w:ind w:firstLine="709"/>
        <w:jc w:val="both"/>
        <w:rPr>
          <w:rFonts w:ascii="Arial" w:hAnsi="Arial" w:cs="Arial"/>
        </w:rPr>
      </w:pPr>
      <w:r w:rsidRPr="005753A9">
        <w:rPr>
          <w:rFonts w:ascii="Arial" w:hAnsi="Arial" w:cs="Arial"/>
        </w:rPr>
        <w:t xml:space="preserve">Vztah mezi </w:t>
      </w:r>
      <w:r w:rsidR="00EB411B">
        <w:rPr>
          <w:rFonts w:ascii="Arial" w:hAnsi="Arial" w:cs="Arial"/>
        </w:rPr>
        <w:t>organizm</w:t>
      </w:r>
      <w:r w:rsidRPr="005753A9">
        <w:rPr>
          <w:rFonts w:ascii="Arial" w:hAnsi="Arial" w:cs="Arial"/>
        </w:rPr>
        <w:t>y a prostředím závisí často na spojitě se měnících zna</w:t>
      </w:r>
      <w:r w:rsidR="00EF51CC">
        <w:rPr>
          <w:rFonts w:ascii="Arial" w:hAnsi="Arial" w:cs="Arial"/>
        </w:rPr>
        <w:t>cích,</w:t>
      </w:r>
      <w:r w:rsidRPr="005753A9">
        <w:rPr>
          <w:rFonts w:ascii="Arial" w:hAnsi="Arial" w:cs="Arial"/>
        </w:rPr>
        <w:t xml:space="preserve"> jako je délka tělesných přívěsků, délka a tvar těla, tloušťka chlupu nebo kutikuly nebo spojité změny chování. Protože tyto znaky bývají ovládány mnoha geny, jejich reakce na selekci nemůže být analyzována jednoduchými modely populační genetiky </w:t>
      </w:r>
      <w:r w:rsidR="00EF51CC">
        <w:rPr>
          <w:rFonts w:ascii="Arial" w:hAnsi="Arial" w:cs="Arial"/>
        </w:rPr>
        <w:t>(</w:t>
      </w:r>
      <w:r w:rsidR="000E4307">
        <w:rPr>
          <w:rFonts w:ascii="Arial" w:hAnsi="Arial" w:cs="Arial"/>
        </w:rPr>
        <w:t>které pracují se</w:t>
      </w:r>
      <w:r w:rsidRPr="005753A9">
        <w:rPr>
          <w:rFonts w:ascii="Arial" w:hAnsi="Arial" w:cs="Arial"/>
        </w:rPr>
        <w:t xml:space="preserve"> zna</w:t>
      </w:r>
      <w:r w:rsidR="000E4307">
        <w:rPr>
          <w:rFonts w:ascii="Arial" w:hAnsi="Arial" w:cs="Arial"/>
        </w:rPr>
        <w:t>ky</w:t>
      </w:r>
      <w:r w:rsidRPr="005753A9">
        <w:rPr>
          <w:rFonts w:ascii="Arial" w:hAnsi="Arial" w:cs="Arial"/>
        </w:rPr>
        <w:t xml:space="preserve"> ovládaný</w:t>
      </w:r>
      <w:r w:rsidR="000E4307">
        <w:rPr>
          <w:rFonts w:ascii="Arial" w:hAnsi="Arial" w:cs="Arial"/>
        </w:rPr>
        <w:t>mi</w:t>
      </w:r>
      <w:r w:rsidRPr="005753A9">
        <w:rPr>
          <w:rFonts w:ascii="Arial" w:hAnsi="Arial" w:cs="Arial"/>
        </w:rPr>
        <w:t xml:space="preserve"> jed</w:t>
      </w:r>
      <w:r w:rsidR="00EF51CC">
        <w:rPr>
          <w:rFonts w:ascii="Arial" w:hAnsi="Arial" w:cs="Arial"/>
        </w:rPr>
        <w:t>i</w:t>
      </w:r>
      <w:r w:rsidRPr="005753A9">
        <w:rPr>
          <w:rFonts w:ascii="Arial" w:hAnsi="Arial" w:cs="Arial"/>
        </w:rPr>
        <w:t>n</w:t>
      </w:r>
      <w:r w:rsidR="00EF51CC">
        <w:rPr>
          <w:rFonts w:ascii="Arial" w:hAnsi="Arial" w:cs="Arial"/>
        </w:rPr>
        <w:t>ý</w:t>
      </w:r>
      <w:r w:rsidRPr="005753A9">
        <w:rPr>
          <w:rFonts w:ascii="Arial" w:hAnsi="Arial" w:cs="Arial"/>
        </w:rPr>
        <w:t>m genem</w:t>
      </w:r>
      <w:r w:rsidR="00EF51CC">
        <w:rPr>
          <w:rFonts w:ascii="Arial" w:hAnsi="Arial" w:cs="Arial"/>
        </w:rPr>
        <w:t>)</w:t>
      </w:r>
      <w:r w:rsidRPr="005753A9">
        <w:rPr>
          <w:rFonts w:ascii="Arial" w:hAnsi="Arial" w:cs="Arial"/>
        </w:rPr>
        <w:t>. Šlechtitelé zvířat a rostlin, kteří se zajímají o takové znaky, jako je produkce mléka, obsah tuku v</w:t>
      </w:r>
      <w:r w:rsidR="00EF51CC">
        <w:rPr>
          <w:rFonts w:ascii="Arial" w:hAnsi="Arial" w:cs="Arial"/>
        </w:rPr>
        <w:t xml:space="preserve"> </w:t>
      </w:r>
      <w:r w:rsidRPr="005753A9">
        <w:rPr>
          <w:rFonts w:ascii="Arial" w:hAnsi="Arial" w:cs="Arial"/>
        </w:rPr>
        <w:t>semenech, rychlost produkce vaje</w:t>
      </w:r>
      <w:r w:rsidR="000E4307">
        <w:rPr>
          <w:rFonts w:ascii="Arial" w:hAnsi="Arial" w:cs="Arial"/>
        </w:rPr>
        <w:t>c</w:t>
      </w:r>
      <w:r w:rsidRPr="005753A9">
        <w:rPr>
          <w:rFonts w:ascii="Arial" w:hAnsi="Arial" w:cs="Arial"/>
        </w:rPr>
        <w:t xml:space="preserve"> apod.</w:t>
      </w:r>
      <w:r w:rsidR="00EF51CC">
        <w:rPr>
          <w:rFonts w:ascii="Arial" w:hAnsi="Arial" w:cs="Arial"/>
        </w:rPr>
        <w:t>,</w:t>
      </w:r>
      <w:r w:rsidRPr="005753A9">
        <w:rPr>
          <w:rFonts w:ascii="Arial" w:hAnsi="Arial" w:cs="Arial"/>
        </w:rPr>
        <w:t xml:space="preserve"> vyvinuli matematické zpracování </w:t>
      </w:r>
      <w:r w:rsidR="00EF51CC">
        <w:rPr>
          <w:rFonts w:ascii="Arial" w:hAnsi="Arial" w:cs="Arial"/>
        </w:rPr>
        <w:t xml:space="preserve">reakce </w:t>
      </w:r>
      <w:r w:rsidRPr="005753A9">
        <w:rPr>
          <w:rFonts w:ascii="Arial" w:hAnsi="Arial" w:cs="Arial"/>
        </w:rPr>
        <w:t xml:space="preserve">spojitě se měnících znaků </w:t>
      </w:r>
      <w:r w:rsidR="00EF51CC">
        <w:rPr>
          <w:rFonts w:ascii="Arial" w:hAnsi="Arial" w:cs="Arial"/>
        </w:rPr>
        <w:t>n</w:t>
      </w:r>
      <w:r w:rsidRPr="005753A9">
        <w:rPr>
          <w:rFonts w:ascii="Arial" w:hAnsi="Arial" w:cs="Arial"/>
        </w:rPr>
        <w:t>a selekci, které</w:t>
      </w:r>
      <w:r w:rsidR="000D7708">
        <w:rPr>
          <w:rFonts w:ascii="Arial" w:hAnsi="Arial" w:cs="Arial"/>
        </w:rPr>
        <w:t>mu</w:t>
      </w:r>
      <w:r w:rsidRPr="005753A9">
        <w:rPr>
          <w:rFonts w:ascii="Arial" w:hAnsi="Arial" w:cs="Arial"/>
        </w:rPr>
        <w:t xml:space="preserve"> se říká </w:t>
      </w:r>
      <w:r w:rsidRPr="00EF51CC">
        <w:rPr>
          <w:rFonts w:ascii="Arial" w:hAnsi="Arial" w:cs="Arial"/>
          <w:b/>
          <w:i/>
        </w:rPr>
        <w:t>kvantitativní genetika</w:t>
      </w:r>
      <w:r w:rsidRPr="005753A9">
        <w:rPr>
          <w:rFonts w:ascii="Arial" w:hAnsi="Arial" w:cs="Arial"/>
        </w:rPr>
        <w:t>. Ta je založen</w:t>
      </w:r>
      <w:r w:rsidR="00EF51CC">
        <w:rPr>
          <w:rFonts w:ascii="Arial" w:hAnsi="Arial" w:cs="Arial"/>
        </w:rPr>
        <w:t>a</w:t>
      </w:r>
      <w:r w:rsidRPr="005753A9">
        <w:rPr>
          <w:rFonts w:ascii="Arial" w:hAnsi="Arial" w:cs="Arial"/>
        </w:rPr>
        <w:t xml:space="preserve"> na předpokladu, že </w:t>
      </w:r>
      <w:r w:rsidRPr="00EF51CC">
        <w:rPr>
          <w:rFonts w:ascii="Arial" w:hAnsi="Arial" w:cs="Arial"/>
          <w:u w:val="dottedHeavy"/>
        </w:rPr>
        <w:t xml:space="preserve">rozmanitost v rámci populací vyplývá z aditivních </w:t>
      </w:r>
      <w:r w:rsidR="00EF51CC" w:rsidRPr="00EF51CC">
        <w:rPr>
          <w:rFonts w:ascii="Arial" w:hAnsi="Arial" w:cs="Arial"/>
          <w:u w:val="dottedHeavy"/>
        </w:rPr>
        <w:t xml:space="preserve">(tj. vzájemně se sčítajících) </w:t>
      </w:r>
      <w:r w:rsidRPr="00EF51CC">
        <w:rPr>
          <w:rFonts w:ascii="Arial" w:hAnsi="Arial" w:cs="Arial"/>
          <w:u w:val="dottedHeavy"/>
        </w:rPr>
        <w:t>příspěvků mnoha genů podobného účinku</w:t>
      </w:r>
      <w:r w:rsidRPr="005753A9">
        <w:rPr>
          <w:rFonts w:ascii="Arial" w:hAnsi="Arial" w:cs="Arial"/>
        </w:rPr>
        <w:t>. Tak např. délka nějakého tělesného přívěsku může být ovládána 12 lokusy, z nichž každý způsobí malé zv</w:t>
      </w:r>
      <w:r w:rsidR="00E44B36">
        <w:rPr>
          <w:rFonts w:ascii="Arial" w:hAnsi="Arial" w:cs="Arial"/>
        </w:rPr>
        <w:t>ětšen</w:t>
      </w:r>
      <w:r w:rsidRPr="005753A9">
        <w:rPr>
          <w:rFonts w:ascii="Arial" w:hAnsi="Arial" w:cs="Arial"/>
        </w:rPr>
        <w:t xml:space="preserve">í </w:t>
      </w:r>
      <w:r w:rsidR="00EF51CC">
        <w:rPr>
          <w:rFonts w:ascii="Arial" w:hAnsi="Arial" w:cs="Arial"/>
        </w:rPr>
        <w:t>(</w:t>
      </w:r>
      <w:r w:rsidRPr="005753A9">
        <w:rPr>
          <w:rFonts w:ascii="Arial" w:hAnsi="Arial" w:cs="Arial"/>
        </w:rPr>
        <w:t xml:space="preserve">nebo </w:t>
      </w:r>
      <w:r w:rsidR="00EF51CC">
        <w:rPr>
          <w:rFonts w:ascii="Arial" w:hAnsi="Arial" w:cs="Arial"/>
        </w:rPr>
        <w:t xml:space="preserve">naopak </w:t>
      </w:r>
      <w:r w:rsidR="00E44B36">
        <w:rPr>
          <w:rFonts w:ascii="Arial" w:hAnsi="Arial" w:cs="Arial"/>
        </w:rPr>
        <w:t>zmenš</w:t>
      </w:r>
      <w:r w:rsidRPr="005753A9">
        <w:rPr>
          <w:rFonts w:ascii="Arial" w:hAnsi="Arial" w:cs="Arial"/>
        </w:rPr>
        <w:t>ení</w:t>
      </w:r>
      <w:r w:rsidR="00EF51CC">
        <w:rPr>
          <w:rFonts w:ascii="Arial" w:hAnsi="Arial" w:cs="Arial"/>
        </w:rPr>
        <w:t>)</w:t>
      </w:r>
      <w:r w:rsidRPr="005753A9">
        <w:rPr>
          <w:rFonts w:ascii="Arial" w:hAnsi="Arial" w:cs="Arial"/>
        </w:rPr>
        <w:t xml:space="preserve"> relativní velikosti tohoto znaku </w:t>
      </w:r>
      <w:r w:rsidR="00EF51CC">
        <w:rPr>
          <w:rFonts w:ascii="Arial" w:hAnsi="Arial" w:cs="Arial"/>
        </w:rPr>
        <w:t>(</w:t>
      </w:r>
      <w:r w:rsidR="00330B85">
        <w:rPr>
          <w:rFonts w:ascii="Arial" w:hAnsi="Arial" w:cs="Arial"/>
        </w:rPr>
        <w:t>slovem „</w:t>
      </w:r>
      <w:r w:rsidR="00EF51CC">
        <w:rPr>
          <w:rFonts w:ascii="Arial" w:hAnsi="Arial" w:cs="Arial"/>
        </w:rPr>
        <w:t>relativní</w:t>
      </w:r>
      <w:r w:rsidR="00330B85">
        <w:rPr>
          <w:rFonts w:ascii="Arial" w:hAnsi="Arial" w:cs="Arial"/>
        </w:rPr>
        <w:t>“ myslíme</w:t>
      </w:r>
      <w:r w:rsidR="00EF51CC">
        <w:rPr>
          <w:rFonts w:ascii="Arial" w:hAnsi="Arial" w:cs="Arial"/>
        </w:rPr>
        <w:t xml:space="preserve"> srovnání s </w:t>
      </w:r>
      <w:r w:rsidRPr="005753A9">
        <w:rPr>
          <w:rFonts w:ascii="Arial" w:hAnsi="Arial" w:cs="Arial"/>
        </w:rPr>
        <w:t>populačním průměr</w:t>
      </w:r>
      <w:r w:rsidR="00EF51CC">
        <w:rPr>
          <w:rFonts w:ascii="Arial" w:hAnsi="Arial" w:cs="Arial"/>
        </w:rPr>
        <w:t>em)</w:t>
      </w:r>
      <w:r w:rsidRPr="005753A9">
        <w:rPr>
          <w:rFonts w:ascii="Arial" w:hAnsi="Arial" w:cs="Arial"/>
        </w:rPr>
        <w:t xml:space="preserve">. </w:t>
      </w:r>
      <w:r w:rsidR="00EF51CC">
        <w:rPr>
          <w:rFonts w:ascii="Arial" w:hAnsi="Arial" w:cs="Arial"/>
        </w:rPr>
        <w:t>Ti j</w:t>
      </w:r>
      <w:r w:rsidRPr="005753A9">
        <w:rPr>
          <w:rFonts w:ascii="Arial" w:hAnsi="Arial" w:cs="Arial"/>
        </w:rPr>
        <w:t xml:space="preserve">edinci, kteří mají </w:t>
      </w:r>
      <w:r w:rsidR="00EF51CC">
        <w:rPr>
          <w:rFonts w:ascii="Arial" w:hAnsi="Arial" w:cs="Arial"/>
        </w:rPr>
        <w:t xml:space="preserve">v genotypu </w:t>
      </w:r>
      <w:r w:rsidR="00330B85">
        <w:rPr>
          <w:rFonts w:ascii="Arial" w:hAnsi="Arial" w:cs="Arial"/>
        </w:rPr>
        <w:t xml:space="preserve">větší počet </w:t>
      </w:r>
      <w:r w:rsidRPr="005753A9">
        <w:rPr>
          <w:rFonts w:ascii="Arial" w:hAnsi="Arial" w:cs="Arial"/>
        </w:rPr>
        <w:t xml:space="preserve">alel </w:t>
      </w:r>
      <w:r w:rsidR="00EF51CC">
        <w:rPr>
          <w:rFonts w:ascii="Arial" w:hAnsi="Arial" w:cs="Arial"/>
        </w:rPr>
        <w:t>působících</w:t>
      </w:r>
      <w:r w:rsidRPr="005753A9">
        <w:rPr>
          <w:rFonts w:ascii="Arial" w:hAnsi="Arial" w:cs="Arial"/>
        </w:rPr>
        <w:t> přírůst</w:t>
      </w:r>
      <w:r w:rsidR="00EF51CC">
        <w:rPr>
          <w:rFonts w:ascii="Arial" w:hAnsi="Arial" w:cs="Arial"/>
        </w:rPr>
        <w:t>e</w:t>
      </w:r>
      <w:r w:rsidRPr="005753A9">
        <w:rPr>
          <w:rFonts w:ascii="Arial" w:hAnsi="Arial" w:cs="Arial"/>
        </w:rPr>
        <w:t>k délky</w:t>
      </w:r>
      <w:r w:rsidR="00EF51CC">
        <w:rPr>
          <w:rFonts w:ascii="Arial" w:hAnsi="Arial" w:cs="Arial"/>
        </w:rPr>
        <w:t xml:space="preserve"> přívěsků (</w:t>
      </w:r>
      <w:r w:rsidR="00330B85">
        <w:rPr>
          <w:rFonts w:ascii="Arial" w:hAnsi="Arial" w:cs="Arial"/>
        </w:rPr>
        <w:t>nebo menší počet alel působících zkrácení přívěsků)</w:t>
      </w:r>
      <w:r w:rsidR="00EF51CC">
        <w:rPr>
          <w:rFonts w:ascii="Arial" w:hAnsi="Arial" w:cs="Arial"/>
        </w:rPr>
        <w:t>,</w:t>
      </w:r>
      <w:r w:rsidRPr="005753A9">
        <w:rPr>
          <w:rFonts w:ascii="Arial" w:hAnsi="Arial" w:cs="Arial"/>
        </w:rPr>
        <w:t xml:space="preserve"> </w:t>
      </w:r>
      <w:r w:rsidR="00330B85">
        <w:rPr>
          <w:rFonts w:ascii="Arial" w:hAnsi="Arial" w:cs="Arial"/>
        </w:rPr>
        <w:t xml:space="preserve">budou mít </w:t>
      </w:r>
      <w:r w:rsidRPr="005753A9">
        <w:rPr>
          <w:rFonts w:ascii="Arial" w:hAnsi="Arial" w:cs="Arial"/>
        </w:rPr>
        <w:t xml:space="preserve">tyto přívěsky delší než je </w:t>
      </w:r>
      <w:r w:rsidR="00EF51CC">
        <w:rPr>
          <w:rFonts w:ascii="Arial" w:hAnsi="Arial" w:cs="Arial"/>
        </w:rPr>
        <w:t xml:space="preserve">populační </w:t>
      </w:r>
      <w:r w:rsidRPr="005753A9">
        <w:rPr>
          <w:rFonts w:ascii="Arial" w:hAnsi="Arial" w:cs="Arial"/>
        </w:rPr>
        <w:t>průměr</w:t>
      </w:r>
      <w:r w:rsidR="00EF51CC">
        <w:rPr>
          <w:rFonts w:ascii="Arial" w:hAnsi="Arial" w:cs="Arial"/>
        </w:rPr>
        <w:t>.</w:t>
      </w:r>
      <w:r w:rsidRPr="005753A9">
        <w:rPr>
          <w:rFonts w:ascii="Arial" w:hAnsi="Arial" w:cs="Arial"/>
        </w:rPr>
        <w:t xml:space="preserve"> </w:t>
      </w:r>
    </w:p>
    <w:p w:rsidR="00AA22FC" w:rsidRPr="005753A9" w:rsidRDefault="00945F3E" w:rsidP="00AA22FC">
      <w:pPr>
        <w:spacing w:after="120"/>
        <w:ind w:firstLine="709"/>
        <w:jc w:val="both"/>
        <w:rPr>
          <w:rFonts w:ascii="Arial" w:hAnsi="Arial" w:cs="Arial"/>
        </w:rPr>
      </w:pPr>
      <w:r>
        <w:rPr>
          <w:rFonts w:ascii="Arial" w:hAnsi="Arial" w:cs="Arial"/>
          <w:noProof/>
        </w:rPr>
        <w:drawing>
          <wp:anchor distT="0" distB="0" distL="114300" distR="114300" simplePos="0" relativeHeight="251673088" behindDoc="0" locked="0" layoutInCell="1" allowOverlap="1">
            <wp:simplePos x="0" y="0"/>
            <wp:positionH relativeFrom="column">
              <wp:posOffset>4726940</wp:posOffset>
            </wp:positionH>
            <wp:positionV relativeFrom="paragraph">
              <wp:posOffset>2167255</wp:posOffset>
            </wp:positionV>
            <wp:extent cx="1752600" cy="2190750"/>
            <wp:effectExtent l="19050" t="0" r="0" b="0"/>
            <wp:wrapSquare wrapText="bothSides"/>
            <wp:docPr id="79" name="obrázek 7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30"/>
                    <pic:cNvPicPr>
                      <a:picLocks noChangeAspect="1" noChangeArrowheads="1"/>
                    </pic:cNvPicPr>
                  </pic:nvPicPr>
                  <pic:blipFill>
                    <a:blip r:embed="rId8" cstate="print"/>
                    <a:srcRect/>
                    <a:stretch>
                      <a:fillRect/>
                    </a:stretch>
                  </pic:blipFill>
                  <pic:spPr bwMode="auto">
                    <a:xfrm>
                      <a:off x="0" y="0"/>
                      <a:ext cx="1752600" cy="2190750"/>
                    </a:xfrm>
                    <a:prstGeom prst="rect">
                      <a:avLst/>
                    </a:prstGeom>
                    <a:noFill/>
                    <a:ln w="9525">
                      <a:noFill/>
                      <a:miter lim="800000"/>
                      <a:headEnd/>
                      <a:tailEnd/>
                    </a:ln>
                  </pic:spPr>
                </pic:pic>
              </a:graphicData>
            </a:graphic>
          </wp:anchor>
        </w:drawing>
      </w:r>
      <w:r w:rsidR="00AA22FC" w:rsidRPr="005753A9">
        <w:rPr>
          <w:rFonts w:ascii="Arial" w:hAnsi="Arial" w:cs="Arial"/>
        </w:rPr>
        <w:t xml:space="preserve">Základní charakteristikou v kvantitativní genetice je rozptyl nějakého znaku v rámci populace. </w:t>
      </w:r>
      <w:r w:rsidR="00AA22FC" w:rsidRPr="00BA1425">
        <w:rPr>
          <w:rFonts w:ascii="Arial" w:hAnsi="Arial" w:cs="Arial"/>
          <w:b/>
          <w:i/>
        </w:rPr>
        <w:t>Rozptyl</w:t>
      </w:r>
      <w:r w:rsidR="00AA22FC" w:rsidRPr="005753A9">
        <w:rPr>
          <w:rFonts w:ascii="Arial" w:hAnsi="Arial" w:cs="Arial"/>
        </w:rPr>
        <w:t xml:space="preserve"> je statistickou mírou </w:t>
      </w:r>
      <w:r w:rsidR="00AA22FC" w:rsidRPr="00E44B36">
        <w:rPr>
          <w:rFonts w:ascii="Arial" w:hAnsi="Arial" w:cs="Arial"/>
        </w:rPr>
        <w:t>variability</w:t>
      </w:r>
      <w:r w:rsidR="00E44B36">
        <w:rPr>
          <w:rFonts w:ascii="Arial" w:hAnsi="Arial" w:cs="Arial"/>
        </w:rPr>
        <w:t xml:space="preserve"> (viz soubor“</w:t>
      </w:r>
      <w:r w:rsidR="00E44B36" w:rsidRPr="00E44B36">
        <w:rPr>
          <w:rFonts w:ascii="Arial" w:hAnsi="Arial" w:cs="Arial"/>
          <w:i/>
        </w:rPr>
        <w:t>Variabilita a popisné statistiky</w:t>
      </w:r>
      <w:r w:rsidR="00E44B36">
        <w:rPr>
          <w:rFonts w:ascii="Arial" w:hAnsi="Arial" w:cs="Arial"/>
        </w:rPr>
        <w:t>“),</w:t>
      </w:r>
      <w:r w:rsidR="00AA22FC" w:rsidRPr="005753A9">
        <w:rPr>
          <w:rFonts w:ascii="Arial" w:hAnsi="Arial" w:cs="Arial"/>
        </w:rPr>
        <w:t xml:space="preserve"> </w:t>
      </w:r>
      <w:r w:rsidR="00BA1425">
        <w:rPr>
          <w:rFonts w:ascii="Arial" w:hAnsi="Arial" w:cs="Arial"/>
        </w:rPr>
        <w:t xml:space="preserve">vyčísluje se jako </w:t>
      </w:r>
      <w:r w:rsidR="00AA22FC" w:rsidRPr="005753A9">
        <w:rPr>
          <w:rFonts w:ascii="Arial" w:hAnsi="Arial" w:cs="Arial"/>
        </w:rPr>
        <w:t>průměr druhých mocnin odchylek v hodnotě znaků jedinců od průměru v</w:t>
      </w:r>
      <w:r w:rsidR="00BA1425">
        <w:rPr>
          <w:rFonts w:ascii="Arial" w:hAnsi="Arial" w:cs="Arial"/>
        </w:rPr>
        <w:t> </w:t>
      </w:r>
      <w:r w:rsidR="00AA22FC" w:rsidRPr="005753A9">
        <w:rPr>
          <w:rFonts w:ascii="Arial" w:hAnsi="Arial" w:cs="Arial"/>
        </w:rPr>
        <w:t>populaci</w:t>
      </w:r>
      <w:r w:rsidR="00BA1425">
        <w:rPr>
          <w:rFonts w:ascii="Arial" w:hAnsi="Arial" w:cs="Arial"/>
        </w:rPr>
        <w:t xml:space="preserve"> (t</w:t>
      </w:r>
      <w:r w:rsidR="00AA22FC" w:rsidRPr="005753A9">
        <w:rPr>
          <w:rFonts w:ascii="Arial" w:hAnsi="Arial" w:cs="Arial"/>
        </w:rPr>
        <w:t>e</w:t>
      </w:r>
      <w:r w:rsidR="00AA22FC" w:rsidRPr="00556E14">
        <w:rPr>
          <w:rFonts w:ascii="Arial" w:hAnsi="Arial" w:cs="Arial"/>
        </w:rPr>
        <w:t xml:space="preserve">dy </w:t>
      </w:r>
      <w:r w:rsidR="00AA22FC" w:rsidRPr="00556E14">
        <w:rPr>
          <w:rFonts w:ascii="Arial" w:hAnsi="Arial" w:cs="Arial"/>
          <w:i/>
        </w:rPr>
        <w:t>s</w:t>
      </w:r>
      <w:r w:rsidR="00AA22FC" w:rsidRPr="00556E14">
        <w:rPr>
          <w:rFonts w:ascii="Arial" w:hAnsi="Arial" w:cs="Arial"/>
          <w:vertAlign w:val="superscript"/>
        </w:rPr>
        <w:t>2</w:t>
      </w:r>
      <w:r w:rsidR="00AA22FC" w:rsidRPr="00556E14">
        <w:rPr>
          <w:rFonts w:ascii="Arial" w:hAnsi="Arial" w:cs="Arial"/>
        </w:rPr>
        <w:t>=Σ(</w:t>
      </w:r>
      <w:r w:rsidR="00556E14" w:rsidRPr="00556E14">
        <w:rPr>
          <w:rFonts w:ascii="Arial" w:hAnsi="Arial" w:cs="Arial"/>
          <w:i/>
        </w:rPr>
        <w:t>x</w:t>
      </w:r>
      <w:r w:rsidR="00AA22FC" w:rsidRPr="00556E14">
        <w:rPr>
          <w:rFonts w:ascii="Arial" w:hAnsi="Arial" w:cs="Arial"/>
          <w:i/>
          <w:vertAlign w:val="subscript"/>
        </w:rPr>
        <w:t>i</w:t>
      </w:r>
      <w:r w:rsidR="00AA22FC" w:rsidRPr="00556E14">
        <w:rPr>
          <w:rFonts w:ascii="Arial" w:hAnsi="Arial" w:cs="Arial"/>
        </w:rPr>
        <w:t>–</w:t>
      </w:r>
      <w:r w:rsidR="00556E14" w:rsidRPr="00556E14">
        <w:rPr>
          <w:rFonts w:ascii="Arial" w:hAnsi="Arial" w:cs="Arial"/>
          <w:i/>
        </w:rPr>
        <w:t>m</w:t>
      </w:r>
      <w:r w:rsidR="00AA22FC" w:rsidRPr="00556E14">
        <w:rPr>
          <w:rFonts w:ascii="Arial" w:hAnsi="Arial" w:cs="Arial"/>
        </w:rPr>
        <w:t>)</w:t>
      </w:r>
      <w:r w:rsidR="00AA22FC" w:rsidRPr="00556E14">
        <w:rPr>
          <w:rFonts w:ascii="Arial" w:hAnsi="Arial" w:cs="Arial"/>
          <w:vertAlign w:val="superscript"/>
        </w:rPr>
        <w:t>2</w:t>
      </w:r>
      <w:r w:rsidR="00AA22FC" w:rsidRPr="00556E14">
        <w:rPr>
          <w:rFonts w:ascii="Arial" w:hAnsi="Arial" w:cs="Arial"/>
        </w:rPr>
        <w:t>/(</w:t>
      </w:r>
      <w:r w:rsidR="00AA22FC" w:rsidRPr="00556E14">
        <w:rPr>
          <w:rFonts w:ascii="Arial" w:hAnsi="Arial" w:cs="Arial"/>
          <w:i/>
        </w:rPr>
        <w:t>n</w:t>
      </w:r>
      <w:r w:rsidR="002F4C6C" w:rsidRPr="00556E14">
        <w:rPr>
          <w:rFonts w:ascii="Arial" w:hAnsi="Arial" w:cs="Arial"/>
        </w:rPr>
        <w:t>-1</w:t>
      </w:r>
      <w:r w:rsidR="00AA22FC" w:rsidRPr="00556E14">
        <w:rPr>
          <w:rFonts w:ascii="Arial" w:hAnsi="Arial" w:cs="Arial"/>
        </w:rPr>
        <w:t xml:space="preserve">), kde </w:t>
      </w:r>
      <w:r w:rsidR="00556E14">
        <w:rPr>
          <w:rFonts w:ascii="Arial" w:hAnsi="Arial" w:cs="Arial"/>
          <w:i/>
        </w:rPr>
        <w:t>x</w:t>
      </w:r>
      <w:r w:rsidR="00BA1425" w:rsidRPr="00556E14">
        <w:rPr>
          <w:rFonts w:ascii="Arial" w:hAnsi="Arial" w:cs="Arial"/>
          <w:i/>
          <w:vertAlign w:val="subscript"/>
        </w:rPr>
        <w:t>i</w:t>
      </w:r>
      <w:r w:rsidR="00AA22FC" w:rsidRPr="00556E14">
        <w:rPr>
          <w:rFonts w:ascii="Arial" w:hAnsi="Arial" w:cs="Arial"/>
        </w:rPr>
        <w:t xml:space="preserve"> je hodnota znaku pro každého jedince v populaci o </w:t>
      </w:r>
      <w:r w:rsidR="00AA22FC" w:rsidRPr="00556E14">
        <w:rPr>
          <w:rFonts w:ascii="Arial" w:hAnsi="Arial" w:cs="Arial"/>
          <w:i/>
        </w:rPr>
        <w:t>n</w:t>
      </w:r>
      <w:r w:rsidR="00AA22FC" w:rsidRPr="00556E14">
        <w:rPr>
          <w:rFonts w:ascii="Arial" w:hAnsi="Arial" w:cs="Arial"/>
        </w:rPr>
        <w:t xml:space="preserve">-členech a </w:t>
      </w:r>
      <w:r w:rsidR="00556E14" w:rsidRPr="00556E14">
        <w:rPr>
          <w:rFonts w:ascii="Arial" w:hAnsi="Arial" w:cs="Arial"/>
          <w:i/>
        </w:rPr>
        <w:t>m</w:t>
      </w:r>
      <w:r w:rsidR="00AA22FC" w:rsidRPr="00556E14">
        <w:rPr>
          <w:rFonts w:ascii="Arial" w:hAnsi="Arial" w:cs="Arial"/>
        </w:rPr>
        <w:t xml:space="preserve"> je aritmetický průměr znaku</w:t>
      </w:r>
      <w:r w:rsidR="00BA1425" w:rsidRPr="00556E14">
        <w:rPr>
          <w:rFonts w:ascii="Arial" w:hAnsi="Arial" w:cs="Arial"/>
        </w:rPr>
        <w:t>)</w:t>
      </w:r>
      <w:r w:rsidR="00AA22FC" w:rsidRPr="00556E14">
        <w:rPr>
          <w:rFonts w:ascii="Arial" w:hAnsi="Arial" w:cs="Arial"/>
        </w:rPr>
        <w:t xml:space="preserve">. V populační genetice se obvykle místo </w:t>
      </w:r>
      <w:r w:rsidR="00AA22FC" w:rsidRPr="00556E14">
        <w:rPr>
          <w:rFonts w:ascii="Arial" w:hAnsi="Arial" w:cs="Arial"/>
          <w:i/>
        </w:rPr>
        <w:t>s</w:t>
      </w:r>
      <w:r w:rsidR="00AA22FC" w:rsidRPr="00556E14">
        <w:rPr>
          <w:rFonts w:ascii="Arial" w:hAnsi="Arial" w:cs="Arial"/>
          <w:vertAlign w:val="superscript"/>
        </w:rPr>
        <w:t xml:space="preserve">2 </w:t>
      </w:r>
      <w:r w:rsidR="00AA22FC" w:rsidRPr="00556E14">
        <w:rPr>
          <w:rFonts w:ascii="Arial" w:hAnsi="Arial" w:cs="Arial"/>
        </w:rPr>
        <w:t xml:space="preserve">používá znak </w:t>
      </w:r>
      <w:r w:rsidR="00AA22FC" w:rsidRPr="00556E14">
        <w:rPr>
          <w:rFonts w:ascii="Arial" w:hAnsi="Arial" w:cs="Arial"/>
          <w:i/>
        </w:rPr>
        <w:t>V</w:t>
      </w:r>
      <w:r w:rsidR="00BA1425" w:rsidRPr="00556E14">
        <w:rPr>
          <w:rFonts w:ascii="Arial" w:hAnsi="Arial" w:cs="Arial"/>
        </w:rPr>
        <w:t xml:space="preserve"> (z</w:t>
      </w:r>
      <w:r w:rsidR="00BA1425">
        <w:rPr>
          <w:rFonts w:ascii="Arial" w:hAnsi="Arial" w:cs="Arial"/>
        </w:rPr>
        <w:t xml:space="preserve"> anglického </w:t>
      </w:r>
      <w:r w:rsidR="005208EA">
        <w:rPr>
          <w:rFonts w:ascii="Arial" w:hAnsi="Arial" w:cs="Arial"/>
        </w:rPr>
        <w:t xml:space="preserve">výrazu pro rozptyl </w:t>
      </w:r>
      <w:r w:rsidR="00BA1425">
        <w:rPr>
          <w:rFonts w:ascii="Arial" w:hAnsi="Arial" w:cs="Arial"/>
        </w:rPr>
        <w:t>„variance“)</w:t>
      </w:r>
      <w:r w:rsidR="00AA22FC" w:rsidRPr="00BA1425">
        <w:rPr>
          <w:rFonts w:ascii="Arial" w:hAnsi="Arial" w:cs="Arial"/>
        </w:rPr>
        <w:t xml:space="preserve">. </w:t>
      </w:r>
      <w:r w:rsidR="00F52529">
        <w:rPr>
          <w:rFonts w:ascii="Arial" w:hAnsi="Arial" w:cs="Arial"/>
        </w:rPr>
        <w:t xml:space="preserve">Rozložení velikostí znaku, který se v </w:t>
      </w:r>
      <w:r w:rsidR="00AA22FC" w:rsidRPr="00BA1425">
        <w:rPr>
          <w:rFonts w:ascii="Arial" w:hAnsi="Arial" w:cs="Arial"/>
        </w:rPr>
        <w:t xml:space="preserve">populaci </w:t>
      </w:r>
      <w:r w:rsidR="00F52529">
        <w:rPr>
          <w:rFonts w:ascii="Arial" w:hAnsi="Arial" w:cs="Arial"/>
        </w:rPr>
        <w:t>spojitě proměňuje, lze často vyjádřit pomocí</w:t>
      </w:r>
      <w:r w:rsidR="00AA22FC" w:rsidRPr="00BA1425">
        <w:rPr>
          <w:rFonts w:ascii="Arial" w:hAnsi="Arial" w:cs="Arial"/>
        </w:rPr>
        <w:t xml:space="preserve"> zvonovité </w:t>
      </w:r>
      <w:r w:rsidR="00F52529">
        <w:rPr>
          <w:rFonts w:ascii="Arial" w:hAnsi="Arial" w:cs="Arial"/>
        </w:rPr>
        <w:t>křivky. N</w:t>
      </w:r>
      <w:r w:rsidR="00AA22FC" w:rsidRPr="005753A9">
        <w:rPr>
          <w:rFonts w:ascii="Arial" w:hAnsi="Arial" w:cs="Arial"/>
        </w:rPr>
        <w:t>ejvíc</w:t>
      </w:r>
      <w:r w:rsidR="00F52529">
        <w:rPr>
          <w:rFonts w:ascii="Arial" w:hAnsi="Arial" w:cs="Arial"/>
        </w:rPr>
        <w:t>e</w:t>
      </w:r>
      <w:r w:rsidR="00AA22FC" w:rsidRPr="005753A9">
        <w:rPr>
          <w:rFonts w:ascii="Arial" w:hAnsi="Arial" w:cs="Arial"/>
        </w:rPr>
        <w:t xml:space="preserve"> jedinců </w:t>
      </w:r>
      <w:r w:rsidR="00F52529">
        <w:rPr>
          <w:rFonts w:ascii="Arial" w:hAnsi="Arial" w:cs="Arial"/>
        </w:rPr>
        <w:t>má tento znak veliký přibližně jako pr</w:t>
      </w:r>
      <w:r w:rsidR="00123CBE">
        <w:rPr>
          <w:rFonts w:ascii="Arial" w:hAnsi="Arial" w:cs="Arial"/>
        </w:rPr>
        <w:t>ů</w:t>
      </w:r>
      <w:r w:rsidR="00F52529">
        <w:rPr>
          <w:rFonts w:ascii="Arial" w:hAnsi="Arial" w:cs="Arial"/>
        </w:rPr>
        <w:t xml:space="preserve">měr celé populace a </w:t>
      </w:r>
      <w:r w:rsidR="00AA22FC" w:rsidRPr="005753A9">
        <w:rPr>
          <w:rFonts w:ascii="Arial" w:hAnsi="Arial" w:cs="Arial"/>
        </w:rPr>
        <w:t xml:space="preserve">extrémní </w:t>
      </w:r>
      <w:r w:rsidR="00F52529">
        <w:rPr>
          <w:rFonts w:ascii="Arial" w:hAnsi="Arial" w:cs="Arial"/>
        </w:rPr>
        <w:t xml:space="preserve">(příliš velké či příliš malé) </w:t>
      </w:r>
      <w:r w:rsidR="00AA22FC" w:rsidRPr="005753A9">
        <w:rPr>
          <w:rFonts w:ascii="Arial" w:hAnsi="Arial" w:cs="Arial"/>
        </w:rPr>
        <w:t xml:space="preserve">hodnoty jsou </w:t>
      </w:r>
      <w:r w:rsidR="00330B85">
        <w:rPr>
          <w:rFonts w:ascii="Arial" w:hAnsi="Arial" w:cs="Arial"/>
        </w:rPr>
        <w:t xml:space="preserve">v populaci </w:t>
      </w:r>
      <w:r w:rsidR="00AA22FC" w:rsidRPr="005753A9">
        <w:rPr>
          <w:rFonts w:ascii="Arial" w:hAnsi="Arial" w:cs="Arial"/>
        </w:rPr>
        <w:t xml:space="preserve">málo </w:t>
      </w:r>
      <w:r w:rsidR="00330B85">
        <w:rPr>
          <w:rFonts w:ascii="Arial" w:hAnsi="Arial" w:cs="Arial"/>
        </w:rPr>
        <w:t>zastoupen</w:t>
      </w:r>
      <w:r w:rsidR="00AA22FC" w:rsidRPr="005753A9">
        <w:rPr>
          <w:rFonts w:ascii="Arial" w:hAnsi="Arial" w:cs="Arial"/>
        </w:rPr>
        <w:t>é. Velikost toho znaku u konkrétního jedince je dána jak genetickými</w:t>
      </w:r>
      <w:r w:rsidR="00123CBE">
        <w:rPr>
          <w:rFonts w:ascii="Arial" w:hAnsi="Arial" w:cs="Arial"/>
        </w:rPr>
        <w:t xml:space="preserve"> vlivy</w:t>
      </w:r>
      <w:r w:rsidR="00AA22FC" w:rsidRPr="005753A9">
        <w:rPr>
          <w:rFonts w:ascii="Arial" w:hAnsi="Arial" w:cs="Arial"/>
        </w:rPr>
        <w:t xml:space="preserve">, tak </w:t>
      </w:r>
      <w:r w:rsidR="00123CBE">
        <w:rPr>
          <w:rFonts w:ascii="Arial" w:hAnsi="Arial" w:cs="Arial"/>
        </w:rPr>
        <w:t>vlivy prostředí</w:t>
      </w:r>
      <w:r w:rsidR="00AA22FC" w:rsidRPr="005753A9">
        <w:rPr>
          <w:rFonts w:ascii="Arial" w:hAnsi="Arial" w:cs="Arial"/>
        </w:rPr>
        <w:t xml:space="preserve">. </w:t>
      </w:r>
      <w:r w:rsidR="006369D0">
        <w:rPr>
          <w:rFonts w:ascii="Arial" w:hAnsi="Arial" w:cs="Arial"/>
        </w:rPr>
        <w:t>F</w:t>
      </w:r>
      <w:r w:rsidR="00AA22FC" w:rsidRPr="005753A9">
        <w:rPr>
          <w:rFonts w:ascii="Arial" w:hAnsi="Arial" w:cs="Arial"/>
        </w:rPr>
        <w:t xml:space="preserve">enotypová variabilita </w:t>
      </w:r>
      <w:r w:rsidR="006369D0">
        <w:rPr>
          <w:rFonts w:ascii="Arial" w:hAnsi="Arial" w:cs="Arial"/>
        </w:rPr>
        <w:t>(</w:t>
      </w:r>
      <w:r w:rsidR="00AA22FC" w:rsidRPr="006369D0">
        <w:rPr>
          <w:rFonts w:ascii="Arial" w:hAnsi="Arial" w:cs="Arial"/>
          <w:i/>
        </w:rPr>
        <w:t>V</w:t>
      </w:r>
      <w:r w:rsidR="00AA22FC" w:rsidRPr="006369D0">
        <w:rPr>
          <w:rFonts w:ascii="Arial" w:hAnsi="Arial" w:cs="Arial"/>
          <w:i/>
          <w:vertAlign w:val="subscript"/>
        </w:rPr>
        <w:t>p</w:t>
      </w:r>
      <w:r w:rsidR="006369D0">
        <w:rPr>
          <w:rFonts w:ascii="Arial" w:hAnsi="Arial" w:cs="Arial"/>
        </w:rPr>
        <w:t xml:space="preserve">) </w:t>
      </w:r>
      <w:r w:rsidR="00AA22FC" w:rsidRPr="005753A9">
        <w:rPr>
          <w:rFonts w:ascii="Arial" w:hAnsi="Arial" w:cs="Arial"/>
        </w:rPr>
        <w:t xml:space="preserve">má </w:t>
      </w:r>
      <w:r w:rsidR="006369D0">
        <w:rPr>
          <w:rFonts w:ascii="Arial" w:hAnsi="Arial" w:cs="Arial"/>
        </w:rPr>
        <w:t xml:space="preserve">tedy </w:t>
      </w:r>
      <w:r w:rsidR="00AA22FC" w:rsidRPr="005753A9">
        <w:rPr>
          <w:rFonts w:ascii="Arial" w:hAnsi="Arial" w:cs="Arial"/>
        </w:rPr>
        <w:t>dvě složky</w:t>
      </w:r>
      <w:r w:rsidR="006369D0">
        <w:rPr>
          <w:rFonts w:ascii="Arial" w:hAnsi="Arial" w:cs="Arial"/>
        </w:rPr>
        <w:t>:</w:t>
      </w:r>
      <w:r w:rsidR="00AA22FC" w:rsidRPr="005753A9">
        <w:rPr>
          <w:rFonts w:ascii="Arial" w:hAnsi="Arial" w:cs="Arial"/>
        </w:rPr>
        <w:t xml:space="preserve"> genotypov</w:t>
      </w:r>
      <w:r w:rsidR="006369D0">
        <w:rPr>
          <w:rFonts w:ascii="Arial" w:hAnsi="Arial" w:cs="Arial"/>
        </w:rPr>
        <w:t>ou</w:t>
      </w:r>
      <w:r w:rsidR="00AA22FC" w:rsidRPr="005753A9">
        <w:rPr>
          <w:rFonts w:ascii="Arial" w:hAnsi="Arial" w:cs="Arial"/>
        </w:rPr>
        <w:t xml:space="preserve"> </w:t>
      </w:r>
      <w:r w:rsidR="006369D0">
        <w:rPr>
          <w:rFonts w:ascii="Arial" w:hAnsi="Arial" w:cs="Arial"/>
        </w:rPr>
        <w:t>(</w:t>
      </w:r>
      <w:r w:rsidR="00AA22FC" w:rsidRPr="006369D0">
        <w:rPr>
          <w:rFonts w:ascii="Arial" w:hAnsi="Arial" w:cs="Arial"/>
          <w:i/>
        </w:rPr>
        <w:t>V</w:t>
      </w:r>
      <w:r w:rsidR="00AA22FC" w:rsidRPr="006369D0">
        <w:rPr>
          <w:rFonts w:ascii="Arial" w:hAnsi="Arial" w:cs="Arial"/>
          <w:i/>
          <w:vertAlign w:val="subscript"/>
        </w:rPr>
        <w:t>G</w:t>
      </w:r>
      <w:r w:rsidR="006369D0">
        <w:rPr>
          <w:rFonts w:ascii="Arial" w:hAnsi="Arial" w:cs="Arial"/>
        </w:rPr>
        <w:t xml:space="preserve">) </w:t>
      </w:r>
      <w:r w:rsidR="00AA22FC" w:rsidRPr="005753A9">
        <w:rPr>
          <w:rFonts w:ascii="Arial" w:hAnsi="Arial" w:cs="Arial"/>
        </w:rPr>
        <w:t xml:space="preserve">a environmentální </w:t>
      </w:r>
      <w:r w:rsidR="006369D0">
        <w:rPr>
          <w:rFonts w:ascii="Arial" w:hAnsi="Arial" w:cs="Arial"/>
        </w:rPr>
        <w:t>(</w:t>
      </w:r>
      <w:r w:rsidR="00AA22FC" w:rsidRPr="006369D0">
        <w:rPr>
          <w:rFonts w:ascii="Arial" w:hAnsi="Arial" w:cs="Arial"/>
          <w:i/>
        </w:rPr>
        <w:t>V</w:t>
      </w:r>
      <w:r w:rsidR="00AA22FC" w:rsidRPr="006369D0">
        <w:rPr>
          <w:rFonts w:ascii="Arial" w:hAnsi="Arial" w:cs="Arial"/>
          <w:i/>
          <w:vertAlign w:val="subscript"/>
        </w:rPr>
        <w:t>E</w:t>
      </w:r>
      <w:r w:rsidR="006369D0">
        <w:rPr>
          <w:rFonts w:ascii="Arial" w:hAnsi="Arial" w:cs="Arial"/>
        </w:rPr>
        <w:t>).</w:t>
      </w:r>
      <w:r w:rsidR="00AA22FC" w:rsidRPr="005753A9">
        <w:rPr>
          <w:rFonts w:ascii="Arial" w:hAnsi="Arial" w:cs="Arial"/>
        </w:rPr>
        <w:t xml:space="preserve"> Variabilita může být dále zvýšen</w:t>
      </w:r>
      <w:r w:rsidR="006369D0">
        <w:rPr>
          <w:rFonts w:ascii="Arial" w:hAnsi="Arial" w:cs="Arial"/>
        </w:rPr>
        <w:t>a</w:t>
      </w:r>
      <w:r w:rsidR="00AA22FC" w:rsidRPr="005753A9">
        <w:rPr>
          <w:rFonts w:ascii="Arial" w:hAnsi="Arial" w:cs="Arial"/>
        </w:rPr>
        <w:t xml:space="preserve"> o </w:t>
      </w:r>
      <w:r w:rsidR="006369D0">
        <w:rPr>
          <w:rFonts w:ascii="Arial" w:hAnsi="Arial" w:cs="Arial"/>
        </w:rPr>
        <w:t xml:space="preserve">zvláštní vztah </w:t>
      </w:r>
      <w:r w:rsidR="00AA22FC" w:rsidRPr="005753A9">
        <w:rPr>
          <w:rFonts w:ascii="Arial" w:hAnsi="Arial" w:cs="Arial"/>
        </w:rPr>
        <w:t>určit</w:t>
      </w:r>
      <w:r w:rsidR="006369D0">
        <w:rPr>
          <w:rFonts w:ascii="Arial" w:hAnsi="Arial" w:cs="Arial"/>
        </w:rPr>
        <w:t>ého</w:t>
      </w:r>
      <w:r w:rsidR="00AA22FC" w:rsidRPr="005753A9">
        <w:rPr>
          <w:rFonts w:ascii="Arial" w:hAnsi="Arial" w:cs="Arial"/>
        </w:rPr>
        <w:t xml:space="preserve"> genotyp</w:t>
      </w:r>
      <w:r w:rsidR="006369D0">
        <w:rPr>
          <w:rFonts w:ascii="Arial" w:hAnsi="Arial" w:cs="Arial"/>
        </w:rPr>
        <w:t xml:space="preserve">u s </w:t>
      </w:r>
      <w:r w:rsidR="00AA22FC" w:rsidRPr="005753A9">
        <w:rPr>
          <w:rFonts w:ascii="Arial" w:hAnsi="Arial" w:cs="Arial"/>
        </w:rPr>
        <w:t>určit</w:t>
      </w:r>
      <w:r w:rsidR="006369D0">
        <w:rPr>
          <w:rFonts w:ascii="Arial" w:hAnsi="Arial" w:cs="Arial"/>
        </w:rPr>
        <w:t>ým</w:t>
      </w:r>
      <w:r w:rsidR="00AA22FC" w:rsidRPr="005753A9">
        <w:rPr>
          <w:rFonts w:ascii="Arial" w:hAnsi="Arial" w:cs="Arial"/>
        </w:rPr>
        <w:t xml:space="preserve"> prostředí</w:t>
      </w:r>
      <w:r w:rsidR="006369D0">
        <w:rPr>
          <w:rFonts w:ascii="Arial" w:hAnsi="Arial" w:cs="Arial"/>
        </w:rPr>
        <w:t>m</w:t>
      </w:r>
      <w:r w:rsidR="00AA22FC" w:rsidRPr="005753A9">
        <w:rPr>
          <w:rFonts w:ascii="Arial" w:hAnsi="Arial" w:cs="Arial"/>
        </w:rPr>
        <w:t xml:space="preserve"> a dále může být </w:t>
      </w:r>
      <w:r w:rsidR="006369D0">
        <w:rPr>
          <w:rFonts w:ascii="Arial" w:hAnsi="Arial" w:cs="Arial"/>
        </w:rPr>
        <w:t>způsobena</w:t>
      </w:r>
      <w:r w:rsidR="00AA22FC" w:rsidRPr="005753A9">
        <w:rPr>
          <w:rFonts w:ascii="Arial" w:hAnsi="Arial" w:cs="Arial"/>
        </w:rPr>
        <w:t xml:space="preserve"> i dalšími faktory, které mají obvykle </w:t>
      </w:r>
      <w:r w:rsidR="006369D0">
        <w:rPr>
          <w:rFonts w:ascii="Arial" w:hAnsi="Arial" w:cs="Arial"/>
        </w:rPr>
        <w:t xml:space="preserve">jen </w:t>
      </w:r>
      <w:r w:rsidR="00AA22FC" w:rsidRPr="005753A9">
        <w:rPr>
          <w:rFonts w:ascii="Arial" w:hAnsi="Arial" w:cs="Arial"/>
        </w:rPr>
        <w:t xml:space="preserve">malý </w:t>
      </w:r>
      <w:r w:rsidR="006369D0">
        <w:rPr>
          <w:rFonts w:ascii="Arial" w:hAnsi="Arial" w:cs="Arial"/>
        </w:rPr>
        <w:t>vliv</w:t>
      </w:r>
      <w:r w:rsidR="00AA22FC" w:rsidRPr="005753A9">
        <w:rPr>
          <w:rFonts w:ascii="Arial" w:hAnsi="Arial" w:cs="Arial"/>
        </w:rPr>
        <w:t xml:space="preserve">. </w:t>
      </w:r>
    </w:p>
    <w:p w:rsidR="00AA22FC" w:rsidRDefault="00AA22FC" w:rsidP="00AA22FC">
      <w:pPr>
        <w:spacing w:after="120"/>
        <w:ind w:firstLine="709"/>
        <w:jc w:val="both"/>
        <w:rPr>
          <w:rFonts w:ascii="Arial" w:hAnsi="Arial" w:cs="Arial"/>
        </w:rPr>
      </w:pPr>
      <w:r w:rsidRPr="005753A9">
        <w:rPr>
          <w:rFonts w:ascii="Arial" w:hAnsi="Arial" w:cs="Arial"/>
        </w:rPr>
        <w:t xml:space="preserve">Proporce fenotypové variability, která je dána aditivními genetickými faktory, se často </w:t>
      </w:r>
      <w:r w:rsidRPr="006369D0">
        <w:rPr>
          <w:rFonts w:ascii="Arial" w:hAnsi="Arial" w:cs="Arial"/>
        </w:rPr>
        <w:t xml:space="preserve">vyjadřuje </w:t>
      </w:r>
      <w:r w:rsidR="00E44B36">
        <w:rPr>
          <w:rFonts w:ascii="Arial" w:hAnsi="Arial" w:cs="Arial"/>
        </w:rPr>
        <w:t>charakteristikou,</w:t>
      </w:r>
      <w:r w:rsidRPr="006369D0">
        <w:rPr>
          <w:rFonts w:ascii="Arial" w:hAnsi="Arial" w:cs="Arial"/>
        </w:rPr>
        <w:t xml:space="preserve"> znám</w:t>
      </w:r>
      <w:r w:rsidR="00E44B36">
        <w:rPr>
          <w:rFonts w:ascii="Arial" w:hAnsi="Arial" w:cs="Arial"/>
        </w:rPr>
        <w:t>ou</w:t>
      </w:r>
      <w:r w:rsidRPr="006369D0">
        <w:rPr>
          <w:rFonts w:ascii="Arial" w:hAnsi="Arial" w:cs="Arial"/>
        </w:rPr>
        <w:t xml:space="preserve"> jako </w:t>
      </w:r>
      <w:r w:rsidRPr="006369D0">
        <w:rPr>
          <w:rFonts w:ascii="Arial" w:hAnsi="Arial" w:cs="Arial"/>
          <w:b/>
          <w:i/>
        </w:rPr>
        <w:t>dědivost</w:t>
      </w:r>
      <w:r w:rsidRPr="006369D0">
        <w:rPr>
          <w:rFonts w:ascii="Arial" w:hAnsi="Arial" w:cs="Arial"/>
        </w:rPr>
        <w:t xml:space="preserve"> (heritability</w:t>
      </w:r>
      <w:r w:rsidR="006369D0">
        <w:rPr>
          <w:rFonts w:ascii="Arial" w:hAnsi="Arial" w:cs="Arial"/>
        </w:rPr>
        <w:t xml:space="preserve"> - </w:t>
      </w:r>
      <w:r w:rsidRPr="006369D0">
        <w:rPr>
          <w:rFonts w:ascii="Arial" w:hAnsi="Arial" w:cs="Arial"/>
          <w:i/>
        </w:rPr>
        <w:t>h</w:t>
      </w:r>
      <w:r w:rsidRPr="006369D0">
        <w:rPr>
          <w:rFonts w:ascii="Arial" w:hAnsi="Arial" w:cs="Arial"/>
          <w:vertAlign w:val="superscript"/>
        </w:rPr>
        <w:t>2</w:t>
      </w:r>
      <w:r w:rsidRPr="006369D0">
        <w:rPr>
          <w:rFonts w:ascii="Arial" w:hAnsi="Arial" w:cs="Arial"/>
        </w:rPr>
        <w:t>)</w:t>
      </w:r>
      <w:r w:rsidR="00DD147B">
        <w:rPr>
          <w:rFonts w:ascii="Arial" w:hAnsi="Arial" w:cs="Arial"/>
        </w:rPr>
        <w:t>:</w:t>
      </w:r>
      <w:r w:rsidRPr="006369D0">
        <w:rPr>
          <w:rFonts w:ascii="Arial" w:hAnsi="Arial" w:cs="Arial"/>
        </w:rPr>
        <w:t xml:space="preserve"> </w:t>
      </w:r>
      <w:r w:rsidRPr="006369D0">
        <w:rPr>
          <w:rFonts w:ascii="Arial" w:hAnsi="Arial" w:cs="Arial"/>
          <w:i/>
        </w:rPr>
        <w:t>h</w:t>
      </w:r>
      <w:r w:rsidRPr="006369D0">
        <w:rPr>
          <w:rFonts w:ascii="Arial" w:hAnsi="Arial" w:cs="Arial"/>
          <w:vertAlign w:val="superscript"/>
        </w:rPr>
        <w:t>2</w:t>
      </w:r>
      <w:r w:rsidRPr="006369D0">
        <w:rPr>
          <w:rFonts w:ascii="Arial" w:hAnsi="Arial" w:cs="Arial"/>
        </w:rPr>
        <w:t>=</w:t>
      </w:r>
      <w:r w:rsidRPr="006369D0">
        <w:rPr>
          <w:rFonts w:ascii="Arial" w:hAnsi="Arial" w:cs="Arial"/>
          <w:i/>
        </w:rPr>
        <w:t>V</w:t>
      </w:r>
      <w:r w:rsidR="00BE7804">
        <w:rPr>
          <w:rFonts w:ascii="Arial" w:hAnsi="Arial" w:cs="Arial"/>
          <w:i/>
          <w:vertAlign w:val="subscript"/>
        </w:rPr>
        <w:t>G</w:t>
      </w:r>
      <w:r w:rsidR="006369D0" w:rsidRPr="006369D0">
        <w:rPr>
          <w:rFonts w:ascii="Arial" w:hAnsi="Arial" w:cs="Arial"/>
          <w:i/>
        </w:rPr>
        <w:t>/</w:t>
      </w:r>
      <w:r w:rsidRPr="006369D0">
        <w:rPr>
          <w:rFonts w:ascii="Arial" w:hAnsi="Arial" w:cs="Arial"/>
          <w:i/>
        </w:rPr>
        <w:t>V</w:t>
      </w:r>
      <w:r w:rsidRPr="006369D0">
        <w:rPr>
          <w:rFonts w:ascii="Arial" w:hAnsi="Arial" w:cs="Arial"/>
          <w:i/>
          <w:vertAlign w:val="subscript"/>
        </w:rPr>
        <w:t>P</w:t>
      </w:r>
      <w:r w:rsidR="00FA2857">
        <w:rPr>
          <w:rFonts w:ascii="Arial" w:hAnsi="Arial" w:cs="Arial"/>
        </w:rPr>
        <w:t xml:space="preserve">, </w:t>
      </w:r>
      <w:r w:rsidR="00BE7804">
        <w:rPr>
          <w:rFonts w:ascii="Arial" w:hAnsi="Arial" w:cs="Arial"/>
        </w:rPr>
        <w:t>tady dědivost (koeficient dědivosti) vyjadřuje podíl genetické složky variability na celkové fenotypové variabilitě</w:t>
      </w:r>
      <w:r w:rsidRPr="006369D0">
        <w:rPr>
          <w:rFonts w:ascii="Arial" w:hAnsi="Arial" w:cs="Arial"/>
        </w:rPr>
        <w:t>. Různé vlastnosti a znaky mají různou dědivost</w:t>
      </w:r>
      <w:r w:rsidR="006D5761">
        <w:rPr>
          <w:rFonts w:ascii="Arial" w:hAnsi="Arial" w:cs="Arial"/>
        </w:rPr>
        <w:t>. Z</w:t>
      </w:r>
      <w:r w:rsidRPr="006369D0">
        <w:rPr>
          <w:rFonts w:ascii="Arial" w:hAnsi="Arial" w:cs="Arial"/>
        </w:rPr>
        <w:t>obecňování je obtížné, nicméně velkou dědivost m</w:t>
      </w:r>
      <w:r w:rsidR="006D5761">
        <w:rPr>
          <w:rFonts w:ascii="Arial" w:hAnsi="Arial" w:cs="Arial"/>
        </w:rPr>
        <w:t>ív</w:t>
      </w:r>
      <w:r w:rsidRPr="006369D0">
        <w:rPr>
          <w:rFonts w:ascii="Arial" w:hAnsi="Arial" w:cs="Arial"/>
        </w:rPr>
        <w:t>ají znaky</w:t>
      </w:r>
      <w:r w:rsidRPr="005753A9">
        <w:rPr>
          <w:rFonts w:ascii="Arial" w:hAnsi="Arial" w:cs="Arial"/>
        </w:rPr>
        <w:t xml:space="preserve"> týkající se velikosti těla (</w:t>
      </w:r>
      <w:r w:rsidRPr="006D5761">
        <w:rPr>
          <w:rFonts w:ascii="Arial" w:hAnsi="Arial" w:cs="Arial"/>
          <w:i/>
        </w:rPr>
        <w:t>h</w:t>
      </w:r>
      <w:r w:rsidRPr="005753A9">
        <w:rPr>
          <w:rFonts w:ascii="Arial" w:hAnsi="Arial" w:cs="Arial"/>
          <w:vertAlign w:val="superscript"/>
        </w:rPr>
        <w:t>2</w:t>
      </w:r>
      <w:r w:rsidRPr="005753A9">
        <w:rPr>
          <w:rFonts w:ascii="Arial" w:hAnsi="Arial" w:cs="Arial"/>
        </w:rPr>
        <w:t>=0,5-0,7), zatímco znaky, které mají vztah k produkci a porodnosti</w:t>
      </w:r>
      <w:r w:rsidR="006D5761">
        <w:rPr>
          <w:rFonts w:ascii="Arial" w:hAnsi="Arial" w:cs="Arial"/>
        </w:rPr>
        <w:t xml:space="preserve"> (</w:t>
      </w:r>
      <w:r w:rsidRPr="005753A9">
        <w:rPr>
          <w:rFonts w:ascii="Arial" w:hAnsi="Arial" w:cs="Arial"/>
        </w:rPr>
        <w:t>které vyžadují veliké množství energie a živin</w:t>
      </w:r>
      <w:r w:rsidR="006D5761">
        <w:rPr>
          <w:rFonts w:ascii="Arial" w:hAnsi="Arial" w:cs="Arial"/>
        </w:rPr>
        <w:t>),</w:t>
      </w:r>
      <w:r w:rsidRPr="005753A9">
        <w:rPr>
          <w:rFonts w:ascii="Arial" w:hAnsi="Arial" w:cs="Arial"/>
        </w:rPr>
        <w:t xml:space="preserve"> m</w:t>
      </w:r>
      <w:r w:rsidR="006D5761">
        <w:rPr>
          <w:rFonts w:ascii="Arial" w:hAnsi="Arial" w:cs="Arial"/>
        </w:rPr>
        <w:t>ív</w:t>
      </w:r>
      <w:r w:rsidRPr="005753A9">
        <w:rPr>
          <w:rFonts w:ascii="Arial" w:hAnsi="Arial" w:cs="Arial"/>
        </w:rPr>
        <w:t>ají obvykle nižší dědivost. Procento mléčného tuku má vysokou dědivost (0,60), ale celková produkce mléka má malou dědivost (0,30). Jakýkoliv znak, který vyžaduje velké soustředění zdrojů</w:t>
      </w:r>
      <w:r w:rsidR="006D5761">
        <w:rPr>
          <w:rFonts w:ascii="Arial" w:hAnsi="Arial" w:cs="Arial"/>
        </w:rPr>
        <w:t>,</w:t>
      </w:r>
      <w:r w:rsidRPr="005753A9">
        <w:rPr>
          <w:rFonts w:ascii="Arial" w:hAnsi="Arial" w:cs="Arial"/>
        </w:rPr>
        <w:t xml:space="preserve"> musí </w:t>
      </w:r>
      <w:r w:rsidR="00E44B36">
        <w:rPr>
          <w:rFonts w:ascii="Arial" w:hAnsi="Arial" w:cs="Arial"/>
        </w:rPr>
        <w:t>reagovat na</w:t>
      </w:r>
      <w:r w:rsidRPr="005753A9">
        <w:rPr>
          <w:rFonts w:ascii="Arial" w:hAnsi="Arial" w:cs="Arial"/>
        </w:rPr>
        <w:t> environmentální variabilit</w:t>
      </w:r>
      <w:r w:rsidR="00E44B36">
        <w:rPr>
          <w:rFonts w:ascii="Arial" w:hAnsi="Arial" w:cs="Arial"/>
        </w:rPr>
        <w:t>u</w:t>
      </w:r>
      <w:r w:rsidR="006D5761">
        <w:rPr>
          <w:rFonts w:ascii="Arial" w:hAnsi="Arial" w:cs="Arial"/>
        </w:rPr>
        <w:t xml:space="preserve"> </w:t>
      </w:r>
      <w:r w:rsidR="006D5761">
        <w:rPr>
          <w:rFonts w:ascii="Arial" w:hAnsi="Arial" w:cs="Arial"/>
        </w:rPr>
        <w:lastRenderedPageBreak/>
        <w:t>(</w:t>
      </w:r>
      <w:r w:rsidRPr="005753A9">
        <w:rPr>
          <w:rFonts w:ascii="Arial" w:hAnsi="Arial" w:cs="Arial"/>
        </w:rPr>
        <w:t>nabíd</w:t>
      </w:r>
      <w:r w:rsidR="00E44B36">
        <w:rPr>
          <w:rFonts w:ascii="Arial" w:hAnsi="Arial" w:cs="Arial"/>
        </w:rPr>
        <w:t>ku</w:t>
      </w:r>
      <w:r w:rsidRPr="005753A9">
        <w:rPr>
          <w:rFonts w:ascii="Arial" w:hAnsi="Arial" w:cs="Arial"/>
        </w:rPr>
        <w:t xml:space="preserve"> zdrojů</w:t>
      </w:r>
      <w:r w:rsidR="006D5761">
        <w:rPr>
          <w:rFonts w:ascii="Arial" w:hAnsi="Arial" w:cs="Arial"/>
        </w:rPr>
        <w:t>)</w:t>
      </w:r>
      <w:r w:rsidRPr="005753A9">
        <w:rPr>
          <w:rFonts w:ascii="Arial" w:hAnsi="Arial" w:cs="Arial"/>
        </w:rPr>
        <w:t xml:space="preserve"> a je tedy pod slabší genetickou kontrolou. Dědivost může být odhadnuta srovnáváním prů</w:t>
      </w:r>
      <w:r w:rsidRPr="006D5761">
        <w:rPr>
          <w:rFonts w:ascii="Arial" w:hAnsi="Arial" w:cs="Arial"/>
        </w:rPr>
        <w:t>měru velikosti daného znaku u rodičů (middparent values) s hodnotou tohoto</w:t>
      </w:r>
      <w:r w:rsidRPr="005753A9">
        <w:rPr>
          <w:rFonts w:ascii="Arial" w:hAnsi="Arial" w:cs="Arial"/>
        </w:rPr>
        <w:t xml:space="preserve"> znaku u potomků. To je </w:t>
      </w:r>
      <w:r w:rsidR="006D5761">
        <w:rPr>
          <w:rFonts w:ascii="Arial" w:hAnsi="Arial" w:cs="Arial"/>
        </w:rPr>
        <w:t xml:space="preserve">znázorněno </w:t>
      </w:r>
      <w:r w:rsidRPr="005753A9">
        <w:rPr>
          <w:rFonts w:ascii="Arial" w:hAnsi="Arial" w:cs="Arial"/>
        </w:rPr>
        <w:t xml:space="preserve">např. na obr. 30-4, kde směrnice přímky lineární regrese </w:t>
      </w:r>
      <w:r w:rsidR="006D5761">
        <w:rPr>
          <w:rFonts w:ascii="Arial" w:hAnsi="Arial" w:cs="Arial"/>
        </w:rPr>
        <w:t xml:space="preserve">(v tomto případě 0,82) </w:t>
      </w:r>
      <w:r w:rsidRPr="005753A9">
        <w:rPr>
          <w:rFonts w:ascii="Arial" w:hAnsi="Arial" w:cs="Arial"/>
        </w:rPr>
        <w:t xml:space="preserve">určuje hodnotu </w:t>
      </w:r>
      <w:r w:rsidRPr="006D5761">
        <w:rPr>
          <w:rFonts w:ascii="Arial" w:hAnsi="Arial" w:cs="Arial"/>
          <w:i/>
        </w:rPr>
        <w:t>h</w:t>
      </w:r>
      <w:r w:rsidRPr="005753A9">
        <w:rPr>
          <w:rFonts w:ascii="Arial" w:hAnsi="Arial" w:cs="Arial"/>
          <w:vertAlign w:val="superscript"/>
        </w:rPr>
        <w:t>2</w:t>
      </w:r>
      <w:r w:rsidRPr="005753A9">
        <w:rPr>
          <w:rFonts w:ascii="Arial" w:hAnsi="Arial" w:cs="Arial"/>
        </w:rPr>
        <w:t xml:space="preserve">. </w:t>
      </w:r>
    </w:p>
    <w:p w:rsidR="00AA22FC" w:rsidRPr="005753A9" w:rsidRDefault="00AA22FC" w:rsidP="00AA22FC">
      <w:pPr>
        <w:spacing w:after="120"/>
        <w:ind w:firstLine="709"/>
        <w:jc w:val="both"/>
        <w:rPr>
          <w:rFonts w:ascii="Arial" w:hAnsi="Arial" w:cs="Arial"/>
        </w:rPr>
      </w:pPr>
    </w:p>
    <w:p w:rsidR="00AA22FC" w:rsidRDefault="00AA22FC" w:rsidP="00AA22FC">
      <w:pPr>
        <w:spacing w:after="120"/>
        <w:ind w:firstLine="709"/>
        <w:jc w:val="both"/>
        <w:rPr>
          <w:rFonts w:ascii="Arial" w:hAnsi="Arial" w:cs="Arial"/>
        </w:rPr>
      </w:pPr>
      <w:r w:rsidRPr="006369D0">
        <w:rPr>
          <w:rFonts w:ascii="Arial" w:hAnsi="Arial" w:cs="Arial"/>
          <w:b/>
        </w:rPr>
        <w:t xml:space="preserve">Umělý výběr kvantitativních znaků </w:t>
      </w:r>
      <w:r w:rsidR="00BA4E49">
        <w:rPr>
          <w:rFonts w:ascii="Arial" w:hAnsi="Arial" w:cs="Arial"/>
          <w:b/>
        </w:rPr>
        <w:t>ukazuje</w:t>
      </w:r>
      <w:r w:rsidRPr="006369D0">
        <w:rPr>
          <w:rFonts w:ascii="Arial" w:hAnsi="Arial" w:cs="Arial"/>
          <w:b/>
        </w:rPr>
        <w:t xml:space="preserve"> některé charakteristiky evoluce</w:t>
      </w:r>
    </w:p>
    <w:p w:rsidR="00AA22FC" w:rsidRPr="005753A9" w:rsidRDefault="00AA22FC" w:rsidP="00AA22FC">
      <w:pPr>
        <w:spacing w:after="120"/>
        <w:ind w:firstLine="709"/>
        <w:jc w:val="both"/>
        <w:rPr>
          <w:rFonts w:ascii="Arial" w:hAnsi="Arial" w:cs="Arial"/>
        </w:rPr>
      </w:pPr>
      <w:r w:rsidRPr="005753A9">
        <w:rPr>
          <w:rFonts w:ascii="Arial" w:hAnsi="Arial" w:cs="Arial"/>
        </w:rPr>
        <w:t xml:space="preserve">Chovatelé a šlechtitelé uplatňují selekci uměle tím, že </w:t>
      </w:r>
      <w:r w:rsidR="00BA4E49">
        <w:rPr>
          <w:rFonts w:ascii="Arial" w:hAnsi="Arial" w:cs="Arial"/>
        </w:rPr>
        <w:t xml:space="preserve">sami </w:t>
      </w:r>
      <w:r w:rsidRPr="005753A9">
        <w:rPr>
          <w:rFonts w:ascii="Arial" w:hAnsi="Arial" w:cs="Arial"/>
        </w:rPr>
        <w:t xml:space="preserve">určují, kteří jedinci se budou rozmnožovat. </w:t>
      </w:r>
      <w:r w:rsidR="00DD147B" w:rsidRPr="00DD147B">
        <w:rPr>
          <w:rFonts w:ascii="Arial" w:hAnsi="Arial" w:cs="Arial"/>
          <w:u w:val="dotted"/>
        </w:rPr>
        <w:t>Variabilita je živnou půdou s</w:t>
      </w:r>
      <w:r w:rsidRPr="00DD147B">
        <w:rPr>
          <w:rFonts w:ascii="Arial" w:hAnsi="Arial" w:cs="Arial"/>
          <w:u w:val="dotted"/>
        </w:rPr>
        <w:t xml:space="preserve">tejně </w:t>
      </w:r>
      <w:r w:rsidR="00BE7804">
        <w:rPr>
          <w:rFonts w:ascii="Arial" w:hAnsi="Arial" w:cs="Arial"/>
          <w:u w:val="dotted"/>
        </w:rPr>
        <w:t>tak</w:t>
      </w:r>
      <w:r w:rsidRPr="00DD147B">
        <w:rPr>
          <w:rFonts w:ascii="Arial" w:hAnsi="Arial" w:cs="Arial"/>
          <w:u w:val="dotted"/>
        </w:rPr>
        <w:t xml:space="preserve"> přírod</w:t>
      </w:r>
      <w:r w:rsidR="00DD147B" w:rsidRPr="00DD147B">
        <w:rPr>
          <w:rFonts w:ascii="Arial" w:hAnsi="Arial" w:cs="Arial"/>
          <w:u w:val="dotted"/>
        </w:rPr>
        <w:t>ní i umělé selekce a proto i š</w:t>
      </w:r>
      <w:r w:rsidRPr="00DD147B">
        <w:rPr>
          <w:rFonts w:ascii="Arial" w:hAnsi="Arial" w:cs="Arial"/>
          <w:u w:val="dotted"/>
        </w:rPr>
        <w:t>lechtitelé mus</w:t>
      </w:r>
      <w:r w:rsidR="00DD147B" w:rsidRPr="00DD147B">
        <w:rPr>
          <w:rFonts w:ascii="Arial" w:hAnsi="Arial" w:cs="Arial"/>
          <w:u w:val="dotted"/>
        </w:rPr>
        <w:t>ej</w:t>
      </w:r>
      <w:r w:rsidRPr="00DD147B">
        <w:rPr>
          <w:rFonts w:ascii="Arial" w:hAnsi="Arial" w:cs="Arial"/>
          <w:u w:val="dotted"/>
        </w:rPr>
        <w:t xml:space="preserve">í mít </w:t>
      </w:r>
      <w:r w:rsidR="00DD147B" w:rsidRPr="00DD147B">
        <w:rPr>
          <w:rFonts w:ascii="Arial" w:hAnsi="Arial" w:cs="Arial"/>
          <w:u w:val="dotted"/>
        </w:rPr>
        <w:t xml:space="preserve">k dispozici jedince </w:t>
      </w:r>
      <w:r w:rsidRPr="00DD147B">
        <w:rPr>
          <w:rFonts w:ascii="Arial" w:hAnsi="Arial" w:cs="Arial"/>
          <w:u w:val="dotted"/>
        </w:rPr>
        <w:t xml:space="preserve">rozmanitých </w:t>
      </w:r>
      <w:r w:rsidR="00DD147B" w:rsidRPr="00DD147B">
        <w:rPr>
          <w:rFonts w:ascii="Arial" w:hAnsi="Arial" w:cs="Arial"/>
          <w:u w:val="dotted"/>
        </w:rPr>
        <w:t>vlastností</w:t>
      </w:r>
      <w:r w:rsidRPr="00DD147B">
        <w:rPr>
          <w:rFonts w:ascii="Arial" w:hAnsi="Arial" w:cs="Arial"/>
          <w:u w:val="dotted"/>
        </w:rPr>
        <w:t>, ze kterých tvoří páry</w:t>
      </w:r>
      <w:r w:rsidRPr="005753A9">
        <w:rPr>
          <w:rFonts w:ascii="Arial" w:hAnsi="Arial" w:cs="Arial"/>
        </w:rPr>
        <w:t>. Ti často nem</w:t>
      </w:r>
      <w:r w:rsidR="00DD147B">
        <w:rPr>
          <w:rFonts w:ascii="Arial" w:hAnsi="Arial" w:cs="Arial"/>
        </w:rPr>
        <w:t>usí</w:t>
      </w:r>
      <w:r w:rsidRPr="005753A9">
        <w:rPr>
          <w:rFonts w:ascii="Arial" w:hAnsi="Arial" w:cs="Arial"/>
        </w:rPr>
        <w:t xml:space="preserve"> </w:t>
      </w:r>
      <w:r w:rsidR="00DD147B">
        <w:rPr>
          <w:rFonts w:ascii="Arial" w:hAnsi="Arial" w:cs="Arial"/>
        </w:rPr>
        <w:t xml:space="preserve">mít </w:t>
      </w:r>
      <w:r w:rsidRPr="005753A9">
        <w:rPr>
          <w:rFonts w:ascii="Arial" w:hAnsi="Arial" w:cs="Arial"/>
        </w:rPr>
        <w:t>šanci přežít v přírodě, ale m</w:t>
      </w:r>
      <w:r w:rsidR="00DD147B">
        <w:rPr>
          <w:rFonts w:ascii="Arial" w:hAnsi="Arial" w:cs="Arial"/>
        </w:rPr>
        <w:t>ěli by mít</w:t>
      </w:r>
      <w:r w:rsidRPr="005753A9">
        <w:rPr>
          <w:rFonts w:ascii="Arial" w:hAnsi="Arial" w:cs="Arial"/>
        </w:rPr>
        <w:t xml:space="preserve"> </w:t>
      </w:r>
      <w:r w:rsidR="00BE7804">
        <w:rPr>
          <w:rFonts w:ascii="Arial" w:hAnsi="Arial" w:cs="Arial"/>
        </w:rPr>
        <w:t xml:space="preserve">člověkem </w:t>
      </w:r>
      <w:r w:rsidRPr="005753A9">
        <w:rPr>
          <w:rFonts w:ascii="Arial" w:hAnsi="Arial" w:cs="Arial"/>
        </w:rPr>
        <w:t xml:space="preserve">požadované vlastnosti. Přes tyto rozdílnosti </w:t>
      </w:r>
      <w:r w:rsidR="00DD147B">
        <w:rPr>
          <w:rFonts w:ascii="Arial" w:hAnsi="Arial" w:cs="Arial"/>
        </w:rPr>
        <w:t xml:space="preserve">oproti přirozené selekci </w:t>
      </w:r>
      <w:r w:rsidRPr="005753A9">
        <w:rPr>
          <w:rFonts w:ascii="Arial" w:hAnsi="Arial" w:cs="Arial"/>
        </w:rPr>
        <w:t xml:space="preserve">však může umělá selekce </w:t>
      </w:r>
      <w:r w:rsidR="00DD147B">
        <w:rPr>
          <w:rFonts w:ascii="Arial" w:hAnsi="Arial" w:cs="Arial"/>
        </w:rPr>
        <w:t>sloužit</w:t>
      </w:r>
      <w:r w:rsidRPr="005753A9">
        <w:rPr>
          <w:rFonts w:ascii="Arial" w:hAnsi="Arial" w:cs="Arial"/>
        </w:rPr>
        <w:t xml:space="preserve"> k</w:t>
      </w:r>
      <w:r w:rsidR="00DD147B">
        <w:rPr>
          <w:rFonts w:ascii="Arial" w:hAnsi="Arial" w:cs="Arial"/>
        </w:rPr>
        <w:t xml:space="preserve"> </w:t>
      </w:r>
      <w:r w:rsidRPr="005753A9">
        <w:rPr>
          <w:rFonts w:ascii="Arial" w:hAnsi="Arial" w:cs="Arial"/>
        </w:rPr>
        <w:t xml:space="preserve">výzkumu evolučních reakcí v přírodě. </w:t>
      </w:r>
    </w:p>
    <w:p w:rsidR="00BE7804" w:rsidRDefault="00AA22FC" w:rsidP="00AA22FC">
      <w:pPr>
        <w:spacing w:after="120"/>
        <w:ind w:firstLine="709"/>
        <w:jc w:val="both"/>
        <w:rPr>
          <w:rFonts w:ascii="Arial" w:hAnsi="Arial" w:cs="Arial"/>
        </w:rPr>
      </w:pPr>
      <w:r w:rsidRPr="005753A9">
        <w:rPr>
          <w:rFonts w:ascii="Arial" w:hAnsi="Arial" w:cs="Arial"/>
        </w:rPr>
        <w:t>Změna v</w:t>
      </w:r>
      <w:r w:rsidR="00DD147B">
        <w:rPr>
          <w:rFonts w:ascii="Arial" w:hAnsi="Arial" w:cs="Arial"/>
        </w:rPr>
        <w:t xml:space="preserve"> hodnotě </w:t>
      </w:r>
      <w:r w:rsidRPr="005753A9">
        <w:rPr>
          <w:rFonts w:ascii="Arial" w:hAnsi="Arial" w:cs="Arial"/>
        </w:rPr>
        <w:t>kvantitativní</w:t>
      </w:r>
      <w:r w:rsidR="00DD147B">
        <w:rPr>
          <w:rFonts w:ascii="Arial" w:hAnsi="Arial" w:cs="Arial"/>
        </w:rPr>
        <w:t>ho</w:t>
      </w:r>
      <w:r w:rsidRPr="005753A9">
        <w:rPr>
          <w:rFonts w:ascii="Arial" w:hAnsi="Arial" w:cs="Arial"/>
        </w:rPr>
        <w:t xml:space="preserve"> znaku (pod polygenní kontrolou), která vyplývá ze selekce v rámci jedné generace (</w:t>
      </w:r>
      <w:r w:rsidRPr="00DD147B">
        <w:rPr>
          <w:rFonts w:ascii="Arial" w:hAnsi="Arial" w:cs="Arial"/>
          <w:i/>
        </w:rPr>
        <w:t>R</w:t>
      </w:r>
      <w:r w:rsidRPr="005753A9">
        <w:rPr>
          <w:rFonts w:ascii="Arial" w:hAnsi="Arial" w:cs="Arial"/>
        </w:rPr>
        <w:t xml:space="preserve"> </w:t>
      </w:r>
      <w:r w:rsidR="00DD147B">
        <w:rPr>
          <w:rFonts w:ascii="Arial" w:hAnsi="Arial" w:cs="Arial"/>
        </w:rPr>
        <w:t xml:space="preserve">- z anglického </w:t>
      </w:r>
      <w:r w:rsidRPr="005753A9">
        <w:rPr>
          <w:rFonts w:ascii="Arial" w:hAnsi="Arial" w:cs="Arial"/>
        </w:rPr>
        <w:t xml:space="preserve">slova </w:t>
      </w:r>
      <w:r w:rsidR="00DD147B">
        <w:rPr>
          <w:rFonts w:ascii="Arial" w:hAnsi="Arial" w:cs="Arial"/>
        </w:rPr>
        <w:t>„</w:t>
      </w:r>
      <w:r w:rsidRPr="005753A9">
        <w:rPr>
          <w:rFonts w:ascii="Arial" w:hAnsi="Arial" w:cs="Arial"/>
        </w:rPr>
        <w:t>response</w:t>
      </w:r>
      <w:r w:rsidR="00DD147B">
        <w:rPr>
          <w:rFonts w:ascii="Arial" w:hAnsi="Arial" w:cs="Arial"/>
        </w:rPr>
        <w:t>“</w:t>
      </w:r>
      <w:r w:rsidRPr="005753A9">
        <w:rPr>
          <w:rFonts w:ascii="Arial" w:hAnsi="Arial" w:cs="Arial"/>
        </w:rPr>
        <w:t xml:space="preserve">) </w:t>
      </w:r>
      <w:r w:rsidR="00DD147B">
        <w:rPr>
          <w:rFonts w:ascii="Arial" w:hAnsi="Arial" w:cs="Arial"/>
        </w:rPr>
        <w:t xml:space="preserve">je </w:t>
      </w:r>
      <w:r w:rsidRPr="005753A9">
        <w:rPr>
          <w:rFonts w:ascii="Arial" w:hAnsi="Arial" w:cs="Arial"/>
        </w:rPr>
        <w:t>zá</w:t>
      </w:r>
      <w:r w:rsidR="00DD147B">
        <w:rPr>
          <w:rFonts w:ascii="Arial" w:hAnsi="Arial" w:cs="Arial"/>
        </w:rPr>
        <w:t>vislá</w:t>
      </w:r>
      <w:r w:rsidRPr="005753A9">
        <w:rPr>
          <w:rFonts w:ascii="Arial" w:hAnsi="Arial" w:cs="Arial"/>
        </w:rPr>
        <w:t xml:space="preserve"> na rozdílu v hodnotě tohoto znaku </w:t>
      </w:r>
      <w:r w:rsidR="00DD147B">
        <w:rPr>
          <w:rFonts w:ascii="Arial" w:hAnsi="Arial" w:cs="Arial"/>
        </w:rPr>
        <w:t>u</w:t>
      </w:r>
      <w:r w:rsidRPr="005753A9">
        <w:rPr>
          <w:rFonts w:ascii="Arial" w:hAnsi="Arial" w:cs="Arial"/>
        </w:rPr>
        <w:t> vybraných rodičů o</w:t>
      </w:r>
      <w:r w:rsidR="00DD147B">
        <w:rPr>
          <w:rFonts w:ascii="Arial" w:hAnsi="Arial" w:cs="Arial"/>
        </w:rPr>
        <w:t>proti</w:t>
      </w:r>
      <w:r w:rsidRPr="005753A9">
        <w:rPr>
          <w:rFonts w:ascii="Arial" w:hAnsi="Arial" w:cs="Arial"/>
        </w:rPr>
        <w:t xml:space="preserve"> průměru v</w:t>
      </w:r>
      <w:r w:rsidR="00DD147B">
        <w:rPr>
          <w:rFonts w:ascii="Arial" w:hAnsi="Arial" w:cs="Arial"/>
        </w:rPr>
        <w:t> </w:t>
      </w:r>
      <w:r w:rsidRPr="005753A9">
        <w:rPr>
          <w:rFonts w:ascii="Arial" w:hAnsi="Arial" w:cs="Arial"/>
        </w:rPr>
        <w:t>populaci</w:t>
      </w:r>
      <w:r w:rsidR="00DD147B">
        <w:rPr>
          <w:rFonts w:ascii="Arial" w:hAnsi="Arial" w:cs="Arial"/>
        </w:rPr>
        <w:t xml:space="preserve"> (tomuto rozdílu</w:t>
      </w:r>
      <w:r w:rsidRPr="005753A9">
        <w:rPr>
          <w:rFonts w:ascii="Arial" w:hAnsi="Arial" w:cs="Arial"/>
        </w:rPr>
        <w:t xml:space="preserve"> se říká </w:t>
      </w:r>
      <w:r w:rsidRPr="00801EF4">
        <w:rPr>
          <w:rFonts w:ascii="Arial" w:hAnsi="Arial" w:cs="Arial"/>
          <w:b/>
          <w:i/>
        </w:rPr>
        <w:t>selekční diferenciál</w:t>
      </w:r>
      <w:r w:rsidRPr="00DD147B">
        <w:rPr>
          <w:rFonts w:ascii="Arial" w:hAnsi="Arial" w:cs="Arial"/>
        </w:rPr>
        <w:t xml:space="preserve"> </w:t>
      </w:r>
      <w:r w:rsidR="00DD147B" w:rsidRPr="00DD147B">
        <w:rPr>
          <w:rFonts w:ascii="Arial" w:hAnsi="Arial" w:cs="Arial"/>
        </w:rPr>
        <w:t xml:space="preserve">- </w:t>
      </w:r>
      <w:r w:rsidRPr="00DD147B">
        <w:rPr>
          <w:rFonts w:ascii="Arial" w:hAnsi="Arial" w:cs="Arial"/>
        </w:rPr>
        <w:t xml:space="preserve">selection diferential </w:t>
      </w:r>
      <w:r w:rsidR="00DD147B" w:rsidRPr="00DD147B">
        <w:rPr>
          <w:rFonts w:ascii="Arial" w:hAnsi="Arial" w:cs="Arial"/>
        </w:rPr>
        <w:t xml:space="preserve">- </w:t>
      </w:r>
      <w:r w:rsidRPr="00DD147B">
        <w:rPr>
          <w:rFonts w:ascii="Arial" w:hAnsi="Arial" w:cs="Arial"/>
        </w:rPr>
        <w:t>označ</w:t>
      </w:r>
      <w:r w:rsidR="00DD147B" w:rsidRPr="00DD147B">
        <w:rPr>
          <w:rFonts w:ascii="Arial" w:hAnsi="Arial" w:cs="Arial"/>
        </w:rPr>
        <w:t>ova</w:t>
      </w:r>
      <w:r w:rsidRPr="00DD147B">
        <w:rPr>
          <w:rFonts w:ascii="Arial" w:hAnsi="Arial" w:cs="Arial"/>
        </w:rPr>
        <w:t xml:space="preserve">ný </w:t>
      </w:r>
      <w:r w:rsidRPr="00DD147B">
        <w:rPr>
          <w:rFonts w:ascii="Arial" w:hAnsi="Arial" w:cs="Arial"/>
          <w:i/>
        </w:rPr>
        <w:t>S</w:t>
      </w:r>
      <w:r w:rsidR="00DD147B" w:rsidRPr="00DD147B">
        <w:rPr>
          <w:rFonts w:ascii="Arial" w:hAnsi="Arial" w:cs="Arial"/>
        </w:rPr>
        <w:t>)</w:t>
      </w:r>
      <w:r w:rsidRPr="00DD147B">
        <w:rPr>
          <w:rFonts w:ascii="Arial" w:hAnsi="Arial" w:cs="Arial"/>
        </w:rPr>
        <w:t xml:space="preserve"> a na dědi</w:t>
      </w:r>
      <w:r w:rsidRPr="005753A9">
        <w:rPr>
          <w:rFonts w:ascii="Arial" w:hAnsi="Arial" w:cs="Arial"/>
        </w:rPr>
        <w:t xml:space="preserve">vosti znaku a to podle </w:t>
      </w:r>
      <w:r w:rsidRPr="00DD147B">
        <w:rPr>
          <w:rFonts w:ascii="Arial" w:hAnsi="Arial" w:cs="Arial"/>
        </w:rPr>
        <w:t xml:space="preserve">vztahu </w:t>
      </w:r>
      <w:r w:rsidRPr="00DD147B">
        <w:rPr>
          <w:rFonts w:ascii="Arial" w:hAnsi="Arial" w:cs="Arial"/>
          <w:b/>
          <w:i/>
        </w:rPr>
        <w:t>R=h</w:t>
      </w:r>
      <w:r w:rsidRPr="00DD147B">
        <w:rPr>
          <w:rFonts w:ascii="Arial" w:hAnsi="Arial" w:cs="Arial"/>
          <w:b/>
          <w:vertAlign w:val="superscript"/>
        </w:rPr>
        <w:t>2</w:t>
      </w:r>
      <w:r w:rsidRPr="00DD147B">
        <w:rPr>
          <w:rFonts w:ascii="Arial" w:hAnsi="Arial" w:cs="Arial"/>
          <w:b/>
          <w:i/>
        </w:rPr>
        <w:t>S</w:t>
      </w:r>
      <w:r w:rsidRPr="00DD147B">
        <w:rPr>
          <w:rFonts w:ascii="Arial" w:hAnsi="Arial" w:cs="Arial"/>
        </w:rPr>
        <w:t xml:space="preserve">. Tak např. jestliže </w:t>
      </w:r>
      <w:r w:rsidRPr="008E0EC2">
        <w:rPr>
          <w:rFonts w:ascii="Arial" w:hAnsi="Arial" w:cs="Arial"/>
          <w:i/>
        </w:rPr>
        <w:t>h</w:t>
      </w:r>
      <w:r w:rsidRPr="00DD147B">
        <w:rPr>
          <w:rFonts w:ascii="Arial" w:hAnsi="Arial" w:cs="Arial"/>
          <w:vertAlign w:val="superscript"/>
        </w:rPr>
        <w:t>2</w:t>
      </w:r>
      <w:r w:rsidRPr="00DD147B">
        <w:rPr>
          <w:rFonts w:ascii="Arial" w:hAnsi="Arial" w:cs="Arial"/>
        </w:rPr>
        <w:t>=0,5 a rodiče jsou o 10 délkových jednotek v</w:t>
      </w:r>
      <w:r w:rsidR="008E0EC2">
        <w:rPr>
          <w:rFonts w:ascii="Arial" w:hAnsi="Arial" w:cs="Arial"/>
        </w:rPr>
        <w:t>yš</w:t>
      </w:r>
      <w:r w:rsidRPr="00DD147B">
        <w:rPr>
          <w:rFonts w:ascii="Arial" w:hAnsi="Arial" w:cs="Arial"/>
        </w:rPr>
        <w:t>ší než je</w:t>
      </w:r>
      <w:r w:rsidRPr="005753A9">
        <w:rPr>
          <w:rFonts w:ascii="Arial" w:hAnsi="Arial" w:cs="Arial"/>
        </w:rPr>
        <w:t xml:space="preserve"> populační průměr (</w:t>
      </w:r>
      <w:r w:rsidRPr="000F4DD3">
        <w:rPr>
          <w:rFonts w:ascii="Arial" w:hAnsi="Arial" w:cs="Arial"/>
          <w:i/>
        </w:rPr>
        <w:t>S</w:t>
      </w:r>
      <w:r w:rsidRPr="005753A9">
        <w:rPr>
          <w:rFonts w:ascii="Arial" w:hAnsi="Arial" w:cs="Arial"/>
        </w:rPr>
        <w:t>=10), potom jejich potomstvo bude o 5 délkových jednotek vyšší než průměr v neselektované populaci</w:t>
      </w:r>
      <w:r w:rsidR="008E0EC2">
        <w:rPr>
          <w:rFonts w:ascii="Arial" w:hAnsi="Arial" w:cs="Arial"/>
        </w:rPr>
        <w:t xml:space="preserve"> (</w:t>
      </w:r>
      <w:r w:rsidR="00BA4E49" w:rsidRPr="00BA4E49">
        <w:rPr>
          <w:rFonts w:ascii="Arial" w:hAnsi="Arial" w:cs="Arial"/>
          <w:i/>
        </w:rPr>
        <w:t>R</w:t>
      </w:r>
      <w:r w:rsidR="00BA4E49">
        <w:rPr>
          <w:rFonts w:ascii="Arial" w:hAnsi="Arial" w:cs="Arial"/>
        </w:rPr>
        <w:t>=</w:t>
      </w:r>
      <w:r w:rsidR="008E0EC2">
        <w:rPr>
          <w:rFonts w:ascii="Arial" w:hAnsi="Arial" w:cs="Arial"/>
        </w:rPr>
        <w:t>0,5.10=5)</w:t>
      </w:r>
      <w:r w:rsidRPr="005753A9">
        <w:rPr>
          <w:rFonts w:ascii="Arial" w:hAnsi="Arial" w:cs="Arial"/>
        </w:rPr>
        <w:t>. Čím je větší dědivost znaku, tím rychleji m</w:t>
      </w:r>
      <w:r w:rsidR="008E0EC2">
        <w:rPr>
          <w:rFonts w:ascii="Arial" w:hAnsi="Arial" w:cs="Arial"/>
        </w:rPr>
        <w:t xml:space="preserve">ůže </w:t>
      </w:r>
      <w:r w:rsidRPr="005753A9">
        <w:rPr>
          <w:rFonts w:ascii="Arial" w:hAnsi="Arial" w:cs="Arial"/>
        </w:rPr>
        <w:t xml:space="preserve">reagovat na selekci. Hodnoty </w:t>
      </w:r>
      <w:r w:rsidRPr="008E0EC2">
        <w:rPr>
          <w:rFonts w:ascii="Arial" w:hAnsi="Arial" w:cs="Arial"/>
          <w:i/>
        </w:rPr>
        <w:t>R</w:t>
      </w:r>
      <w:r w:rsidRPr="005753A9">
        <w:rPr>
          <w:rFonts w:ascii="Arial" w:hAnsi="Arial" w:cs="Arial"/>
        </w:rPr>
        <w:t xml:space="preserve"> a </w:t>
      </w:r>
      <w:r w:rsidRPr="008E0EC2">
        <w:rPr>
          <w:rFonts w:ascii="Arial" w:hAnsi="Arial" w:cs="Arial"/>
          <w:i/>
        </w:rPr>
        <w:t>S</w:t>
      </w:r>
      <w:r w:rsidRPr="005753A9">
        <w:rPr>
          <w:rFonts w:ascii="Arial" w:hAnsi="Arial" w:cs="Arial"/>
        </w:rPr>
        <w:t xml:space="preserve"> jsou obvykle vyjadřovány jako násobky </w:t>
      </w:r>
      <w:r w:rsidRPr="00BE7804">
        <w:rPr>
          <w:rFonts w:ascii="Arial" w:hAnsi="Arial" w:cs="Arial"/>
          <w:b/>
          <w:i/>
        </w:rPr>
        <w:t>s</w:t>
      </w:r>
      <w:r w:rsidR="00890589" w:rsidRPr="00BE7804">
        <w:rPr>
          <w:rFonts w:ascii="Arial" w:hAnsi="Arial" w:cs="Arial"/>
          <w:b/>
          <w:i/>
        </w:rPr>
        <w:t>měrodatné odchylky</w:t>
      </w:r>
      <w:r w:rsidRPr="005753A9">
        <w:rPr>
          <w:rFonts w:ascii="Arial" w:hAnsi="Arial" w:cs="Arial"/>
        </w:rPr>
        <w:t xml:space="preserve"> (</w:t>
      </w:r>
      <w:r w:rsidRPr="008E0EC2">
        <w:rPr>
          <w:rFonts w:ascii="Arial" w:hAnsi="Arial" w:cs="Arial"/>
          <w:i/>
        </w:rPr>
        <w:t>s</w:t>
      </w:r>
      <w:r w:rsidR="00BE7804">
        <w:rPr>
          <w:rFonts w:ascii="Arial" w:hAnsi="Arial" w:cs="Arial"/>
        </w:rPr>
        <w:t>, viz soubor „</w:t>
      </w:r>
      <w:r w:rsidR="00BE7804" w:rsidRPr="00BE7804">
        <w:rPr>
          <w:rFonts w:ascii="Arial" w:hAnsi="Arial" w:cs="Arial"/>
          <w:i/>
        </w:rPr>
        <w:t>Variabilita a popisné statistiky</w:t>
      </w:r>
      <w:r w:rsidR="00BE7804">
        <w:rPr>
          <w:rFonts w:ascii="Arial" w:hAnsi="Arial" w:cs="Arial"/>
        </w:rPr>
        <w:t>“)</w:t>
      </w:r>
      <w:r w:rsidRPr="005753A9">
        <w:rPr>
          <w:rFonts w:ascii="Arial" w:hAnsi="Arial" w:cs="Arial"/>
        </w:rPr>
        <w:t xml:space="preserve">. Každá hodnota </w:t>
      </w:r>
      <w:r w:rsidR="008E0EC2">
        <w:rPr>
          <w:rFonts w:ascii="Arial" w:hAnsi="Arial" w:cs="Arial"/>
        </w:rPr>
        <w:t>nějaké</w:t>
      </w:r>
      <w:r w:rsidR="000F4DD3">
        <w:rPr>
          <w:rFonts w:ascii="Arial" w:hAnsi="Arial" w:cs="Arial"/>
        </w:rPr>
        <w:t>ho</w:t>
      </w:r>
      <w:r w:rsidR="008E0EC2">
        <w:rPr>
          <w:rFonts w:ascii="Arial" w:hAnsi="Arial" w:cs="Arial"/>
        </w:rPr>
        <w:t xml:space="preserve"> </w:t>
      </w:r>
      <w:r w:rsidR="000F4DD3">
        <w:rPr>
          <w:rFonts w:ascii="Arial" w:hAnsi="Arial" w:cs="Arial"/>
        </w:rPr>
        <w:t>znaku</w:t>
      </w:r>
      <w:r w:rsidR="008E0EC2">
        <w:rPr>
          <w:rFonts w:ascii="Arial" w:hAnsi="Arial" w:cs="Arial"/>
        </w:rPr>
        <w:t xml:space="preserve"> vykazující</w:t>
      </w:r>
      <w:r w:rsidR="000F4DD3">
        <w:rPr>
          <w:rFonts w:ascii="Arial" w:hAnsi="Arial" w:cs="Arial"/>
        </w:rPr>
        <w:t>ho v populaci</w:t>
      </w:r>
      <w:r w:rsidR="008E0EC2">
        <w:rPr>
          <w:rFonts w:ascii="Arial" w:hAnsi="Arial" w:cs="Arial"/>
        </w:rPr>
        <w:t xml:space="preserve"> normální rozložení</w:t>
      </w:r>
      <w:r w:rsidR="00BE7804">
        <w:rPr>
          <w:rFonts w:ascii="Arial" w:hAnsi="Arial" w:cs="Arial"/>
        </w:rPr>
        <w:t>,</w:t>
      </w:r>
      <w:r w:rsidR="008E0EC2">
        <w:rPr>
          <w:rFonts w:ascii="Arial" w:hAnsi="Arial" w:cs="Arial"/>
        </w:rPr>
        <w:t xml:space="preserve"> </w:t>
      </w:r>
      <w:r w:rsidRPr="005753A9">
        <w:rPr>
          <w:rFonts w:ascii="Arial" w:hAnsi="Arial" w:cs="Arial"/>
        </w:rPr>
        <w:t>vyjádřen</w:t>
      </w:r>
      <w:r w:rsidR="008E0EC2">
        <w:rPr>
          <w:rFonts w:ascii="Arial" w:hAnsi="Arial" w:cs="Arial"/>
        </w:rPr>
        <w:t>á</w:t>
      </w:r>
      <w:r w:rsidRPr="005753A9">
        <w:rPr>
          <w:rFonts w:ascii="Arial" w:hAnsi="Arial" w:cs="Arial"/>
        </w:rPr>
        <w:t xml:space="preserve"> v jednotkách s</w:t>
      </w:r>
      <w:r w:rsidR="00BE7804">
        <w:rPr>
          <w:rFonts w:ascii="Arial" w:hAnsi="Arial" w:cs="Arial"/>
        </w:rPr>
        <w:t>měrodatné odchylky,</w:t>
      </w:r>
      <w:r w:rsidRPr="005753A9">
        <w:rPr>
          <w:rFonts w:ascii="Arial" w:hAnsi="Arial" w:cs="Arial"/>
        </w:rPr>
        <w:t xml:space="preserve"> </w:t>
      </w:r>
      <w:r w:rsidRPr="008E0EC2">
        <w:rPr>
          <w:rFonts w:ascii="Arial" w:hAnsi="Arial" w:cs="Arial"/>
        </w:rPr>
        <w:t>odpovídá určitému rozsahu</w:t>
      </w:r>
      <w:r w:rsidR="008E0EC2">
        <w:rPr>
          <w:rFonts w:ascii="Arial" w:hAnsi="Arial" w:cs="Arial"/>
        </w:rPr>
        <w:t xml:space="preserve"> (</w:t>
      </w:r>
      <w:r w:rsidRPr="008E0EC2">
        <w:rPr>
          <w:rFonts w:ascii="Arial" w:hAnsi="Arial" w:cs="Arial"/>
        </w:rPr>
        <w:t xml:space="preserve">tzv. </w:t>
      </w:r>
      <w:r w:rsidRPr="008E0EC2">
        <w:rPr>
          <w:rFonts w:ascii="Arial" w:hAnsi="Arial" w:cs="Arial"/>
          <w:b/>
          <w:i/>
        </w:rPr>
        <w:t>percentilu</w:t>
      </w:r>
      <w:r w:rsidR="008E0EC2">
        <w:rPr>
          <w:rFonts w:ascii="Arial" w:hAnsi="Arial" w:cs="Arial"/>
        </w:rPr>
        <w:t xml:space="preserve">) </w:t>
      </w:r>
      <w:r w:rsidRPr="008E0EC2">
        <w:rPr>
          <w:rFonts w:ascii="Arial" w:hAnsi="Arial" w:cs="Arial"/>
        </w:rPr>
        <w:t xml:space="preserve">v populaci. </w:t>
      </w:r>
      <w:r w:rsidR="008E0EC2">
        <w:rPr>
          <w:rFonts w:ascii="Arial" w:hAnsi="Arial" w:cs="Arial"/>
        </w:rPr>
        <w:t>Pokud např.</w:t>
      </w:r>
      <w:r w:rsidRPr="008E0EC2">
        <w:rPr>
          <w:rFonts w:ascii="Arial" w:hAnsi="Arial" w:cs="Arial"/>
        </w:rPr>
        <w:t xml:space="preserve"> </w:t>
      </w:r>
      <w:r w:rsidR="008E0EC2" w:rsidRPr="008E0EC2">
        <w:rPr>
          <w:rFonts w:ascii="Arial" w:hAnsi="Arial" w:cs="Arial"/>
          <w:i/>
        </w:rPr>
        <w:t>s</w:t>
      </w:r>
      <w:r w:rsidRPr="008E0EC2">
        <w:rPr>
          <w:rFonts w:ascii="Arial" w:hAnsi="Arial" w:cs="Arial"/>
        </w:rPr>
        <w:t>=0</w:t>
      </w:r>
      <w:r w:rsidR="008E0EC2">
        <w:rPr>
          <w:rFonts w:ascii="Arial" w:hAnsi="Arial" w:cs="Arial"/>
        </w:rPr>
        <w:t>,</w:t>
      </w:r>
      <w:r w:rsidRPr="008E0EC2">
        <w:rPr>
          <w:rFonts w:ascii="Arial" w:hAnsi="Arial" w:cs="Arial"/>
        </w:rPr>
        <w:t xml:space="preserve"> </w:t>
      </w:r>
      <w:r w:rsidR="008E0EC2">
        <w:rPr>
          <w:rFonts w:ascii="Arial" w:hAnsi="Arial" w:cs="Arial"/>
        </w:rPr>
        <w:t>má t</w:t>
      </w:r>
      <w:r w:rsidR="000F4DD3">
        <w:rPr>
          <w:rFonts w:ascii="Arial" w:hAnsi="Arial" w:cs="Arial"/>
        </w:rPr>
        <w:t>en</w:t>
      </w:r>
      <w:r w:rsidR="008E0EC2">
        <w:rPr>
          <w:rFonts w:ascii="Arial" w:hAnsi="Arial" w:cs="Arial"/>
        </w:rPr>
        <w:t xml:space="preserve">to </w:t>
      </w:r>
      <w:r w:rsidR="000F4DD3">
        <w:rPr>
          <w:rFonts w:ascii="Arial" w:hAnsi="Arial" w:cs="Arial"/>
        </w:rPr>
        <w:t>znak</w:t>
      </w:r>
      <w:r w:rsidR="008E0EC2">
        <w:rPr>
          <w:rFonts w:ascii="Arial" w:hAnsi="Arial" w:cs="Arial"/>
        </w:rPr>
        <w:t xml:space="preserve"> hodnotu</w:t>
      </w:r>
      <w:r w:rsidRPr="008E0EC2">
        <w:rPr>
          <w:rFonts w:ascii="Arial" w:hAnsi="Arial" w:cs="Arial"/>
        </w:rPr>
        <w:t xml:space="preserve"> aritmetick</w:t>
      </w:r>
      <w:r w:rsidR="008E0EC2">
        <w:rPr>
          <w:rFonts w:ascii="Arial" w:hAnsi="Arial" w:cs="Arial"/>
        </w:rPr>
        <w:t>ého</w:t>
      </w:r>
      <w:r w:rsidRPr="008E0EC2">
        <w:rPr>
          <w:rFonts w:ascii="Arial" w:hAnsi="Arial" w:cs="Arial"/>
        </w:rPr>
        <w:t xml:space="preserve"> průměru</w:t>
      </w:r>
      <w:r w:rsidR="008E0EC2">
        <w:rPr>
          <w:rFonts w:ascii="Arial" w:hAnsi="Arial" w:cs="Arial"/>
        </w:rPr>
        <w:t xml:space="preserve"> v populaci</w:t>
      </w:r>
      <w:r w:rsidRPr="005753A9">
        <w:rPr>
          <w:rFonts w:ascii="Arial" w:hAnsi="Arial" w:cs="Arial"/>
        </w:rPr>
        <w:t xml:space="preserve"> </w:t>
      </w:r>
      <w:r w:rsidR="008E0EC2">
        <w:rPr>
          <w:rFonts w:ascii="Arial" w:hAnsi="Arial" w:cs="Arial"/>
        </w:rPr>
        <w:t>(</w:t>
      </w:r>
      <w:r w:rsidRPr="005753A9">
        <w:rPr>
          <w:rFonts w:ascii="Arial" w:hAnsi="Arial" w:cs="Arial"/>
        </w:rPr>
        <w:t>polovina jedinců má vyšší a polovina nižší hodnot</w:t>
      </w:r>
      <w:r w:rsidR="000F4DD3">
        <w:rPr>
          <w:rFonts w:ascii="Arial" w:hAnsi="Arial" w:cs="Arial"/>
        </w:rPr>
        <w:t>u</w:t>
      </w:r>
      <w:r w:rsidRPr="005753A9">
        <w:rPr>
          <w:rFonts w:ascii="Arial" w:hAnsi="Arial" w:cs="Arial"/>
        </w:rPr>
        <w:t xml:space="preserve"> tohoto znaku</w:t>
      </w:r>
      <w:r w:rsidR="008E0EC2">
        <w:rPr>
          <w:rFonts w:ascii="Arial" w:hAnsi="Arial" w:cs="Arial"/>
        </w:rPr>
        <w:t>)</w:t>
      </w:r>
      <w:r w:rsidRPr="005753A9">
        <w:rPr>
          <w:rFonts w:ascii="Arial" w:hAnsi="Arial" w:cs="Arial"/>
        </w:rPr>
        <w:t>. Pokud hodnoty znaku mají normální rozložení</w:t>
      </w:r>
      <w:r w:rsidR="000F4DD3">
        <w:rPr>
          <w:rFonts w:ascii="Arial" w:hAnsi="Arial" w:cs="Arial"/>
        </w:rPr>
        <w:t xml:space="preserve"> (</w:t>
      </w:r>
      <w:r w:rsidRPr="005753A9">
        <w:rPr>
          <w:rFonts w:ascii="Arial" w:hAnsi="Arial" w:cs="Arial"/>
        </w:rPr>
        <w:t xml:space="preserve">jako je tomu na obr. 30-5), </w:t>
      </w:r>
      <w:r w:rsidR="00804ADB">
        <w:rPr>
          <w:noProof/>
        </w:rPr>
        <w:drawing>
          <wp:anchor distT="0" distB="0" distL="114300" distR="114300" simplePos="0" relativeHeight="251674112" behindDoc="0" locked="0" layoutInCell="1" allowOverlap="1">
            <wp:simplePos x="0" y="0"/>
            <wp:positionH relativeFrom="column">
              <wp:align>left</wp:align>
            </wp:positionH>
            <wp:positionV relativeFrom="paragraph">
              <wp:posOffset>1047750</wp:posOffset>
            </wp:positionV>
            <wp:extent cx="1949450" cy="2343150"/>
            <wp:effectExtent l="19050" t="0" r="0" b="0"/>
            <wp:wrapSquare wrapText="bothSides"/>
            <wp:docPr id="80" name="obrázek 80"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0"/>
                    <pic:cNvPicPr>
                      <a:picLocks noChangeAspect="1" noChangeArrowheads="1"/>
                    </pic:cNvPicPr>
                  </pic:nvPicPr>
                  <pic:blipFill>
                    <a:blip r:embed="rId9" cstate="print"/>
                    <a:srcRect/>
                    <a:stretch>
                      <a:fillRect/>
                    </a:stretch>
                  </pic:blipFill>
                  <pic:spPr bwMode="auto">
                    <a:xfrm>
                      <a:off x="0" y="0"/>
                      <a:ext cx="1949450" cy="2343150"/>
                    </a:xfrm>
                    <a:prstGeom prst="rect">
                      <a:avLst/>
                    </a:prstGeom>
                    <a:noFill/>
                    <a:ln w="9525">
                      <a:noFill/>
                      <a:miter lim="800000"/>
                      <a:headEnd/>
                      <a:tailEnd/>
                    </a:ln>
                  </pic:spPr>
                </pic:pic>
              </a:graphicData>
            </a:graphic>
          </wp:anchor>
        </w:drawing>
      </w:r>
      <w:r w:rsidRPr="005753A9">
        <w:rPr>
          <w:rFonts w:ascii="Arial" w:hAnsi="Arial" w:cs="Arial"/>
        </w:rPr>
        <w:t xml:space="preserve">potom </w:t>
      </w:r>
      <w:r w:rsidRPr="000F4DD3">
        <w:rPr>
          <w:rFonts w:ascii="Arial" w:hAnsi="Arial" w:cs="Arial"/>
        </w:rPr>
        <w:t>31 % jedinců má hodnotu znaků větší než 0,5</w:t>
      </w:r>
      <w:r w:rsidRPr="000F4DD3">
        <w:rPr>
          <w:rFonts w:ascii="Arial" w:hAnsi="Arial" w:cs="Arial"/>
          <w:i/>
        </w:rPr>
        <w:t>s</w:t>
      </w:r>
      <w:r w:rsidRPr="000F4DD3">
        <w:rPr>
          <w:rFonts w:ascii="Arial" w:hAnsi="Arial" w:cs="Arial"/>
        </w:rPr>
        <w:t xml:space="preserve"> a 31 % menší než -0,5</w:t>
      </w:r>
      <w:r w:rsidRPr="000F4DD3">
        <w:rPr>
          <w:rFonts w:ascii="Arial" w:hAnsi="Arial" w:cs="Arial"/>
          <w:i/>
        </w:rPr>
        <w:t>s</w:t>
      </w:r>
      <w:r w:rsidRPr="000F4DD3">
        <w:rPr>
          <w:rFonts w:ascii="Arial" w:hAnsi="Arial" w:cs="Arial"/>
        </w:rPr>
        <w:t xml:space="preserve">. </w:t>
      </w:r>
      <w:r w:rsidR="000F4DD3">
        <w:rPr>
          <w:rFonts w:ascii="Arial" w:hAnsi="Arial" w:cs="Arial"/>
        </w:rPr>
        <w:t>Podobně se percentil</w:t>
      </w:r>
      <w:r w:rsidRPr="000F4DD3">
        <w:rPr>
          <w:rFonts w:ascii="Arial" w:hAnsi="Arial" w:cs="Arial"/>
        </w:rPr>
        <w:t xml:space="preserve"> 16 % vztahuje k 1,0</w:t>
      </w:r>
      <w:r w:rsidRPr="000F4DD3">
        <w:rPr>
          <w:rFonts w:ascii="Arial" w:hAnsi="Arial" w:cs="Arial"/>
          <w:i/>
        </w:rPr>
        <w:t>s</w:t>
      </w:r>
      <w:r w:rsidRPr="000F4DD3">
        <w:rPr>
          <w:rFonts w:ascii="Arial" w:hAnsi="Arial" w:cs="Arial"/>
        </w:rPr>
        <w:t>, 7 % odpovídá 1,5</w:t>
      </w:r>
      <w:r w:rsidRPr="000F4DD3">
        <w:rPr>
          <w:rFonts w:ascii="Arial" w:hAnsi="Arial" w:cs="Arial"/>
          <w:i/>
        </w:rPr>
        <w:t>s</w:t>
      </w:r>
      <w:r w:rsidRPr="000F4DD3">
        <w:rPr>
          <w:rFonts w:ascii="Arial" w:hAnsi="Arial" w:cs="Arial"/>
        </w:rPr>
        <w:t xml:space="preserve"> a jen 2,3 % odpovídá 2,0</w:t>
      </w:r>
      <w:r w:rsidRPr="000F4DD3">
        <w:rPr>
          <w:rFonts w:ascii="Arial" w:hAnsi="Arial" w:cs="Arial"/>
          <w:i/>
        </w:rPr>
        <w:t>s</w:t>
      </w:r>
      <w:r w:rsidRPr="000F4DD3">
        <w:rPr>
          <w:rFonts w:ascii="Arial" w:hAnsi="Arial" w:cs="Arial"/>
        </w:rPr>
        <w:t xml:space="preserve"> v</w:t>
      </w:r>
      <w:r w:rsidR="000F4DD3">
        <w:rPr>
          <w:rFonts w:ascii="Arial" w:hAnsi="Arial" w:cs="Arial"/>
        </w:rPr>
        <w:t xml:space="preserve"> obou </w:t>
      </w:r>
      <w:r w:rsidRPr="000F4DD3">
        <w:rPr>
          <w:rFonts w:ascii="Arial" w:hAnsi="Arial" w:cs="Arial"/>
        </w:rPr>
        <w:t>směr</w:t>
      </w:r>
      <w:r w:rsidR="000F4DD3">
        <w:rPr>
          <w:rFonts w:ascii="Arial" w:hAnsi="Arial" w:cs="Arial"/>
        </w:rPr>
        <w:t>ech</w:t>
      </w:r>
      <w:r w:rsidRPr="000F4DD3">
        <w:rPr>
          <w:rFonts w:ascii="Arial" w:hAnsi="Arial" w:cs="Arial"/>
        </w:rPr>
        <w:t xml:space="preserve"> od průměru</w:t>
      </w:r>
      <w:r w:rsidR="000F4DD3">
        <w:rPr>
          <w:rFonts w:ascii="Arial" w:hAnsi="Arial" w:cs="Arial"/>
        </w:rPr>
        <w:t xml:space="preserve"> (čili stále méně a méně jedinců populace vykazuje hodnotu znaku více se lišící od průměru populace)</w:t>
      </w:r>
      <w:r w:rsidRPr="000F4DD3">
        <w:rPr>
          <w:rFonts w:ascii="Arial" w:hAnsi="Arial" w:cs="Arial"/>
        </w:rPr>
        <w:t xml:space="preserve">. </w:t>
      </w:r>
    </w:p>
    <w:p w:rsidR="00AA22FC" w:rsidRPr="005753A9" w:rsidRDefault="00E225DA" w:rsidP="00AA22FC">
      <w:pPr>
        <w:spacing w:after="120"/>
        <w:ind w:firstLine="709"/>
        <w:jc w:val="both"/>
        <w:rPr>
          <w:rFonts w:ascii="Arial" w:hAnsi="Arial" w:cs="Arial"/>
        </w:rPr>
      </w:pPr>
      <w:r>
        <w:rPr>
          <w:rFonts w:ascii="Arial" w:hAnsi="Arial" w:cs="Arial"/>
          <w:noProof/>
        </w:rPr>
        <w:drawing>
          <wp:anchor distT="0" distB="0" distL="114300" distR="114300" simplePos="0" relativeHeight="251675136" behindDoc="0" locked="0" layoutInCell="1" allowOverlap="1">
            <wp:simplePos x="0" y="0"/>
            <wp:positionH relativeFrom="column">
              <wp:align>right</wp:align>
            </wp:positionH>
            <wp:positionV relativeFrom="paragraph">
              <wp:posOffset>1233805</wp:posOffset>
            </wp:positionV>
            <wp:extent cx="2152650" cy="2028825"/>
            <wp:effectExtent l="19050" t="0" r="0" b="0"/>
            <wp:wrapSquare wrapText="bothSides"/>
            <wp:docPr id="81" name="obrázek 81"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0"/>
                    <pic:cNvPicPr>
                      <a:picLocks noChangeAspect="1" noChangeArrowheads="1"/>
                    </pic:cNvPicPr>
                  </pic:nvPicPr>
                  <pic:blipFill>
                    <a:blip r:embed="rId10" cstate="print"/>
                    <a:srcRect/>
                    <a:stretch>
                      <a:fillRect/>
                    </a:stretch>
                  </pic:blipFill>
                  <pic:spPr bwMode="auto">
                    <a:xfrm>
                      <a:off x="0" y="0"/>
                      <a:ext cx="2152650" cy="2028825"/>
                    </a:xfrm>
                    <a:prstGeom prst="rect">
                      <a:avLst/>
                    </a:prstGeom>
                    <a:noFill/>
                    <a:ln w="9525">
                      <a:noFill/>
                      <a:miter lim="800000"/>
                      <a:headEnd/>
                      <a:tailEnd/>
                    </a:ln>
                  </pic:spPr>
                </pic:pic>
              </a:graphicData>
            </a:graphic>
          </wp:anchor>
        </w:drawing>
      </w:r>
      <w:r w:rsidR="00AA22FC" w:rsidRPr="000F4DD3">
        <w:rPr>
          <w:rFonts w:ascii="Arial" w:hAnsi="Arial" w:cs="Arial"/>
        </w:rPr>
        <w:t>Z toho vyplývá důležitý poznatek</w:t>
      </w:r>
      <w:r w:rsidR="000F4DD3">
        <w:rPr>
          <w:rFonts w:ascii="Arial" w:hAnsi="Arial" w:cs="Arial"/>
        </w:rPr>
        <w:t>:</w:t>
      </w:r>
      <w:r w:rsidR="00AA22FC" w:rsidRPr="000F4DD3">
        <w:rPr>
          <w:rFonts w:ascii="Arial" w:hAnsi="Arial" w:cs="Arial"/>
        </w:rPr>
        <w:t xml:space="preserve"> </w:t>
      </w:r>
      <w:r w:rsidR="00AA22FC" w:rsidRPr="000F4DD3">
        <w:rPr>
          <w:rFonts w:ascii="Arial" w:hAnsi="Arial" w:cs="Arial"/>
          <w:u w:val="dottedHeavy"/>
        </w:rPr>
        <w:t>čím intenzivnější je selekce</w:t>
      </w:r>
      <w:r w:rsidR="000F4DD3" w:rsidRPr="000F4DD3">
        <w:rPr>
          <w:rFonts w:ascii="Arial" w:hAnsi="Arial" w:cs="Arial"/>
          <w:u w:val="dottedHeavy"/>
        </w:rPr>
        <w:t xml:space="preserve"> (</w:t>
      </w:r>
      <w:r w:rsidR="00AA22FC" w:rsidRPr="000F4DD3">
        <w:rPr>
          <w:rFonts w:ascii="Arial" w:hAnsi="Arial" w:cs="Arial"/>
          <w:u w:val="dottedHeavy"/>
        </w:rPr>
        <w:t>t</w:t>
      </w:r>
      <w:r w:rsidR="000F4DD3" w:rsidRPr="000F4DD3">
        <w:rPr>
          <w:rFonts w:ascii="Arial" w:hAnsi="Arial" w:cs="Arial"/>
          <w:u w:val="dottedHeavy"/>
        </w:rPr>
        <w:t>j</w:t>
      </w:r>
      <w:r w:rsidR="00AA22FC" w:rsidRPr="000F4DD3">
        <w:rPr>
          <w:rFonts w:ascii="Arial" w:hAnsi="Arial" w:cs="Arial"/>
          <w:u w:val="dottedHeavy"/>
        </w:rPr>
        <w:t xml:space="preserve">. čím je větší hodnota </w:t>
      </w:r>
      <w:r w:rsidR="00AA22FC" w:rsidRPr="000F4DD3">
        <w:rPr>
          <w:rFonts w:ascii="Arial" w:hAnsi="Arial" w:cs="Arial"/>
          <w:i/>
          <w:u w:val="dottedHeavy"/>
        </w:rPr>
        <w:t>S</w:t>
      </w:r>
      <w:r w:rsidR="000F4DD3" w:rsidRPr="000F4DD3">
        <w:rPr>
          <w:rFonts w:ascii="Arial" w:hAnsi="Arial" w:cs="Arial"/>
          <w:u w:val="dottedHeavy"/>
        </w:rPr>
        <w:t>)</w:t>
      </w:r>
      <w:r w:rsidR="00AA22FC" w:rsidRPr="000F4DD3">
        <w:rPr>
          <w:rFonts w:ascii="Arial" w:hAnsi="Arial" w:cs="Arial"/>
          <w:u w:val="dottedHeavy"/>
        </w:rPr>
        <w:t xml:space="preserve">, tím </w:t>
      </w:r>
      <w:r w:rsidR="000F4DD3" w:rsidRPr="000F4DD3">
        <w:rPr>
          <w:rFonts w:ascii="Arial" w:hAnsi="Arial" w:cs="Arial"/>
          <w:u w:val="dottedHeavy"/>
        </w:rPr>
        <w:t>menší počet jedinců populace selekčním kritéri</w:t>
      </w:r>
      <w:r w:rsidR="00AB4C8D">
        <w:rPr>
          <w:rFonts w:ascii="Arial" w:hAnsi="Arial" w:cs="Arial"/>
          <w:u w:val="dottedHeavy"/>
        </w:rPr>
        <w:t>ím</w:t>
      </w:r>
      <w:r w:rsidR="000F4DD3" w:rsidRPr="000F4DD3">
        <w:rPr>
          <w:rFonts w:ascii="Arial" w:hAnsi="Arial" w:cs="Arial"/>
          <w:u w:val="dottedHeavy"/>
        </w:rPr>
        <w:t xml:space="preserve"> vyhoví </w:t>
      </w:r>
      <w:r w:rsidR="00AA22FC" w:rsidRPr="000F4DD3">
        <w:rPr>
          <w:rFonts w:ascii="Arial" w:hAnsi="Arial" w:cs="Arial"/>
          <w:u w:val="dottedHeavy"/>
        </w:rPr>
        <w:t xml:space="preserve">a tím </w:t>
      </w:r>
      <w:r w:rsidR="00BE7804">
        <w:rPr>
          <w:rFonts w:ascii="Arial" w:hAnsi="Arial" w:cs="Arial"/>
          <w:u w:val="dottedHeavy"/>
        </w:rPr>
        <w:t>t</w:t>
      </w:r>
      <w:r w:rsidR="00AA22FC" w:rsidRPr="000F4DD3">
        <w:rPr>
          <w:rFonts w:ascii="Arial" w:hAnsi="Arial" w:cs="Arial"/>
          <w:u w:val="dottedHeavy"/>
        </w:rPr>
        <w:t xml:space="preserve">aké </w:t>
      </w:r>
      <w:r w:rsidR="00BE7804">
        <w:rPr>
          <w:rFonts w:ascii="Arial" w:hAnsi="Arial" w:cs="Arial"/>
          <w:u w:val="dottedHeavy"/>
        </w:rPr>
        <w:t xml:space="preserve">bude </w:t>
      </w:r>
      <w:r w:rsidR="00AA22FC" w:rsidRPr="000F4DD3">
        <w:rPr>
          <w:rFonts w:ascii="Arial" w:hAnsi="Arial" w:cs="Arial"/>
          <w:u w:val="dottedHeavy"/>
        </w:rPr>
        <w:t>m</w:t>
      </w:r>
      <w:r w:rsidR="00BE7804">
        <w:rPr>
          <w:rFonts w:ascii="Arial" w:hAnsi="Arial" w:cs="Arial"/>
          <w:u w:val="dottedHeavy"/>
        </w:rPr>
        <w:t>éně početná</w:t>
      </w:r>
      <w:r w:rsidR="00AA22FC" w:rsidRPr="000F4DD3">
        <w:rPr>
          <w:rFonts w:ascii="Arial" w:hAnsi="Arial" w:cs="Arial"/>
          <w:u w:val="dottedHeavy"/>
        </w:rPr>
        <w:t xml:space="preserve"> </w:t>
      </w:r>
      <w:r w:rsidR="006E6B79">
        <w:rPr>
          <w:rFonts w:ascii="Arial" w:hAnsi="Arial" w:cs="Arial"/>
          <w:u w:val="dottedHeavy"/>
        </w:rPr>
        <w:t>dceřiná generace</w:t>
      </w:r>
      <w:r w:rsidR="00AA22FC" w:rsidRPr="005753A9">
        <w:rPr>
          <w:rFonts w:ascii="Arial" w:hAnsi="Arial" w:cs="Arial"/>
        </w:rPr>
        <w:t xml:space="preserve">. </w:t>
      </w:r>
      <w:r w:rsidR="00890589">
        <w:rPr>
          <w:rFonts w:ascii="Arial" w:hAnsi="Arial" w:cs="Arial"/>
        </w:rPr>
        <w:t xml:space="preserve">Pokud </w:t>
      </w:r>
      <w:r w:rsidR="00BE7804">
        <w:rPr>
          <w:rFonts w:ascii="Arial" w:hAnsi="Arial" w:cs="Arial"/>
        </w:rPr>
        <w:t xml:space="preserve">tedy stanovením příliš náročného selekčního kritéria </w:t>
      </w:r>
      <w:r w:rsidR="00890589">
        <w:rPr>
          <w:rFonts w:ascii="Arial" w:hAnsi="Arial" w:cs="Arial"/>
        </w:rPr>
        <w:t xml:space="preserve">nedosáhneme v dceřiné generaci </w:t>
      </w:r>
      <w:r w:rsidR="00BE7804">
        <w:rPr>
          <w:rFonts w:ascii="Arial" w:hAnsi="Arial" w:cs="Arial"/>
        </w:rPr>
        <w:t xml:space="preserve">(F1) </w:t>
      </w:r>
      <w:r w:rsidR="00890589">
        <w:rPr>
          <w:rFonts w:ascii="Arial" w:hAnsi="Arial" w:cs="Arial"/>
        </w:rPr>
        <w:t xml:space="preserve">alespoň počtu jedinců rodičovské generace, populace se </w:t>
      </w:r>
      <w:r w:rsidR="00BE7804">
        <w:rPr>
          <w:rFonts w:ascii="Arial" w:hAnsi="Arial" w:cs="Arial"/>
        </w:rPr>
        <w:t xml:space="preserve">bude </w:t>
      </w:r>
      <w:r w:rsidR="00890589">
        <w:rPr>
          <w:rFonts w:ascii="Arial" w:hAnsi="Arial" w:cs="Arial"/>
        </w:rPr>
        <w:t>zmenš</w:t>
      </w:r>
      <w:r w:rsidR="00BE7804">
        <w:rPr>
          <w:rFonts w:ascii="Arial" w:hAnsi="Arial" w:cs="Arial"/>
        </w:rPr>
        <w:t>ovat</w:t>
      </w:r>
      <w:r w:rsidR="00890589">
        <w:rPr>
          <w:rFonts w:ascii="Arial" w:hAnsi="Arial" w:cs="Arial"/>
        </w:rPr>
        <w:t xml:space="preserve"> a</w:t>
      </w:r>
      <w:r>
        <w:rPr>
          <w:rFonts w:ascii="Arial" w:hAnsi="Arial" w:cs="Arial"/>
        </w:rPr>
        <w:t>ž</w:t>
      </w:r>
      <w:r w:rsidR="00890589">
        <w:rPr>
          <w:rFonts w:ascii="Arial" w:hAnsi="Arial" w:cs="Arial"/>
        </w:rPr>
        <w:t xml:space="preserve"> vymřít. </w:t>
      </w:r>
      <w:r w:rsidR="006E6B79">
        <w:rPr>
          <w:rFonts w:ascii="Arial" w:hAnsi="Arial" w:cs="Arial"/>
        </w:rPr>
        <w:t>A tak i</w:t>
      </w:r>
      <w:r w:rsidR="00AA22FC" w:rsidRPr="005753A9">
        <w:rPr>
          <w:rFonts w:ascii="Arial" w:hAnsi="Arial" w:cs="Arial"/>
        </w:rPr>
        <w:t xml:space="preserve"> programy umělého šlechtění </w:t>
      </w:r>
      <w:r w:rsidR="00123A25">
        <w:rPr>
          <w:rFonts w:ascii="Arial" w:hAnsi="Arial" w:cs="Arial"/>
        </w:rPr>
        <w:t xml:space="preserve">mají sílu selekce omezenou </w:t>
      </w:r>
      <w:r w:rsidR="00AA22FC" w:rsidRPr="005753A9">
        <w:rPr>
          <w:rFonts w:ascii="Arial" w:hAnsi="Arial" w:cs="Arial"/>
        </w:rPr>
        <w:t>velikost</w:t>
      </w:r>
      <w:r w:rsidR="00123A25">
        <w:rPr>
          <w:rFonts w:ascii="Arial" w:hAnsi="Arial" w:cs="Arial"/>
        </w:rPr>
        <w:t>í</w:t>
      </w:r>
      <w:r w:rsidR="00AA22FC" w:rsidRPr="005753A9">
        <w:rPr>
          <w:rFonts w:ascii="Arial" w:hAnsi="Arial" w:cs="Arial"/>
        </w:rPr>
        <w:t xml:space="preserve"> základní populace a reproduktivní rychlost</w:t>
      </w:r>
      <w:r w:rsidR="00123A25">
        <w:rPr>
          <w:rFonts w:ascii="Arial" w:hAnsi="Arial" w:cs="Arial"/>
        </w:rPr>
        <w:t>í</w:t>
      </w:r>
      <w:r w:rsidR="00AA22FC" w:rsidRPr="005753A9">
        <w:rPr>
          <w:rFonts w:ascii="Arial" w:hAnsi="Arial" w:cs="Arial"/>
        </w:rPr>
        <w:t xml:space="preserve"> </w:t>
      </w:r>
      <w:r w:rsidR="00E72F97">
        <w:rPr>
          <w:rFonts w:ascii="Arial" w:hAnsi="Arial" w:cs="Arial"/>
        </w:rPr>
        <w:t>vybraných</w:t>
      </w:r>
      <w:r w:rsidR="00AA22FC" w:rsidRPr="005753A9">
        <w:rPr>
          <w:rFonts w:ascii="Arial" w:hAnsi="Arial" w:cs="Arial"/>
        </w:rPr>
        <w:t xml:space="preserve"> jedinců. </w:t>
      </w:r>
      <w:r w:rsidR="00123A25">
        <w:rPr>
          <w:rFonts w:ascii="Arial" w:hAnsi="Arial" w:cs="Arial"/>
        </w:rPr>
        <w:t>Rychlost reprodukce m</w:t>
      </w:r>
      <w:r w:rsidR="00AA22FC" w:rsidRPr="005753A9">
        <w:rPr>
          <w:rFonts w:ascii="Arial" w:hAnsi="Arial" w:cs="Arial"/>
        </w:rPr>
        <w:t>usí být totiž dostatečn</w:t>
      </w:r>
      <w:r w:rsidR="00123A25">
        <w:rPr>
          <w:rFonts w:ascii="Arial" w:hAnsi="Arial" w:cs="Arial"/>
        </w:rPr>
        <w:t>á k tomu</w:t>
      </w:r>
      <w:r w:rsidR="00AA22FC" w:rsidRPr="005753A9">
        <w:rPr>
          <w:rFonts w:ascii="Arial" w:hAnsi="Arial" w:cs="Arial"/>
        </w:rPr>
        <w:t>, aby nahradila ty jedince, kte</w:t>
      </w:r>
      <w:r w:rsidR="00123A25">
        <w:rPr>
          <w:rFonts w:ascii="Arial" w:hAnsi="Arial" w:cs="Arial"/>
        </w:rPr>
        <w:t>ří</w:t>
      </w:r>
      <w:r w:rsidR="00AA22FC" w:rsidRPr="005753A9">
        <w:rPr>
          <w:rFonts w:ascii="Arial" w:hAnsi="Arial" w:cs="Arial"/>
        </w:rPr>
        <w:t xml:space="preserve"> jsou </w:t>
      </w:r>
      <w:r w:rsidR="00123A25" w:rsidRPr="005753A9">
        <w:rPr>
          <w:rFonts w:ascii="Arial" w:hAnsi="Arial" w:cs="Arial"/>
        </w:rPr>
        <w:t xml:space="preserve">selekcí z každé generace </w:t>
      </w:r>
      <w:r w:rsidR="00AA22FC" w:rsidRPr="005753A9">
        <w:rPr>
          <w:rFonts w:ascii="Arial" w:hAnsi="Arial" w:cs="Arial"/>
        </w:rPr>
        <w:t>vyloučeni</w:t>
      </w:r>
      <w:r w:rsidR="00BA4E49">
        <w:rPr>
          <w:rFonts w:ascii="Arial" w:hAnsi="Arial" w:cs="Arial"/>
        </w:rPr>
        <w:t xml:space="preserve"> (tím, že nedosahují požadované hodnoty znaku)</w:t>
      </w:r>
      <w:r w:rsidR="00123A25">
        <w:rPr>
          <w:rFonts w:ascii="Arial" w:hAnsi="Arial" w:cs="Arial"/>
        </w:rPr>
        <w:t>. Jinak řečeno: počet</w:t>
      </w:r>
      <w:r w:rsidR="00AA22FC" w:rsidRPr="005753A9">
        <w:rPr>
          <w:rFonts w:ascii="Arial" w:hAnsi="Arial" w:cs="Arial"/>
        </w:rPr>
        <w:t xml:space="preserve"> potomků vybraných jedinců musí být alespoň t</w:t>
      </w:r>
      <w:r w:rsidR="00123A25">
        <w:rPr>
          <w:rFonts w:ascii="Arial" w:hAnsi="Arial" w:cs="Arial"/>
        </w:rPr>
        <w:t xml:space="preserve">ak veliký jako velikost </w:t>
      </w:r>
      <w:r w:rsidR="00AA22FC" w:rsidRPr="005753A9">
        <w:rPr>
          <w:rFonts w:ascii="Arial" w:hAnsi="Arial" w:cs="Arial"/>
        </w:rPr>
        <w:t xml:space="preserve">celé </w:t>
      </w:r>
      <w:r w:rsidR="00123A25">
        <w:rPr>
          <w:rFonts w:ascii="Arial" w:hAnsi="Arial" w:cs="Arial"/>
        </w:rPr>
        <w:t>základní populace v generaci</w:t>
      </w:r>
      <w:r w:rsidR="00123A25" w:rsidRPr="00123A25">
        <w:rPr>
          <w:rFonts w:ascii="Arial" w:hAnsi="Arial" w:cs="Arial"/>
        </w:rPr>
        <w:t xml:space="preserve"> </w:t>
      </w:r>
      <w:r w:rsidR="00123A25">
        <w:rPr>
          <w:rFonts w:ascii="Arial" w:hAnsi="Arial" w:cs="Arial"/>
        </w:rPr>
        <w:t>jejich rodičů (tj. včetně jedinců, kteří selekčním kritériím nevyhověli a zemřeli bez potomků).</w:t>
      </w:r>
    </w:p>
    <w:p w:rsidR="00904510" w:rsidRDefault="00AA22FC" w:rsidP="00AA22FC">
      <w:pPr>
        <w:spacing w:after="120"/>
        <w:ind w:firstLine="709"/>
        <w:jc w:val="both"/>
        <w:rPr>
          <w:rFonts w:ascii="Arial" w:hAnsi="Arial" w:cs="Arial"/>
        </w:rPr>
      </w:pPr>
      <w:r w:rsidRPr="005753A9">
        <w:rPr>
          <w:rFonts w:ascii="Arial" w:hAnsi="Arial" w:cs="Arial"/>
        </w:rPr>
        <w:t xml:space="preserve">Příkladem </w:t>
      </w:r>
      <w:r w:rsidR="00AB4C8D">
        <w:rPr>
          <w:rFonts w:ascii="Arial" w:hAnsi="Arial" w:cs="Arial"/>
        </w:rPr>
        <w:t xml:space="preserve">vzájemných </w:t>
      </w:r>
      <w:r w:rsidRPr="005753A9">
        <w:rPr>
          <w:rFonts w:ascii="Arial" w:hAnsi="Arial" w:cs="Arial"/>
        </w:rPr>
        <w:t>vztah</w:t>
      </w:r>
      <w:r w:rsidR="00AB4C8D">
        <w:rPr>
          <w:rFonts w:ascii="Arial" w:hAnsi="Arial" w:cs="Arial"/>
        </w:rPr>
        <w:t>ů</w:t>
      </w:r>
      <w:r w:rsidRPr="005753A9">
        <w:rPr>
          <w:rFonts w:ascii="Arial" w:hAnsi="Arial" w:cs="Arial"/>
        </w:rPr>
        <w:t xml:space="preserve"> mezi intenzitou</w:t>
      </w:r>
      <w:r w:rsidR="00AB4C8D">
        <w:rPr>
          <w:rFonts w:ascii="Arial" w:hAnsi="Arial" w:cs="Arial"/>
        </w:rPr>
        <w:t xml:space="preserve"> </w:t>
      </w:r>
      <w:r w:rsidR="00AB4C8D" w:rsidRPr="005753A9">
        <w:rPr>
          <w:rFonts w:ascii="Arial" w:hAnsi="Arial" w:cs="Arial"/>
        </w:rPr>
        <w:t>selek</w:t>
      </w:r>
      <w:r w:rsidR="00AB4C8D">
        <w:rPr>
          <w:rFonts w:ascii="Arial" w:hAnsi="Arial" w:cs="Arial"/>
        </w:rPr>
        <w:t>ce</w:t>
      </w:r>
      <w:r w:rsidR="00AB4C8D" w:rsidRPr="005753A9">
        <w:rPr>
          <w:rFonts w:ascii="Arial" w:hAnsi="Arial" w:cs="Arial"/>
        </w:rPr>
        <w:t xml:space="preserve"> </w:t>
      </w:r>
      <w:r w:rsidR="00AB4C8D">
        <w:rPr>
          <w:rFonts w:ascii="Arial" w:hAnsi="Arial" w:cs="Arial"/>
        </w:rPr>
        <w:t>(</w:t>
      </w:r>
      <w:r w:rsidR="00E225DA">
        <w:rPr>
          <w:rFonts w:ascii="Arial" w:hAnsi="Arial" w:cs="Arial"/>
        </w:rPr>
        <w:t xml:space="preserve">vyjádřenou např. </w:t>
      </w:r>
      <w:r w:rsidRPr="005753A9">
        <w:rPr>
          <w:rFonts w:ascii="Arial" w:hAnsi="Arial" w:cs="Arial"/>
        </w:rPr>
        <w:t>procentem jedinců</w:t>
      </w:r>
      <w:r w:rsidR="00E225DA">
        <w:rPr>
          <w:rFonts w:ascii="Arial" w:hAnsi="Arial" w:cs="Arial"/>
        </w:rPr>
        <w:t xml:space="preserve"> vybraných ze základní populace</w:t>
      </w:r>
      <w:r w:rsidR="00AB4C8D">
        <w:rPr>
          <w:rFonts w:ascii="Arial" w:hAnsi="Arial" w:cs="Arial"/>
        </w:rPr>
        <w:t>)</w:t>
      </w:r>
      <w:r w:rsidRPr="005753A9">
        <w:rPr>
          <w:rFonts w:ascii="Arial" w:hAnsi="Arial" w:cs="Arial"/>
        </w:rPr>
        <w:t xml:space="preserve">, selekčním diferenciálem </w:t>
      </w:r>
      <w:r w:rsidRPr="00AB4C8D">
        <w:rPr>
          <w:rFonts w:ascii="Arial" w:hAnsi="Arial" w:cs="Arial"/>
          <w:i/>
        </w:rPr>
        <w:t>S</w:t>
      </w:r>
      <w:r w:rsidRPr="005753A9">
        <w:rPr>
          <w:rFonts w:ascii="Arial" w:hAnsi="Arial" w:cs="Arial"/>
        </w:rPr>
        <w:t xml:space="preserve"> a </w:t>
      </w:r>
      <w:r w:rsidR="00AB4C8D">
        <w:rPr>
          <w:rFonts w:ascii="Arial" w:hAnsi="Arial" w:cs="Arial"/>
        </w:rPr>
        <w:t>reakcí</w:t>
      </w:r>
      <w:r w:rsidRPr="005753A9">
        <w:rPr>
          <w:rFonts w:ascii="Arial" w:hAnsi="Arial" w:cs="Arial"/>
        </w:rPr>
        <w:t xml:space="preserve"> na selekci </w:t>
      </w:r>
      <w:r w:rsidRPr="00AB4C8D">
        <w:rPr>
          <w:rFonts w:ascii="Arial" w:hAnsi="Arial" w:cs="Arial"/>
          <w:i/>
        </w:rPr>
        <w:t>R</w:t>
      </w:r>
      <w:r w:rsidRPr="005753A9">
        <w:rPr>
          <w:rFonts w:ascii="Arial" w:hAnsi="Arial" w:cs="Arial"/>
        </w:rPr>
        <w:t xml:space="preserve"> může být experiment se selekcí na vysok</w:t>
      </w:r>
      <w:r w:rsidR="00801EF4">
        <w:rPr>
          <w:rFonts w:ascii="Arial" w:hAnsi="Arial" w:cs="Arial"/>
        </w:rPr>
        <w:t xml:space="preserve">ý počet </w:t>
      </w:r>
      <w:r w:rsidR="00801EF4" w:rsidRPr="00AB4C8D">
        <w:rPr>
          <w:rFonts w:ascii="Arial" w:hAnsi="Arial" w:cs="Arial"/>
        </w:rPr>
        <w:t xml:space="preserve">vajíček </w:t>
      </w:r>
      <w:r w:rsidR="00801EF4">
        <w:rPr>
          <w:rFonts w:ascii="Arial" w:hAnsi="Arial" w:cs="Arial"/>
        </w:rPr>
        <w:t>vy</w:t>
      </w:r>
      <w:r w:rsidRPr="00AB4C8D">
        <w:rPr>
          <w:rFonts w:ascii="Arial" w:hAnsi="Arial" w:cs="Arial"/>
        </w:rPr>
        <w:t>kladen</w:t>
      </w:r>
      <w:r w:rsidR="00801EF4">
        <w:rPr>
          <w:rFonts w:ascii="Arial" w:hAnsi="Arial" w:cs="Arial"/>
        </w:rPr>
        <w:t>ých</w:t>
      </w:r>
      <w:r w:rsidRPr="00AB4C8D">
        <w:rPr>
          <w:rFonts w:ascii="Arial" w:hAnsi="Arial" w:cs="Arial"/>
        </w:rPr>
        <w:t xml:space="preserve"> </w:t>
      </w:r>
      <w:r w:rsidR="00801EF4">
        <w:rPr>
          <w:rFonts w:ascii="Arial" w:hAnsi="Arial" w:cs="Arial"/>
        </w:rPr>
        <w:t xml:space="preserve">jednou samicí </w:t>
      </w:r>
      <w:r w:rsidRPr="00AB4C8D">
        <w:rPr>
          <w:rFonts w:ascii="Arial" w:hAnsi="Arial" w:cs="Arial"/>
        </w:rPr>
        <w:t xml:space="preserve">potemníka </w:t>
      </w:r>
      <w:r w:rsidRPr="005753A9">
        <w:rPr>
          <w:rFonts w:ascii="Arial" w:hAnsi="Arial" w:cs="Arial"/>
          <w:i/>
        </w:rPr>
        <w:t>Tribolium castaneum</w:t>
      </w:r>
      <w:r w:rsidRPr="005753A9">
        <w:rPr>
          <w:rFonts w:ascii="Arial" w:hAnsi="Arial" w:cs="Arial"/>
        </w:rPr>
        <w:t xml:space="preserve">. </w:t>
      </w:r>
      <w:r w:rsidRPr="005753A9">
        <w:rPr>
          <w:rFonts w:ascii="Arial" w:hAnsi="Arial" w:cs="Arial"/>
        </w:rPr>
        <w:lastRenderedPageBreak/>
        <w:t xml:space="preserve">Výsledky testování </w:t>
      </w:r>
      <w:r w:rsidR="00AB4C8D">
        <w:rPr>
          <w:rFonts w:ascii="Arial" w:hAnsi="Arial" w:cs="Arial"/>
        </w:rPr>
        <w:t>šesti</w:t>
      </w:r>
      <w:r w:rsidRPr="005753A9">
        <w:rPr>
          <w:rFonts w:ascii="Arial" w:hAnsi="Arial" w:cs="Arial"/>
        </w:rPr>
        <w:t xml:space="preserve"> experimentálních linií jsou na obr. 30-6. </w:t>
      </w:r>
      <w:r w:rsidR="00801EF4">
        <w:rPr>
          <w:rFonts w:ascii="Arial" w:hAnsi="Arial" w:cs="Arial"/>
        </w:rPr>
        <w:t>Postupně o</w:t>
      </w:r>
      <w:r w:rsidRPr="005753A9">
        <w:rPr>
          <w:rFonts w:ascii="Arial" w:hAnsi="Arial" w:cs="Arial"/>
        </w:rPr>
        <w:t xml:space="preserve">d linie </w:t>
      </w:r>
      <w:r w:rsidRPr="00801EF4">
        <w:rPr>
          <w:rFonts w:ascii="Arial" w:hAnsi="Arial" w:cs="Arial"/>
          <w:i/>
        </w:rPr>
        <w:t>A</w:t>
      </w:r>
      <w:r w:rsidRPr="005753A9">
        <w:rPr>
          <w:rFonts w:ascii="Arial" w:hAnsi="Arial" w:cs="Arial"/>
        </w:rPr>
        <w:t xml:space="preserve"> až do </w:t>
      </w:r>
      <w:r w:rsidRPr="00801EF4">
        <w:rPr>
          <w:rFonts w:ascii="Arial" w:hAnsi="Arial" w:cs="Arial"/>
          <w:i/>
        </w:rPr>
        <w:t>F</w:t>
      </w:r>
      <w:r w:rsidRPr="005753A9">
        <w:rPr>
          <w:rFonts w:ascii="Arial" w:hAnsi="Arial" w:cs="Arial"/>
        </w:rPr>
        <w:t xml:space="preserve"> se lišil selekční diferenciál v pořadí 2,0</w:t>
      </w:r>
      <w:r w:rsidR="00801EF4">
        <w:rPr>
          <w:rFonts w:ascii="Arial" w:hAnsi="Arial" w:cs="Arial"/>
        </w:rPr>
        <w:t>-</w:t>
      </w:r>
      <w:r w:rsidRPr="005753A9">
        <w:rPr>
          <w:rFonts w:ascii="Arial" w:hAnsi="Arial" w:cs="Arial"/>
        </w:rPr>
        <w:t>1,8</w:t>
      </w:r>
      <w:r w:rsidR="00801EF4">
        <w:rPr>
          <w:rFonts w:ascii="Arial" w:hAnsi="Arial" w:cs="Arial"/>
        </w:rPr>
        <w:t>-</w:t>
      </w:r>
      <w:r w:rsidRPr="005753A9">
        <w:rPr>
          <w:rFonts w:ascii="Arial" w:hAnsi="Arial" w:cs="Arial"/>
        </w:rPr>
        <w:t>1,4</w:t>
      </w:r>
      <w:r w:rsidR="00801EF4">
        <w:rPr>
          <w:rFonts w:ascii="Arial" w:hAnsi="Arial" w:cs="Arial"/>
        </w:rPr>
        <w:t>-</w:t>
      </w:r>
      <w:r w:rsidRPr="005753A9">
        <w:rPr>
          <w:rFonts w:ascii="Arial" w:hAnsi="Arial" w:cs="Arial"/>
        </w:rPr>
        <w:t>1,1</w:t>
      </w:r>
      <w:r w:rsidR="00801EF4">
        <w:rPr>
          <w:rFonts w:ascii="Arial" w:hAnsi="Arial" w:cs="Arial"/>
        </w:rPr>
        <w:t>-</w:t>
      </w:r>
      <w:r w:rsidRPr="005753A9">
        <w:rPr>
          <w:rFonts w:ascii="Arial" w:hAnsi="Arial" w:cs="Arial"/>
        </w:rPr>
        <w:t>0,8</w:t>
      </w:r>
      <w:r w:rsidR="00801EF4">
        <w:rPr>
          <w:rFonts w:ascii="Arial" w:hAnsi="Arial" w:cs="Arial"/>
        </w:rPr>
        <w:t>-</w:t>
      </w:r>
      <w:r w:rsidRPr="005753A9">
        <w:rPr>
          <w:rFonts w:ascii="Arial" w:hAnsi="Arial" w:cs="Arial"/>
        </w:rPr>
        <w:t>0,0</w:t>
      </w:r>
      <w:r w:rsidR="00801EF4">
        <w:rPr>
          <w:rFonts w:ascii="Arial" w:hAnsi="Arial" w:cs="Arial"/>
        </w:rPr>
        <w:t xml:space="preserve"> jednotek s</w:t>
      </w:r>
      <w:r w:rsidR="00E225DA">
        <w:rPr>
          <w:rFonts w:ascii="Arial" w:hAnsi="Arial" w:cs="Arial"/>
        </w:rPr>
        <w:t xml:space="preserve">měrodatné odchylky </w:t>
      </w:r>
      <w:r w:rsidR="00801EF4">
        <w:rPr>
          <w:rFonts w:ascii="Arial" w:hAnsi="Arial" w:cs="Arial"/>
        </w:rPr>
        <w:t xml:space="preserve">(poslední linie </w:t>
      </w:r>
      <w:r w:rsidR="00E225DA">
        <w:rPr>
          <w:rFonts w:ascii="Arial" w:hAnsi="Arial" w:cs="Arial"/>
        </w:rPr>
        <w:t xml:space="preserve">F </w:t>
      </w:r>
      <w:r w:rsidR="00801EF4">
        <w:rPr>
          <w:rFonts w:ascii="Arial" w:hAnsi="Arial" w:cs="Arial"/>
        </w:rPr>
        <w:t>byla</w:t>
      </w:r>
      <w:r w:rsidRPr="005753A9">
        <w:rPr>
          <w:rFonts w:ascii="Arial" w:hAnsi="Arial" w:cs="Arial"/>
        </w:rPr>
        <w:t xml:space="preserve"> kontrola, původní průměr neselektované populace</w:t>
      </w:r>
      <w:r w:rsidR="00801EF4">
        <w:rPr>
          <w:rFonts w:ascii="Arial" w:hAnsi="Arial" w:cs="Arial"/>
        </w:rPr>
        <w:t xml:space="preserve"> </w:t>
      </w:r>
      <w:r w:rsidRPr="005753A9">
        <w:rPr>
          <w:rFonts w:ascii="Arial" w:hAnsi="Arial" w:cs="Arial"/>
        </w:rPr>
        <w:t>byl 19,0</w:t>
      </w:r>
      <w:r w:rsidR="00801EF4">
        <w:rPr>
          <w:rFonts w:ascii="Arial" w:hAnsi="Arial" w:cs="Arial"/>
        </w:rPr>
        <w:t xml:space="preserve"> vajíček vykladených jednou samicí)</w:t>
      </w:r>
      <w:r w:rsidRPr="005753A9">
        <w:rPr>
          <w:rFonts w:ascii="Arial" w:hAnsi="Arial" w:cs="Arial"/>
        </w:rPr>
        <w:t>. S</w:t>
      </w:r>
      <w:r w:rsidR="00947FD5">
        <w:rPr>
          <w:rFonts w:ascii="Arial" w:hAnsi="Arial" w:cs="Arial"/>
        </w:rPr>
        <w:t xml:space="preserve">e selekčním diferenciálem </w:t>
      </w:r>
      <w:r w:rsidRPr="005753A9">
        <w:rPr>
          <w:rFonts w:ascii="Arial" w:hAnsi="Arial" w:cs="Arial"/>
        </w:rPr>
        <w:t>souvisela intenzita</w:t>
      </w:r>
      <w:r w:rsidR="00947FD5">
        <w:rPr>
          <w:rFonts w:ascii="Arial" w:hAnsi="Arial" w:cs="Arial"/>
        </w:rPr>
        <w:t xml:space="preserve"> </w:t>
      </w:r>
      <w:r w:rsidR="00BA4E49" w:rsidRPr="005753A9">
        <w:rPr>
          <w:rFonts w:ascii="Arial" w:hAnsi="Arial" w:cs="Arial"/>
        </w:rPr>
        <w:t>selek</w:t>
      </w:r>
      <w:r w:rsidR="00BA4E49">
        <w:rPr>
          <w:rFonts w:ascii="Arial" w:hAnsi="Arial" w:cs="Arial"/>
        </w:rPr>
        <w:t>ce</w:t>
      </w:r>
      <w:r w:rsidR="00BA4E49" w:rsidRPr="005753A9">
        <w:rPr>
          <w:rFonts w:ascii="Arial" w:hAnsi="Arial" w:cs="Arial"/>
        </w:rPr>
        <w:t xml:space="preserve"> </w:t>
      </w:r>
      <w:r w:rsidR="00947FD5">
        <w:rPr>
          <w:rFonts w:ascii="Arial" w:hAnsi="Arial" w:cs="Arial"/>
        </w:rPr>
        <w:t>(</w:t>
      </w:r>
      <w:r w:rsidRPr="005753A9">
        <w:rPr>
          <w:rFonts w:ascii="Arial" w:hAnsi="Arial" w:cs="Arial"/>
        </w:rPr>
        <w:t>procento odstraněných jedinců</w:t>
      </w:r>
      <w:r w:rsidR="00947FD5">
        <w:rPr>
          <w:rFonts w:ascii="Arial" w:hAnsi="Arial" w:cs="Arial"/>
        </w:rPr>
        <w:t>)</w:t>
      </w:r>
      <w:r w:rsidRPr="005753A9">
        <w:rPr>
          <w:rFonts w:ascii="Arial" w:hAnsi="Arial" w:cs="Arial"/>
        </w:rPr>
        <w:t xml:space="preserve">, které od linie </w:t>
      </w:r>
      <w:r w:rsidRPr="00947FD5">
        <w:rPr>
          <w:rFonts w:ascii="Arial" w:hAnsi="Arial" w:cs="Arial"/>
          <w:i/>
        </w:rPr>
        <w:t>A</w:t>
      </w:r>
      <w:r w:rsidRPr="005753A9">
        <w:rPr>
          <w:rFonts w:ascii="Arial" w:hAnsi="Arial" w:cs="Arial"/>
        </w:rPr>
        <w:t xml:space="preserve"> po </w:t>
      </w:r>
      <w:r w:rsidRPr="00947FD5">
        <w:rPr>
          <w:rFonts w:ascii="Arial" w:hAnsi="Arial" w:cs="Arial"/>
          <w:i/>
        </w:rPr>
        <w:t>F</w:t>
      </w:r>
      <w:r w:rsidRPr="005753A9">
        <w:rPr>
          <w:rFonts w:ascii="Arial" w:hAnsi="Arial" w:cs="Arial"/>
        </w:rPr>
        <w:t xml:space="preserve"> byl</w:t>
      </w:r>
      <w:r w:rsidR="00947FD5">
        <w:rPr>
          <w:rFonts w:ascii="Arial" w:hAnsi="Arial" w:cs="Arial"/>
        </w:rPr>
        <w:t>a</w:t>
      </w:r>
      <w:r w:rsidRPr="005753A9">
        <w:rPr>
          <w:rFonts w:ascii="Arial" w:hAnsi="Arial" w:cs="Arial"/>
        </w:rPr>
        <w:t xml:space="preserve"> postupně 95</w:t>
      </w:r>
      <w:r w:rsidR="00947FD5">
        <w:rPr>
          <w:rFonts w:ascii="Arial" w:hAnsi="Arial" w:cs="Arial"/>
        </w:rPr>
        <w:t>-</w:t>
      </w:r>
      <w:r w:rsidRPr="005753A9">
        <w:rPr>
          <w:rFonts w:ascii="Arial" w:hAnsi="Arial" w:cs="Arial"/>
        </w:rPr>
        <w:t>90</w:t>
      </w:r>
      <w:r w:rsidR="00947FD5">
        <w:rPr>
          <w:rFonts w:ascii="Arial" w:hAnsi="Arial" w:cs="Arial"/>
        </w:rPr>
        <w:t>-</w:t>
      </w:r>
      <w:r w:rsidRPr="005753A9">
        <w:rPr>
          <w:rFonts w:ascii="Arial" w:hAnsi="Arial" w:cs="Arial"/>
        </w:rPr>
        <w:t>80</w:t>
      </w:r>
      <w:r w:rsidR="00947FD5">
        <w:rPr>
          <w:rFonts w:ascii="Arial" w:hAnsi="Arial" w:cs="Arial"/>
        </w:rPr>
        <w:t>-</w:t>
      </w:r>
      <w:r w:rsidRPr="005753A9">
        <w:rPr>
          <w:rFonts w:ascii="Arial" w:hAnsi="Arial" w:cs="Arial"/>
        </w:rPr>
        <w:t>67</w:t>
      </w:r>
      <w:r w:rsidR="00947FD5">
        <w:rPr>
          <w:rFonts w:ascii="Arial" w:hAnsi="Arial" w:cs="Arial"/>
        </w:rPr>
        <w:t>-5</w:t>
      </w:r>
      <w:r w:rsidRPr="005753A9">
        <w:rPr>
          <w:rFonts w:ascii="Arial" w:hAnsi="Arial" w:cs="Arial"/>
        </w:rPr>
        <w:t>0</w:t>
      </w:r>
      <w:r w:rsidR="00947FD5">
        <w:rPr>
          <w:rFonts w:ascii="Arial" w:hAnsi="Arial" w:cs="Arial"/>
        </w:rPr>
        <w:t>-</w:t>
      </w:r>
      <w:r w:rsidRPr="005753A9">
        <w:rPr>
          <w:rFonts w:ascii="Arial" w:hAnsi="Arial" w:cs="Arial"/>
        </w:rPr>
        <w:t>0 %</w:t>
      </w:r>
      <w:r w:rsidR="00947FD5">
        <w:rPr>
          <w:rFonts w:ascii="Arial" w:hAnsi="Arial" w:cs="Arial"/>
        </w:rPr>
        <w:t>.</w:t>
      </w:r>
      <w:r w:rsidRPr="005753A9">
        <w:rPr>
          <w:rFonts w:ascii="Arial" w:hAnsi="Arial" w:cs="Arial"/>
        </w:rPr>
        <w:t xml:space="preserve"> Z obrázku je vidět vcelku obvyklý závěr, že </w:t>
      </w:r>
      <w:r w:rsidRPr="00B264F7">
        <w:rPr>
          <w:rFonts w:ascii="Arial" w:hAnsi="Arial" w:cs="Arial"/>
          <w:u w:val="dottedHeavy"/>
        </w:rPr>
        <w:t xml:space="preserve">po několika generacích selekce se </w:t>
      </w:r>
      <w:r w:rsidR="00B264F7" w:rsidRPr="00B264F7">
        <w:rPr>
          <w:rFonts w:ascii="Arial" w:hAnsi="Arial" w:cs="Arial"/>
          <w:u w:val="dottedHeavy"/>
        </w:rPr>
        <w:t>reakce na selekci (</w:t>
      </w:r>
      <w:r w:rsidRPr="00B264F7">
        <w:rPr>
          <w:rFonts w:ascii="Arial" w:hAnsi="Arial" w:cs="Arial"/>
          <w:i/>
          <w:u w:val="dottedHeavy"/>
        </w:rPr>
        <w:t>R</w:t>
      </w:r>
      <w:r w:rsidR="00B264F7" w:rsidRPr="00B264F7">
        <w:rPr>
          <w:rFonts w:ascii="Arial" w:hAnsi="Arial" w:cs="Arial"/>
          <w:u w:val="dottedHeavy"/>
        </w:rPr>
        <w:t xml:space="preserve">) </w:t>
      </w:r>
      <w:r w:rsidRPr="00B264F7">
        <w:rPr>
          <w:rFonts w:ascii="Arial" w:hAnsi="Arial" w:cs="Arial"/>
          <w:u w:val="dottedHeavy"/>
        </w:rPr>
        <w:t>postupně snižuje a může se i úplně zastavit</w:t>
      </w:r>
      <w:r w:rsidRPr="005753A9">
        <w:rPr>
          <w:rFonts w:ascii="Arial" w:hAnsi="Arial" w:cs="Arial"/>
        </w:rPr>
        <w:t xml:space="preserve">. </w:t>
      </w:r>
      <w:r w:rsidR="00947FD5">
        <w:rPr>
          <w:rFonts w:ascii="Arial" w:hAnsi="Arial" w:cs="Arial"/>
        </w:rPr>
        <w:t>S</w:t>
      </w:r>
      <w:r w:rsidRPr="005753A9">
        <w:rPr>
          <w:rFonts w:ascii="Arial" w:hAnsi="Arial" w:cs="Arial"/>
        </w:rPr>
        <w:t>nížená odpověď na selekci je důsledkem dvou faktorů</w:t>
      </w:r>
      <w:r w:rsidR="00947FD5">
        <w:rPr>
          <w:rFonts w:ascii="Arial" w:hAnsi="Arial" w:cs="Arial"/>
        </w:rPr>
        <w:t>: j</w:t>
      </w:r>
      <w:r w:rsidRPr="005753A9">
        <w:rPr>
          <w:rFonts w:ascii="Arial" w:hAnsi="Arial" w:cs="Arial"/>
        </w:rPr>
        <w:t xml:space="preserve">ednak je to </w:t>
      </w:r>
      <w:r w:rsidR="00BA4E49">
        <w:rPr>
          <w:rFonts w:ascii="Arial" w:hAnsi="Arial" w:cs="Arial"/>
        </w:rPr>
        <w:t>odstranění (</w:t>
      </w:r>
      <w:r w:rsidRPr="005753A9">
        <w:rPr>
          <w:rFonts w:ascii="Arial" w:hAnsi="Arial" w:cs="Arial"/>
        </w:rPr>
        <w:t>eroze</w:t>
      </w:r>
      <w:r w:rsidR="00BA4E49">
        <w:rPr>
          <w:rFonts w:ascii="Arial" w:hAnsi="Arial" w:cs="Arial"/>
        </w:rPr>
        <w:t>)</w:t>
      </w:r>
      <w:r w:rsidRPr="005753A9">
        <w:rPr>
          <w:rFonts w:ascii="Arial" w:hAnsi="Arial" w:cs="Arial"/>
        </w:rPr>
        <w:t xml:space="preserve"> genetické rozmanitosti selekcí a </w:t>
      </w:r>
      <w:r w:rsidR="00947FD5">
        <w:rPr>
          <w:rFonts w:ascii="Arial" w:hAnsi="Arial" w:cs="Arial"/>
        </w:rPr>
        <w:t xml:space="preserve">jednak </w:t>
      </w:r>
      <w:r w:rsidRPr="005753A9">
        <w:rPr>
          <w:rFonts w:ascii="Arial" w:hAnsi="Arial" w:cs="Arial"/>
        </w:rPr>
        <w:t xml:space="preserve">selekce </w:t>
      </w:r>
      <w:r w:rsidR="00947FD5">
        <w:rPr>
          <w:rFonts w:ascii="Arial" w:hAnsi="Arial" w:cs="Arial"/>
        </w:rPr>
        <w:t>daná</w:t>
      </w:r>
      <w:r w:rsidRPr="005753A9">
        <w:rPr>
          <w:rFonts w:ascii="Arial" w:hAnsi="Arial" w:cs="Arial"/>
        </w:rPr>
        <w:t xml:space="preserve"> změnami v jiných znacích</w:t>
      </w:r>
      <w:r w:rsidR="00947FD5">
        <w:rPr>
          <w:rFonts w:ascii="Arial" w:hAnsi="Arial" w:cs="Arial"/>
        </w:rPr>
        <w:t xml:space="preserve">, které nejsou sledovány, ale jsou s výběrovými znaky </w:t>
      </w:r>
      <w:r w:rsidR="00BA4E49">
        <w:rPr>
          <w:rFonts w:ascii="Arial" w:hAnsi="Arial" w:cs="Arial"/>
        </w:rPr>
        <w:t>spojeny</w:t>
      </w:r>
      <w:r w:rsidRPr="005753A9">
        <w:rPr>
          <w:rFonts w:ascii="Arial" w:hAnsi="Arial" w:cs="Arial"/>
        </w:rPr>
        <w:t xml:space="preserve">. </w:t>
      </w:r>
    </w:p>
    <w:p w:rsidR="00AA22FC" w:rsidRPr="005753A9" w:rsidRDefault="00AA22FC" w:rsidP="00AA22FC">
      <w:pPr>
        <w:spacing w:after="120"/>
        <w:ind w:firstLine="709"/>
        <w:jc w:val="both"/>
        <w:rPr>
          <w:rFonts w:ascii="Arial" w:hAnsi="Arial" w:cs="Arial"/>
        </w:rPr>
      </w:pPr>
    </w:p>
    <w:p w:rsidR="00AA22FC" w:rsidRPr="00F93808" w:rsidRDefault="00AA22FC" w:rsidP="00AA22FC">
      <w:pPr>
        <w:spacing w:after="120"/>
        <w:ind w:firstLine="709"/>
        <w:jc w:val="both"/>
        <w:rPr>
          <w:rFonts w:ascii="Arial" w:hAnsi="Arial" w:cs="Arial"/>
          <w:b/>
        </w:rPr>
      </w:pPr>
      <w:r w:rsidRPr="00F93808">
        <w:rPr>
          <w:rFonts w:ascii="Arial" w:hAnsi="Arial" w:cs="Arial"/>
          <w:b/>
        </w:rPr>
        <w:t xml:space="preserve">Korelované </w:t>
      </w:r>
      <w:r w:rsidR="00932EDF">
        <w:rPr>
          <w:rFonts w:ascii="Arial" w:hAnsi="Arial" w:cs="Arial"/>
          <w:b/>
        </w:rPr>
        <w:t xml:space="preserve">reakce </w:t>
      </w:r>
      <w:r w:rsidRPr="00F93808">
        <w:rPr>
          <w:rFonts w:ascii="Arial" w:hAnsi="Arial" w:cs="Arial"/>
          <w:b/>
        </w:rPr>
        <w:t>na selekci omezují evoluční odpovědi</w:t>
      </w:r>
    </w:p>
    <w:p w:rsidR="00B86ED4" w:rsidRDefault="00B86ED4" w:rsidP="00AA22FC">
      <w:pPr>
        <w:spacing w:after="120"/>
        <w:ind w:firstLine="709"/>
        <w:jc w:val="both"/>
        <w:rPr>
          <w:rFonts w:ascii="Arial" w:hAnsi="Arial" w:cs="Arial"/>
        </w:rPr>
      </w:pPr>
      <w:r>
        <w:rPr>
          <w:rFonts w:ascii="Arial" w:hAnsi="Arial" w:cs="Arial"/>
        </w:rPr>
        <w:t xml:space="preserve">Kromě znaků, </w:t>
      </w:r>
      <w:r w:rsidRPr="005753A9">
        <w:rPr>
          <w:rFonts w:ascii="Arial" w:hAnsi="Arial" w:cs="Arial"/>
        </w:rPr>
        <w:t xml:space="preserve">které jsou </w:t>
      </w:r>
      <w:r>
        <w:rPr>
          <w:rFonts w:ascii="Arial" w:hAnsi="Arial" w:cs="Arial"/>
        </w:rPr>
        <w:t xml:space="preserve">záměrně </w:t>
      </w:r>
      <w:r w:rsidRPr="005753A9">
        <w:rPr>
          <w:rFonts w:ascii="Arial" w:hAnsi="Arial" w:cs="Arial"/>
        </w:rPr>
        <w:t>selektovány</w:t>
      </w:r>
      <w:r>
        <w:rPr>
          <w:rFonts w:ascii="Arial" w:hAnsi="Arial" w:cs="Arial"/>
        </w:rPr>
        <w:t>, zahrnují</w:t>
      </w:r>
      <w:r w:rsidRPr="005753A9">
        <w:rPr>
          <w:rFonts w:ascii="Arial" w:hAnsi="Arial" w:cs="Arial"/>
        </w:rPr>
        <w:t xml:space="preserve"> </w:t>
      </w:r>
      <w:r>
        <w:rPr>
          <w:rFonts w:ascii="Arial" w:hAnsi="Arial" w:cs="Arial"/>
        </w:rPr>
        <w:t>e</w:t>
      </w:r>
      <w:r w:rsidR="00AA22FC" w:rsidRPr="005753A9">
        <w:rPr>
          <w:rFonts w:ascii="Arial" w:hAnsi="Arial" w:cs="Arial"/>
        </w:rPr>
        <w:t xml:space="preserve">voluční odezvy často </w:t>
      </w:r>
      <w:r>
        <w:rPr>
          <w:rFonts w:ascii="Arial" w:hAnsi="Arial" w:cs="Arial"/>
        </w:rPr>
        <w:t xml:space="preserve">také </w:t>
      </w:r>
      <w:r w:rsidR="00AA22FC" w:rsidRPr="005753A9">
        <w:rPr>
          <w:rFonts w:ascii="Arial" w:hAnsi="Arial" w:cs="Arial"/>
        </w:rPr>
        <w:t xml:space="preserve">úplně jiné </w:t>
      </w:r>
      <w:r>
        <w:rPr>
          <w:rFonts w:ascii="Arial" w:hAnsi="Arial" w:cs="Arial"/>
        </w:rPr>
        <w:t>znaky</w:t>
      </w:r>
      <w:r w:rsidR="00AA22FC" w:rsidRPr="005753A9">
        <w:rPr>
          <w:rFonts w:ascii="Arial" w:hAnsi="Arial" w:cs="Arial"/>
        </w:rPr>
        <w:t xml:space="preserve">. </w:t>
      </w:r>
      <w:r w:rsidR="00326A55">
        <w:rPr>
          <w:rFonts w:ascii="Arial" w:hAnsi="Arial" w:cs="Arial"/>
        </w:rPr>
        <w:t>Organizmy jsou integrálním celkem, kde</w:t>
      </w:r>
      <w:r w:rsidR="00AA22FC" w:rsidRPr="005753A9">
        <w:rPr>
          <w:rFonts w:ascii="Arial" w:hAnsi="Arial" w:cs="Arial"/>
        </w:rPr>
        <w:t xml:space="preserve"> jednotlivé části </w:t>
      </w:r>
      <w:r w:rsidR="006D5841">
        <w:rPr>
          <w:rFonts w:ascii="Arial" w:hAnsi="Arial" w:cs="Arial"/>
        </w:rPr>
        <w:t xml:space="preserve">i funkce </w:t>
      </w:r>
      <w:r w:rsidR="00326A55">
        <w:rPr>
          <w:rFonts w:ascii="Arial" w:hAnsi="Arial" w:cs="Arial"/>
        </w:rPr>
        <w:t>jsou vzájemně závislé</w:t>
      </w:r>
      <w:r w:rsidR="00AA22FC" w:rsidRPr="005753A9">
        <w:rPr>
          <w:rFonts w:ascii="Arial" w:hAnsi="Arial" w:cs="Arial"/>
        </w:rPr>
        <w:t xml:space="preserve">. Šlechtitelé hospodářských zvířat znají </w:t>
      </w:r>
      <w:r w:rsidR="00AA22FC" w:rsidRPr="00B86ED4">
        <w:rPr>
          <w:rFonts w:ascii="Arial" w:hAnsi="Arial" w:cs="Arial"/>
          <w:b/>
          <w:i/>
        </w:rPr>
        <w:t>genetické korelace</w:t>
      </w:r>
      <w:r w:rsidR="00AA22FC" w:rsidRPr="005753A9">
        <w:rPr>
          <w:rFonts w:ascii="Arial" w:hAnsi="Arial" w:cs="Arial"/>
        </w:rPr>
        <w:t xml:space="preserve"> mezi znaky u mnoha hospodářských zvířat. U drůbeže například je </w:t>
      </w:r>
      <w:r w:rsidR="00326A55">
        <w:rPr>
          <w:rFonts w:ascii="Arial" w:hAnsi="Arial" w:cs="Arial"/>
        </w:rPr>
        <w:t xml:space="preserve">známá </w:t>
      </w:r>
      <w:r w:rsidR="00AA22FC" w:rsidRPr="005753A9">
        <w:rPr>
          <w:rFonts w:ascii="Arial" w:hAnsi="Arial" w:cs="Arial"/>
        </w:rPr>
        <w:t xml:space="preserve">genetická korelace mezi hmotností těla a vajec </w:t>
      </w:r>
      <w:r w:rsidR="00326A55">
        <w:rPr>
          <w:rFonts w:ascii="Arial" w:hAnsi="Arial" w:cs="Arial"/>
        </w:rPr>
        <w:t>(</w:t>
      </w:r>
      <w:r w:rsidR="00AA22FC" w:rsidRPr="005753A9">
        <w:rPr>
          <w:rFonts w:ascii="Arial" w:hAnsi="Arial" w:cs="Arial"/>
        </w:rPr>
        <w:t>asi 0,5</w:t>
      </w:r>
      <w:r w:rsidR="00326A55">
        <w:rPr>
          <w:rFonts w:ascii="Arial" w:hAnsi="Arial" w:cs="Arial"/>
        </w:rPr>
        <w:t>)</w:t>
      </w:r>
      <w:r w:rsidR="00AA22FC" w:rsidRPr="005753A9">
        <w:rPr>
          <w:rFonts w:ascii="Arial" w:hAnsi="Arial" w:cs="Arial"/>
        </w:rPr>
        <w:t>. Proto selek</w:t>
      </w:r>
      <w:r w:rsidR="00326A55">
        <w:rPr>
          <w:rFonts w:ascii="Arial" w:hAnsi="Arial" w:cs="Arial"/>
        </w:rPr>
        <w:t>ce</w:t>
      </w:r>
      <w:r w:rsidR="00AA22FC" w:rsidRPr="005753A9">
        <w:rPr>
          <w:rFonts w:ascii="Arial" w:hAnsi="Arial" w:cs="Arial"/>
        </w:rPr>
        <w:t xml:space="preserve"> na vysokou tělesnou hmotnost</w:t>
      </w:r>
      <w:r w:rsidR="00326A55">
        <w:rPr>
          <w:rFonts w:ascii="Arial" w:hAnsi="Arial" w:cs="Arial"/>
        </w:rPr>
        <w:t xml:space="preserve"> automaticky vede k</w:t>
      </w:r>
      <w:r w:rsidR="00AA22FC" w:rsidRPr="005753A9">
        <w:rPr>
          <w:rFonts w:ascii="Arial" w:hAnsi="Arial" w:cs="Arial"/>
        </w:rPr>
        <w:t>e zvýšení velikosti vajec</w:t>
      </w:r>
      <w:r w:rsidR="00326A55">
        <w:rPr>
          <w:rFonts w:ascii="Arial" w:hAnsi="Arial" w:cs="Arial"/>
        </w:rPr>
        <w:t xml:space="preserve"> (a</w:t>
      </w:r>
      <w:r w:rsidR="006D5841">
        <w:rPr>
          <w:rFonts w:ascii="Arial" w:hAnsi="Arial" w:cs="Arial"/>
        </w:rPr>
        <w:t>le</w:t>
      </w:r>
      <w:r w:rsidR="00AA22FC" w:rsidRPr="005753A9">
        <w:rPr>
          <w:rFonts w:ascii="Arial" w:hAnsi="Arial" w:cs="Arial"/>
        </w:rPr>
        <w:t xml:space="preserve"> současně </w:t>
      </w:r>
      <w:r w:rsidR="00326A55">
        <w:rPr>
          <w:rFonts w:ascii="Arial" w:hAnsi="Arial" w:cs="Arial"/>
        </w:rPr>
        <w:t>ke</w:t>
      </w:r>
      <w:r w:rsidR="00AA22FC" w:rsidRPr="005753A9">
        <w:rPr>
          <w:rFonts w:ascii="Arial" w:hAnsi="Arial" w:cs="Arial"/>
        </w:rPr>
        <w:t xml:space="preserve"> snížení rychlosti snášky</w:t>
      </w:r>
      <w:r w:rsidR="00326A55">
        <w:rPr>
          <w:rFonts w:ascii="Arial" w:hAnsi="Arial" w:cs="Arial"/>
        </w:rPr>
        <w:t>)</w:t>
      </w:r>
      <w:r w:rsidR="00AA22FC" w:rsidRPr="005753A9">
        <w:rPr>
          <w:rFonts w:ascii="Arial" w:hAnsi="Arial" w:cs="Arial"/>
        </w:rPr>
        <w:t xml:space="preserve">. Současná selekce na velkou velikost vajec </w:t>
      </w:r>
      <w:r w:rsidR="00326A55">
        <w:rPr>
          <w:rFonts w:ascii="Arial" w:hAnsi="Arial" w:cs="Arial"/>
        </w:rPr>
        <w:t xml:space="preserve">a </w:t>
      </w:r>
      <w:r w:rsidR="00AA22FC" w:rsidRPr="005753A9">
        <w:rPr>
          <w:rFonts w:ascii="Arial" w:hAnsi="Arial" w:cs="Arial"/>
        </w:rPr>
        <w:t xml:space="preserve">na malou tělesnou velikost jde proti </w:t>
      </w:r>
      <w:r w:rsidR="00326A55">
        <w:rPr>
          <w:rFonts w:ascii="Arial" w:hAnsi="Arial" w:cs="Arial"/>
        </w:rPr>
        <w:t xml:space="preserve">této </w:t>
      </w:r>
      <w:r w:rsidR="00AA22FC" w:rsidRPr="005753A9">
        <w:rPr>
          <w:rFonts w:ascii="Arial" w:hAnsi="Arial" w:cs="Arial"/>
        </w:rPr>
        <w:t xml:space="preserve">genetické korelaci a </w:t>
      </w:r>
      <w:r w:rsidR="00326A55">
        <w:rPr>
          <w:rFonts w:ascii="Arial" w:hAnsi="Arial" w:cs="Arial"/>
        </w:rPr>
        <w:t xml:space="preserve">proto </w:t>
      </w:r>
      <w:r w:rsidR="00AA22FC" w:rsidRPr="005753A9">
        <w:rPr>
          <w:rFonts w:ascii="Arial" w:hAnsi="Arial" w:cs="Arial"/>
        </w:rPr>
        <w:t xml:space="preserve">je obvykle neúspěšná. </w:t>
      </w:r>
      <w:r>
        <w:rPr>
          <w:rFonts w:ascii="Arial" w:hAnsi="Arial" w:cs="Arial"/>
        </w:rPr>
        <w:t>Vede ke</w:t>
      </w:r>
      <w:r w:rsidR="006D5841" w:rsidRPr="00326A55">
        <w:rPr>
          <w:rFonts w:ascii="Arial" w:hAnsi="Arial" w:cs="Arial"/>
        </w:rPr>
        <w:t xml:space="preserve"> snížení fitness, </w:t>
      </w:r>
      <w:r>
        <w:rPr>
          <w:rFonts w:ascii="Arial" w:hAnsi="Arial" w:cs="Arial"/>
        </w:rPr>
        <w:t>což</w:t>
      </w:r>
      <w:r w:rsidR="006D5841" w:rsidRPr="00326A55">
        <w:rPr>
          <w:rFonts w:ascii="Arial" w:hAnsi="Arial" w:cs="Arial"/>
        </w:rPr>
        <w:t xml:space="preserve"> se projevuje nízkou rychlostí produkce vajec, </w:t>
      </w:r>
      <w:r w:rsidR="006D5841">
        <w:rPr>
          <w:rFonts w:ascii="Arial" w:hAnsi="Arial" w:cs="Arial"/>
        </w:rPr>
        <w:t xml:space="preserve">sníženou </w:t>
      </w:r>
      <w:r w:rsidR="006D5841" w:rsidRPr="00326A55">
        <w:rPr>
          <w:rFonts w:ascii="Arial" w:hAnsi="Arial" w:cs="Arial"/>
        </w:rPr>
        <w:t xml:space="preserve">líhnivostí a </w:t>
      </w:r>
      <w:r w:rsidR="006D5841">
        <w:rPr>
          <w:rFonts w:ascii="Arial" w:hAnsi="Arial" w:cs="Arial"/>
        </w:rPr>
        <w:t xml:space="preserve">menším </w:t>
      </w:r>
      <w:r w:rsidR="006D5841" w:rsidRPr="00326A55">
        <w:rPr>
          <w:rFonts w:ascii="Arial" w:hAnsi="Arial" w:cs="Arial"/>
        </w:rPr>
        <w:t>přeží</w:t>
      </w:r>
      <w:r w:rsidR="00904510">
        <w:rPr>
          <w:rFonts w:ascii="Arial" w:hAnsi="Arial" w:cs="Arial"/>
        </w:rPr>
        <w:t>vání</w:t>
      </w:r>
      <w:r w:rsidR="006D5841" w:rsidRPr="00326A55">
        <w:rPr>
          <w:rFonts w:ascii="Arial" w:hAnsi="Arial" w:cs="Arial"/>
        </w:rPr>
        <w:t xml:space="preserve">m mláďat. </w:t>
      </w:r>
      <w:r w:rsidR="006D5841" w:rsidRPr="00904510">
        <w:rPr>
          <w:rFonts w:ascii="Arial" w:hAnsi="Arial" w:cs="Arial"/>
          <w:u w:val="dottedHeavy"/>
        </w:rPr>
        <w:t>Korelované reakce na selekci tedy často vedou proti některým umělým selekčním programům</w:t>
      </w:r>
      <w:r w:rsidR="006D5841" w:rsidRPr="00326A55">
        <w:rPr>
          <w:rFonts w:ascii="Arial" w:hAnsi="Arial" w:cs="Arial"/>
        </w:rPr>
        <w:t>.</w:t>
      </w:r>
      <w:r w:rsidR="006D5841">
        <w:rPr>
          <w:rFonts w:ascii="Arial" w:hAnsi="Arial" w:cs="Arial"/>
        </w:rPr>
        <w:t xml:space="preserve"> </w:t>
      </w:r>
    </w:p>
    <w:p w:rsidR="00AA22FC" w:rsidRDefault="00AA22FC" w:rsidP="00AA22FC">
      <w:pPr>
        <w:spacing w:after="120"/>
        <w:ind w:firstLine="709"/>
        <w:jc w:val="both"/>
        <w:rPr>
          <w:rFonts w:ascii="Arial" w:hAnsi="Arial" w:cs="Arial"/>
        </w:rPr>
      </w:pPr>
      <w:r w:rsidRPr="005753A9">
        <w:rPr>
          <w:rFonts w:ascii="Arial" w:hAnsi="Arial" w:cs="Arial"/>
        </w:rPr>
        <w:t>Při experimentálním selektování potemník</w:t>
      </w:r>
      <w:r w:rsidR="00326A55">
        <w:rPr>
          <w:rFonts w:ascii="Arial" w:hAnsi="Arial" w:cs="Arial"/>
        </w:rPr>
        <w:t>ů</w:t>
      </w:r>
      <w:r w:rsidRPr="005753A9">
        <w:rPr>
          <w:rFonts w:ascii="Arial" w:hAnsi="Arial" w:cs="Arial"/>
        </w:rPr>
        <w:t xml:space="preserve"> na rychlý a pomalý výv</w:t>
      </w:r>
      <w:r w:rsidR="00904510">
        <w:rPr>
          <w:rFonts w:ascii="Arial" w:hAnsi="Arial" w:cs="Arial"/>
        </w:rPr>
        <w:t>in</w:t>
      </w:r>
      <w:r w:rsidRPr="005753A9">
        <w:rPr>
          <w:rFonts w:ascii="Arial" w:hAnsi="Arial" w:cs="Arial"/>
        </w:rPr>
        <w:t xml:space="preserve"> larev byla pozorována celá řada korelovaných odpovědí, které snižovaly </w:t>
      </w:r>
      <w:r w:rsidRPr="00326A55">
        <w:rPr>
          <w:rFonts w:ascii="Arial" w:hAnsi="Arial" w:cs="Arial"/>
        </w:rPr>
        <w:t>fitness</w:t>
      </w:r>
      <w:r w:rsidRPr="005753A9">
        <w:rPr>
          <w:rFonts w:ascii="Arial" w:hAnsi="Arial" w:cs="Arial"/>
        </w:rPr>
        <w:t xml:space="preserve"> brouků a to bez ohledu na směr této selekce. Tak selekce na rychlý výv</w:t>
      </w:r>
      <w:r w:rsidR="00904510">
        <w:rPr>
          <w:rFonts w:ascii="Arial" w:hAnsi="Arial" w:cs="Arial"/>
        </w:rPr>
        <w:t>in</w:t>
      </w:r>
      <w:r w:rsidRPr="005753A9">
        <w:rPr>
          <w:rFonts w:ascii="Arial" w:hAnsi="Arial" w:cs="Arial"/>
        </w:rPr>
        <w:t xml:space="preserve"> vyústila ve snížení tělesné velikosti, snížení přežívání larev a zvýšení abnormalit u dospělců. Selekce na pomalý výv</w:t>
      </w:r>
      <w:r w:rsidR="00904510">
        <w:rPr>
          <w:rFonts w:ascii="Arial" w:hAnsi="Arial" w:cs="Arial"/>
        </w:rPr>
        <w:t>in</w:t>
      </w:r>
      <w:r w:rsidRPr="005753A9">
        <w:rPr>
          <w:rFonts w:ascii="Arial" w:hAnsi="Arial" w:cs="Arial"/>
        </w:rPr>
        <w:t xml:space="preserve"> vyústila ve zvýšení hmotnosti </w:t>
      </w:r>
      <w:r w:rsidRPr="00326A55">
        <w:rPr>
          <w:rFonts w:ascii="Arial" w:hAnsi="Arial" w:cs="Arial"/>
        </w:rPr>
        <w:t xml:space="preserve">dospělců, zvýšenou frekvenci abnormalit u samců a sníženou </w:t>
      </w:r>
      <w:r w:rsidR="00B86ED4">
        <w:rPr>
          <w:rFonts w:ascii="Arial" w:hAnsi="Arial" w:cs="Arial"/>
        </w:rPr>
        <w:t>plodnost</w:t>
      </w:r>
      <w:r w:rsidRPr="00326A55">
        <w:rPr>
          <w:rFonts w:ascii="Arial" w:hAnsi="Arial" w:cs="Arial"/>
        </w:rPr>
        <w:t xml:space="preserve"> samic. Oproti</w:t>
      </w:r>
      <w:r w:rsidRPr="005753A9">
        <w:rPr>
          <w:rFonts w:ascii="Arial" w:hAnsi="Arial" w:cs="Arial"/>
        </w:rPr>
        <w:t xml:space="preserve"> neselektovaným liniím </w:t>
      </w:r>
      <w:r w:rsidR="00326A55">
        <w:rPr>
          <w:rFonts w:ascii="Arial" w:hAnsi="Arial" w:cs="Arial"/>
        </w:rPr>
        <w:t xml:space="preserve">vykázaly </w:t>
      </w:r>
      <w:r w:rsidRPr="005753A9">
        <w:rPr>
          <w:rFonts w:ascii="Arial" w:hAnsi="Arial" w:cs="Arial"/>
        </w:rPr>
        <w:t xml:space="preserve">jak linie s rychlým tak s pomalým vývojem podstatně nižší fitness, což </w:t>
      </w:r>
      <w:r w:rsidR="00326A55">
        <w:rPr>
          <w:rFonts w:ascii="Arial" w:hAnsi="Arial" w:cs="Arial"/>
        </w:rPr>
        <w:t>zřejmě</w:t>
      </w:r>
      <w:r w:rsidRPr="005753A9">
        <w:rPr>
          <w:rFonts w:ascii="Arial" w:hAnsi="Arial" w:cs="Arial"/>
        </w:rPr>
        <w:t xml:space="preserve"> svědč</w:t>
      </w:r>
      <w:r w:rsidR="00326A55">
        <w:rPr>
          <w:rFonts w:ascii="Arial" w:hAnsi="Arial" w:cs="Arial"/>
        </w:rPr>
        <w:t>í o tom</w:t>
      </w:r>
      <w:r w:rsidRPr="005753A9">
        <w:rPr>
          <w:rFonts w:ascii="Arial" w:hAnsi="Arial" w:cs="Arial"/>
        </w:rPr>
        <w:t xml:space="preserve">, že rychlost vývoje je </w:t>
      </w:r>
      <w:r w:rsidR="00326A55" w:rsidRPr="005753A9">
        <w:rPr>
          <w:rFonts w:ascii="Arial" w:hAnsi="Arial" w:cs="Arial"/>
        </w:rPr>
        <w:t xml:space="preserve">s ohledem na fitness </w:t>
      </w:r>
      <w:r w:rsidRPr="005753A9">
        <w:rPr>
          <w:rFonts w:ascii="Arial" w:hAnsi="Arial" w:cs="Arial"/>
        </w:rPr>
        <w:t xml:space="preserve">optimalizována. </w:t>
      </w:r>
      <w:r w:rsidRPr="00326A55">
        <w:rPr>
          <w:rFonts w:ascii="Arial" w:hAnsi="Arial" w:cs="Arial"/>
        </w:rPr>
        <w:t xml:space="preserve">Tyto </w:t>
      </w:r>
      <w:r w:rsidR="00326A55">
        <w:rPr>
          <w:rFonts w:ascii="Arial" w:hAnsi="Arial" w:cs="Arial"/>
        </w:rPr>
        <w:t xml:space="preserve">a podobné </w:t>
      </w:r>
      <w:r w:rsidRPr="00326A55">
        <w:rPr>
          <w:rFonts w:ascii="Arial" w:hAnsi="Arial" w:cs="Arial"/>
        </w:rPr>
        <w:t>výsledky některých umělých selekčních programů nasvědčují tomu, že populace jsou geneticky vybalancovány a jejich adaptace jsou velmi dobře „naladěny“ na prostředí a na sebe navzájem.</w:t>
      </w:r>
      <w:r w:rsidRPr="005753A9">
        <w:rPr>
          <w:rFonts w:ascii="Arial" w:hAnsi="Arial" w:cs="Arial"/>
        </w:rPr>
        <w:t xml:space="preserve"> </w:t>
      </w:r>
    </w:p>
    <w:p w:rsidR="00AA22FC" w:rsidRPr="005753A9" w:rsidRDefault="00AA22FC" w:rsidP="00AA22FC">
      <w:pPr>
        <w:spacing w:after="120"/>
        <w:ind w:firstLine="709"/>
        <w:jc w:val="both"/>
        <w:rPr>
          <w:rFonts w:ascii="Arial" w:hAnsi="Arial" w:cs="Arial"/>
        </w:rPr>
      </w:pPr>
    </w:p>
    <w:p w:rsidR="006D5841" w:rsidRDefault="00AA22FC" w:rsidP="00AA22FC">
      <w:pPr>
        <w:spacing w:after="120"/>
        <w:ind w:firstLine="709"/>
        <w:jc w:val="both"/>
        <w:rPr>
          <w:rFonts w:ascii="Arial" w:hAnsi="Arial" w:cs="Arial"/>
          <w:b/>
        </w:rPr>
      </w:pPr>
      <w:r w:rsidRPr="00F93808">
        <w:rPr>
          <w:rFonts w:ascii="Arial" w:hAnsi="Arial" w:cs="Arial"/>
          <w:b/>
        </w:rPr>
        <w:t xml:space="preserve">Populační genetika nabízí ekologům mnoho důležitých </w:t>
      </w:r>
      <w:r w:rsidR="006D5841">
        <w:rPr>
          <w:rFonts w:ascii="Arial" w:hAnsi="Arial" w:cs="Arial"/>
          <w:b/>
        </w:rPr>
        <w:t>výsledků</w:t>
      </w:r>
    </w:p>
    <w:p w:rsidR="00AA22FC" w:rsidRDefault="00AA22FC" w:rsidP="00AA22FC">
      <w:pPr>
        <w:spacing w:after="120"/>
        <w:ind w:firstLine="709"/>
        <w:jc w:val="both"/>
        <w:rPr>
          <w:rFonts w:ascii="Arial" w:hAnsi="Arial" w:cs="Arial"/>
        </w:rPr>
      </w:pPr>
      <w:r w:rsidRPr="005753A9">
        <w:rPr>
          <w:rFonts w:ascii="Arial" w:hAnsi="Arial" w:cs="Arial"/>
        </w:rPr>
        <w:t xml:space="preserve">Základní závěry populační genetiky pro ekology jsou přinejmenším tři. Za prvé: </w:t>
      </w:r>
      <w:r w:rsidRPr="00782F9C">
        <w:rPr>
          <w:rFonts w:ascii="Arial" w:hAnsi="Arial" w:cs="Arial"/>
          <w:u w:val="dottedHeavy"/>
        </w:rPr>
        <w:t xml:space="preserve">každá populace vykazuje jistý stupeň genetické rozmanitosti </w:t>
      </w:r>
      <w:r w:rsidR="00973817">
        <w:rPr>
          <w:rFonts w:ascii="Arial" w:hAnsi="Arial" w:cs="Arial"/>
          <w:u w:val="dottedHeavy"/>
        </w:rPr>
        <w:t xml:space="preserve">se vztahem k </w:t>
      </w:r>
      <w:r w:rsidRPr="00782F9C">
        <w:rPr>
          <w:rFonts w:ascii="Arial" w:hAnsi="Arial" w:cs="Arial"/>
          <w:u w:val="dottedHeavy"/>
        </w:rPr>
        <w:t>fitness</w:t>
      </w:r>
      <w:r w:rsidRPr="005753A9">
        <w:rPr>
          <w:rFonts w:ascii="Arial" w:hAnsi="Arial" w:cs="Arial"/>
        </w:rPr>
        <w:t xml:space="preserve">. </w:t>
      </w:r>
      <w:r w:rsidR="006D5841">
        <w:rPr>
          <w:rFonts w:ascii="Arial" w:hAnsi="Arial" w:cs="Arial"/>
        </w:rPr>
        <w:t>E</w:t>
      </w:r>
      <w:r w:rsidRPr="005753A9">
        <w:rPr>
          <w:rFonts w:ascii="Arial" w:hAnsi="Arial" w:cs="Arial"/>
        </w:rPr>
        <w:t xml:space="preserve">voluce je </w:t>
      </w:r>
      <w:r w:rsidR="006D5841" w:rsidRPr="005753A9">
        <w:rPr>
          <w:rFonts w:ascii="Arial" w:hAnsi="Arial" w:cs="Arial"/>
        </w:rPr>
        <w:t xml:space="preserve">u všech populací </w:t>
      </w:r>
      <w:r w:rsidRPr="005753A9">
        <w:rPr>
          <w:rFonts w:ascii="Arial" w:hAnsi="Arial" w:cs="Arial"/>
        </w:rPr>
        <w:t>neustále pokračující proces</w:t>
      </w:r>
      <w:r w:rsidR="006D5841">
        <w:rPr>
          <w:rFonts w:ascii="Arial" w:hAnsi="Arial" w:cs="Arial"/>
        </w:rPr>
        <w:t>. J</w:t>
      </w:r>
      <w:r w:rsidRPr="005753A9">
        <w:rPr>
          <w:rFonts w:ascii="Arial" w:hAnsi="Arial" w:cs="Arial"/>
        </w:rPr>
        <w:t xml:space="preserve">edinci mají </w:t>
      </w:r>
      <w:r w:rsidR="00D10BBE">
        <w:rPr>
          <w:rFonts w:ascii="Arial" w:hAnsi="Arial" w:cs="Arial"/>
        </w:rPr>
        <w:t>mechanizm</w:t>
      </w:r>
      <w:r w:rsidRPr="005753A9">
        <w:rPr>
          <w:rFonts w:ascii="Arial" w:hAnsi="Arial" w:cs="Arial"/>
        </w:rPr>
        <w:t>y, které jim pomáhají snižovat škodlivý efekt nepříznivých mutací a to jak na ně, tak na jejich potomstvo</w:t>
      </w:r>
      <w:r w:rsidR="00782F9C">
        <w:rPr>
          <w:rFonts w:ascii="Arial" w:hAnsi="Arial" w:cs="Arial"/>
        </w:rPr>
        <w:t xml:space="preserve"> (j</w:t>
      </w:r>
      <w:r w:rsidRPr="005753A9">
        <w:rPr>
          <w:rFonts w:ascii="Arial" w:hAnsi="Arial" w:cs="Arial"/>
        </w:rPr>
        <w:t>edněmi z</w:t>
      </w:r>
      <w:r w:rsidR="00782F9C">
        <w:rPr>
          <w:rFonts w:ascii="Arial" w:hAnsi="Arial" w:cs="Arial"/>
        </w:rPr>
        <w:t xml:space="preserve"> nich </w:t>
      </w:r>
      <w:r w:rsidRPr="005753A9">
        <w:rPr>
          <w:rFonts w:ascii="Arial" w:hAnsi="Arial" w:cs="Arial"/>
        </w:rPr>
        <w:t xml:space="preserve">jsou </w:t>
      </w:r>
      <w:r w:rsidR="00782F9C">
        <w:rPr>
          <w:rFonts w:ascii="Arial" w:hAnsi="Arial" w:cs="Arial"/>
        </w:rPr>
        <w:t>adaptace</w:t>
      </w:r>
      <w:r w:rsidRPr="005753A9">
        <w:rPr>
          <w:rFonts w:ascii="Arial" w:hAnsi="Arial" w:cs="Arial"/>
        </w:rPr>
        <w:t xml:space="preserve">, </w:t>
      </w:r>
      <w:r w:rsidRPr="006D5841">
        <w:rPr>
          <w:rFonts w:ascii="Arial" w:hAnsi="Arial" w:cs="Arial"/>
        </w:rPr>
        <w:t xml:space="preserve">kterými se populace vyhýbají </w:t>
      </w:r>
      <w:r w:rsidR="0086724E">
        <w:rPr>
          <w:rFonts w:ascii="Arial" w:hAnsi="Arial" w:cs="Arial"/>
        </w:rPr>
        <w:t xml:space="preserve">příbuzenskému křížení </w:t>
      </w:r>
      <w:r w:rsidR="0050324F">
        <w:rPr>
          <w:rFonts w:ascii="Arial" w:hAnsi="Arial" w:cs="Arial"/>
        </w:rPr>
        <w:t>–</w:t>
      </w:r>
      <w:r w:rsidR="000B2056">
        <w:rPr>
          <w:rFonts w:ascii="Arial" w:hAnsi="Arial" w:cs="Arial"/>
        </w:rPr>
        <w:t xml:space="preserve"> </w:t>
      </w:r>
      <w:r w:rsidRPr="000B2056">
        <w:rPr>
          <w:rFonts w:ascii="Arial" w:hAnsi="Arial" w:cs="Arial"/>
          <w:b/>
          <w:i/>
        </w:rPr>
        <w:t>i</w:t>
      </w:r>
      <w:r w:rsidR="0050324F">
        <w:rPr>
          <w:rFonts w:ascii="Arial" w:hAnsi="Arial" w:cs="Arial"/>
          <w:b/>
          <w:i/>
        </w:rPr>
        <w:t>n</w:t>
      </w:r>
      <w:r w:rsidRPr="000B2056">
        <w:rPr>
          <w:rFonts w:ascii="Arial" w:hAnsi="Arial" w:cs="Arial"/>
          <w:b/>
          <w:i/>
        </w:rPr>
        <w:t>breedingu</w:t>
      </w:r>
      <w:r w:rsidR="0050324F">
        <w:rPr>
          <w:rFonts w:ascii="Arial" w:hAnsi="Arial" w:cs="Arial"/>
        </w:rPr>
        <w:t>, často se uvádí i v podobě „imbreeding“</w:t>
      </w:r>
      <w:r w:rsidR="0086724E">
        <w:rPr>
          <w:rFonts w:ascii="Arial" w:hAnsi="Arial" w:cs="Arial"/>
        </w:rPr>
        <w:t>)</w:t>
      </w:r>
      <w:r w:rsidRPr="005753A9">
        <w:rPr>
          <w:rFonts w:ascii="Arial" w:hAnsi="Arial" w:cs="Arial"/>
        </w:rPr>
        <w:t xml:space="preserve">. Za druhé: </w:t>
      </w:r>
      <w:r w:rsidRPr="00782F9C">
        <w:rPr>
          <w:rFonts w:ascii="Arial" w:hAnsi="Arial" w:cs="Arial"/>
          <w:u w:val="dottedHeavy"/>
        </w:rPr>
        <w:t>změny v selektivních faktorech prostředí téměř vždy vyvolají evoluční odpovědi, které vedou k</w:t>
      </w:r>
      <w:r w:rsidR="00B019FC">
        <w:rPr>
          <w:rFonts w:ascii="Arial" w:hAnsi="Arial" w:cs="Arial"/>
          <w:u w:val="dottedHeavy"/>
        </w:rPr>
        <w:t xml:space="preserve">e změnám </w:t>
      </w:r>
      <w:r w:rsidRPr="00782F9C">
        <w:rPr>
          <w:rFonts w:ascii="Arial" w:hAnsi="Arial" w:cs="Arial"/>
          <w:u w:val="dottedHeavy"/>
        </w:rPr>
        <w:t>fenotyp</w:t>
      </w:r>
      <w:r w:rsidR="00B019FC">
        <w:rPr>
          <w:rFonts w:ascii="Arial" w:hAnsi="Arial" w:cs="Arial"/>
          <w:u w:val="dottedHeavy"/>
        </w:rPr>
        <w:t>ů</w:t>
      </w:r>
      <w:r w:rsidRPr="005753A9">
        <w:rPr>
          <w:rFonts w:ascii="Arial" w:hAnsi="Arial" w:cs="Arial"/>
        </w:rPr>
        <w:t xml:space="preserve"> v rámci populací. </w:t>
      </w:r>
      <w:r w:rsidR="00782F9C">
        <w:rPr>
          <w:rFonts w:ascii="Arial" w:hAnsi="Arial" w:cs="Arial"/>
        </w:rPr>
        <w:t xml:space="preserve">Reakce na selekci </w:t>
      </w:r>
      <w:r w:rsidRPr="005753A9">
        <w:rPr>
          <w:rFonts w:ascii="Arial" w:hAnsi="Arial" w:cs="Arial"/>
        </w:rPr>
        <w:t>nejsou vždy předvídatelné a zá</w:t>
      </w:r>
      <w:r w:rsidR="00782F9C">
        <w:rPr>
          <w:rFonts w:ascii="Arial" w:hAnsi="Arial" w:cs="Arial"/>
        </w:rPr>
        <w:t>visejí</w:t>
      </w:r>
      <w:r w:rsidRPr="005753A9">
        <w:rPr>
          <w:rFonts w:ascii="Arial" w:hAnsi="Arial" w:cs="Arial"/>
        </w:rPr>
        <w:t xml:space="preserve"> na genetické rozmanitosti, která je v</w:t>
      </w:r>
      <w:r w:rsidR="00782F9C">
        <w:rPr>
          <w:rFonts w:ascii="Arial" w:hAnsi="Arial" w:cs="Arial"/>
        </w:rPr>
        <w:t> p</w:t>
      </w:r>
      <w:r w:rsidR="000B2056">
        <w:rPr>
          <w:rFonts w:ascii="Arial" w:hAnsi="Arial" w:cs="Arial"/>
        </w:rPr>
        <w:t>o</w:t>
      </w:r>
      <w:r w:rsidR="00782F9C">
        <w:rPr>
          <w:rFonts w:ascii="Arial" w:hAnsi="Arial" w:cs="Arial"/>
        </w:rPr>
        <w:t xml:space="preserve">pulaci v </w:t>
      </w:r>
      <w:r w:rsidRPr="005753A9">
        <w:rPr>
          <w:rFonts w:ascii="Arial" w:hAnsi="Arial" w:cs="Arial"/>
        </w:rPr>
        <w:t xml:space="preserve">daný čas přítomna. Většina kvantitativních znaků vykazuje dostatek genetické rozmanitosti, aby mohla reagovat na selekci, ale </w:t>
      </w:r>
      <w:r w:rsidR="00782F9C">
        <w:rPr>
          <w:rFonts w:ascii="Arial" w:hAnsi="Arial" w:cs="Arial"/>
        </w:rPr>
        <w:t>výsledky selekčních změn</w:t>
      </w:r>
      <w:r w:rsidRPr="005753A9">
        <w:rPr>
          <w:rFonts w:ascii="Arial" w:hAnsi="Arial" w:cs="Arial"/>
        </w:rPr>
        <w:t xml:space="preserve"> mohou být omezeny korelovanými reakcemi s ostatními znaky</w:t>
      </w:r>
      <w:r w:rsidR="00782F9C">
        <w:rPr>
          <w:rFonts w:ascii="Arial" w:hAnsi="Arial" w:cs="Arial"/>
        </w:rPr>
        <w:t xml:space="preserve"> (a ty</w:t>
      </w:r>
      <w:r w:rsidRPr="005753A9">
        <w:rPr>
          <w:rFonts w:ascii="Arial" w:hAnsi="Arial" w:cs="Arial"/>
        </w:rPr>
        <w:t xml:space="preserve"> mohou sn</w:t>
      </w:r>
      <w:r w:rsidR="00782F9C">
        <w:rPr>
          <w:rFonts w:ascii="Arial" w:hAnsi="Arial" w:cs="Arial"/>
        </w:rPr>
        <w:t>ížit</w:t>
      </w:r>
      <w:r w:rsidRPr="005753A9">
        <w:rPr>
          <w:rFonts w:ascii="Arial" w:hAnsi="Arial" w:cs="Arial"/>
        </w:rPr>
        <w:t xml:space="preserve"> </w:t>
      </w:r>
      <w:r w:rsidRPr="00782F9C">
        <w:rPr>
          <w:rFonts w:ascii="Arial" w:hAnsi="Arial" w:cs="Arial"/>
        </w:rPr>
        <w:t>fitness</w:t>
      </w:r>
      <w:r w:rsidR="00782F9C" w:rsidRPr="00782F9C">
        <w:rPr>
          <w:rFonts w:ascii="Arial" w:hAnsi="Arial" w:cs="Arial"/>
        </w:rPr>
        <w:t>)</w:t>
      </w:r>
      <w:r w:rsidRPr="00782F9C">
        <w:rPr>
          <w:rFonts w:ascii="Arial" w:hAnsi="Arial" w:cs="Arial"/>
        </w:rPr>
        <w:t xml:space="preserve">. Za třetí: </w:t>
      </w:r>
      <w:r w:rsidR="00782F9C" w:rsidRPr="00782F9C">
        <w:rPr>
          <w:rFonts w:ascii="Arial" w:hAnsi="Arial" w:cs="Arial"/>
          <w:u w:val="dottedHeavy"/>
        </w:rPr>
        <w:t xml:space="preserve">příliš </w:t>
      </w:r>
      <w:r w:rsidRPr="00782F9C">
        <w:rPr>
          <w:rFonts w:ascii="Arial" w:hAnsi="Arial" w:cs="Arial"/>
          <w:u w:val="dottedHeavy"/>
        </w:rPr>
        <w:t xml:space="preserve">intenzivní selekční tlaky </w:t>
      </w:r>
      <w:r w:rsidR="00782F9C" w:rsidRPr="00782F9C">
        <w:rPr>
          <w:rFonts w:ascii="Arial" w:hAnsi="Arial" w:cs="Arial"/>
          <w:u w:val="dottedHeavy"/>
        </w:rPr>
        <w:t xml:space="preserve">mohou </w:t>
      </w:r>
      <w:r w:rsidRPr="00782F9C">
        <w:rPr>
          <w:rFonts w:ascii="Arial" w:hAnsi="Arial" w:cs="Arial"/>
          <w:u w:val="dottedHeavy"/>
        </w:rPr>
        <w:t>převýš</w:t>
      </w:r>
      <w:r w:rsidR="00782F9C" w:rsidRPr="00782F9C">
        <w:rPr>
          <w:rFonts w:ascii="Arial" w:hAnsi="Arial" w:cs="Arial"/>
          <w:u w:val="dottedHeavy"/>
        </w:rPr>
        <w:t>it</w:t>
      </w:r>
      <w:r w:rsidRPr="00782F9C">
        <w:rPr>
          <w:rFonts w:ascii="Arial" w:hAnsi="Arial" w:cs="Arial"/>
          <w:u w:val="dottedHeavy"/>
        </w:rPr>
        <w:t xml:space="preserve"> </w:t>
      </w:r>
      <w:r w:rsidR="00782F9C" w:rsidRPr="00782F9C">
        <w:rPr>
          <w:rFonts w:ascii="Arial" w:hAnsi="Arial" w:cs="Arial"/>
          <w:u w:val="dottedHeavy"/>
        </w:rPr>
        <w:t>schopnosti populac</w:t>
      </w:r>
      <w:r w:rsidR="000B2056">
        <w:rPr>
          <w:rFonts w:ascii="Arial" w:hAnsi="Arial" w:cs="Arial"/>
          <w:u w:val="dottedHeavy"/>
        </w:rPr>
        <w:t>í</w:t>
      </w:r>
      <w:r w:rsidR="00782F9C" w:rsidRPr="00782F9C">
        <w:rPr>
          <w:rFonts w:ascii="Arial" w:hAnsi="Arial" w:cs="Arial"/>
          <w:u w:val="dottedHeavy"/>
        </w:rPr>
        <w:t xml:space="preserve"> k ev</w:t>
      </w:r>
      <w:r w:rsidRPr="00782F9C">
        <w:rPr>
          <w:rFonts w:ascii="Arial" w:hAnsi="Arial" w:cs="Arial"/>
          <w:u w:val="dottedHeavy"/>
        </w:rPr>
        <w:t>oluční</w:t>
      </w:r>
      <w:r w:rsidR="00782F9C" w:rsidRPr="00782F9C">
        <w:rPr>
          <w:rFonts w:ascii="Arial" w:hAnsi="Arial" w:cs="Arial"/>
          <w:u w:val="dottedHeavy"/>
        </w:rPr>
        <w:t xml:space="preserve"> změn</w:t>
      </w:r>
      <w:r w:rsidR="00782F9C">
        <w:rPr>
          <w:rFonts w:ascii="Arial" w:hAnsi="Arial" w:cs="Arial"/>
          <w:u w:val="dottedHeavy"/>
        </w:rPr>
        <w:t>ě</w:t>
      </w:r>
      <w:r w:rsidRPr="005753A9">
        <w:rPr>
          <w:rFonts w:ascii="Arial" w:hAnsi="Arial" w:cs="Arial"/>
        </w:rPr>
        <w:t xml:space="preserve"> </w:t>
      </w:r>
      <w:r w:rsidR="00973817">
        <w:rPr>
          <w:rFonts w:ascii="Arial" w:hAnsi="Arial" w:cs="Arial"/>
        </w:rPr>
        <w:t>a tehdy</w:t>
      </w:r>
      <w:r w:rsidRPr="005753A9">
        <w:rPr>
          <w:rFonts w:ascii="Arial" w:hAnsi="Arial" w:cs="Arial"/>
        </w:rPr>
        <w:t xml:space="preserve"> m</w:t>
      </w:r>
      <w:r w:rsidR="00B019FC">
        <w:rPr>
          <w:rFonts w:ascii="Arial" w:hAnsi="Arial" w:cs="Arial"/>
        </w:rPr>
        <w:t>ů</w:t>
      </w:r>
      <w:r w:rsidRPr="005753A9">
        <w:rPr>
          <w:rFonts w:ascii="Arial" w:hAnsi="Arial" w:cs="Arial"/>
        </w:rPr>
        <w:t>ž</w:t>
      </w:r>
      <w:r w:rsidR="00B019FC">
        <w:rPr>
          <w:rFonts w:ascii="Arial" w:hAnsi="Arial" w:cs="Arial"/>
        </w:rPr>
        <w:t>e</w:t>
      </w:r>
      <w:r w:rsidRPr="005753A9">
        <w:rPr>
          <w:rFonts w:ascii="Arial" w:hAnsi="Arial" w:cs="Arial"/>
        </w:rPr>
        <w:t xml:space="preserve"> populace vymř</w:t>
      </w:r>
      <w:r w:rsidR="00B019FC">
        <w:rPr>
          <w:rFonts w:ascii="Arial" w:hAnsi="Arial" w:cs="Arial"/>
        </w:rPr>
        <w:t>ít</w:t>
      </w:r>
      <w:r w:rsidRPr="005753A9">
        <w:rPr>
          <w:rFonts w:ascii="Arial" w:hAnsi="Arial" w:cs="Arial"/>
        </w:rPr>
        <w:t xml:space="preserve">. </w:t>
      </w:r>
      <w:r w:rsidR="00782F9C">
        <w:rPr>
          <w:rFonts w:ascii="Arial" w:hAnsi="Arial" w:cs="Arial"/>
        </w:rPr>
        <w:t xml:space="preserve">Velmi intenzivní selekční tlaky </w:t>
      </w:r>
      <w:r w:rsidR="00B019FC">
        <w:rPr>
          <w:rFonts w:ascii="Arial" w:hAnsi="Arial" w:cs="Arial"/>
        </w:rPr>
        <w:t xml:space="preserve">jsou </w:t>
      </w:r>
      <w:r w:rsidR="00782F9C">
        <w:rPr>
          <w:rFonts w:ascii="Arial" w:hAnsi="Arial" w:cs="Arial"/>
        </w:rPr>
        <w:t>působ</w:t>
      </w:r>
      <w:r w:rsidR="00B019FC">
        <w:rPr>
          <w:rFonts w:ascii="Arial" w:hAnsi="Arial" w:cs="Arial"/>
        </w:rPr>
        <w:t>eny</w:t>
      </w:r>
      <w:r w:rsidR="00782F9C">
        <w:rPr>
          <w:rFonts w:ascii="Arial" w:hAnsi="Arial" w:cs="Arial"/>
        </w:rPr>
        <w:t xml:space="preserve"> např.</w:t>
      </w:r>
      <w:r w:rsidR="00782F9C" w:rsidRPr="00782F9C">
        <w:rPr>
          <w:rFonts w:ascii="Arial" w:hAnsi="Arial" w:cs="Arial"/>
        </w:rPr>
        <w:t xml:space="preserve"> antropogenní</w:t>
      </w:r>
      <w:r w:rsidR="00B019FC">
        <w:rPr>
          <w:rFonts w:ascii="Arial" w:hAnsi="Arial" w:cs="Arial"/>
        </w:rPr>
        <w:t>mi</w:t>
      </w:r>
      <w:r w:rsidR="00782F9C" w:rsidRPr="00782F9C">
        <w:rPr>
          <w:rFonts w:ascii="Arial" w:hAnsi="Arial" w:cs="Arial"/>
        </w:rPr>
        <w:t xml:space="preserve"> změn</w:t>
      </w:r>
      <w:r w:rsidR="00B019FC">
        <w:rPr>
          <w:rFonts w:ascii="Arial" w:hAnsi="Arial" w:cs="Arial"/>
        </w:rPr>
        <w:t>ami</w:t>
      </w:r>
      <w:r w:rsidR="00782F9C" w:rsidRPr="00782F9C">
        <w:rPr>
          <w:rFonts w:ascii="Arial" w:hAnsi="Arial" w:cs="Arial"/>
        </w:rPr>
        <w:t xml:space="preserve"> prostředí, introdukc</w:t>
      </w:r>
      <w:r w:rsidR="00B019FC">
        <w:rPr>
          <w:rFonts w:ascii="Arial" w:hAnsi="Arial" w:cs="Arial"/>
        </w:rPr>
        <w:t>í</w:t>
      </w:r>
      <w:r w:rsidR="00782F9C" w:rsidRPr="00782F9C">
        <w:rPr>
          <w:rFonts w:ascii="Arial" w:hAnsi="Arial" w:cs="Arial"/>
        </w:rPr>
        <w:t xml:space="preserve"> predátora nebo původce choroby nebo objevení</w:t>
      </w:r>
      <w:r w:rsidR="00B019FC">
        <w:rPr>
          <w:rFonts w:ascii="Arial" w:hAnsi="Arial" w:cs="Arial"/>
        </w:rPr>
        <w:t>m</w:t>
      </w:r>
      <w:r w:rsidR="00782F9C" w:rsidRPr="00782F9C">
        <w:rPr>
          <w:rFonts w:ascii="Arial" w:hAnsi="Arial" w:cs="Arial"/>
        </w:rPr>
        <w:t xml:space="preserve"> genetických novinek u přiroze</w:t>
      </w:r>
      <w:r w:rsidR="00782F9C">
        <w:rPr>
          <w:rFonts w:ascii="Arial" w:hAnsi="Arial" w:cs="Arial"/>
        </w:rPr>
        <w:t>ných nepřátel.</w:t>
      </w:r>
    </w:p>
    <w:p w:rsidR="00AA22FC" w:rsidRPr="005753A9" w:rsidRDefault="00AA22FC" w:rsidP="00AA22FC">
      <w:pPr>
        <w:spacing w:after="120"/>
        <w:ind w:firstLine="709"/>
        <w:jc w:val="both"/>
        <w:rPr>
          <w:rFonts w:ascii="Arial" w:hAnsi="Arial" w:cs="Arial"/>
        </w:rPr>
      </w:pPr>
    </w:p>
    <w:p w:rsidR="00AA22FC" w:rsidRDefault="00AA22FC" w:rsidP="00AA22FC">
      <w:pPr>
        <w:spacing w:after="120"/>
        <w:ind w:firstLine="709"/>
        <w:jc w:val="both"/>
        <w:rPr>
          <w:rFonts w:ascii="Arial" w:hAnsi="Arial" w:cs="Arial"/>
        </w:rPr>
      </w:pPr>
      <w:r w:rsidRPr="00F93808">
        <w:rPr>
          <w:rFonts w:ascii="Arial" w:hAnsi="Arial" w:cs="Arial"/>
          <w:b/>
        </w:rPr>
        <w:t xml:space="preserve">Pohlavní rozmnožování je </w:t>
      </w:r>
      <w:r w:rsidR="000B2056">
        <w:rPr>
          <w:rFonts w:ascii="Arial" w:hAnsi="Arial" w:cs="Arial"/>
          <w:b/>
        </w:rPr>
        <w:t>v</w:t>
      </w:r>
      <w:r w:rsidRPr="00F93808">
        <w:rPr>
          <w:rFonts w:ascii="Arial" w:hAnsi="Arial" w:cs="Arial"/>
          <w:b/>
        </w:rPr>
        <w:t xml:space="preserve">ýhodné, protože zvyšuje genetickou </w:t>
      </w:r>
      <w:r w:rsidR="00902CAE">
        <w:rPr>
          <w:rFonts w:ascii="Arial" w:hAnsi="Arial" w:cs="Arial"/>
          <w:b/>
        </w:rPr>
        <w:t>rozmanitost</w:t>
      </w:r>
      <w:r w:rsidRPr="00F93808">
        <w:rPr>
          <w:rFonts w:ascii="Arial" w:hAnsi="Arial" w:cs="Arial"/>
          <w:b/>
        </w:rPr>
        <w:t xml:space="preserve"> potomstva</w:t>
      </w:r>
    </w:p>
    <w:p w:rsidR="00AA22FC" w:rsidRPr="005753A9" w:rsidRDefault="00AA22FC" w:rsidP="00AA22FC">
      <w:pPr>
        <w:spacing w:after="120"/>
        <w:ind w:firstLine="709"/>
        <w:jc w:val="both"/>
        <w:rPr>
          <w:rFonts w:ascii="Arial" w:hAnsi="Arial" w:cs="Arial"/>
        </w:rPr>
      </w:pPr>
      <w:r w:rsidRPr="005753A9">
        <w:rPr>
          <w:rFonts w:ascii="Arial" w:hAnsi="Arial" w:cs="Arial"/>
        </w:rPr>
        <w:lastRenderedPageBreak/>
        <w:t>Přírodní výběr sniž</w:t>
      </w:r>
      <w:r w:rsidR="003D6109">
        <w:rPr>
          <w:rFonts w:ascii="Arial" w:hAnsi="Arial" w:cs="Arial"/>
        </w:rPr>
        <w:t>uje</w:t>
      </w:r>
      <w:r w:rsidRPr="005753A9">
        <w:rPr>
          <w:rFonts w:ascii="Arial" w:hAnsi="Arial" w:cs="Arial"/>
        </w:rPr>
        <w:t xml:space="preserve"> genetick</w:t>
      </w:r>
      <w:r w:rsidR="003D6109">
        <w:rPr>
          <w:rFonts w:ascii="Arial" w:hAnsi="Arial" w:cs="Arial"/>
        </w:rPr>
        <w:t>ou</w:t>
      </w:r>
      <w:r w:rsidRPr="005753A9">
        <w:rPr>
          <w:rFonts w:ascii="Arial" w:hAnsi="Arial" w:cs="Arial"/>
        </w:rPr>
        <w:t xml:space="preserve"> rozmanitost v</w:t>
      </w:r>
      <w:r w:rsidR="00902CAE">
        <w:rPr>
          <w:rFonts w:ascii="Arial" w:hAnsi="Arial" w:cs="Arial"/>
        </w:rPr>
        <w:t> </w:t>
      </w:r>
      <w:r w:rsidRPr="005753A9">
        <w:rPr>
          <w:rFonts w:ascii="Arial" w:hAnsi="Arial" w:cs="Arial"/>
        </w:rPr>
        <w:t>populacích</w:t>
      </w:r>
      <w:r w:rsidR="00902CAE">
        <w:rPr>
          <w:rFonts w:ascii="Arial" w:hAnsi="Arial" w:cs="Arial"/>
        </w:rPr>
        <w:t xml:space="preserve"> a proti tomu </w:t>
      </w:r>
      <w:r w:rsidRPr="005753A9">
        <w:rPr>
          <w:rFonts w:ascii="Arial" w:hAnsi="Arial" w:cs="Arial"/>
        </w:rPr>
        <w:t xml:space="preserve">existuje celá řada procesů, které </w:t>
      </w:r>
      <w:r w:rsidR="00902CAE">
        <w:rPr>
          <w:rFonts w:ascii="Arial" w:hAnsi="Arial" w:cs="Arial"/>
        </w:rPr>
        <w:t>ji</w:t>
      </w:r>
      <w:r w:rsidRPr="005753A9">
        <w:rPr>
          <w:rFonts w:ascii="Arial" w:hAnsi="Arial" w:cs="Arial"/>
        </w:rPr>
        <w:t xml:space="preserve"> zvyšují. To jsou například mutace, imigrace jedinců z</w:t>
      </w:r>
      <w:r w:rsidR="00902CAE">
        <w:rPr>
          <w:rFonts w:ascii="Arial" w:hAnsi="Arial" w:cs="Arial"/>
        </w:rPr>
        <w:t> </w:t>
      </w:r>
      <w:r w:rsidRPr="005753A9">
        <w:rPr>
          <w:rFonts w:ascii="Arial" w:hAnsi="Arial" w:cs="Arial"/>
        </w:rPr>
        <w:t>oblastí</w:t>
      </w:r>
      <w:r w:rsidR="00902CAE">
        <w:rPr>
          <w:rFonts w:ascii="Arial" w:hAnsi="Arial" w:cs="Arial"/>
        </w:rPr>
        <w:t xml:space="preserve"> s odlišně </w:t>
      </w:r>
      <w:r w:rsidRPr="005753A9">
        <w:rPr>
          <w:rFonts w:ascii="Arial" w:hAnsi="Arial" w:cs="Arial"/>
        </w:rPr>
        <w:t>selekt</w:t>
      </w:r>
      <w:r w:rsidR="00902CAE">
        <w:rPr>
          <w:rFonts w:ascii="Arial" w:hAnsi="Arial" w:cs="Arial"/>
        </w:rPr>
        <w:t>ujícím</w:t>
      </w:r>
      <w:r w:rsidRPr="005753A9">
        <w:rPr>
          <w:rFonts w:ascii="Arial" w:hAnsi="Arial" w:cs="Arial"/>
        </w:rPr>
        <w:t xml:space="preserve"> prostředí</w:t>
      </w:r>
      <w:r w:rsidR="00902CAE">
        <w:rPr>
          <w:rFonts w:ascii="Arial" w:hAnsi="Arial" w:cs="Arial"/>
        </w:rPr>
        <w:t>m</w:t>
      </w:r>
      <w:r w:rsidR="00B019FC">
        <w:rPr>
          <w:rFonts w:ascii="Arial" w:hAnsi="Arial" w:cs="Arial"/>
        </w:rPr>
        <w:t>;</w:t>
      </w:r>
      <w:r w:rsidRPr="005753A9">
        <w:rPr>
          <w:rFonts w:ascii="Arial" w:hAnsi="Arial" w:cs="Arial"/>
        </w:rPr>
        <w:t xml:space="preserve"> </w:t>
      </w:r>
      <w:r w:rsidR="00902CAE">
        <w:rPr>
          <w:rFonts w:ascii="Arial" w:hAnsi="Arial" w:cs="Arial"/>
        </w:rPr>
        <w:t xml:space="preserve">variabilitu dále zvyšují </w:t>
      </w:r>
      <w:r w:rsidRPr="005753A9">
        <w:rPr>
          <w:rFonts w:ascii="Arial" w:hAnsi="Arial" w:cs="Arial"/>
        </w:rPr>
        <w:t>změny v</w:t>
      </w:r>
      <w:r w:rsidR="00902CAE">
        <w:rPr>
          <w:rFonts w:ascii="Arial" w:hAnsi="Arial" w:cs="Arial"/>
        </w:rPr>
        <w:t> </w:t>
      </w:r>
      <w:r w:rsidRPr="005753A9">
        <w:rPr>
          <w:rFonts w:ascii="Arial" w:hAnsi="Arial" w:cs="Arial"/>
        </w:rPr>
        <w:t>selekt</w:t>
      </w:r>
      <w:r w:rsidR="00902CAE">
        <w:rPr>
          <w:rFonts w:ascii="Arial" w:hAnsi="Arial" w:cs="Arial"/>
        </w:rPr>
        <w:t xml:space="preserve">ujících vlastnostech </w:t>
      </w:r>
      <w:r w:rsidRPr="005753A9">
        <w:rPr>
          <w:rFonts w:ascii="Arial" w:hAnsi="Arial" w:cs="Arial"/>
        </w:rPr>
        <w:t>prostředí a změny v genových frekvencích z generace na generaci</w:t>
      </w:r>
      <w:r w:rsidR="00902CAE">
        <w:rPr>
          <w:rFonts w:ascii="Arial" w:hAnsi="Arial" w:cs="Arial"/>
        </w:rPr>
        <w:t xml:space="preserve"> (</w:t>
      </w:r>
      <w:r w:rsidRPr="005753A9">
        <w:rPr>
          <w:rFonts w:ascii="Arial" w:hAnsi="Arial" w:cs="Arial"/>
        </w:rPr>
        <w:t xml:space="preserve">které mohou </w:t>
      </w:r>
      <w:r w:rsidR="00902CAE" w:rsidRPr="005753A9">
        <w:rPr>
          <w:rFonts w:ascii="Arial" w:hAnsi="Arial" w:cs="Arial"/>
        </w:rPr>
        <w:t xml:space="preserve">u malých populací </w:t>
      </w:r>
      <w:r w:rsidRPr="005753A9">
        <w:rPr>
          <w:rFonts w:ascii="Arial" w:hAnsi="Arial" w:cs="Arial"/>
        </w:rPr>
        <w:t>pocházet z čistě náhodných procesů, jako je např. genetický drift</w:t>
      </w:r>
      <w:r w:rsidR="00902CAE">
        <w:rPr>
          <w:rFonts w:ascii="Arial" w:hAnsi="Arial" w:cs="Arial"/>
        </w:rPr>
        <w:t>)</w:t>
      </w:r>
      <w:r w:rsidRPr="005753A9">
        <w:rPr>
          <w:rFonts w:ascii="Arial" w:hAnsi="Arial" w:cs="Arial"/>
        </w:rPr>
        <w:t xml:space="preserve">. Dalším </w:t>
      </w:r>
      <w:r w:rsidRPr="00902CAE">
        <w:rPr>
          <w:rFonts w:ascii="Arial" w:hAnsi="Arial" w:cs="Arial"/>
          <w:u w:val="dash"/>
        </w:rPr>
        <w:t xml:space="preserve">procesem zvyšujícím genetickou variabilitu je pohlavní </w:t>
      </w:r>
      <w:r w:rsidR="00902CAE" w:rsidRPr="00902CAE">
        <w:rPr>
          <w:rFonts w:ascii="Arial" w:hAnsi="Arial" w:cs="Arial"/>
          <w:u w:val="dash"/>
        </w:rPr>
        <w:t>systém rozmnožování</w:t>
      </w:r>
      <w:r w:rsidRPr="005753A9">
        <w:rPr>
          <w:rFonts w:ascii="Arial" w:hAnsi="Arial" w:cs="Arial"/>
        </w:rPr>
        <w:t xml:space="preserve">. Vznik a evoluce pohlavního rozmnožování zajímá </w:t>
      </w:r>
      <w:r w:rsidR="00902CAE" w:rsidRPr="005753A9">
        <w:rPr>
          <w:rFonts w:ascii="Arial" w:hAnsi="Arial" w:cs="Arial"/>
        </w:rPr>
        <w:t xml:space="preserve">biology </w:t>
      </w:r>
      <w:r w:rsidRPr="005753A9">
        <w:rPr>
          <w:rFonts w:ascii="Arial" w:hAnsi="Arial" w:cs="Arial"/>
        </w:rPr>
        <w:t xml:space="preserve">již dlouho a </w:t>
      </w:r>
      <w:r w:rsidR="00902CAE">
        <w:rPr>
          <w:rFonts w:ascii="Arial" w:hAnsi="Arial" w:cs="Arial"/>
        </w:rPr>
        <w:t>dosud ne zcela dořešené je, jaké</w:t>
      </w:r>
      <w:r w:rsidRPr="005753A9">
        <w:rPr>
          <w:rFonts w:ascii="Arial" w:hAnsi="Arial" w:cs="Arial"/>
        </w:rPr>
        <w:t xml:space="preserve"> výhod</w:t>
      </w:r>
      <w:r w:rsidR="00902CAE">
        <w:rPr>
          <w:rFonts w:ascii="Arial" w:hAnsi="Arial" w:cs="Arial"/>
        </w:rPr>
        <w:t>y</w:t>
      </w:r>
      <w:r w:rsidRPr="005753A9">
        <w:rPr>
          <w:rFonts w:ascii="Arial" w:hAnsi="Arial" w:cs="Arial"/>
        </w:rPr>
        <w:t xml:space="preserve"> a nevýhod</w:t>
      </w:r>
      <w:r w:rsidR="00902CAE">
        <w:rPr>
          <w:rFonts w:ascii="Arial" w:hAnsi="Arial" w:cs="Arial"/>
        </w:rPr>
        <w:t>y</w:t>
      </w:r>
      <w:r w:rsidRPr="005753A9">
        <w:rPr>
          <w:rFonts w:ascii="Arial" w:hAnsi="Arial" w:cs="Arial"/>
        </w:rPr>
        <w:t xml:space="preserve"> </w:t>
      </w:r>
      <w:r w:rsidR="00902CAE">
        <w:rPr>
          <w:rFonts w:ascii="Arial" w:hAnsi="Arial" w:cs="Arial"/>
        </w:rPr>
        <w:t xml:space="preserve">má každý z </w:t>
      </w:r>
      <w:r w:rsidRPr="005753A9">
        <w:rPr>
          <w:rFonts w:ascii="Arial" w:hAnsi="Arial" w:cs="Arial"/>
        </w:rPr>
        <w:t xml:space="preserve">obou základních typů rozmnožování za různých podmínek. Příbuznými otázkami je způsob páření, typ pohlavního výběru a </w:t>
      </w:r>
      <w:r w:rsidRPr="00902CAE">
        <w:rPr>
          <w:rFonts w:ascii="Arial" w:hAnsi="Arial" w:cs="Arial"/>
          <w:b/>
          <w:i/>
        </w:rPr>
        <w:t>pohlavní index</w:t>
      </w:r>
      <w:r w:rsidR="00902CAE">
        <w:rPr>
          <w:rFonts w:ascii="Arial" w:hAnsi="Arial" w:cs="Arial"/>
        </w:rPr>
        <w:t xml:space="preserve"> (</w:t>
      </w:r>
      <w:r w:rsidRPr="005753A9">
        <w:rPr>
          <w:rFonts w:ascii="Arial" w:hAnsi="Arial" w:cs="Arial"/>
        </w:rPr>
        <w:t xml:space="preserve">poměr </w:t>
      </w:r>
      <w:r w:rsidR="00973817">
        <w:rPr>
          <w:rFonts w:ascii="Arial" w:hAnsi="Arial" w:cs="Arial"/>
        </w:rPr>
        <w:t xml:space="preserve">počtu </w:t>
      </w:r>
      <w:r w:rsidRPr="005753A9">
        <w:rPr>
          <w:rFonts w:ascii="Arial" w:hAnsi="Arial" w:cs="Arial"/>
        </w:rPr>
        <w:t>samců a samic</w:t>
      </w:r>
      <w:r w:rsidR="00973817">
        <w:rPr>
          <w:rFonts w:ascii="Arial" w:hAnsi="Arial" w:cs="Arial"/>
        </w:rPr>
        <w:t xml:space="preserve"> v populaci</w:t>
      </w:r>
      <w:r w:rsidR="00902CAE">
        <w:rPr>
          <w:rFonts w:ascii="Arial" w:hAnsi="Arial" w:cs="Arial"/>
        </w:rPr>
        <w:t>)</w:t>
      </w:r>
      <w:r w:rsidRPr="005753A9">
        <w:rPr>
          <w:rFonts w:ascii="Arial" w:hAnsi="Arial" w:cs="Arial"/>
        </w:rPr>
        <w:t xml:space="preserve">. Většina teorií týkajících se </w:t>
      </w:r>
      <w:r w:rsidR="0086724E">
        <w:rPr>
          <w:rFonts w:ascii="Arial" w:hAnsi="Arial" w:cs="Arial"/>
        </w:rPr>
        <w:t>pohlavního výběru</w:t>
      </w:r>
      <w:r w:rsidRPr="005753A9">
        <w:rPr>
          <w:rFonts w:ascii="Arial" w:hAnsi="Arial" w:cs="Arial"/>
        </w:rPr>
        <w:t xml:space="preserve"> bude probírána v</w:t>
      </w:r>
      <w:r w:rsidR="00973817">
        <w:rPr>
          <w:rFonts w:ascii="Arial" w:hAnsi="Arial" w:cs="Arial"/>
        </w:rPr>
        <w:t> dalších částech této knihy</w:t>
      </w:r>
      <w:r w:rsidRPr="005753A9">
        <w:rPr>
          <w:rFonts w:ascii="Arial" w:hAnsi="Arial" w:cs="Arial"/>
        </w:rPr>
        <w:t xml:space="preserve">, ale souvislosti s genetickou rozmanitostí probereme na tomto místě. </w:t>
      </w:r>
    </w:p>
    <w:p w:rsidR="00AA22FC" w:rsidRPr="005753A9" w:rsidRDefault="00AA22FC" w:rsidP="00AA22FC">
      <w:pPr>
        <w:spacing w:after="120"/>
        <w:ind w:firstLine="709"/>
        <w:jc w:val="both"/>
        <w:rPr>
          <w:rFonts w:ascii="Arial" w:hAnsi="Arial" w:cs="Arial"/>
        </w:rPr>
      </w:pPr>
      <w:r w:rsidRPr="005753A9">
        <w:rPr>
          <w:rFonts w:ascii="Arial" w:hAnsi="Arial" w:cs="Arial"/>
        </w:rPr>
        <w:t xml:space="preserve">Pohlavní rozmnožování smíchá genetický materiál dvou jedinců, což má za následek nové kombinace genů u jejich potomků </w:t>
      </w:r>
      <w:r w:rsidRPr="008A6F86">
        <w:rPr>
          <w:rFonts w:ascii="Arial" w:hAnsi="Arial" w:cs="Arial"/>
        </w:rPr>
        <w:t>(</w:t>
      </w:r>
      <w:r w:rsidR="00EB051C" w:rsidRPr="00EB051C">
        <w:rPr>
          <w:rFonts w:ascii="Arial" w:hAnsi="Arial" w:cs="Arial"/>
          <w:b/>
          <w:i/>
        </w:rPr>
        <w:t>rekombinace</w:t>
      </w:r>
      <w:r w:rsidR="00EB051C">
        <w:rPr>
          <w:rFonts w:ascii="Arial" w:hAnsi="Arial" w:cs="Arial"/>
        </w:rPr>
        <w:t xml:space="preserve"> - </w:t>
      </w:r>
      <w:r w:rsidRPr="008A6F86">
        <w:rPr>
          <w:rFonts w:ascii="Arial" w:hAnsi="Arial" w:cs="Arial"/>
        </w:rPr>
        <w:t xml:space="preserve">recombination). </w:t>
      </w:r>
      <w:r w:rsidR="00B019FC">
        <w:rPr>
          <w:rFonts w:ascii="Arial" w:hAnsi="Arial" w:cs="Arial"/>
        </w:rPr>
        <w:t>Rekombinace</w:t>
      </w:r>
      <w:r w:rsidRPr="008A6F86">
        <w:rPr>
          <w:rFonts w:ascii="Arial" w:hAnsi="Arial" w:cs="Arial"/>
        </w:rPr>
        <w:t xml:space="preserve"> rozšiřuj</w:t>
      </w:r>
      <w:r w:rsidR="00B019FC">
        <w:rPr>
          <w:rFonts w:ascii="Arial" w:hAnsi="Arial" w:cs="Arial"/>
        </w:rPr>
        <w:t>í</w:t>
      </w:r>
      <w:r w:rsidRPr="008A6F86">
        <w:rPr>
          <w:rFonts w:ascii="Arial" w:hAnsi="Arial" w:cs="Arial"/>
        </w:rPr>
        <w:t xml:space="preserve"> genetickou rozmanitost,</w:t>
      </w:r>
      <w:r w:rsidRPr="005753A9">
        <w:rPr>
          <w:rFonts w:ascii="Arial" w:hAnsi="Arial" w:cs="Arial"/>
        </w:rPr>
        <w:t xml:space="preserve"> m</w:t>
      </w:r>
      <w:r w:rsidR="00B019FC">
        <w:rPr>
          <w:rFonts w:ascii="Arial" w:hAnsi="Arial" w:cs="Arial"/>
        </w:rPr>
        <w:t>ohou</w:t>
      </w:r>
      <w:r w:rsidRPr="005753A9">
        <w:rPr>
          <w:rFonts w:ascii="Arial" w:hAnsi="Arial" w:cs="Arial"/>
        </w:rPr>
        <w:t xml:space="preserve"> produkovat nové genotypy a snižuj</w:t>
      </w:r>
      <w:r w:rsidR="00B019FC">
        <w:rPr>
          <w:rFonts w:ascii="Arial" w:hAnsi="Arial" w:cs="Arial"/>
        </w:rPr>
        <w:t>í</w:t>
      </w:r>
      <w:r w:rsidRPr="005753A9">
        <w:rPr>
          <w:rFonts w:ascii="Arial" w:hAnsi="Arial" w:cs="Arial"/>
        </w:rPr>
        <w:t xml:space="preserve"> dopad škodlivých mutací. </w:t>
      </w:r>
      <w:r w:rsidRPr="00973817">
        <w:rPr>
          <w:rFonts w:ascii="Arial" w:hAnsi="Arial" w:cs="Arial"/>
          <w:u w:val="dash"/>
        </w:rPr>
        <w:t xml:space="preserve">Jak pohlavní, tak nepohlavní rozmnožování jsou přítomny prakticky u všech skupin </w:t>
      </w:r>
      <w:r w:rsidR="00EB411B" w:rsidRPr="00973817">
        <w:rPr>
          <w:rFonts w:ascii="Arial" w:hAnsi="Arial" w:cs="Arial"/>
          <w:u w:val="dash"/>
        </w:rPr>
        <w:t>organizm</w:t>
      </w:r>
      <w:r w:rsidRPr="00973817">
        <w:rPr>
          <w:rFonts w:ascii="Arial" w:hAnsi="Arial" w:cs="Arial"/>
          <w:u w:val="dash"/>
        </w:rPr>
        <w:t>ů</w:t>
      </w:r>
      <w:r w:rsidRPr="005753A9">
        <w:rPr>
          <w:rFonts w:ascii="Arial" w:hAnsi="Arial" w:cs="Arial"/>
        </w:rPr>
        <w:t xml:space="preserve"> a jsou obě životaschopnými strategiemi</w:t>
      </w:r>
      <w:r w:rsidR="008A6F86">
        <w:rPr>
          <w:rFonts w:ascii="Arial" w:hAnsi="Arial" w:cs="Arial"/>
        </w:rPr>
        <w:t xml:space="preserve"> rozmnožování</w:t>
      </w:r>
      <w:r w:rsidRPr="005753A9">
        <w:rPr>
          <w:rFonts w:ascii="Arial" w:hAnsi="Arial" w:cs="Arial"/>
        </w:rPr>
        <w:t xml:space="preserve">. </w:t>
      </w:r>
      <w:r w:rsidRPr="00973817">
        <w:rPr>
          <w:rFonts w:ascii="Arial" w:hAnsi="Arial" w:cs="Arial"/>
          <w:u w:val="single"/>
        </w:rPr>
        <w:t>Pohlavní rozmnožování má jednu zřetelnou nevýhodu</w:t>
      </w:r>
      <w:r w:rsidR="008A6F86" w:rsidRPr="00973817">
        <w:rPr>
          <w:rFonts w:ascii="Arial" w:hAnsi="Arial" w:cs="Arial"/>
          <w:u w:val="single"/>
        </w:rPr>
        <w:t>:</w:t>
      </w:r>
      <w:r w:rsidRPr="00973817">
        <w:rPr>
          <w:rFonts w:ascii="Arial" w:hAnsi="Arial" w:cs="Arial"/>
          <w:u w:val="single"/>
        </w:rPr>
        <w:t xml:space="preserve"> tím, že potomek má pouze polovinu genů každého z rodičů, </w:t>
      </w:r>
      <w:r w:rsidR="001F0030" w:rsidRPr="00973817">
        <w:rPr>
          <w:rFonts w:ascii="Arial" w:hAnsi="Arial" w:cs="Arial"/>
          <w:u w:val="single"/>
        </w:rPr>
        <w:t xml:space="preserve">se </w:t>
      </w:r>
      <w:r w:rsidRPr="00973817">
        <w:rPr>
          <w:rFonts w:ascii="Arial" w:hAnsi="Arial" w:cs="Arial"/>
          <w:u w:val="single"/>
        </w:rPr>
        <w:t xml:space="preserve">snižuje fitness </w:t>
      </w:r>
      <w:r w:rsidR="001F0030" w:rsidRPr="00973817">
        <w:rPr>
          <w:rFonts w:ascii="Arial" w:hAnsi="Arial" w:cs="Arial"/>
          <w:u w:val="single"/>
        </w:rPr>
        <w:t xml:space="preserve">rodičů </w:t>
      </w:r>
      <w:r w:rsidRPr="00973817">
        <w:rPr>
          <w:rFonts w:ascii="Arial" w:hAnsi="Arial" w:cs="Arial"/>
          <w:u w:val="single"/>
        </w:rPr>
        <w:t>na polovinu v porovnání s nepohlavním způsobem rozmnožování</w:t>
      </w:r>
      <w:r w:rsidRPr="005753A9">
        <w:rPr>
          <w:rFonts w:ascii="Arial" w:hAnsi="Arial" w:cs="Arial"/>
        </w:rPr>
        <w:t xml:space="preserve">. To ovšem není jediná nevýhoda tohoto způsobu rozmnožování. Snaha o nalezení partnera a vlastní akt </w:t>
      </w:r>
      <w:r w:rsidR="001F0030">
        <w:rPr>
          <w:rFonts w:ascii="Arial" w:hAnsi="Arial" w:cs="Arial"/>
        </w:rPr>
        <w:t>páře</w:t>
      </w:r>
      <w:r w:rsidRPr="005753A9">
        <w:rPr>
          <w:rFonts w:ascii="Arial" w:hAnsi="Arial" w:cs="Arial"/>
        </w:rPr>
        <w:t xml:space="preserve">ní může vystavit jedince zvýšenému riziku predace a nemocí. Také reprodukce může být snížena vzhledem k problémům s nalezením </w:t>
      </w:r>
      <w:r w:rsidR="008A6F86">
        <w:rPr>
          <w:rFonts w:ascii="Arial" w:hAnsi="Arial" w:cs="Arial"/>
        </w:rPr>
        <w:t xml:space="preserve">vhodného </w:t>
      </w:r>
      <w:r w:rsidRPr="005753A9">
        <w:rPr>
          <w:rFonts w:ascii="Arial" w:hAnsi="Arial" w:cs="Arial"/>
        </w:rPr>
        <w:t>partnera</w:t>
      </w:r>
      <w:r w:rsidR="001F0030">
        <w:rPr>
          <w:rFonts w:ascii="Arial" w:hAnsi="Arial" w:cs="Arial"/>
        </w:rPr>
        <w:t>, zejména u</w:t>
      </w:r>
      <w:r w:rsidR="001F0030" w:rsidRPr="005753A9">
        <w:rPr>
          <w:rFonts w:ascii="Arial" w:hAnsi="Arial" w:cs="Arial"/>
        </w:rPr>
        <w:t xml:space="preserve"> velmi řídkých populací</w:t>
      </w:r>
      <w:r w:rsidRPr="005753A9">
        <w:rPr>
          <w:rFonts w:ascii="Arial" w:hAnsi="Arial" w:cs="Arial"/>
        </w:rPr>
        <w:t xml:space="preserve">. </w:t>
      </w:r>
      <w:r w:rsidR="00973817">
        <w:rPr>
          <w:rFonts w:ascii="Arial" w:hAnsi="Arial" w:cs="Arial"/>
        </w:rPr>
        <w:t>Jediný imigrant do nového prostředí (samec či neoplozená samice) zde nemůže založit populaci.</w:t>
      </w:r>
    </w:p>
    <w:p w:rsidR="00AA22FC" w:rsidRDefault="00AA22FC" w:rsidP="00AA22FC">
      <w:pPr>
        <w:spacing w:after="120"/>
        <w:ind w:firstLine="709"/>
        <w:jc w:val="both"/>
        <w:rPr>
          <w:rFonts w:ascii="Arial" w:hAnsi="Arial" w:cs="Arial"/>
        </w:rPr>
      </w:pPr>
      <w:r w:rsidRPr="005753A9">
        <w:rPr>
          <w:rFonts w:ascii="Arial" w:hAnsi="Arial" w:cs="Arial"/>
        </w:rPr>
        <w:t xml:space="preserve">Snaha nalézt nějaké výhody u pohlavního rozmnožování </w:t>
      </w:r>
      <w:r w:rsidR="008A6F86">
        <w:rPr>
          <w:rFonts w:ascii="Arial" w:hAnsi="Arial" w:cs="Arial"/>
        </w:rPr>
        <w:t>(</w:t>
      </w:r>
      <w:r w:rsidRPr="005753A9">
        <w:rPr>
          <w:rFonts w:ascii="Arial" w:hAnsi="Arial" w:cs="Arial"/>
        </w:rPr>
        <w:t xml:space="preserve">ve světle </w:t>
      </w:r>
      <w:r w:rsidR="001F0030">
        <w:rPr>
          <w:rFonts w:ascii="Arial" w:hAnsi="Arial" w:cs="Arial"/>
        </w:rPr>
        <w:t xml:space="preserve">jasných </w:t>
      </w:r>
      <w:r w:rsidRPr="005753A9">
        <w:rPr>
          <w:rFonts w:ascii="Arial" w:hAnsi="Arial" w:cs="Arial"/>
        </w:rPr>
        <w:t>krátkodobých předností nepohlavního rozmnožování</w:t>
      </w:r>
      <w:r w:rsidR="008A6F86">
        <w:rPr>
          <w:rFonts w:ascii="Arial" w:hAnsi="Arial" w:cs="Arial"/>
        </w:rPr>
        <w:t>)</w:t>
      </w:r>
      <w:r w:rsidRPr="005753A9">
        <w:rPr>
          <w:rFonts w:ascii="Arial" w:hAnsi="Arial" w:cs="Arial"/>
        </w:rPr>
        <w:t xml:space="preserve"> vedla k vyslovení hypotézy, že </w:t>
      </w:r>
      <w:r w:rsidRPr="008A6F86">
        <w:rPr>
          <w:rFonts w:ascii="Arial" w:hAnsi="Arial" w:cs="Arial"/>
          <w:u w:val="dottedHeavy"/>
        </w:rPr>
        <w:t>hlavní výhod</w:t>
      </w:r>
      <w:r w:rsidR="001F0030">
        <w:rPr>
          <w:rFonts w:ascii="Arial" w:hAnsi="Arial" w:cs="Arial"/>
          <w:u w:val="dottedHeavy"/>
        </w:rPr>
        <w:t>o</w:t>
      </w:r>
      <w:r w:rsidRPr="008A6F86">
        <w:rPr>
          <w:rFonts w:ascii="Arial" w:hAnsi="Arial" w:cs="Arial"/>
          <w:u w:val="dottedHeavy"/>
        </w:rPr>
        <w:t xml:space="preserve">u pohlavního rozmnožování je zvyšování genetické rozmanitosti potomků a snižování negativních dopadů </w:t>
      </w:r>
      <w:r w:rsidR="001F0030">
        <w:rPr>
          <w:rFonts w:ascii="Arial" w:hAnsi="Arial" w:cs="Arial"/>
          <w:u w:val="dottedHeavy"/>
        </w:rPr>
        <w:t>nevhod</w:t>
      </w:r>
      <w:r w:rsidRPr="008A6F86">
        <w:rPr>
          <w:rFonts w:ascii="Arial" w:hAnsi="Arial" w:cs="Arial"/>
          <w:u w:val="dottedHeavy"/>
        </w:rPr>
        <w:t>ných mutací</w:t>
      </w:r>
      <w:r w:rsidRPr="005753A9">
        <w:rPr>
          <w:rFonts w:ascii="Arial" w:hAnsi="Arial" w:cs="Arial"/>
        </w:rPr>
        <w:t xml:space="preserve">. Velká variabilita mezi potomky může mít výhodu zvýšené fitness při nepředvídatelných náhlých změnách prostředí, protože za těchto podmínek alespoň část jedinců může přežít. Další výhodou je </w:t>
      </w:r>
      <w:r w:rsidR="0086724E">
        <w:rPr>
          <w:rFonts w:ascii="Arial" w:hAnsi="Arial" w:cs="Arial"/>
        </w:rPr>
        <w:t>odstranění</w:t>
      </w:r>
      <w:r w:rsidRPr="005753A9">
        <w:rPr>
          <w:rFonts w:ascii="Arial" w:hAnsi="Arial" w:cs="Arial"/>
        </w:rPr>
        <w:t xml:space="preserve"> nevhodných mutací. U nepohlavně se rozmnožujících </w:t>
      </w:r>
      <w:r w:rsidR="00EB411B">
        <w:rPr>
          <w:rFonts w:ascii="Arial" w:hAnsi="Arial" w:cs="Arial"/>
        </w:rPr>
        <w:t>organizm</w:t>
      </w:r>
      <w:r w:rsidRPr="005753A9">
        <w:rPr>
          <w:rFonts w:ascii="Arial" w:hAnsi="Arial" w:cs="Arial"/>
        </w:rPr>
        <w:t xml:space="preserve">ů může být nevhodná mutace odstraněna jedině selektivním vymíráním potomků a je-li rychlost </w:t>
      </w:r>
      <w:r w:rsidR="008A6F86">
        <w:rPr>
          <w:rFonts w:ascii="Arial" w:hAnsi="Arial" w:cs="Arial"/>
        </w:rPr>
        <w:t>vzniku</w:t>
      </w:r>
      <w:r w:rsidRPr="005753A9">
        <w:rPr>
          <w:rFonts w:ascii="Arial" w:hAnsi="Arial" w:cs="Arial"/>
        </w:rPr>
        <w:t xml:space="preserve"> těchto mutací vyšší než rychlost odstraňování z genom</w:t>
      </w:r>
      <w:r w:rsidR="008A6F86">
        <w:rPr>
          <w:rFonts w:ascii="Arial" w:hAnsi="Arial" w:cs="Arial"/>
        </w:rPr>
        <w:t>u</w:t>
      </w:r>
      <w:r w:rsidRPr="005753A9">
        <w:rPr>
          <w:rFonts w:ascii="Arial" w:hAnsi="Arial" w:cs="Arial"/>
        </w:rPr>
        <w:t xml:space="preserve"> klonu, potom se mohou tyto m</w:t>
      </w:r>
      <w:r w:rsidRPr="008A6F86">
        <w:rPr>
          <w:rFonts w:ascii="Arial" w:hAnsi="Arial" w:cs="Arial"/>
        </w:rPr>
        <w:t xml:space="preserve">utace hromadit a ohrožovat životaschopnost celého klonu. U pohlavně se rozmnožujících </w:t>
      </w:r>
      <w:r w:rsidR="00EB411B" w:rsidRPr="008A6F86">
        <w:rPr>
          <w:rFonts w:ascii="Arial" w:hAnsi="Arial" w:cs="Arial"/>
        </w:rPr>
        <w:t>organizm</w:t>
      </w:r>
      <w:r w:rsidRPr="008A6F86">
        <w:rPr>
          <w:rFonts w:ascii="Arial" w:hAnsi="Arial" w:cs="Arial"/>
        </w:rPr>
        <w:t xml:space="preserve">ů však jsou nepříznivé </w:t>
      </w:r>
      <w:r w:rsidR="008A6F86" w:rsidRPr="008A6F86">
        <w:rPr>
          <w:rFonts w:ascii="Arial" w:hAnsi="Arial" w:cs="Arial"/>
        </w:rPr>
        <w:t xml:space="preserve">mutace </w:t>
      </w:r>
      <w:r w:rsidRPr="008A6F86">
        <w:rPr>
          <w:rFonts w:ascii="Arial" w:hAnsi="Arial" w:cs="Arial"/>
        </w:rPr>
        <w:t>rychle odstraňovány z genového zásobníku populace</w:t>
      </w:r>
      <w:r w:rsidR="00EB051C">
        <w:rPr>
          <w:rFonts w:ascii="Arial" w:hAnsi="Arial" w:cs="Arial"/>
        </w:rPr>
        <w:t>,</w:t>
      </w:r>
      <w:r w:rsidRPr="008A6F86">
        <w:rPr>
          <w:rFonts w:ascii="Arial" w:hAnsi="Arial" w:cs="Arial"/>
        </w:rPr>
        <w:t xml:space="preserve"> snižují-li fitness potomků</w:t>
      </w:r>
      <w:r w:rsidR="00EB051C">
        <w:rPr>
          <w:rFonts w:ascii="Arial" w:hAnsi="Arial" w:cs="Arial"/>
        </w:rPr>
        <w:t>. Dí</w:t>
      </w:r>
      <w:r w:rsidRPr="008A6F86">
        <w:rPr>
          <w:rFonts w:ascii="Arial" w:hAnsi="Arial" w:cs="Arial"/>
        </w:rPr>
        <w:t>ky rekombinac</w:t>
      </w:r>
      <w:r w:rsidR="008A6F86">
        <w:rPr>
          <w:rFonts w:ascii="Arial" w:hAnsi="Arial" w:cs="Arial"/>
        </w:rPr>
        <w:t>ím</w:t>
      </w:r>
      <w:r w:rsidRPr="008A6F86">
        <w:rPr>
          <w:rFonts w:ascii="Arial" w:hAnsi="Arial" w:cs="Arial"/>
        </w:rPr>
        <w:t xml:space="preserve"> dochází k neustálému vzniku jedinců, kteří mají ob</w:t>
      </w:r>
      <w:r w:rsidRPr="005753A9">
        <w:rPr>
          <w:rFonts w:ascii="Arial" w:hAnsi="Arial" w:cs="Arial"/>
        </w:rPr>
        <w:t xml:space="preserve">ě alely v pořádku a je-li jejich fitness vysoká, potom </w:t>
      </w:r>
      <w:r w:rsidR="0086724E">
        <w:rPr>
          <w:rFonts w:ascii="Arial" w:hAnsi="Arial" w:cs="Arial"/>
        </w:rPr>
        <w:t>účinně</w:t>
      </w:r>
      <w:r w:rsidRPr="005753A9">
        <w:rPr>
          <w:rFonts w:ascii="Arial" w:hAnsi="Arial" w:cs="Arial"/>
        </w:rPr>
        <w:t xml:space="preserve"> nahrazují nepříznivé genotypy a </w:t>
      </w:r>
      <w:r w:rsidR="0086724E">
        <w:rPr>
          <w:rFonts w:ascii="Arial" w:hAnsi="Arial" w:cs="Arial"/>
        </w:rPr>
        <w:t xml:space="preserve">tak </w:t>
      </w:r>
      <w:r w:rsidRPr="005753A9">
        <w:rPr>
          <w:rFonts w:ascii="Arial" w:hAnsi="Arial" w:cs="Arial"/>
        </w:rPr>
        <w:t xml:space="preserve">nemusí docházet k hromadění nepříznivých mutací. </w:t>
      </w:r>
      <w:r w:rsidR="008A6F86">
        <w:rPr>
          <w:rFonts w:ascii="Arial" w:hAnsi="Arial" w:cs="Arial"/>
        </w:rPr>
        <w:t>P</w:t>
      </w:r>
      <w:r w:rsidRPr="005753A9">
        <w:rPr>
          <w:rFonts w:ascii="Arial" w:hAnsi="Arial" w:cs="Arial"/>
        </w:rPr>
        <w:t xml:space="preserve">ohlavní rozmnožování má </w:t>
      </w:r>
      <w:r w:rsidR="0086724E">
        <w:rPr>
          <w:rFonts w:ascii="Arial" w:hAnsi="Arial" w:cs="Arial"/>
        </w:rPr>
        <w:t>tedy</w:t>
      </w:r>
      <w:r w:rsidRPr="005753A9">
        <w:rPr>
          <w:rFonts w:ascii="Arial" w:hAnsi="Arial" w:cs="Arial"/>
        </w:rPr>
        <w:t xml:space="preserve"> </w:t>
      </w:r>
      <w:r w:rsidR="0086724E">
        <w:rPr>
          <w:rFonts w:ascii="Arial" w:hAnsi="Arial" w:cs="Arial"/>
        </w:rPr>
        <w:t xml:space="preserve">vedle nevýhod </w:t>
      </w:r>
      <w:r w:rsidRPr="005753A9">
        <w:rPr>
          <w:rFonts w:ascii="Arial" w:hAnsi="Arial" w:cs="Arial"/>
        </w:rPr>
        <w:t xml:space="preserve">tři </w:t>
      </w:r>
      <w:r w:rsidR="001F0030">
        <w:rPr>
          <w:rFonts w:ascii="Arial" w:hAnsi="Arial" w:cs="Arial"/>
        </w:rPr>
        <w:t>možné</w:t>
      </w:r>
      <w:r w:rsidRPr="005753A9">
        <w:rPr>
          <w:rFonts w:ascii="Arial" w:hAnsi="Arial" w:cs="Arial"/>
        </w:rPr>
        <w:t xml:space="preserve"> výhody</w:t>
      </w:r>
      <w:r w:rsidR="0086724E">
        <w:rPr>
          <w:rFonts w:ascii="Arial" w:hAnsi="Arial" w:cs="Arial"/>
        </w:rPr>
        <w:t>:</w:t>
      </w:r>
      <w:r w:rsidRPr="005753A9">
        <w:rPr>
          <w:rFonts w:ascii="Arial" w:hAnsi="Arial" w:cs="Arial"/>
        </w:rPr>
        <w:t xml:space="preserve"> dlouhodobá evoluční </w:t>
      </w:r>
      <w:r w:rsidR="0086724E">
        <w:rPr>
          <w:rFonts w:ascii="Arial" w:hAnsi="Arial" w:cs="Arial"/>
        </w:rPr>
        <w:t>přizpůsobivost</w:t>
      </w:r>
      <w:r w:rsidRPr="005753A9">
        <w:rPr>
          <w:rFonts w:ascii="Arial" w:hAnsi="Arial" w:cs="Arial"/>
        </w:rPr>
        <w:t xml:space="preserve"> populace, střednědob</w:t>
      </w:r>
      <w:r w:rsidR="0086724E">
        <w:rPr>
          <w:rFonts w:ascii="Arial" w:hAnsi="Arial" w:cs="Arial"/>
        </w:rPr>
        <w:t>é odstraňování</w:t>
      </w:r>
      <w:r w:rsidRPr="005753A9">
        <w:rPr>
          <w:rFonts w:ascii="Arial" w:hAnsi="Arial" w:cs="Arial"/>
        </w:rPr>
        <w:t xml:space="preserve"> nepříznivých mutací a krátkodob</w:t>
      </w:r>
      <w:r w:rsidR="0086724E">
        <w:rPr>
          <w:rFonts w:ascii="Arial" w:hAnsi="Arial" w:cs="Arial"/>
        </w:rPr>
        <w:t>ý vznik</w:t>
      </w:r>
      <w:r w:rsidRPr="005753A9">
        <w:rPr>
          <w:rFonts w:ascii="Arial" w:hAnsi="Arial" w:cs="Arial"/>
        </w:rPr>
        <w:t xml:space="preserve"> genetické rozmanitosti v potomstvu jedinců. </w:t>
      </w:r>
    </w:p>
    <w:p w:rsidR="00AA22FC" w:rsidRPr="005753A9" w:rsidRDefault="00AA22FC" w:rsidP="00AA22FC">
      <w:pPr>
        <w:spacing w:after="120"/>
        <w:ind w:firstLine="709"/>
        <w:jc w:val="both"/>
        <w:rPr>
          <w:rFonts w:ascii="Arial" w:hAnsi="Arial" w:cs="Arial"/>
        </w:rPr>
      </w:pPr>
    </w:p>
    <w:p w:rsidR="00AA22FC" w:rsidRDefault="0086724E" w:rsidP="00AA22FC">
      <w:pPr>
        <w:spacing w:after="120"/>
        <w:ind w:firstLine="709"/>
        <w:jc w:val="both"/>
        <w:rPr>
          <w:rFonts w:ascii="Arial" w:hAnsi="Arial" w:cs="Arial"/>
        </w:rPr>
      </w:pPr>
      <w:r>
        <w:rPr>
          <w:rFonts w:ascii="Arial" w:hAnsi="Arial" w:cs="Arial"/>
          <w:b/>
        </w:rPr>
        <w:t>Systém r</w:t>
      </w:r>
      <w:r w:rsidR="00AA22FC" w:rsidRPr="00F93808">
        <w:rPr>
          <w:rFonts w:ascii="Arial" w:hAnsi="Arial" w:cs="Arial"/>
          <w:b/>
        </w:rPr>
        <w:t>ozmnožov</w:t>
      </w:r>
      <w:r>
        <w:rPr>
          <w:rFonts w:ascii="Arial" w:hAnsi="Arial" w:cs="Arial"/>
          <w:b/>
        </w:rPr>
        <w:t>án</w:t>
      </w:r>
      <w:r w:rsidR="00AA22FC" w:rsidRPr="00F93808">
        <w:rPr>
          <w:rFonts w:ascii="Arial" w:hAnsi="Arial" w:cs="Arial"/>
          <w:b/>
        </w:rPr>
        <w:t xml:space="preserve">í </w:t>
      </w:r>
      <w:r w:rsidR="00D6323F">
        <w:rPr>
          <w:rFonts w:ascii="Arial" w:hAnsi="Arial" w:cs="Arial"/>
          <w:b/>
        </w:rPr>
        <w:t>ovlivňuje</w:t>
      </w:r>
      <w:r w:rsidR="00AA22FC" w:rsidRPr="00F93808">
        <w:rPr>
          <w:rFonts w:ascii="Arial" w:hAnsi="Arial" w:cs="Arial"/>
          <w:b/>
        </w:rPr>
        <w:t xml:space="preserve"> genetickou rozmanitost u populací množících se pohlavně</w:t>
      </w:r>
    </w:p>
    <w:p w:rsidR="0086724E" w:rsidRDefault="00AA22FC" w:rsidP="00AA22FC">
      <w:pPr>
        <w:spacing w:after="120"/>
        <w:ind w:firstLine="709"/>
        <w:jc w:val="both"/>
        <w:rPr>
          <w:rFonts w:ascii="Arial" w:hAnsi="Arial" w:cs="Arial"/>
        </w:rPr>
      </w:pPr>
      <w:r w:rsidRPr="005753A9">
        <w:rPr>
          <w:rFonts w:ascii="Arial" w:hAnsi="Arial" w:cs="Arial"/>
        </w:rPr>
        <w:t xml:space="preserve">Výhodou pohlavního rozmnožování je to, že pohlavně se množící jedinec zanechá geneticky </w:t>
      </w:r>
      <w:r w:rsidR="00F71E1B">
        <w:rPr>
          <w:rFonts w:ascii="Arial" w:hAnsi="Arial" w:cs="Arial"/>
        </w:rPr>
        <w:t>rozmanité</w:t>
      </w:r>
      <w:r w:rsidR="0086724E">
        <w:rPr>
          <w:rFonts w:ascii="Arial" w:hAnsi="Arial" w:cs="Arial"/>
        </w:rPr>
        <w:t xml:space="preserve"> potomstvo. T</w:t>
      </w:r>
      <w:r w:rsidR="00F71E1B">
        <w:rPr>
          <w:rFonts w:ascii="Arial" w:hAnsi="Arial" w:cs="Arial"/>
        </w:rPr>
        <w:t>ak můžou být</w:t>
      </w:r>
      <w:r w:rsidRPr="005753A9">
        <w:rPr>
          <w:rFonts w:ascii="Arial" w:hAnsi="Arial" w:cs="Arial"/>
        </w:rPr>
        <w:t xml:space="preserve"> aspoň někteří </w:t>
      </w:r>
      <w:r w:rsidR="00127EF7">
        <w:rPr>
          <w:rFonts w:ascii="Arial" w:hAnsi="Arial" w:cs="Arial"/>
        </w:rPr>
        <w:t>potomci</w:t>
      </w:r>
      <w:r w:rsidRPr="005753A9">
        <w:rPr>
          <w:rFonts w:ascii="Arial" w:hAnsi="Arial" w:cs="Arial"/>
        </w:rPr>
        <w:t xml:space="preserve"> adaptováni na určitá stanoviště nebo změněné podmínky</w:t>
      </w:r>
      <w:r w:rsidR="0086724E">
        <w:rPr>
          <w:rFonts w:ascii="Arial" w:hAnsi="Arial" w:cs="Arial"/>
        </w:rPr>
        <w:t xml:space="preserve">, což </w:t>
      </w:r>
      <w:r w:rsidRPr="005753A9">
        <w:rPr>
          <w:rFonts w:ascii="Arial" w:hAnsi="Arial" w:cs="Arial"/>
        </w:rPr>
        <w:t>zvyšuje je</w:t>
      </w:r>
      <w:r w:rsidR="0086724E">
        <w:rPr>
          <w:rFonts w:ascii="Arial" w:hAnsi="Arial" w:cs="Arial"/>
        </w:rPr>
        <w:t>jich</w:t>
      </w:r>
      <w:r w:rsidRPr="005753A9">
        <w:rPr>
          <w:rFonts w:ascii="Arial" w:hAnsi="Arial" w:cs="Arial"/>
        </w:rPr>
        <w:t xml:space="preserve"> </w:t>
      </w:r>
      <w:r w:rsidRPr="0086724E">
        <w:rPr>
          <w:rFonts w:ascii="Arial" w:hAnsi="Arial" w:cs="Arial"/>
        </w:rPr>
        <w:t xml:space="preserve">fitness. </w:t>
      </w:r>
      <w:r w:rsidR="00F71E1B">
        <w:rPr>
          <w:rFonts w:ascii="Arial" w:hAnsi="Arial" w:cs="Arial"/>
        </w:rPr>
        <w:t xml:space="preserve">Ve stálých prostředích však může mít vysoká genetická variabilita potomstva i nevýhody. </w:t>
      </w:r>
      <w:r w:rsidR="00EB411B">
        <w:rPr>
          <w:rFonts w:ascii="Arial" w:hAnsi="Arial" w:cs="Arial"/>
        </w:rPr>
        <w:t>Organizm</w:t>
      </w:r>
      <w:r w:rsidRPr="005753A9">
        <w:rPr>
          <w:rFonts w:ascii="Arial" w:hAnsi="Arial" w:cs="Arial"/>
        </w:rPr>
        <w:t>y však mají mnoho strategií jak snižovat záporné dopady genetické variability. Mezi ně patří i pohlavní strategie týkají</w:t>
      </w:r>
      <w:r w:rsidR="0086724E">
        <w:rPr>
          <w:rFonts w:ascii="Arial" w:hAnsi="Arial" w:cs="Arial"/>
        </w:rPr>
        <w:t>cí se</w:t>
      </w:r>
      <w:r w:rsidRPr="005753A9">
        <w:rPr>
          <w:rFonts w:ascii="Arial" w:hAnsi="Arial" w:cs="Arial"/>
        </w:rPr>
        <w:t xml:space="preserve"> </w:t>
      </w:r>
      <w:r w:rsidR="0086724E">
        <w:rPr>
          <w:rFonts w:ascii="Arial" w:hAnsi="Arial" w:cs="Arial"/>
        </w:rPr>
        <w:t>příbuzenského křížení</w:t>
      </w:r>
      <w:r w:rsidRPr="005753A9">
        <w:rPr>
          <w:rFonts w:ascii="Arial" w:hAnsi="Arial" w:cs="Arial"/>
        </w:rPr>
        <w:t>.</w:t>
      </w:r>
    </w:p>
    <w:p w:rsidR="00AA22FC" w:rsidRPr="005753A9" w:rsidRDefault="00AA22FC" w:rsidP="00AA22FC">
      <w:pPr>
        <w:spacing w:after="120"/>
        <w:ind w:firstLine="709"/>
        <w:jc w:val="both"/>
        <w:rPr>
          <w:rFonts w:ascii="Arial" w:hAnsi="Arial" w:cs="Arial"/>
        </w:rPr>
      </w:pPr>
      <w:r w:rsidRPr="005753A9">
        <w:rPr>
          <w:rFonts w:ascii="Arial" w:hAnsi="Arial" w:cs="Arial"/>
        </w:rPr>
        <w:t>Křížení mezi blízce příbuzným</w:t>
      </w:r>
      <w:r w:rsidRPr="0086724E">
        <w:rPr>
          <w:rFonts w:ascii="Arial" w:hAnsi="Arial" w:cs="Arial"/>
        </w:rPr>
        <w:t>i</w:t>
      </w:r>
      <w:r w:rsidR="0086724E">
        <w:rPr>
          <w:rFonts w:ascii="Arial" w:hAnsi="Arial" w:cs="Arial"/>
        </w:rPr>
        <w:t xml:space="preserve"> (</w:t>
      </w:r>
      <w:r w:rsidRPr="0086724E">
        <w:rPr>
          <w:rFonts w:ascii="Arial" w:hAnsi="Arial" w:cs="Arial"/>
          <w:b/>
          <w:i/>
        </w:rPr>
        <w:t>i</w:t>
      </w:r>
      <w:r w:rsidR="0050324F">
        <w:rPr>
          <w:rFonts w:ascii="Arial" w:hAnsi="Arial" w:cs="Arial"/>
          <w:b/>
          <w:i/>
        </w:rPr>
        <w:t>n</w:t>
      </w:r>
      <w:r w:rsidRPr="0086724E">
        <w:rPr>
          <w:rFonts w:ascii="Arial" w:hAnsi="Arial" w:cs="Arial"/>
          <w:b/>
          <w:i/>
        </w:rPr>
        <w:t>breeding</w:t>
      </w:r>
      <w:r w:rsidR="0086724E">
        <w:rPr>
          <w:rFonts w:ascii="Arial" w:hAnsi="Arial" w:cs="Arial"/>
        </w:rPr>
        <w:t>)</w:t>
      </w:r>
      <w:r w:rsidRPr="0086724E">
        <w:rPr>
          <w:rFonts w:ascii="Arial" w:hAnsi="Arial" w:cs="Arial"/>
        </w:rPr>
        <w:t xml:space="preserve"> a jeho </w:t>
      </w:r>
      <w:r w:rsidR="00F71E1B">
        <w:rPr>
          <w:rFonts w:ascii="Arial" w:hAnsi="Arial" w:cs="Arial"/>
        </w:rPr>
        <w:t>kraj</w:t>
      </w:r>
      <w:r w:rsidRPr="0086724E">
        <w:rPr>
          <w:rFonts w:ascii="Arial" w:hAnsi="Arial" w:cs="Arial"/>
        </w:rPr>
        <w:t xml:space="preserve">ní forma </w:t>
      </w:r>
      <w:r w:rsidR="0086724E">
        <w:rPr>
          <w:rFonts w:ascii="Arial" w:hAnsi="Arial" w:cs="Arial"/>
        </w:rPr>
        <w:t>(</w:t>
      </w:r>
      <w:r w:rsidRPr="0086724E">
        <w:rPr>
          <w:rFonts w:ascii="Arial" w:hAnsi="Arial" w:cs="Arial"/>
        </w:rPr>
        <w:t>samooplození</w:t>
      </w:r>
      <w:r w:rsidR="0086724E">
        <w:rPr>
          <w:rFonts w:ascii="Arial" w:hAnsi="Arial" w:cs="Arial"/>
        </w:rPr>
        <w:t>)</w:t>
      </w:r>
      <w:r w:rsidRPr="005753A9">
        <w:rPr>
          <w:rFonts w:ascii="Arial" w:hAnsi="Arial" w:cs="Arial"/>
        </w:rPr>
        <w:t xml:space="preserve"> jsou jevy</w:t>
      </w:r>
      <w:r w:rsidR="0086724E">
        <w:rPr>
          <w:rFonts w:ascii="Arial" w:hAnsi="Arial" w:cs="Arial"/>
        </w:rPr>
        <w:t>, které jsou</w:t>
      </w:r>
      <w:r w:rsidRPr="005753A9">
        <w:rPr>
          <w:rFonts w:ascii="Arial" w:hAnsi="Arial" w:cs="Arial"/>
        </w:rPr>
        <w:t xml:space="preserve"> </w:t>
      </w:r>
      <w:r w:rsidR="0086724E" w:rsidRPr="005753A9">
        <w:rPr>
          <w:rFonts w:ascii="Arial" w:hAnsi="Arial" w:cs="Arial"/>
        </w:rPr>
        <w:t xml:space="preserve">obvykle </w:t>
      </w:r>
      <w:r w:rsidR="0086724E">
        <w:rPr>
          <w:rFonts w:ascii="Arial" w:hAnsi="Arial" w:cs="Arial"/>
        </w:rPr>
        <w:t>pro populace nepříznivé</w:t>
      </w:r>
      <w:r w:rsidRPr="005753A9">
        <w:rPr>
          <w:rFonts w:ascii="Arial" w:hAnsi="Arial" w:cs="Arial"/>
        </w:rPr>
        <w:t>, protože mohou vyústit v projevení záporných</w:t>
      </w:r>
      <w:r w:rsidR="00140DB0">
        <w:rPr>
          <w:rFonts w:ascii="Arial" w:hAnsi="Arial" w:cs="Arial"/>
        </w:rPr>
        <w:t xml:space="preserve"> (</w:t>
      </w:r>
      <w:r w:rsidRPr="005753A9">
        <w:rPr>
          <w:rFonts w:ascii="Arial" w:hAnsi="Arial" w:cs="Arial"/>
        </w:rPr>
        <w:t>často smrtelných</w:t>
      </w:r>
      <w:r w:rsidR="00140DB0">
        <w:rPr>
          <w:rFonts w:ascii="Arial" w:hAnsi="Arial" w:cs="Arial"/>
        </w:rPr>
        <w:t>)</w:t>
      </w:r>
      <w:r w:rsidRPr="005753A9">
        <w:rPr>
          <w:rFonts w:ascii="Arial" w:hAnsi="Arial" w:cs="Arial"/>
        </w:rPr>
        <w:t xml:space="preserve"> genových mutací. To se dá jednoduše vysvětlit</w:t>
      </w:r>
      <w:r w:rsidR="00863979">
        <w:rPr>
          <w:rFonts w:ascii="Arial" w:hAnsi="Arial" w:cs="Arial"/>
        </w:rPr>
        <w:t>: p</w:t>
      </w:r>
      <w:r w:rsidRPr="005753A9">
        <w:rPr>
          <w:rFonts w:ascii="Arial" w:hAnsi="Arial" w:cs="Arial"/>
        </w:rPr>
        <w:t xml:space="preserve">ředstavte si, že v populaci </w:t>
      </w:r>
      <w:r w:rsidRPr="005753A9">
        <w:rPr>
          <w:rFonts w:ascii="Arial" w:hAnsi="Arial" w:cs="Arial"/>
        </w:rPr>
        <w:lastRenderedPageBreak/>
        <w:t>existuje vzácná alela, která je nepříznivá</w:t>
      </w:r>
      <w:r w:rsidR="00863979">
        <w:rPr>
          <w:rFonts w:ascii="Arial" w:hAnsi="Arial" w:cs="Arial"/>
        </w:rPr>
        <w:t xml:space="preserve"> a</w:t>
      </w:r>
      <w:r w:rsidRPr="005753A9">
        <w:rPr>
          <w:rFonts w:ascii="Arial" w:hAnsi="Arial" w:cs="Arial"/>
        </w:rPr>
        <w:t xml:space="preserve"> své</w:t>
      </w:r>
      <w:r w:rsidR="00863979">
        <w:rPr>
          <w:rFonts w:ascii="Arial" w:hAnsi="Arial" w:cs="Arial"/>
        </w:rPr>
        <w:t>mu</w:t>
      </w:r>
      <w:r w:rsidRPr="005753A9">
        <w:rPr>
          <w:rFonts w:ascii="Arial" w:hAnsi="Arial" w:cs="Arial"/>
        </w:rPr>
        <w:t xml:space="preserve"> nositel</w:t>
      </w:r>
      <w:r w:rsidR="00863979">
        <w:rPr>
          <w:rFonts w:ascii="Arial" w:hAnsi="Arial" w:cs="Arial"/>
        </w:rPr>
        <w:t>i</w:t>
      </w:r>
      <w:r w:rsidRPr="005753A9">
        <w:rPr>
          <w:rFonts w:ascii="Arial" w:hAnsi="Arial" w:cs="Arial"/>
        </w:rPr>
        <w:t xml:space="preserve"> </w:t>
      </w:r>
      <w:r w:rsidR="00863979">
        <w:rPr>
          <w:rFonts w:ascii="Arial" w:hAnsi="Arial" w:cs="Arial"/>
        </w:rPr>
        <w:t xml:space="preserve">způsobí </w:t>
      </w:r>
      <w:r w:rsidRPr="005753A9">
        <w:rPr>
          <w:rFonts w:ascii="Arial" w:hAnsi="Arial" w:cs="Arial"/>
        </w:rPr>
        <w:t>smrt</w:t>
      </w:r>
      <w:r w:rsidR="00863979">
        <w:rPr>
          <w:rFonts w:ascii="Arial" w:hAnsi="Arial" w:cs="Arial"/>
        </w:rPr>
        <w:t>, pokud je přítomna v homozygotně recesivní formě (te</w:t>
      </w:r>
      <w:r w:rsidR="00F71E1B">
        <w:rPr>
          <w:rFonts w:ascii="Arial" w:hAnsi="Arial" w:cs="Arial"/>
        </w:rPr>
        <w:t>h</w:t>
      </w:r>
      <w:r w:rsidR="00863979">
        <w:rPr>
          <w:rFonts w:ascii="Arial" w:hAnsi="Arial" w:cs="Arial"/>
        </w:rPr>
        <w:t xml:space="preserve">dy má </w:t>
      </w:r>
      <w:r w:rsidR="00F71E1B">
        <w:rPr>
          <w:rFonts w:ascii="Arial" w:hAnsi="Arial" w:cs="Arial"/>
        </w:rPr>
        <w:t xml:space="preserve">jedinec </w:t>
      </w:r>
      <w:r w:rsidR="00863979">
        <w:rPr>
          <w:rFonts w:ascii="Arial" w:hAnsi="Arial" w:cs="Arial"/>
        </w:rPr>
        <w:t xml:space="preserve">v daném genovém lokusu obě tyto </w:t>
      </w:r>
      <w:r w:rsidR="00127EF7">
        <w:rPr>
          <w:rFonts w:ascii="Arial" w:hAnsi="Arial" w:cs="Arial"/>
        </w:rPr>
        <w:t>nepříznivé</w:t>
      </w:r>
      <w:r w:rsidR="00863979">
        <w:rPr>
          <w:rFonts w:ascii="Arial" w:hAnsi="Arial" w:cs="Arial"/>
        </w:rPr>
        <w:t xml:space="preserve"> alely)</w:t>
      </w:r>
      <w:r w:rsidRPr="005753A9">
        <w:rPr>
          <w:rFonts w:ascii="Arial" w:hAnsi="Arial" w:cs="Arial"/>
        </w:rPr>
        <w:t xml:space="preserve">. </w:t>
      </w:r>
      <w:r w:rsidR="00863979">
        <w:rPr>
          <w:rFonts w:ascii="Arial" w:hAnsi="Arial" w:cs="Arial"/>
        </w:rPr>
        <w:t xml:space="preserve">Přežívají jedinci, kteří mají tuto alelu nejvýše jednu. Představme si, že </w:t>
      </w:r>
      <w:r w:rsidRPr="005753A9">
        <w:rPr>
          <w:rFonts w:ascii="Arial" w:hAnsi="Arial" w:cs="Arial"/>
        </w:rPr>
        <w:t>některý jedinec</w:t>
      </w:r>
      <w:r w:rsidR="00863979">
        <w:rPr>
          <w:rFonts w:ascii="Arial" w:hAnsi="Arial" w:cs="Arial"/>
        </w:rPr>
        <w:t>, který</w:t>
      </w:r>
      <w:r w:rsidRPr="005753A9">
        <w:rPr>
          <w:rFonts w:ascii="Arial" w:hAnsi="Arial" w:cs="Arial"/>
        </w:rPr>
        <w:t xml:space="preserve"> je v tomto genu heterozygotní</w:t>
      </w:r>
      <w:r w:rsidR="00D6323F">
        <w:rPr>
          <w:rFonts w:ascii="Arial" w:hAnsi="Arial" w:cs="Arial"/>
        </w:rPr>
        <w:t xml:space="preserve"> (Aa)</w:t>
      </w:r>
      <w:r w:rsidRPr="005753A9">
        <w:rPr>
          <w:rFonts w:ascii="Arial" w:hAnsi="Arial" w:cs="Arial"/>
        </w:rPr>
        <w:t xml:space="preserve">, </w:t>
      </w:r>
      <w:r w:rsidR="00863979">
        <w:rPr>
          <w:rFonts w:ascii="Arial" w:hAnsi="Arial" w:cs="Arial"/>
        </w:rPr>
        <w:t>se</w:t>
      </w:r>
      <w:r w:rsidRPr="005753A9">
        <w:rPr>
          <w:rFonts w:ascii="Arial" w:hAnsi="Arial" w:cs="Arial"/>
        </w:rPr>
        <w:t xml:space="preserve"> spáří s</w:t>
      </w:r>
      <w:r w:rsidR="00863979">
        <w:rPr>
          <w:rFonts w:ascii="Arial" w:hAnsi="Arial" w:cs="Arial"/>
        </w:rPr>
        <w:t xml:space="preserve"> nepříbuzný</w:t>
      </w:r>
      <w:r w:rsidR="00863979" w:rsidRPr="00863979">
        <w:rPr>
          <w:rFonts w:ascii="Arial" w:hAnsi="Arial" w:cs="Arial"/>
        </w:rPr>
        <w:t>mi</w:t>
      </w:r>
      <w:r w:rsidRPr="00863979">
        <w:rPr>
          <w:rFonts w:ascii="Arial" w:hAnsi="Arial" w:cs="Arial"/>
        </w:rPr>
        <w:t xml:space="preserve"> jedinci</w:t>
      </w:r>
      <w:r w:rsidR="00D6323F">
        <w:rPr>
          <w:rFonts w:ascii="Arial" w:hAnsi="Arial" w:cs="Arial"/>
        </w:rPr>
        <w:t xml:space="preserve">. Protože je </w:t>
      </w:r>
      <w:r w:rsidR="00127EF7">
        <w:rPr>
          <w:rFonts w:ascii="Arial" w:hAnsi="Arial" w:cs="Arial"/>
        </w:rPr>
        <w:t xml:space="preserve">u nich </w:t>
      </w:r>
      <w:r w:rsidRPr="00863979">
        <w:rPr>
          <w:rFonts w:ascii="Arial" w:hAnsi="Arial" w:cs="Arial"/>
        </w:rPr>
        <w:t>velká pravděpodobnost, že ne</w:t>
      </w:r>
      <w:r w:rsidR="00863979" w:rsidRPr="00863979">
        <w:rPr>
          <w:rFonts w:ascii="Arial" w:hAnsi="Arial" w:cs="Arial"/>
        </w:rPr>
        <w:t xml:space="preserve">mají </w:t>
      </w:r>
      <w:r w:rsidR="00127EF7">
        <w:rPr>
          <w:rFonts w:ascii="Arial" w:hAnsi="Arial" w:cs="Arial"/>
        </w:rPr>
        <w:t>nepříznivou</w:t>
      </w:r>
      <w:r w:rsidRPr="00863979">
        <w:rPr>
          <w:rFonts w:ascii="Arial" w:hAnsi="Arial" w:cs="Arial"/>
        </w:rPr>
        <w:t xml:space="preserve"> alelu vůbec přítomnou</w:t>
      </w:r>
      <w:r w:rsidR="00D6323F">
        <w:rPr>
          <w:rFonts w:ascii="Arial" w:hAnsi="Arial" w:cs="Arial"/>
        </w:rPr>
        <w:t xml:space="preserve"> (AA), bude v</w:t>
      </w:r>
      <w:r w:rsidR="00863979">
        <w:rPr>
          <w:rFonts w:ascii="Arial" w:hAnsi="Arial" w:cs="Arial"/>
        </w:rPr>
        <w:t xml:space="preserve"> potomstvu tohoto páru </w:t>
      </w:r>
      <w:r w:rsidRPr="00863979">
        <w:rPr>
          <w:rFonts w:ascii="Arial" w:hAnsi="Arial" w:cs="Arial"/>
        </w:rPr>
        <w:t>polovina jedinců</w:t>
      </w:r>
      <w:r w:rsidR="00D6323F">
        <w:rPr>
          <w:rFonts w:ascii="Arial" w:hAnsi="Arial" w:cs="Arial"/>
        </w:rPr>
        <w:t xml:space="preserve"> s</w:t>
      </w:r>
      <w:r w:rsidRPr="00863979">
        <w:rPr>
          <w:rFonts w:ascii="Arial" w:hAnsi="Arial" w:cs="Arial"/>
        </w:rPr>
        <w:t xml:space="preserve"> heterozygotní konstituci genu</w:t>
      </w:r>
      <w:r w:rsidR="00D6323F">
        <w:rPr>
          <w:rFonts w:ascii="Arial" w:hAnsi="Arial" w:cs="Arial"/>
        </w:rPr>
        <w:t xml:space="preserve"> (Aa, ti budou „přenašeči“ nebezpečné alely) a polovina s homozygotní (AA, zcela „zdraví“ jedinci)</w:t>
      </w:r>
      <w:r w:rsidRPr="00863979">
        <w:rPr>
          <w:rFonts w:ascii="Arial" w:hAnsi="Arial" w:cs="Arial"/>
        </w:rPr>
        <w:t xml:space="preserve">, ale žádný z nich nebude mít smrtelnou homozygotně recesivní kombinaci. Jestliže však </w:t>
      </w:r>
      <w:r w:rsidR="00863979">
        <w:rPr>
          <w:rFonts w:ascii="Arial" w:hAnsi="Arial" w:cs="Arial"/>
        </w:rPr>
        <w:t>u</w:t>
      </w:r>
      <w:r w:rsidRPr="00863979">
        <w:rPr>
          <w:rFonts w:ascii="Arial" w:hAnsi="Arial" w:cs="Arial"/>
        </w:rPr>
        <w:t xml:space="preserve"> </w:t>
      </w:r>
      <w:r w:rsidR="00863979">
        <w:rPr>
          <w:rFonts w:ascii="Arial" w:hAnsi="Arial" w:cs="Arial"/>
        </w:rPr>
        <w:t>heterozygota</w:t>
      </w:r>
      <w:r w:rsidRPr="00863979">
        <w:rPr>
          <w:rFonts w:ascii="Arial" w:hAnsi="Arial" w:cs="Arial"/>
        </w:rPr>
        <w:t xml:space="preserve"> </w:t>
      </w:r>
      <w:r w:rsidR="00863979">
        <w:rPr>
          <w:rFonts w:ascii="Arial" w:hAnsi="Arial" w:cs="Arial"/>
        </w:rPr>
        <w:t>dojde k</w:t>
      </w:r>
      <w:r w:rsidRPr="00863979">
        <w:rPr>
          <w:rFonts w:ascii="Arial" w:hAnsi="Arial" w:cs="Arial"/>
        </w:rPr>
        <w:t xml:space="preserve"> samooplo</w:t>
      </w:r>
      <w:r w:rsidR="00863979">
        <w:rPr>
          <w:rFonts w:ascii="Arial" w:hAnsi="Arial" w:cs="Arial"/>
        </w:rPr>
        <w:t>ze</w:t>
      </w:r>
      <w:r w:rsidRPr="00863979">
        <w:rPr>
          <w:rFonts w:ascii="Arial" w:hAnsi="Arial" w:cs="Arial"/>
        </w:rPr>
        <w:t>ní, potom polovina jedinců bude mít heterozygotní kombinaci</w:t>
      </w:r>
      <w:r w:rsidR="00D6323F">
        <w:rPr>
          <w:rFonts w:ascii="Arial" w:hAnsi="Arial" w:cs="Arial"/>
        </w:rPr>
        <w:t xml:space="preserve"> (Aa, „přenašeči“)</w:t>
      </w:r>
      <w:r w:rsidRPr="00863979">
        <w:rPr>
          <w:rFonts w:ascii="Arial" w:hAnsi="Arial" w:cs="Arial"/>
        </w:rPr>
        <w:t>, ale čtvrtina jedinců zemře, protože budou homozygotně recesivní</w:t>
      </w:r>
      <w:r w:rsidR="00863979">
        <w:rPr>
          <w:rFonts w:ascii="Arial" w:hAnsi="Arial" w:cs="Arial"/>
        </w:rPr>
        <w:t xml:space="preserve"> (</w:t>
      </w:r>
      <w:r w:rsidR="00D6323F">
        <w:rPr>
          <w:rFonts w:ascii="Arial" w:hAnsi="Arial" w:cs="Arial"/>
        </w:rPr>
        <w:t xml:space="preserve">aa) </w:t>
      </w:r>
      <w:r w:rsidR="00863979">
        <w:rPr>
          <w:rFonts w:ascii="Arial" w:hAnsi="Arial" w:cs="Arial"/>
        </w:rPr>
        <w:t>a</w:t>
      </w:r>
      <w:r w:rsidRPr="00863979">
        <w:rPr>
          <w:rFonts w:ascii="Arial" w:hAnsi="Arial" w:cs="Arial"/>
        </w:rPr>
        <w:t xml:space="preserve"> to značně snižuje fitness. Proto </w:t>
      </w:r>
      <w:r w:rsidRPr="007F413F">
        <w:rPr>
          <w:rFonts w:ascii="Arial" w:hAnsi="Arial" w:cs="Arial"/>
          <w:u w:val="dash"/>
        </w:rPr>
        <w:t xml:space="preserve">mnoho druhů vyvinulo </w:t>
      </w:r>
      <w:r w:rsidR="007F413F" w:rsidRPr="007F413F">
        <w:rPr>
          <w:rFonts w:ascii="Arial" w:hAnsi="Arial" w:cs="Arial"/>
          <w:u w:val="dash"/>
        </w:rPr>
        <w:t>mechanizmy</w:t>
      </w:r>
      <w:r w:rsidRPr="007F413F">
        <w:rPr>
          <w:rFonts w:ascii="Arial" w:hAnsi="Arial" w:cs="Arial"/>
          <w:u w:val="dash"/>
        </w:rPr>
        <w:t>, které snižují pravděpodobnost i</w:t>
      </w:r>
      <w:r w:rsidR="0050324F">
        <w:rPr>
          <w:rFonts w:ascii="Arial" w:hAnsi="Arial" w:cs="Arial"/>
          <w:u w:val="dash"/>
        </w:rPr>
        <w:t>n</w:t>
      </w:r>
      <w:r w:rsidRPr="007F413F">
        <w:rPr>
          <w:rFonts w:ascii="Arial" w:hAnsi="Arial" w:cs="Arial"/>
          <w:u w:val="dash"/>
        </w:rPr>
        <w:t>breedingu</w:t>
      </w:r>
      <w:r w:rsidR="007F413F">
        <w:rPr>
          <w:rFonts w:ascii="Arial" w:hAnsi="Arial" w:cs="Arial"/>
        </w:rPr>
        <w:t>. Jde např. o</w:t>
      </w:r>
      <w:r w:rsidRPr="00863979">
        <w:rPr>
          <w:rFonts w:ascii="Arial" w:hAnsi="Arial" w:cs="Arial"/>
        </w:rPr>
        <w:t xml:space="preserve"> </w:t>
      </w:r>
      <w:r w:rsidRPr="007F413F">
        <w:rPr>
          <w:rFonts w:ascii="Arial" w:hAnsi="Arial" w:cs="Arial"/>
          <w:u w:val="dotted"/>
        </w:rPr>
        <w:t>disperzi potomstva</w:t>
      </w:r>
      <w:r w:rsidRPr="00863979">
        <w:rPr>
          <w:rFonts w:ascii="Arial" w:hAnsi="Arial" w:cs="Arial"/>
        </w:rPr>
        <w:t xml:space="preserve"> nebo </w:t>
      </w:r>
      <w:r w:rsidRPr="007F413F">
        <w:rPr>
          <w:rFonts w:ascii="Arial" w:hAnsi="Arial" w:cs="Arial"/>
          <w:u w:val="dotted"/>
        </w:rPr>
        <w:t>rozpoznávání blízkých příbuzných</w:t>
      </w:r>
      <w:r w:rsidRPr="00863979">
        <w:rPr>
          <w:rFonts w:ascii="Arial" w:hAnsi="Arial" w:cs="Arial"/>
        </w:rPr>
        <w:t xml:space="preserve">, </w:t>
      </w:r>
      <w:r w:rsidR="007F413F">
        <w:rPr>
          <w:rFonts w:ascii="Arial" w:hAnsi="Arial" w:cs="Arial"/>
        </w:rPr>
        <w:t>případně o</w:t>
      </w:r>
      <w:r w:rsidRPr="00863979">
        <w:rPr>
          <w:rFonts w:ascii="Arial" w:hAnsi="Arial" w:cs="Arial"/>
        </w:rPr>
        <w:t xml:space="preserve"> </w:t>
      </w:r>
      <w:r w:rsidRPr="007F413F">
        <w:rPr>
          <w:rFonts w:ascii="Arial" w:hAnsi="Arial" w:cs="Arial"/>
          <w:u w:val="dotted"/>
        </w:rPr>
        <w:t>selektivní mortalit</w:t>
      </w:r>
      <w:r w:rsidR="007F413F" w:rsidRPr="007F413F">
        <w:rPr>
          <w:rFonts w:ascii="Arial" w:hAnsi="Arial" w:cs="Arial"/>
          <w:u w:val="dotted"/>
        </w:rPr>
        <w:t>u</w:t>
      </w:r>
      <w:r w:rsidRPr="007F413F">
        <w:rPr>
          <w:rFonts w:ascii="Arial" w:hAnsi="Arial" w:cs="Arial"/>
          <w:u w:val="dotted"/>
        </w:rPr>
        <w:t xml:space="preserve"> embryí</w:t>
      </w:r>
      <w:r w:rsidRPr="00863979">
        <w:rPr>
          <w:rFonts w:ascii="Arial" w:hAnsi="Arial" w:cs="Arial"/>
        </w:rPr>
        <w:t>, která jsou příliš geneticky příbuzná. U hermafroditů</w:t>
      </w:r>
      <w:r w:rsidR="007F413F">
        <w:rPr>
          <w:rFonts w:ascii="Arial" w:hAnsi="Arial" w:cs="Arial"/>
        </w:rPr>
        <w:t xml:space="preserve"> (</w:t>
      </w:r>
      <w:r w:rsidRPr="00863979">
        <w:rPr>
          <w:rFonts w:ascii="Arial" w:hAnsi="Arial" w:cs="Arial"/>
        </w:rPr>
        <w:t>jimiž je i řada rostlin</w:t>
      </w:r>
      <w:r w:rsidR="007F413F">
        <w:rPr>
          <w:rFonts w:ascii="Arial" w:hAnsi="Arial" w:cs="Arial"/>
        </w:rPr>
        <w:t>)</w:t>
      </w:r>
      <w:r w:rsidRPr="00863979">
        <w:rPr>
          <w:rFonts w:ascii="Arial" w:hAnsi="Arial" w:cs="Arial"/>
        </w:rPr>
        <w:t xml:space="preserve"> jsou ještě další </w:t>
      </w:r>
      <w:r w:rsidR="00D10BBE" w:rsidRPr="00863979">
        <w:rPr>
          <w:rFonts w:ascii="Arial" w:hAnsi="Arial" w:cs="Arial"/>
        </w:rPr>
        <w:t>mechanizm</w:t>
      </w:r>
      <w:r w:rsidRPr="00863979">
        <w:rPr>
          <w:rFonts w:ascii="Arial" w:hAnsi="Arial" w:cs="Arial"/>
        </w:rPr>
        <w:t xml:space="preserve">y bránící samooplození, jako je </w:t>
      </w:r>
      <w:r w:rsidRPr="007F413F">
        <w:rPr>
          <w:rFonts w:ascii="Arial" w:hAnsi="Arial" w:cs="Arial"/>
          <w:u w:val="dotted"/>
        </w:rPr>
        <w:t>inkompatibilita</w:t>
      </w:r>
      <w:r w:rsidRPr="00863979">
        <w:rPr>
          <w:rFonts w:ascii="Arial" w:hAnsi="Arial" w:cs="Arial"/>
        </w:rPr>
        <w:t xml:space="preserve">, </w:t>
      </w:r>
      <w:r w:rsidRPr="007F413F">
        <w:rPr>
          <w:rFonts w:ascii="Arial" w:hAnsi="Arial" w:cs="Arial"/>
          <w:u w:val="dotted"/>
        </w:rPr>
        <w:t>časové oddělení produkce samčích a samičích gamet</w:t>
      </w:r>
      <w:r w:rsidRPr="00863979">
        <w:rPr>
          <w:rFonts w:ascii="Arial" w:hAnsi="Arial" w:cs="Arial"/>
        </w:rPr>
        <w:t xml:space="preserve"> anebo vznik takových </w:t>
      </w:r>
      <w:r w:rsidRPr="005753A9">
        <w:rPr>
          <w:rFonts w:ascii="Arial" w:hAnsi="Arial" w:cs="Arial"/>
        </w:rPr>
        <w:t xml:space="preserve">struktur, které </w:t>
      </w:r>
      <w:r w:rsidRPr="007F413F">
        <w:rPr>
          <w:rFonts w:ascii="Arial" w:hAnsi="Arial" w:cs="Arial"/>
          <w:u w:val="dotted"/>
        </w:rPr>
        <w:t>činí samooplození obtížným</w:t>
      </w:r>
      <w:r w:rsidRPr="005753A9">
        <w:rPr>
          <w:rFonts w:ascii="Arial" w:hAnsi="Arial" w:cs="Arial"/>
        </w:rPr>
        <w:t xml:space="preserve">. Ovšem na druhou stranu </w:t>
      </w:r>
      <w:r w:rsidRPr="007F413F">
        <w:rPr>
          <w:rFonts w:ascii="Arial" w:hAnsi="Arial" w:cs="Arial"/>
          <w:u w:val="dash"/>
        </w:rPr>
        <w:t>i</w:t>
      </w:r>
      <w:r w:rsidR="0050324F">
        <w:rPr>
          <w:rFonts w:ascii="Arial" w:hAnsi="Arial" w:cs="Arial"/>
          <w:u w:val="dash"/>
        </w:rPr>
        <w:t>n</w:t>
      </w:r>
      <w:r w:rsidRPr="007F413F">
        <w:rPr>
          <w:rFonts w:ascii="Arial" w:hAnsi="Arial" w:cs="Arial"/>
          <w:u w:val="dash"/>
        </w:rPr>
        <w:t>breeding může být také příznivý</w:t>
      </w:r>
      <w:r w:rsidRPr="005753A9">
        <w:rPr>
          <w:rFonts w:ascii="Arial" w:hAnsi="Arial" w:cs="Arial"/>
        </w:rPr>
        <w:t xml:space="preserve">, například samoopylující se rostliny </w:t>
      </w:r>
      <w:r w:rsidR="007F413F">
        <w:rPr>
          <w:rFonts w:ascii="Arial" w:hAnsi="Arial" w:cs="Arial"/>
        </w:rPr>
        <w:t>dokáž</w:t>
      </w:r>
      <w:r w:rsidR="00127EF7">
        <w:rPr>
          <w:rFonts w:ascii="Arial" w:hAnsi="Arial" w:cs="Arial"/>
        </w:rPr>
        <w:t>ou</w:t>
      </w:r>
      <w:r w:rsidRPr="005753A9">
        <w:rPr>
          <w:rFonts w:ascii="Arial" w:hAnsi="Arial" w:cs="Arial"/>
        </w:rPr>
        <w:t xml:space="preserve"> oplo</w:t>
      </w:r>
      <w:r w:rsidR="007F413F">
        <w:rPr>
          <w:rFonts w:ascii="Arial" w:hAnsi="Arial" w:cs="Arial"/>
        </w:rPr>
        <w:t>dnit</w:t>
      </w:r>
      <w:r w:rsidRPr="005753A9">
        <w:rPr>
          <w:rFonts w:ascii="Arial" w:hAnsi="Arial" w:cs="Arial"/>
        </w:rPr>
        <w:t xml:space="preserve"> květ i ve stanovištích, kde se nenachází vhodný opylovač</w:t>
      </w:r>
      <w:r w:rsidR="007F413F">
        <w:rPr>
          <w:rFonts w:ascii="Arial" w:hAnsi="Arial" w:cs="Arial"/>
        </w:rPr>
        <w:t xml:space="preserve"> </w:t>
      </w:r>
      <w:r w:rsidRPr="005753A9">
        <w:rPr>
          <w:rFonts w:ascii="Arial" w:hAnsi="Arial" w:cs="Arial"/>
        </w:rPr>
        <w:t xml:space="preserve">nebo kde </w:t>
      </w:r>
      <w:r w:rsidR="007F413F" w:rsidRPr="005753A9">
        <w:rPr>
          <w:rFonts w:ascii="Arial" w:hAnsi="Arial" w:cs="Arial"/>
        </w:rPr>
        <w:t xml:space="preserve">jedinci </w:t>
      </w:r>
      <w:r w:rsidR="007F413F">
        <w:rPr>
          <w:rFonts w:ascii="Arial" w:hAnsi="Arial" w:cs="Arial"/>
        </w:rPr>
        <w:t>rostou</w:t>
      </w:r>
      <w:r w:rsidRPr="005753A9">
        <w:rPr>
          <w:rFonts w:ascii="Arial" w:hAnsi="Arial" w:cs="Arial"/>
        </w:rPr>
        <w:t xml:space="preserve"> příliš daleko od sebe. Tuto vlastnost m</w:t>
      </w:r>
      <w:r w:rsidR="00F71E1B">
        <w:rPr>
          <w:rFonts w:ascii="Arial" w:hAnsi="Arial" w:cs="Arial"/>
        </w:rPr>
        <w:t>ají</w:t>
      </w:r>
      <w:r w:rsidRPr="005753A9">
        <w:rPr>
          <w:rFonts w:ascii="Arial" w:hAnsi="Arial" w:cs="Arial"/>
        </w:rPr>
        <w:t xml:space="preserve"> </w:t>
      </w:r>
      <w:r w:rsidR="00F71E1B">
        <w:rPr>
          <w:rFonts w:ascii="Arial" w:hAnsi="Arial" w:cs="Arial"/>
        </w:rPr>
        <w:t xml:space="preserve">např. </w:t>
      </w:r>
      <w:r w:rsidRPr="005753A9">
        <w:rPr>
          <w:rFonts w:ascii="Arial" w:hAnsi="Arial" w:cs="Arial"/>
        </w:rPr>
        <w:t>druh</w:t>
      </w:r>
      <w:r w:rsidR="00F71E1B">
        <w:rPr>
          <w:rFonts w:ascii="Arial" w:hAnsi="Arial" w:cs="Arial"/>
        </w:rPr>
        <w:t>y</w:t>
      </w:r>
      <w:r w:rsidRPr="005753A9">
        <w:rPr>
          <w:rFonts w:ascii="Arial" w:hAnsi="Arial" w:cs="Arial"/>
        </w:rPr>
        <w:t xml:space="preserve"> adaptov</w:t>
      </w:r>
      <w:r w:rsidR="00F71E1B">
        <w:rPr>
          <w:rFonts w:ascii="Arial" w:hAnsi="Arial" w:cs="Arial"/>
        </w:rPr>
        <w:t>a</w:t>
      </w:r>
      <w:r w:rsidRPr="005753A9">
        <w:rPr>
          <w:rFonts w:ascii="Arial" w:hAnsi="Arial" w:cs="Arial"/>
        </w:rPr>
        <w:t>n</w:t>
      </w:r>
      <w:r w:rsidR="00F71E1B">
        <w:rPr>
          <w:rFonts w:ascii="Arial" w:hAnsi="Arial" w:cs="Arial"/>
        </w:rPr>
        <w:t>é</w:t>
      </w:r>
      <w:r w:rsidRPr="005753A9">
        <w:rPr>
          <w:rFonts w:ascii="Arial" w:hAnsi="Arial" w:cs="Arial"/>
        </w:rPr>
        <w:t xml:space="preserve"> </w:t>
      </w:r>
      <w:r w:rsidR="00F71E1B">
        <w:rPr>
          <w:rFonts w:ascii="Arial" w:hAnsi="Arial" w:cs="Arial"/>
        </w:rPr>
        <w:t>na</w:t>
      </w:r>
      <w:r w:rsidRPr="005753A9">
        <w:rPr>
          <w:rFonts w:ascii="Arial" w:hAnsi="Arial" w:cs="Arial"/>
        </w:rPr>
        <w:t xml:space="preserve"> kolonizaci vzdálených a izolovaných stanovišť. </w:t>
      </w:r>
    </w:p>
    <w:p w:rsidR="00AA22FC" w:rsidRDefault="00AA22FC" w:rsidP="00AA22FC">
      <w:pPr>
        <w:spacing w:after="120"/>
        <w:ind w:firstLine="709"/>
        <w:jc w:val="both"/>
        <w:rPr>
          <w:rFonts w:ascii="Arial" w:hAnsi="Arial" w:cs="Arial"/>
        </w:rPr>
      </w:pPr>
      <w:r w:rsidRPr="007F413F">
        <w:rPr>
          <w:rFonts w:ascii="Arial" w:hAnsi="Arial" w:cs="Arial"/>
        </w:rPr>
        <w:t>Ale také vzdálené křížení</w:t>
      </w:r>
      <w:r w:rsidR="007F413F" w:rsidRPr="007F413F">
        <w:rPr>
          <w:rFonts w:ascii="Arial" w:hAnsi="Arial" w:cs="Arial"/>
        </w:rPr>
        <w:t xml:space="preserve"> (</w:t>
      </w:r>
      <w:r w:rsidRPr="007F413F">
        <w:rPr>
          <w:rFonts w:ascii="Arial" w:hAnsi="Arial" w:cs="Arial"/>
          <w:b/>
          <w:i/>
        </w:rPr>
        <w:t>outcrossing</w:t>
      </w:r>
      <w:r w:rsidR="00231339">
        <w:rPr>
          <w:rFonts w:ascii="Arial" w:hAnsi="Arial" w:cs="Arial"/>
          <w:b/>
          <w:i/>
        </w:rPr>
        <w:t>, outbreeding</w:t>
      </w:r>
      <w:r w:rsidR="007F413F" w:rsidRPr="007F413F">
        <w:rPr>
          <w:rFonts w:ascii="Arial" w:hAnsi="Arial" w:cs="Arial"/>
        </w:rPr>
        <w:t>)</w:t>
      </w:r>
      <w:r w:rsidR="007F413F">
        <w:rPr>
          <w:rFonts w:ascii="Arial" w:hAnsi="Arial" w:cs="Arial"/>
        </w:rPr>
        <w:t>, tj. křížení jedinců</w:t>
      </w:r>
      <w:r w:rsidRPr="007F413F">
        <w:rPr>
          <w:rFonts w:ascii="Arial" w:hAnsi="Arial" w:cs="Arial"/>
        </w:rPr>
        <w:t xml:space="preserve"> příliš genetick</w:t>
      </w:r>
      <w:r w:rsidR="007F413F">
        <w:rPr>
          <w:rFonts w:ascii="Arial" w:hAnsi="Arial" w:cs="Arial"/>
        </w:rPr>
        <w:t>y odlišných</w:t>
      </w:r>
      <w:r w:rsidRPr="007F413F">
        <w:rPr>
          <w:rFonts w:ascii="Arial" w:hAnsi="Arial" w:cs="Arial"/>
        </w:rPr>
        <w:t>, může snižovat fitness</w:t>
      </w:r>
      <w:r w:rsidR="0050324F">
        <w:rPr>
          <w:rFonts w:ascii="Arial" w:hAnsi="Arial" w:cs="Arial"/>
        </w:rPr>
        <w:t xml:space="preserve"> (outbreedingová deprese)</w:t>
      </w:r>
      <w:r w:rsidRPr="007F413F">
        <w:rPr>
          <w:rFonts w:ascii="Arial" w:hAnsi="Arial" w:cs="Arial"/>
        </w:rPr>
        <w:t xml:space="preserve">. </w:t>
      </w:r>
      <w:r w:rsidR="007F413F">
        <w:rPr>
          <w:rFonts w:ascii="Arial" w:hAnsi="Arial" w:cs="Arial"/>
        </w:rPr>
        <w:t>Tak např. c</w:t>
      </w:r>
      <w:r w:rsidRPr="007F413F">
        <w:rPr>
          <w:rFonts w:ascii="Arial" w:hAnsi="Arial" w:cs="Arial"/>
        </w:rPr>
        <w:t xml:space="preserve">elá řada rostlin je </w:t>
      </w:r>
      <w:r w:rsidR="007F413F">
        <w:rPr>
          <w:rFonts w:ascii="Arial" w:hAnsi="Arial" w:cs="Arial"/>
        </w:rPr>
        <w:t>velmi úzce přizpůsobena</w:t>
      </w:r>
      <w:r w:rsidRPr="007F413F">
        <w:rPr>
          <w:rFonts w:ascii="Arial" w:hAnsi="Arial" w:cs="Arial"/>
        </w:rPr>
        <w:t xml:space="preserve"> k místním podmínkám</w:t>
      </w:r>
      <w:r w:rsidR="007F413F">
        <w:rPr>
          <w:rFonts w:ascii="Arial" w:hAnsi="Arial" w:cs="Arial"/>
        </w:rPr>
        <w:t xml:space="preserve"> (dokonce</w:t>
      </w:r>
      <w:r w:rsidRPr="007F413F">
        <w:rPr>
          <w:rFonts w:ascii="Arial" w:hAnsi="Arial" w:cs="Arial"/>
        </w:rPr>
        <w:t xml:space="preserve"> již na vzdálenost několika metrů </w:t>
      </w:r>
      <w:r w:rsidR="00127EF7">
        <w:rPr>
          <w:rFonts w:ascii="Arial" w:hAnsi="Arial" w:cs="Arial"/>
        </w:rPr>
        <w:t>či</w:t>
      </w:r>
      <w:r w:rsidRPr="007F413F">
        <w:rPr>
          <w:rFonts w:ascii="Arial" w:hAnsi="Arial" w:cs="Arial"/>
        </w:rPr>
        <w:t xml:space="preserve"> desítek metrů</w:t>
      </w:r>
      <w:r w:rsidR="007F413F">
        <w:rPr>
          <w:rFonts w:ascii="Arial" w:hAnsi="Arial" w:cs="Arial"/>
        </w:rPr>
        <w:t>)</w:t>
      </w:r>
      <w:r w:rsidRPr="007F413F">
        <w:rPr>
          <w:rFonts w:ascii="Arial" w:hAnsi="Arial" w:cs="Arial"/>
        </w:rPr>
        <w:t xml:space="preserve">. </w:t>
      </w:r>
      <w:r w:rsidR="007F413F">
        <w:rPr>
          <w:rFonts w:ascii="Arial" w:hAnsi="Arial" w:cs="Arial"/>
        </w:rPr>
        <w:t>Pokud by u nich došlo k o</w:t>
      </w:r>
      <w:r w:rsidRPr="007F413F">
        <w:rPr>
          <w:rFonts w:ascii="Arial" w:hAnsi="Arial" w:cs="Arial"/>
        </w:rPr>
        <w:t xml:space="preserve">pylení pylem </w:t>
      </w:r>
      <w:r w:rsidR="007F413F">
        <w:rPr>
          <w:rFonts w:ascii="Arial" w:hAnsi="Arial" w:cs="Arial"/>
        </w:rPr>
        <w:t>jedinců ze v</w:t>
      </w:r>
      <w:r w:rsidRPr="007F413F">
        <w:rPr>
          <w:rFonts w:ascii="Arial" w:hAnsi="Arial" w:cs="Arial"/>
        </w:rPr>
        <w:t>zdálen</w:t>
      </w:r>
      <w:r w:rsidR="007F413F">
        <w:rPr>
          <w:rFonts w:ascii="Arial" w:hAnsi="Arial" w:cs="Arial"/>
        </w:rPr>
        <w:t>ých</w:t>
      </w:r>
      <w:r w:rsidRPr="007F413F">
        <w:rPr>
          <w:rFonts w:ascii="Arial" w:hAnsi="Arial" w:cs="Arial"/>
        </w:rPr>
        <w:t xml:space="preserve"> stanoviš</w:t>
      </w:r>
      <w:r w:rsidR="007F413F">
        <w:rPr>
          <w:rFonts w:ascii="Arial" w:hAnsi="Arial" w:cs="Arial"/>
        </w:rPr>
        <w:t>ť (</w:t>
      </w:r>
      <w:r w:rsidRPr="007F413F">
        <w:rPr>
          <w:rFonts w:ascii="Arial" w:hAnsi="Arial" w:cs="Arial"/>
        </w:rPr>
        <w:t xml:space="preserve">kde </w:t>
      </w:r>
      <w:r w:rsidR="007F413F">
        <w:rPr>
          <w:rFonts w:ascii="Arial" w:hAnsi="Arial" w:cs="Arial"/>
        </w:rPr>
        <w:t xml:space="preserve">jsou </w:t>
      </w:r>
      <w:r w:rsidRPr="007F413F">
        <w:rPr>
          <w:rFonts w:ascii="Arial" w:hAnsi="Arial" w:cs="Arial"/>
        </w:rPr>
        <w:t xml:space="preserve">jedinci adaptováni </w:t>
      </w:r>
      <w:r w:rsidR="007F413F">
        <w:rPr>
          <w:rFonts w:ascii="Arial" w:hAnsi="Arial" w:cs="Arial"/>
        </w:rPr>
        <w:t xml:space="preserve">k </w:t>
      </w:r>
      <w:r w:rsidRPr="007F413F">
        <w:rPr>
          <w:rFonts w:ascii="Arial" w:hAnsi="Arial" w:cs="Arial"/>
        </w:rPr>
        <w:t>úplně jiným stanovištním podmínkám</w:t>
      </w:r>
      <w:r w:rsidR="007F413F">
        <w:rPr>
          <w:rFonts w:ascii="Arial" w:hAnsi="Arial" w:cs="Arial"/>
        </w:rPr>
        <w:t>)</w:t>
      </w:r>
      <w:r w:rsidRPr="007F413F">
        <w:rPr>
          <w:rFonts w:ascii="Arial" w:hAnsi="Arial" w:cs="Arial"/>
        </w:rPr>
        <w:t>, m</w:t>
      </w:r>
      <w:r w:rsidR="007F413F">
        <w:rPr>
          <w:rFonts w:ascii="Arial" w:hAnsi="Arial" w:cs="Arial"/>
        </w:rPr>
        <w:t xml:space="preserve">ohlo by to </w:t>
      </w:r>
      <w:r w:rsidRPr="007F413F">
        <w:rPr>
          <w:rFonts w:ascii="Arial" w:hAnsi="Arial" w:cs="Arial"/>
        </w:rPr>
        <w:t xml:space="preserve">snižovat fitness potomků, kteří se uchytí poblíž mateřského jedince. A tak byl </w:t>
      </w:r>
      <w:r w:rsidR="00E2416B">
        <w:rPr>
          <w:rFonts w:ascii="Arial" w:hAnsi="Arial" w:cs="Arial"/>
        </w:rPr>
        <w:t>navržen</w:t>
      </w:r>
      <w:r w:rsidRPr="007F413F">
        <w:rPr>
          <w:rFonts w:ascii="Arial" w:hAnsi="Arial" w:cs="Arial"/>
        </w:rPr>
        <w:t xml:space="preserve"> pojem </w:t>
      </w:r>
      <w:r w:rsidRPr="007F413F">
        <w:rPr>
          <w:rFonts w:ascii="Arial" w:hAnsi="Arial" w:cs="Arial"/>
          <w:b/>
          <w:i/>
        </w:rPr>
        <w:t>optimální outcro</w:t>
      </w:r>
      <w:r w:rsidR="007F413F">
        <w:rPr>
          <w:rFonts w:ascii="Arial" w:hAnsi="Arial" w:cs="Arial"/>
          <w:b/>
          <w:i/>
        </w:rPr>
        <w:t>s</w:t>
      </w:r>
      <w:r w:rsidRPr="007F413F">
        <w:rPr>
          <w:rFonts w:ascii="Arial" w:hAnsi="Arial" w:cs="Arial"/>
          <w:b/>
          <w:i/>
        </w:rPr>
        <w:t>singová vzdálenost</w:t>
      </w:r>
      <w:r w:rsidRPr="007F413F">
        <w:rPr>
          <w:rFonts w:ascii="Arial" w:hAnsi="Arial" w:cs="Arial"/>
        </w:rPr>
        <w:t xml:space="preserve"> (optimal outcrossing distance). </w:t>
      </w:r>
      <w:r w:rsidR="00384FB3">
        <w:rPr>
          <w:rFonts w:ascii="Arial" w:hAnsi="Arial" w:cs="Arial"/>
        </w:rPr>
        <w:t>T</w:t>
      </w:r>
      <w:r w:rsidRPr="007F413F">
        <w:rPr>
          <w:rFonts w:ascii="Arial" w:hAnsi="Arial" w:cs="Arial"/>
        </w:rPr>
        <w:t>estovali</w:t>
      </w:r>
      <w:r w:rsidR="00384FB3">
        <w:rPr>
          <w:rFonts w:ascii="Arial" w:hAnsi="Arial" w:cs="Arial"/>
        </w:rPr>
        <w:t xml:space="preserve"> ji</w:t>
      </w:r>
      <w:r w:rsidRPr="007F413F">
        <w:rPr>
          <w:rFonts w:ascii="Arial" w:hAnsi="Arial" w:cs="Arial"/>
        </w:rPr>
        <w:t xml:space="preserve"> </w:t>
      </w:r>
      <w:r w:rsidRPr="007F413F">
        <w:rPr>
          <w:rFonts w:ascii="Arial" w:hAnsi="Arial" w:cs="Arial"/>
          <w:smallCaps/>
        </w:rPr>
        <w:t xml:space="preserve">Price </w:t>
      </w:r>
      <w:r w:rsidRPr="007F413F">
        <w:rPr>
          <w:rFonts w:ascii="Arial" w:hAnsi="Arial" w:cs="Arial"/>
        </w:rPr>
        <w:t>a</w:t>
      </w:r>
      <w:r w:rsidRPr="007F413F">
        <w:rPr>
          <w:rFonts w:ascii="Arial" w:hAnsi="Arial" w:cs="Arial"/>
          <w:smallCaps/>
        </w:rPr>
        <w:t xml:space="preserve"> Waser</w:t>
      </w:r>
      <w:r w:rsidRPr="007F413F">
        <w:rPr>
          <w:rFonts w:ascii="Arial" w:hAnsi="Arial" w:cs="Arial"/>
        </w:rPr>
        <w:t xml:space="preserve"> (1979)</w:t>
      </w:r>
      <w:r w:rsidR="007F413F">
        <w:rPr>
          <w:rFonts w:ascii="Arial" w:hAnsi="Arial" w:cs="Arial"/>
        </w:rPr>
        <w:t xml:space="preserve"> tím, že</w:t>
      </w:r>
      <w:r w:rsidRPr="007F413F">
        <w:rPr>
          <w:rFonts w:ascii="Arial" w:hAnsi="Arial" w:cs="Arial"/>
        </w:rPr>
        <w:t xml:space="preserve"> jednu rostlinu opyl</w:t>
      </w:r>
      <w:r w:rsidR="007F413F">
        <w:rPr>
          <w:rFonts w:ascii="Arial" w:hAnsi="Arial" w:cs="Arial"/>
        </w:rPr>
        <w:t>ovali</w:t>
      </w:r>
      <w:r w:rsidRPr="007F413F">
        <w:rPr>
          <w:rFonts w:ascii="Arial" w:hAnsi="Arial" w:cs="Arial"/>
        </w:rPr>
        <w:t xml:space="preserve"> pylem z rostlin vzdálených</w:t>
      </w:r>
      <w:r w:rsidR="007F413F">
        <w:rPr>
          <w:rFonts w:ascii="Arial" w:hAnsi="Arial" w:cs="Arial"/>
        </w:rPr>
        <w:t xml:space="preserve"> postupně</w:t>
      </w:r>
      <w:r w:rsidRPr="007F413F">
        <w:rPr>
          <w:rFonts w:ascii="Arial" w:hAnsi="Arial" w:cs="Arial"/>
        </w:rPr>
        <w:t xml:space="preserve"> 1,</w:t>
      </w:r>
      <w:r w:rsidR="00384FB3">
        <w:rPr>
          <w:rFonts w:ascii="Arial" w:hAnsi="Arial" w:cs="Arial"/>
        </w:rPr>
        <w:t xml:space="preserve"> </w:t>
      </w:r>
      <w:r w:rsidRPr="007F413F">
        <w:rPr>
          <w:rFonts w:ascii="Arial" w:hAnsi="Arial" w:cs="Arial"/>
        </w:rPr>
        <w:t xml:space="preserve">10, </w:t>
      </w:r>
      <w:smartTag w:uri="urn:schemas-microsoft-com:office:smarttags" w:element="metricconverter">
        <w:smartTagPr>
          <w:attr w:name="ProductID" w:val="100 a"/>
        </w:smartTagPr>
        <w:r w:rsidRPr="007F413F">
          <w:rPr>
            <w:rFonts w:ascii="Arial" w:hAnsi="Arial" w:cs="Arial"/>
          </w:rPr>
          <w:t>100 a</w:t>
        </w:r>
      </w:smartTag>
      <w:r w:rsidRPr="007F413F">
        <w:rPr>
          <w:rFonts w:ascii="Arial" w:hAnsi="Arial" w:cs="Arial"/>
        </w:rPr>
        <w:t xml:space="preserve"> </w:t>
      </w:r>
      <w:smartTag w:uri="urn:schemas-microsoft-com:office:smarttags" w:element="metricconverter">
        <w:smartTagPr>
          <w:attr w:name="ProductID" w:val="1000 metrů"/>
        </w:smartTagPr>
        <w:r w:rsidRPr="007F413F">
          <w:rPr>
            <w:rFonts w:ascii="Arial" w:hAnsi="Arial" w:cs="Arial"/>
          </w:rPr>
          <w:t>1000 metrů</w:t>
        </w:r>
      </w:smartTag>
      <w:r w:rsidRPr="007F413F">
        <w:rPr>
          <w:rFonts w:ascii="Arial" w:hAnsi="Arial" w:cs="Arial"/>
        </w:rPr>
        <w:t xml:space="preserve"> a zjišťovali počet </w:t>
      </w:r>
      <w:r w:rsidR="007F413F">
        <w:rPr>
          <w:rFonts w:ascii="Arial" w:hAnsi="Arial" w:cs="Arial"/>
        </w:rPr>
        <w:t xml:space="preserve">semen </w:t>
      </w:r>
      <w:r w:rsidRPr="007F413F">
        <w:rPr>
          <w:rFonts w:ascii="Arial" w:hAnsi="Arial" w:cs="Arial"/>
        </w:rPr>
        <w:t>vyprodukovaných v</w:t>
      </w:r>
      <w:r w:rsidR="007F413F">
        <w:rPr>
          <w:rFonts w:ascii="Arial" w:hAnsi="Arial" w:cs="Arial"/>
        </w:rPr>
        <w:t xml:space="preserve"> </w:t>
      </w:r>
      <w:r w:rsidRPr="007F413F">
        <w:rPr>
          <w:rFonts w:ascii="Arial" w:hAnsi="Arial" w:cs="Arial"/>
        </w:rPr>
        <w:t>jednom květu</w:t>
      </w:r>
      <w:r w:rsidR="007F413F">
        <w:rPr>
          <w:rFonts w:ascii="Arial" w:hAnsi="Arial" w:cs="Arial"/>
        </w:rPr>
        <w:t>. T</w:t>
      </w:r>
      <w:r w:rsidRPr="007F413F">
        <w:rPr>
          <w:rFonts w:ascii="Arial" w:hAnsi="Arial" w:cs="Arial"/>
        </w:rPr>
        <w:t xml:space="preserve">en byl nejvyšší </w:t>
      </w:r>
      <w:r w:rsidR="00384FB3">
        <w:rPr>
          <w:rFonts w:ascii="Arial" w:hAnsi="Arial" w:cs="Arial"/>
        </w:rPr>
        <w:t>v případě</w:t>
      </w:r>
      <w:r w:rsidRPr="007F413F">
        <w:rPr>
          <w:rFonts w:ascii="Arial" w:hAnsi="Arial" w:cs="Arial"/>
        </w:rPr>
        <w:t xml:space="preserve"> pylu pocházejícího ze vzdálenosti </w:t>
      </w:r>
      <w:smartTag w:uri="urn:schemas-microsoft-com:office:smarttags" w:element="metricconverter">
        <w:smartTagPr>
          <w:attr w:name="ProductID" w:val="10 metrů"/>
        </w:smartTagPr>
        <w:r w:rsidRPr="007F413F">
          <w:rPr>
            <w:rFonts w:ascii="Arial" w:hAnsi="Arial" w:cs="Arial"/>
          </w:rPr>
          <w:t>10 metrů</w:t>
        </w:r>
      </w:smartTag>
      <w:r w:rsidR="007F413F">
        <w:rPr>
          <w:rFonts w:ascii="Arial" w:hAnsi="Arial" w:cs="Arial"/>
        </w:rPr>
        <w:t xml:space="preserve"> a t</w:t>
      </w:r>
      <w:r w:rsidRPr="007F413F">
        <w:rPr>
          <w:rFonts w:ascii="Arial" w:hAnsi="Arial" w:cs="Arial"/>
        </w:rPr>
        <w:t>akto vzniklá semena také měl</w:t>
      </w:r>
      <w:r w:rsidR="007F413F">
        <w:rPr>
          <w:rFonts w:ascii="Arial" w:hAnsi="Arial" w:cs="Arial"/>
        </w:rPr>
        <w:t>a</w:t>
      </w:r>
      <w:r w:rsidRPr="007F413F">
        <w:rPr>
          <w:rFonts w:ascii="Arial" w:hAnsi="Arial" w:cs="Arial"/>
        </w:rPr>
        <w:t xml:space="preserve"> největší životaschopnost. Ovšem rostliny jsou převážně opylovány opylovači a ti mají tendenci navštěvovat květy v postupném sledu, </w:t>
      </w:r>
      <w:r w:rsidR="00127EF7">
        <w:rPr>
          <w:rFonts w:ascii="Arial" w:hAnsi="Arial" w:cs="Arial"/>
        </w:rPr>
        <w:t xml:space="preserve">čili </w:t>
      </w:r>
      <w:r w:rsidRPr="007F413F">
        <w:rPr>
          <w:rFonts w:ascii="Arial" w:hAnsi="Arial" w:cs="Arial"/>
        </w:rPr>
        <w:t xml:space="preserve">jako první </w:t>
      </w:r>
      <w:r w:rsidR="00E2416B">
        <w:rPr>
          <w:rFonts w:ascii="Arial" w:hAnsi="Arial" w:cs="Arial"/>
        </w:rPr>
        <w:t xml:space="preserve">navštíví </w:t>
      </w:r>
      <w:r w:rsidR="00127EF7">
        <w:rPr>
          <w:rFonts w:ascii="Arial" w:hAnsi="Arial" w:cs="Arial"/>
        </w:rPr>
        <w:t xml:space="preserve">pravděpodobně </w:t>
      </w:r>
      <w:r w:rsidR="00E2416B">
        <w:rPr>
          <w:rFonts w:ascii="Arial" w:hAnsi="Arial" w:cs="Arial"/>
        </w:rPr>
        <w:t>květy nacházející se</w:t>
      </w:r>
      <w:r w:rsidRPr="007F413F">
        <w:rPr>
          <w:rFonts w:ascii="Arial" w:hAnsi="Arial" w:cs="Arial"/>
        </w:rPr>
        <w:t xml:space="preserve"> nejblíže. Je velmi těžké si představit</w:t>
      </w:r>
      <w:r w:rsidR="00E2416B">
        <w:rPr>
          <w:rFonts w:ascii="Arial" w:hAnsi="Arial" w:cs="Arial"/>
        </w:rPr>
        <w:t xml:space="preserve"> (</w:t>
      </w:r>
      <w:r w:rsidRPr="007F413F">
        <w:rPr>
          <w:rFonts w:ascii="Arial" w:hAnsi="Arial" w:cs="Arial"/>
        </w:rPr>
        <w:t>a pravděpodobně to ani není možné</w:t>
      </w:r>
      <w:r w:rsidR="00E2416B">
        <w:rPr>
          <w:rFonts w:ascii="Arial" w:hAnsi="Arial" w:cs="Arial"/>
        </w:rPr>
        <w:t>)</w:t>
      </w:r>
      <w:r w:rsidRPr="007F413F">
        <w:rPr>
          <w:rFonts w:ascii="Arial" w:hAnsi="Arial" w:cs="Arial"/>
        </w:rPr>
        <w:t xml:space="preserve">, </w:t>
      </w:r>
      <w:r w:rsidR="00E2416B">
        <w:rPr>
          <w:rFonts w:ascii="Arial" w:hAnsi="Arial" w:cs="Arial"/>
        </w:rPr>
        <w:t>že by</w:t>
      </w:r>
      <w:r w:rsidRPr="007F413F">
        <w:rPr>
          <w:rFonts w:ascii="Arial" w:hAnsi="Arial" w:cs="Arial"/>
        </w:rPr>
        <w:t xml:space="preserve"> rostlina byla schopn</w:t>
      </w:r>
      <w:r w:rsidR="00E2416B">
        <w:rPr>
          <w:rFonts w:ascii="Arial" w:hAnsi="Arial" w:cs="Arial"/>
        </w:rPr>
        <w:t>a</w:t>
      </w:r>
      <w:r w:rsidRPr="007F413F">
        <w:rPr>
          <w:rFonts w:ascii="Arial" w:hAnsi="Arial" w:cs="Arial"/>
        </w:rPr>
        <w:t xml:space="preserve"> ovlivňovat a </w:t>
      </w:r>
      <w:r w:rsidR="00E2416B">
        <w:rPr>
          <w:rFonts w:ascii="Arial" w:hAnsi="Arial" w:cs="Arial"/>
        </w:rPr>
        <w:t>měnit</w:t>
      </w:r>
      <w:r w:rsidRPr="007F413F">
        <w:rPr>
          <w:rFonts w:ascii="Arial" w:hAnsi="Arial" w:cs="Arial"/>
        </w:rPr>
        <w:t xml:space="preserve"> chování svých opylovačů</w:t>
      </w:r>
      <w:r w:rsidR="00E2416B">
        <w:rPr>
          <w:rFonts w:ascii="Arial" w:hAnsi="Arial" w:cs="Arial"/>
        </w:rPr>
        <w:t xml:space="preserve"> takovým způsobem</w:t>
      </w:r>
      <w:r w:rsidRPr="007F413F">
        <w:rPr>
          <w:rFonts w:ascii="Arial" w:hAnsi="Arial" w:cs="Arial"/>
        </w:rPr>
        <w:t>, aby docílila optimální outcro</w:t>
      </w:r>
      <w:r w:rsidR="00E2416B">
        <w:rPr>
          <w:rFonts w:ascii="Arial" w:hAnsi="Arial" w:cs="Arial"/>
        </w:rPr>
        <w:t>s</w:t>
      </w:r>
      <w:r w:rsidRPr="007F413F">
        <w:rPr>
          <w:rFonts w:ascii="Arial" w:hAnsi="Arial" w:cs="Arial"/>
        </w:rPr>
        <w:t>singov</w:t>
      </w:r>
      <w:r w:rsidR="00D6323F">
        <w:rPr>
          <w:rFonts w:ascii="Arial" w:hAnsi="Arial" w:cs="Arial"/>
        </w:rPr>
        <w:t>ou</w:t>
      </w:r>
      <w:r w:rsidRPr="007F413F">
        <w:rPr>
          <w:rFonts w:ascii="Arial" w:hAnsi="Arial" w:cs="Arial"/>
        </w:rPr>
        <w:t xml:space="preserve"> vzdálenost. Ovšem rostliny mohou řídi</w:t>
      </w:r>
      <w:r w:rsidRPr="005753A9">
        <w:rPr>
          <w:rFonts w:ascii="Arial" w:hAnsi="Arial" w:cs="Arial"/>
        </w:rPr>
        <w:t>t kompetici mezi pylovými zrny, pocházejí</w:t>
      </w:r>
      <w:r w:rsidR="00E2416B">
        <w:rPr>
          <w:rFonts w:ascii="Arial" w:hAnsi="Arial" w:cs="Arial"/>
        </w:rPr>
        <w:t>cími</w:t>
      </w:r>
      <w:r w:rsidRPr="005753A9">
        <w:rPr>
          <w:rFonts w:ascii="Arial" w:hAnsi="Arial" w:cs="Arial"/>
        </w:rPr>
        <w:t xml:space="preserve"> z různých vzdáleností, o </w:t>
      </w:r>
      <w:r w:rsidR="00E2416B">
        <w:rPr>
          <w:rFonts w:ascii="Arial" w:hAnsi="Arial" w:cs="Arial"/>
        </w:rPr>
        <w:t xml:space="preserve">schopnost </w:t>
      </w:r>
      <w:r w:rsidRPr="005753A9">
        <w:rPr>
          <w:rFonts w:ascii="Arial" w:hAnsi="Arial" w:cs="Arial"/>
        </w:rPr>
        <w:t xml:space="preserve">oplodnit vajíčka a mohou také ovlivňovat mortalitu embryí. </w:t>
      </w:r>
      <w:r w:rsidR="00E2416B" w:rsidRPr="005753A9">
        <w:rPr>
          <w:rFonts w:ascii="Arial" w:hAnsi="Arial" w:cs="Arial"/>
        </w:rPr>
        <w:t xml:space="preserve">U rostlin bylo opakovaně zjištěno, že jsou-li květy opyleny vlastním pylem, potom dochází k vývinu menšího množství semen, než jsou-li opyleny cizím pylem, z čehož vyplývá, že rostliny </w:t>
      </w:r>
      <w:r w:rsidR="00F71E1B">
        <w:rPr>
          <w:rFonts w:ascii="Arial" w:hAnsi="Arial" w:cs="Arial"/>
        </w:rPr>
        <w:t>mají</w:t>
      </w:r>
      <w:r w:rsidR="00E2416B" w:rsidRPr="005753A9">
        <w:rPr>
          <w:rFonts w:ascii="Arial" w:hAnsi="Arial" w:cs="Arial"/>
        </w:rPr>
        <w:t xml:space="preserve"> schopn</w:t>
      </w:r>
      <w:r w:rsidR="00F71E1B">
        <w:rPr>
          <w:rFonts w:ascii="Arial" w:hAnsi="Arial" w:cs="Arial"/>
        </w:rPr>
        <w:t>ost</w:t>
      </w:r>
      <w:r w:rsidR="00E2416B" w:rsidRPr="005753A9">
        <w:rPr>
          <w:rFonts w:ascii="Arial" w:hAnsi="Arial" w:cs="Arial"/>
        </w:rPr>
        <w:t xml:space="preserve"> rozlišovat u vyvíjejících se embryí jejich genotyp a </w:t>
      </w:r>
      <w:r w:rsidR="00F71E1B" w:rsidRPr="005753A9">
        <w:rPr>
          <w:rFonts w:ascii="Arial" w:hAnsi="Arial" w:cs="Arial"/>
        </w:rPr>
        <w:t xml:space="preserve">selektivně </w:t>
      </w:r>
      <w:r w:rsidR="00E2416B" w:rsidRPr="005753A9">
        <w:rPr>
          <w:rFonts w:ascii="Arial" w:hAnsi="Arial" w:cs="Arial"/>
        </w:rPr>
        <w:t xml:space="preserve">se </w:t>
      </w:r>
      <w:r w:rsidR="00F71E1B" w:rsidRPr="005753A9">
        <w:rPr>
          <w:rFonts w:ascii="Arial" w:hAnsi="Arial" w:cs="Arial"/>
        </w:rPr>
        <w:t xml:space="preserve">zbavovat </w:t>
      </w:r>
      <w:r w:rsidR="00E2416B" w:rsidRPr="005753A9">
        <w:rPr>
          <w:rFonts w:ascii="Arial" w:hAnsi="Arial" w:cs="Arial"/>
        </w:rPr>
        <w:t>nevýhodných typů. Ovšem do jaké míry to má vliv na jejich populace</w:t>
      </w:r>
      <w:r w:rsidR="004B6A10">
        <w:rPr>
          <w:rFonts w:ascii="Arial" w:hAnsi="Arial" w:cs="Arial"/>
        </w:rPr>
        <w:t>,</w:t>
      </w:r>
      <w:r w:rsidR="00E2416B" w:rsidRPr="005753A9">
        <w:rPr>
          <w:rFonts w:ascii="Arial" w:hAnsi="Arial" w:cs="Arial"/>
        </w:rPr>
        <w:t xml:space="preserve"> ne</w:t>
      </w:r>
      <w:r w:rsidR="004B6A10">
        <w:rPr>
          <w:rFonts w:ascii="Arial" w:hAnsi="Arial" w:cs="Arial"/>
        </w:rPr>
        <w:t>n</w:t>
      </w:r>
      <w:r w:rsidR="00E2416B" w:rsidRPr="005753A9">
        <w:rPr>
          <w:rFonts w:ascii="Arial" w:hAnsi="Arial" w:cs="Arial"/>
        </w:rPr>
        <w:t>í</w:t>
      </w:r>
      <w:r w:rsidR="004B6A10">
        <w:rPr>
          <w:rFonts w:ascii="Arial" w:hAnsi="Arial" w:cs="Arial"/>
        </w:rPr>
        <w:t xml:space="preserve"> známo</w:t>
      </w:r>
      <w:r w:rsidR="00E2416B" w:rsidRPr="005753A9">
        <w:rPr>
          <w:rFonts w:ascii="Arial" w:hAnsi="Arial" w:cs="Arial"/>
        </w:rPr>
        <w:t xml:space="preserve">. </w:t>
      </w:r>
    </w:p>
    <w:p w:rsidR="00AA22FC" w:rsidRPr="005753A9" w:rsidRDefault="00AA22FC" w:rsidP="00AA22FC">
      <w:pPr>
        <w:spacing w:after="120"/>
        <w:ind w:firstLine="709"/>
        <w:jc w:val="both"/>
        <w:rPr>
          <w:rFonts w:ascii="Arial" w:hAnsi="Arial" w:cs="Arial"/>
        </w:rPr>
      </w:pPr>
    </w:p>
    <w:p w:rsidR="00AA22FC" w:rsidRPr="00F93808" w:rsidRDefault="00AA22FC" w:rsidP="00AA22FC">
      <w:pPr>
        <w:spacing w:after="120"/>
        <w:ind w:firstLine="709"/>
        <w:jc w:val="both"/>
        <w:rPr>
          <w:rFonts w:ascii="Arial" w:hAnsi="Arial" w:cs="Arial"/>
          <w:b/>
        </w:rPr>
      </w:pPr>
      <w:r w:rsidRPr="00F93808">
        <w:rPr>
          <w:rFonts w:ascii="Arial" w:hAnsi="Arial" w:cs="Arial"/>
          <w:b/>
        </w:rPr>
        <w:t xml:space="preserve">Evoluční ekologové </w:t>
      </w:r>
      <w:r w:rsidR="004B6A10">
        <w:rPr>
          <w:rFonts w:ascii="Arial" w:hAnsi="Arial" w:cs="Arial"/>
          <w:b/>
        </w:rPr>
        <w:t>vysvětluj</w:t>
      </w:r>
      <w:r w:rsidRPr="00F93808">
        <w:rPr>
          <w:rFonts w:ascii="Arial" w:hAnsi="Arial" w:cs="Arial"/>
          <w:b/>
        </w:rPr>
        <w:t xml:space="preserve">í </w:t>
      </w:r>
      <w:r w:rsidR="00E72F97">
        <w:rPr>
          <w:rFonts w:ascii="Arial" w:hAnsi="Arial" w:cs="Arial"/>
          <w:b/>
        </w:rPr>
        <w:t xml:space="preserve">struktury, </w:t>
      </w:r>
      <w:r w:rsidR="008A6F86">
        <w:rPr>
          <w:rFonts w:ascii="Arial" w:hAnsi="Arial" w:cs="Arial"/>
          <w:b/>
        </w:rPr>
        <w:t>tvar</w:t>
      </w:r>
      <w:r w:rsidR="000355C7">
        <w:rPr>
          <w:rFonts w:ascii="Arial" w:hAnsi="Arial" w:cs="Arial"/>
          <w:b/>
        </w:rPr>
        <w:t>y</w:t>
      </w:r>
      <w:r w:rsidRPr="00F93808">
        <w:rPr>
          <w:rFonts w:ascii="Arial" w:hAnsi="Arial" w:cs="Arial"/>
          <w:b/>
        </w:rPr>
        <w:t xml:space="preserve"> a funkc</w:t>
      </w:r>
      <w:r w:rsidR="00384FB3">
        <w:rPr>
          <w:rFonts w:ascii="Arial" w:hAnsi="Arial" w:cs="Arial"/>
          <w:b/>
        </w:rPr>
        <w:t>e</w:t>
      </w:r>
      <w:r w:rsidRPr="00F93808">
        <w:rPr>
          <w:rFonts w:ascii="Arial" w:hAnsi="Arial" w:cs="Arial"/>
          <w:b/>
        </w:rPr>
        <w:t xml:space="preserve"> </w:t>
      </w:r>
      <w:r w:rsidR="004B6A10">
        <w:rPr>
          <w:rFonts w:ascii="Arial" w:hAnsi="Arial" w:cs="Arial"/>
          <w:b/>
        </w:rPr>
        <w:t xml:space="preserve">organizmů </w:t>
      </w:r>
      <w:r w:rsidRPr="00F93808">
        <w:rPr>
          <w:rFonts w:ascii="Arial" w:hAnsi="Arial" w:cs="Arial"/>
          <w:b/>
        </w:rPr>
        <w:t>jako adaptace na prostředí</w:t>
      </w:r>
    </w:p>
    <w:p w:rsidR="00AA22FC" w:rsidRDefault="000355C7" w:rsidP="00AA22FC">
      <w:pPr>
        <w:spacing w:after="120"/>
        <w:ind w:firstLine="709"/>
        <w:jc w:val="both"/>
        <w:rPr>
          <w:rFonts w:ascii="Arial" w:hAnsi="Arial" w:cs="Arial"/>
        </w:rPr>
      </w:pPr>
      <w:r>
        <w:rPr>
          <w:rFonts w:ascii="Arial" w:hAnsi="Arial" w:cs="Arial"/>
          <w:noProof/>
        </w:rPr>
        <w:drawing>
          <wp:anchor distT="0" distB="0" distL="114300" distR="114300" simplePos="0" relativeHeight="251678208" behindDoc="0" locked="0" layoutInCell="1" allowOverlap="1">
            <wp:simplePos x="0" y="0"/>
            <wp:positionH relativeFrom="column">
              <wp:posOffset>4450715</wp:posOffset>
            </wp:positionH>
            <wp:positionV relativeFrom="paragraph">
              <wp:posOffset>304165</wp:posOffset>
            </wp:positionV>
            <wp:extent cx="2032000" cy="1514475"/>
            <wp:effectExtent l="19050" t="0" r="6350" b="0"/>
            <wp:wrapSquare wrapText="bothSides"/>
            <wp:docPr id="86" name="obrázek 86"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30"/>
                    <pic:cNvPicPr>
                      <a:picLocks noChangeAspect="1" noChangeArrowheads="1"/>
                    </pic:cNvPicPr>
                  </pic:nvPicPr>
                  <pic:blipFill>
                    <a:blip r:embed="rId11" cstate="print"/>
                    <a:srcRect/>
                    <a:stretch>
                      <a:fillRect/>
                    </a:stretch>
                  </pic:blipFill>
                  <pic:spPr bwMode="auto">
                    <a:xfrm>
                      <a:off x="0" y="0"/>
                      <a:ext cx="2032000" cy="1514475"/>
                    </a:xfrm>
                    <a:prstGeom prst="rect">
                      <a:avLst/>
                    </a:prstGeom>
                    <a:noFill/>
                    <a:ln w="9525">
                      <a:noFill/>
                      <a:miter lim="800000"/>
                      <a:headEnd/>
                      <a:tailEnd/>
                    </a:ln>
                  </pic:spPr>
                </pic:pic>
              </a:graphicData>
            </a:graphic>
          </wp:anchor>
        </w:drawing>
      </w:r>
      <w:r w:rsidR="00384FB3">
        <w:rPr>
          <w:rFonts w:ascii="Arial" w:hAnsi="Arial" w:cs="Arial"/>
        </w:rPr>
        <w:t>Poznatek, že o</w:t>
      </w:r>
      <w:r w:rsidR="00EB411B">
        <w:rPr>
          <w:rFonts w:ascii="Arial" w:hAnsi="Arial" w:cs="Arial"/>
        </w:rPr>
        <w:t>rganizm</w:t>
      </w:r>
      <w:r w:rsidR="00AA22FC" w:rsidRPr="005753A9">
        <w:rPr>
          <w:rFonts w:ascii="Arial" w:hAnsi="Arial" w:cs="Arial"/>
        </w:rPr>
        <w:t>y jsou dobře přizpůsobeny svému prostředí</w:t>
      </w:r>
      <w:r w:rsidR="00384FB3">
        <w:rPr>
          <w:rFonts w:ascii="Arial" w:hAnsi="Arial" w:cs="Arial"/>
        </w:rPr>
        <w:t>,</w:t>
      </w:r>
      <w:r w:rsidR="00AA22FC" w:rsidRPr="005753A9">
        <w:rPr>
          <w:rFonts w:ascii="Arial" w:hAnsi="Arial" w:cs="Arial"/>
        </w:rPr>
        <w:t xml:space="preserve"> poskytl silný nástroj pro </w:t>
      </w:r>
      <w:r w:rsidR="00384FB3">
        <w:rPr>
          <w:rFonts w:ascii="Arial" w:hAnsi="Arial" w:cs="Arial"/>
        </w:rPr>
        <w:t>studium</w:t>
      </w:r>
      <w:r w:rsidR="00AA22FC" w:rsidRPr="005753A9">
        <w:rPr>
          <w:rFonts w:ascii="Arial" w:hAnsi="Arial" w:cs="Arial"/>
        </w:rPr>
        <w:t xml:space="preserve"> </w:t>
      </w:r>
      <w:r w:rsidR="00384FB3">
        <w:rPr>
          <w:rFonts w:ascii="Arial" w:hAnsi="Arial" w:cs="Arial"/>
        </w:rPr>
        <w:t xml:space="preserve">vzájemných vztahů </w:t>
      </w:r>
      <w:r w:rsidR="00AA22FC" w:rsidRPr="005753A9">
        <w:rPr>
          <w:rFonts w:ascii="Arial" w:hAnsi="Arial" w:cs="Arial"/>
        </w:rPr>
        <w:t xml:space="preserve">mezi </w:t>
      </w:r>
      <w:r w:rsidR="00EB411B">
        <w:rPr>
          <w:rFonts w:ascii="Arial" w:hAnsi="Arial" w:cs="Arial"/>
        </w:rPr>
        <w:t>organizm</w:t>
      </w:r>
      <w:r w:rsidR="00384FB3">
        <w:rPr>
          <w:rFonts w:ascii="Arial" w:hAnsi="Arial" w:cs="Arial"/>
        </w:rPr>
        <w:t>y</w:t>
      </w:r>
      <w:r w:rsidR="00AA22FC" w:rsidRPr="005753A9">
        <w:rPr>
          <w:rFonts w:ascii="Arial" w:hAnsi="Arial" w:cs="Arial"/>
        </w:rPr>
        <w:t xml:space="preserve"> a prostředím a </w:t>
      </w:r>
      <w:r w:rsidR="00384FB3">
        <w:rPr>
          <w:rFonts w:ascii="Arial" w:hAnsi="Arial" w:cs="Arial"/>
        </w:rPr>
        <w:t xml:space="preserve">pro </w:t>
      </w:r>
      <w:r w:rsidR="00AA22FC" w:rsidRPr="005753A9">
        <w:rPr>
          <w:rFonts w:ascii="Arial" w:hAnsi="Arial" w:cs="Arial"/>
        </w:rPr>
        <w:t xml:space="preserve">pochopení reakcí </w:t>
      </w:r>
      <w:r w:rsidR="00EB411B">
        <w:rPr>
          <w:rFonts w:ascii="Arial" w:hAnsi="Arial" w:cs="Arial"/>
        </w:rPr>
        <w:t>organizm</w:t>
      </w:r>
      <w:r w:rsidR="00AA22FC" w:rsidRPr="005753A9">
        <w:rPr>
          <w:rFonts w:ascii="Arial" w:hAnsi="Arial" w:cs="Arial"/>
        </w:rPr>
        <w:t>ů na zm</w:t>
      </w:r>
      <w:r w:rsidR="00AA22FC" w:rsidRPr="00384FB3">
        <w:rPr>
          <w:rFonts w:ascii="Arial" w:hAnsi="Arial" w:cs="Arial"/>
        </w:rPr>
        <w:t xml:space="preserve">ěny prostředí. Tento výzkumný směr </w:t>
      </w:r>
      <w:r w:rsidR="00384FB3">
        <w:rPr>
          <w:rFonts w:ascii="Arial" w:hAnsi="Arial" w:cs="Arial"/>
        </w:rPr>
        <w:t xml:space="preserve">(kterému se někdy říká </w:t>
      </w:r>
      <w:r w:rsidR="00384FB3" w:rsidRPr="004B6A10">
        <w:rPr>
          <w:rFonts w:ascii="Arial" w:hAnsi="Arial" w:cs="Arial"/>
          <w:b/>
          <w:i/>
        </w:rPr>
        <w:t>adaptacionizmus</w:t>
      </w:r>
      <w:r w:rsidR="00384FB3">
        <w:rPr>
          <w:rFonts w:ascii="Arial" w:hAnsi="Arial" w:cs="Arial"/>
        </w:rPr>
        <w:t xml:space="preserve"> - adaptationism) </w:t>
      </w:r>
      <w:r w:rsidR="00AA22FC" w:rsidRPr="00384FB3">
        <w:rPr>
          <w:rFonts w:ascii="Arial" w:hAnsi="Arial" w:cs="Arial"/>
        </w:rPr>
        <w:t>odhalil nové složky fitness</w:t>
      </w:r>
      <w:r w:rsidR="00AA22FC" w:rsidRPr="005753A9">
        <w:rPr>
          <w:rFonts w:ascii="Arial" w:hAnsi="Arial" w:cs="Arial"/>
        </w:rPr>
        <w:t xml:space="preserve"> </w:t>
      </w:r>
      <w:r w:rsidR="00EB411B">
        <w:rPr>
          <w:rFonts w:ascii="Arial" w:hAnsi="Arial" w:cs="Arial"/>
        </w:rPr>
        <w:t>organizm</w:t>
      </w:r>
      <w:r w:rsidR="00AA22FC" w:rsidRPr="005753A9">
        <w:rPr>
          <w:rFonts w:ascii="Arial" w:hAnsi="Arial" w:cs="Arial"/>
        </w:rPr>
        <w:t>ů</w:t>
      </w:r>
      <w:r w:rsidR="00384FB3">
        <w:rPr>
          <w:rFonts w:ascii="Arial" w:hAnsi="Arial" w:cs="Arial"/>
        </w:rPr>
        <w:t xml:space="preserve"> a zjistil, že pro určování směru adaptací jsou významné </w:t>
      </w:r>
      <w:r w:rsidR="00C12CC8">
        <w:rPr>
          <w:rFonts w:ascii="Arial" w:hAnsi="Arial" w:cs="Arial"/>
        </w:rPr>
        <w:t>i</w:t>
      </w:r>
      <w:r w:rsidR="00AA22FC" w:rsidRPr="005753A9">
        <w:rPr>
          <w:rFonts w:ascii="Arial" w:hAnsi="Arial" w:cs="Arial"/>
        </w:rPr>
        <w:t xml:space="preserve">nterakce mezi jedinci </w:t>
      </w:r>
      <w:r w:rsidR="00384FB3">
        <w:rPr>
          <w:rFonts w:ascii="Arial" w:hAnsi="Arial" w:cs="Arial"/>
        </w:rPr>
        <w:t xml:space="preserve">na jedné straně </w:t>
      </w:r>
      <w:r w:rsidR="00AA22FC" w:rsidRPr="005753A9">
        <w:rPr>
          <w:rFonts w:ascii="Arial" w:hAnsi="Arial" w:cs="Arial"/>
        </w:rPr>
        <w:t xml:space="preserve">a predátory, kompetitory, mutualisty, členy společenstev, sexuálními partnery, rodiči a potomky </w:t>
      </w:r>
      <w:r w:rsidR="00384FB3">
        <w:rPr>
          <w:rFonts w:ascii="Arial" w:hAnsi="Arial" w:cs="Arial"/>
        </w:rPr>
        <w:t>na straně druhé</w:t>
      </w:r>
      <w:r w:rsidR="00AA22FC" w:rsidRPr="005753A9">
        <w:rPr>
          <w:rFonts w:ascii="Arial" w:hAnsi="Arial" w:cs="Arial"/>
        </w:rPr>
        <w:t xml:space="preserve">. </w:t>
      </w:r>
      <w:r w:rsidR="00AA22FC" w:rsidRPr="00C12CC8">
        <w:rPr>
          <w:rFonts w:ascii="Arial" w:hAnsi="Arial" w:cs="Arial"/>
          <w:u w:val="dash"/>
        </w:rPr>
        <w:t>Pochopení teorie adaptace znamená plně porozumět selektivním faktorům prostředí a schopnost</w:t>
      </w:r>
      <w:r w:rsidR="00C12CC8" w:rsidRPr="00C12CC8">
        <w:rPr>
          <w:rFonts w:ascii="Arial" w:hAnsi="Arial" w:cs="Arial"/>
          <w:u w:val="dash"/>
        </w:rPr>
        <w:t>em</w:t>
      </w:r>
      <w:r w:rsidR="00AA22FC" w:rsidRPr="00C12CC8">
        <w:rPr>
          <w:rFonts w:ascii="Arial" w:hAnsi="Arial" w:cs="Arial"/>
          <w:u w:val="dash"/>
        </w:rPr>
        <w:t xml:space="preserve"> </w:t>
      </w:r>
      <w:r w:rsidR="00AA22FC" w:rsidRPr="00C12CC8">
        <w:rPr>
          <w:rFonts w:ascii="Arial" w:hAnsi="Arial" w:cs="Arial"/>
          <w:u w:val="dash"/>
        </w:rPr>
        <w:lastRenderedPageBreak/>
        <w:t>fenotypů na ně reagovat</w:t>
      </w:r>
      <w:r w:rsidR="00AA22FC" w:rsidRPr="00384FB3">
        <w:rPr>
          <w:rFonts w:ascii="Arial" w:hAnsi="Arial" w:cs="Arial"/>
        </w:rPr>
        <w:t xml:space="preserve">. </w:t>
      </w:r>
      <w:r w:rsidR="00C12CC8">
        <w:rPr>
          <w:rFonts w:ascii="Arial" w:hAnsi="Arial" w:cs="Arial"/>
        </w:rPr>
        <w:t>Aby měla jakákoli m</w:t>
      </w:r>
      <w:r w:rsidR="00AA22FC" w:rsidRPr="00384FB3">
        <w:rPr>
          <w:rFonts w:ascii="Arial" w:hAnsi="Arial" w:cs="Arial"/>
        </w:rPr>
        <w:t xml:space="preserve">yšlenka o vztahu fenotypu a prostředí </w:t>
      </w:r>
      <w:r w:rsidR="00C12CC8">
        <w:rPr>
          <w:rFonts w:ascii="Arial" w:hAnsi="Arial" w:cs="Arial"/>
        </w:rPr>
        <w:t xml:space="preserve">vědeckou platnost, </w:t>
      </w:r>
      <w:r w:rsidR="00AA22FC" w:rsidRPr="00384FB3">
        <w:rPr>
          <w:rFonts w:ascii="Arial" w:hAnsi="Arial" w:cs="Arial"/>
        </w:rPr>
        <w:t>musí zahrnovat vhodné kriterium pro fitness jednotlivých fenotypů</w:t>
      </w:r>
      <w:r w:rsidR="00C12CC8">
        <w:rPr>
          <w:rFonts w:ascii="Arial" w:hAnsi="Arial" w:cs="Arial"/>
        </w:rPr>
        <w:t>,</w:t>
      </w:r>
      <w:r w:rsidR="00AA22FC" w:rsidRPr="00384FB3">
        <w:rPr>
          <w:rFonts w:ascii="Arial" w:hAnsi="Arial" w:cs="Arial"/>
        </w:rPr>
        <w:t xml:space="preserve"> fenotypov</w:t>
      </w:r>
      <w:r w:rsidR="00C12CC8">
        <w:rPr>
          <w:rFonts w:ascii="Arial" w:hAnsi="Arial" w:cs="Arial"/>
        </w:rPr>
        <w:t>á</w:t>
      </w:r>
      <w:r w:rsidR="00AA22FC" w:rsidRPr="00384FB3">
        <w:rPr>
          <w:rFonts w:ascii="Arial" w:hAnsi="Arial" w:cs="Arial"/>
        </w:rPr>
        <w:t xml:space="preserve"> variabilit</w:t>
      </w:r>
      <w:r w:rsidR="00C12CC8">
        <w:rPr>
          <w:rFonts w:ascii="Arial" w:hAnsi="Arial" w:cs="Arial"/>
        </w:rPr>
        <w:t>a musí být</w:t>
      </w:r>
      <w:r w:rsidR="00C12CC8" w:rsidRPr="00384FB3">
        <w:rPr>
          <w:rFonts w:ascii="Arial" w:hAnsi="Arial" w:cs="Arial"/>
        </w:rPr>
        <w:t xml:space="preserve"> genetick</w:t>
      </w:r>
      <w:r w:rsidR="00C12CC8">
        <w:rPr>
          <w:rFonts w:ascii="Arial" w:hAnsi="Arial" w:cs="Arial"/>
        </w:rPr>
        <w:t>y</w:t>
      </w:r>
      <w:r w:rsidR="00C12CC8" w:rsidRPr="00384FB3">
        <w:rPr>
          <w:rFonts w:ascii="Arial" w:hAnsi="Arial" w:cs="Arial"/>
        </w:rPr>
        <w:t xml:space="preserve"> z</w:t>
      </w:r>
      <w:r w:rsidR="00C12CC8">
        <w:rPr>
          <w:rFonts w:ascii="Arial" w:hAnsi="Arial" w:cs="Arial"/>
        </w:rPr>
        <w:t>a</w:t>
      </w:r>
      <w:r w:rsidR="00C12CC8" w:rsidRPr="00384FB3">
        <w:rPr>
          <w:rFonts w:ascii="Arial" w:hAnsi="Arial" w:cs="Arial"/>
        </w:rPr>
        <w:t>l</w:t>
      </w:r>
      <w:r w:rsidR="00C12CC8">
        <w:rPr>
          <w:rFonts w:ascii="Arial" w:hAnsi="Arial" w:cs="Arial"/>
        </w:rPr>
        <w:t>ožena</w:t>
      </w:r>
      <w:r w:rsidR="004B6A10">
        <w:rPr>
          <w:rFonts w:ascii="Arial" w:hAnsi="Arial" w:cs="Arial"/>
        </w:rPr>
        <w:t>,</w:t>
      </w:r>
      <w:r w:rsidR="00C12CC8">
        <w:rPr>
          <w:rFonts w:ascii="Arial" w:hAnsi="Arial" w:cs="Arial"/>
        </w:rPr>
        <w:t xml:space="preserve"> a měli bychom mít </w:t>
      </w:r>
      <w:r w:rsidR="00AA22FC" w:rsidRPr="00384FB3">
        <w:rPr>
          <w:rFonts w:ascii="Arial" w:hAnsi="Arial" w:cs="Arial"/>
        </w:rPr>
        <w:t xml:space="preserve">nějakou představu o tom, jak </w:t>
      </w:r>
      <w:r w:rsidR="00E72F97">
        <w:rPr>
          <w:rFonts w:ascii="Arial" w:hAnsi="Arial" w:cs="Arial"/>
        </w:rPr>
        <w:t>struktury</w:t>
      </w:r>
      <w:r w:rsidR="00AA22FC" w:rsidRPr="00384FB3">
        <w:rPr>
          <w:rFonts w:ascii="Arial" w:hAnsi="Arial" w:cs="Arial"/>
        </w:rPr>
        <w:t xml:space="preserve"> </w:t>
      </w:r>
      <w:r w:rsidR="00E72F97">
        <w:rPr>
          <w:rFonts w:ascii="Arial" w:hAnsi="Arial" w:cs="Arial"/>
        </w:rPr>
        <w:t xml:space="preserve">(tvary těla) </w:t>
      </w:r>
      <w:r w:rsidR="00AA22FC" w:rsidRPr="00384FB3">
        <w:rPr>
          <w:rFonts w:ascii="Arial" w:hAnsi="Arial" w:cs="Arial"/>
        </w:rPr>
        <w:t xml:space="preserve">a funkce </w:t>
      </w:r>
      <w:r w:rsidR="00C12CC8">
        <w:rPr>
          <w:rFonts w:ascii="Arial" w:hAnsi="Arial" w:cs="Arial"/>
        </w:rPr>
        <w:t>o</w:t>
      </w:r>
      <w:r w:rsidR="004B6A10">
        <w:rPr>
          <w:rFonts w:ascii="Arial" w:hAnsi="Arial" w:cs="Arial"/>
        </w:rPr>
        <w:t>v</w:t>
      </w:r>
      <w:r w:rsidR="00C12CC8">
        <w:rPr>
          <w:rFonts w:ascii="Arial" w:hAnsi="Arial" w:cs="Arial"/>
        </w:rPr>
        <w:t>liv</w:t>
      </w:r>
      <w:r w:rsidR="004B6A10">
        <w:rPr>
          <w:rFonts w:ascii="Arial" w:hAnsi="Arial" w:cs="Arial"/>
        </w:rPr>
        <w:t>ň</w:t>
      </w:r>
      <w:r w:rsidR="00C12CC8">
        <w:rPr>
          <w:rFonts w:ascii="Arial" w:hAnsi="Arial" w:cs="Arial"/>
        </w:rPr>
        <w:t>ují f</w:t>
      </w:r>
      <w:r w:rsidR="00AA22FC" w:rsidRPr="00384FB3">
        <w:rPr>
          <w:rFonts w:ascii="Arial" w:hAnsi="Arial" w:cs="Arial"/>
        </w:rPr>
        <w:t xml:space="preserve">itness </w:t>
      </w:r>
      <w:r w:rsidR="00C12CC8">
        <w:rPr>
          <w:rFonts w:ascii="Arial" w:hAnsi="Arial" w:cs="Arial"/>
        </w:rPr>
        <w:t>v určitých</w:t>
      </w:r>
      <w:r w:rsidR="00AA22FC" w:rsidRPr="00384FB3">
        <w:rPr>
          <w:rFonts w:ascii="Arial" w:hAnsi="Arial" w:cs="Arial"/>
        </w:rPr>
        <w:t xml:space="preserve"> podmínk</w:t>
      </w:r>
      <w:r w:rsidR="00C12CC8">
        <w:rPr>
          <w:rFonts w:ascii="Arial" w:hAnsi="Arial" w:cs="Arial"/>
        </w:rPr>
        <w:t>ách</w:t>
      </w:r>
      <w:r w:rsidR="00AA22FC" w:rsidRPr="00384FB3">
        <w:rPr>
          <w:rFonts w:ascii="Arial" w:hAnsi="Arial" w:cs="Arial"/>
        </w:rPr>
        <w:t xml:space="preserve"> prostředí. Jeden přístup k pochopení těchto jevů je znám jako </w:t>
      </w:r>
      <w:r w:rsidR="00AA22FC" w:rsidRPr="00C12CC8">
        <w:rPr>
          <w:rFonts w:ascii="Arial" w:hAnsi="Arial" w:cs="Arial"/>
          <w:b/>
          <w:i/>
        </w:rPr>
        <w:t>fenotypová optimalizace</w:t>
      </w:r>
      <w:r w:rsidR="00AA22FC" w:rsidRPr="00384FB3">
        <w:rPr>
          <w:rFonts w:ascii="Arial" w:hAnsi="Arial" w:cs="Arial"/>
        </w:rPr>
        <w:t xml:space="preserve"> (phenotypic optimization). Pro tuto představu je klíčovým vztah fenotypu a fit</w:t>
      </w:r>
      <w:r w:rsidR="00AA22FC" w:rsidRPr="005753A9">
        <w:rPr>
          <w:rFonts w:ascii="Arial" w:hAnsi="Arial" w:cs="Arial"/>
        </w:rPr>
        <w:t>ness. Ten je znázorněn na obr. 30-9</w:t>
      </w:r>
      <w:r w:rsidR="00C363B9">
        <w:rPr>
          <w:rFonts w:ascii="Arial" w:hAnsi="Arial" w:cs="Arial"/>
        </w:rPr>
        <w:t>, přičemž k</w:t>
      </w:r>
      <w:r w:rsidR="00AA22FC" w:rsidRPr="005753A9">
        <w:rPr>
          <w:rFonts w:ascii="Arial" w:hAnsi="Arial" w:cs="Arial"/>
        </w:rPr>
        <w:t xml:space="preserve">onkrétní tvar křivky je různý v různých prostředích. Nezáleží příliš na tom, jak konkrétně </w:t>
      </w:r>
      <w:r w:rsidR="004B6A10">
        <w:rPr>
          <w:rFonts w:ascii="Arial" w:hAnsi="Arial" w:cs="Arial"/>
        </w:rPr>
        <w:t xml:space="preserve">je </w:t>
      </w:r>
      <w:r w:rsidR="00AA22FC" w:rsidRPr="005753A9">
        <w:rPr>
          <w:rFonts w:ascii="Arial" w:hAnsi="Arial" w:cs="Arial"/>
        </w:rPr>
        <w:t xml:space="preserve">daný fenotyp určen genotypem. Spíše jde o to, že v každém prostředí existuje nějaký fenotyp, který má nejvyšší fitness. Tím, že </w:t>
      </w:r>
      <w:r w:rsidR="00C363B9">
        <w:rPr>
          <w:rFonts w:ascii="Arial" w:hAnsi="Arial" w:cs="Arial"/>
        </w:rPr>
        <w:t xml:space="preserve">selekce </w:t>
      </w:r>
      <w:r w:rsidR="00AA22FC" w:rsidRPr="005753A9">
        <w:rPr>
          <w:rFonts w:ascii="Arial" w:hAnsi="Arial" w:cs="Arial"/>
        </w:rPr>
        <w:t>od</w:t>
      </w:r>
      <w:r w:rsidR="00C363B9">
        <w:rPr>
          <w:rFonts w:ascii="Arial" w:hAnsi="Arial" w:cs="Arial"/>
        </w:rPr>
        <w:t xml:space="preserve">straňuje </w:t>
      </w:r>
      <w:r w:rsidR="00AA22FC" w:rsidRPr="005753A9">
        <w:rPr>
          <w:rFonts w:ascii="Arial" w:hAnsi="Arial" w:cs="Arial"/>
        </w:rPr>
        <w:t>fenotypy</w:t>
      </w:r>
      <w:r w:rsidR="00C363B9">
        <w:rPr>
          <w:rFonts w:ascii="Arial" w:hAnsi="Arial" w:cs="Arial"/>
        </w:rPr>
        <w:t xml:space="preserve"> s</w:t>
      </w:r>
      <w:r w:rsidR="00AA22FC" w:rsidRPr="005753A9">
        <w:rPr>
          <w:rFonts w:ascii="Arial" w:hAnsi="Arial" w:cs="Arial"/>
        </w:rPr>
        <w:t xml:space="preserve"> nejmenší fitness, zároveň dochází ke genetické změně v celé populaci. K praktickému znázornění takovýchto vztahů potřebujeme nějakou objektivní kvantifikaci fitness jednotlivých fenotypů v daných prostředích. </w:t>
      </w:r>
    </w:p>
    <w:p w:rsidR="00AA22FC" w:rsidRPr="005753A9" w:rsidRDefault="00AA22FC" w:rsidP="00AA22FC">
      <w:pPr>
        <w:spacing w:after="120"/>
        <w:ind w:firstLine="709"/>
        <w:jc w:val="both"/>
        <w:rPr>
          <w:rFonts w:ascii="Arial" w:hAnsi="Arial" w:cs="Arial"/>
        </w:rPr>
      </w:pPr>
    </w:p>
    <w:p w:rsidR="00AA22FC" w:rsidRPr="00F93808" w:rsidRDefault="00AA22FC" w:rsidP="00AA22FC">
      <w:pPr>
        <w:spacing w:after="120"/>
        <w:ind w:firstLine="709"/>
        <w:jc w:val="both"/>
        <w:rPr>
          <w:rFonts w:ascii="Arial" w:hAnsi="Arial" w:cs="Arial"/>
          <w:b/>
        </w:rPr>
      </w:pPr>
      <w:r w:rsidRPr="00F93808">
        <w:rPr>
          <w:rFonts w:ascii="Arial" w:hAnsi="Arial" w:cs="Arial"/>
          <w:b/>
        </w:rPr>
        <w:t>Evolučně stabilní strategie</w:t>
      </w:r>
      <w:r w:rsidR="00C363B9">
        <w:rPr>
          <w:rFonts w:ascii="Arial" w:hAnsi="Arial" w:cs="Arial"/>
          <w:b/>
        </w:rPr>
        <w:t xml:space="preserve"> </w:t>
      </w:r>
      <w:r w:rsidRPr="00F93808">
        <w:rPr>
          <w:rFonts w:ascii="Arial" w:hAnsi="Arial" w:cs="Arial"/>
          <w:b/>
        </w:rPr>
        <w:t>odolává invazi ostatních fenotypů</w:t>
      </w:r>
    </w:p>
    <w:p w:rsidR="00AA22FC" w:rsidRDefault="00804ADB" w:rsidP="00AA22FC">
      <w:pPr>
        <w:spacing w:after="120"/>
        <w:ind w:firstLine="709"/>
        <w:jc w:val="both"/>
        <w:rPr>
          <w:rFonts w:ascii="Arial" w:hAnsi="Arial" w:cs="Arial"/>
        </w:rPr>
      </w:pPr>
      <w:r>
        <w:rPr>
          <w:noProof/>
        </w:rPr>
        <w:drawing>
          <wp:anchor distT="0" distB="0" distL="114300" distR="114300" simplePos="0" relativeHeight="251676160" behindDoc="0" locked="0" layoutInCell="1" allowOverlap="1">
            <wp:simplePos x="0" y="0"/>
            <wp:positionH relativeFrom="column">
              <wp:posOffset>0</wp:posOffset>
            </wp:positionH>
            <wp:positionV relativeFrom="paragraph">
              <wp:posOffset>243840</wp:posOffset>
            </wp:positionV>
            <wp:extent cx="2057400" cy="1587500"/>
            <wp:effectExtent l="19050" t="0" r="0" b="0"/>
            <wp:wrapSquare wrapText="bothSides"/>
            <wp:docPr id="83" name="obrázek 83"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30"/>
                    <pic:cNvPicPr>
                      <a:picLocks noChangeAspect="1" noChangeArrowheads="1"/>
                    </pic:cNvPicPr>
                  </pic:nvPicPr>
                  <pic:blipFill>
                    <a:blip r:embed="rId12" cstate="print"/>
                    <a:srcRect/>
                    <a:stretch>
                      <a:fillRect/>
                    </a:stretch>
                  </pic:blipFill>
                  <pic:spPr bwMode="auto">
                    <a:xfrm>
                      <a:off x="0" y="0"/>
                      <a:ext cx="2057400" cy="1587500"/>
                    </a:xfrm>
                    <a:prstGeom prst="rect">
                      <a:avLst/>
                    </a:prstGeom>
                    <a:noFill/>
                    <a:ln w="9525">
                      <a:noFill/>
                      <a:miter lim="800000"/>
                      <a:headEnd/>
                      <a:tailEnd/>
                    </a:ln>
                  </pic:spPr>
                </pic:pic>
              </a:graphicData>
            </a:graphic>
          </wp:anchor>
        </w:drawing>
      </w:r>
      <w:r w:rsidR="00AA22FC" w:rsidRPr="00C363B9">
        <w:rPr>
          <w:rFonts w:ascii="Arial" w:hAnsi="Arial" w:cs="Arial"/>
        </w:rPr>
        <w:t xml:space="preserve">Určení </w:t>
      </w:r>
      <w:r w:rsidR="00C363B9">
        <w:rPr>
          <w:rFonts w:ascii="Arial" w:hAnsi="Arial" w:cs="Arial"/>
        </w:rPr>
        <w:t>e</w:t>
      </w:r>
      <w:r w:rsidR="00C363B9" w:rsidRPr="00C363B9">
        <w:rPr>
          <w:rFonts w:ascii="Arial" w:hAnsi="Arial" w:cs="Arial"/>
        </w:rPr>
        <w:t xml:space="preserve">volučně stabilní strategie </w:t>
      </w:r>
      <w:r w:rsidR="00C363B9">
        <w:rPr>
          <w:rFonts w:ascii="Arial" w:hAnsi="Arial" w:cs="Arial"/>
        </w:rPr>
        <w:t>(</w:t>
      </w:r>
      <w:r w:rsidR="00AA22FC" w:rsidRPr="005753A9">
        <w:rPr>
          <w:rFonts w:ascii="Arial" w:hAnsi="Arial" w:cs="Arial"/>
        </w:rPr>
        <w:t>ESS</w:t>
      </w:r>
      <w:r w:rsidR="00C363B9">
        <w:rPr>
          <w:rFonts w:ascii="Arial" w:hAnsi="Arial" w:cs="Arial"/>
        </w:rPr>
        <w:t>)</w:t>
      </w:r>
      <w:r w:rsidR="00AA22FC" w:rsidRPr="005753A9">
        <w:rPr>
          <w:rFonts w:ascii="Arial" w:hAnsi="Arial" w:cs="Arial"/>
        </w:rPr>
        <w:t xml:space="preserve"> je přístupem k adaptacím, </w:t>
      </w:r>
      <w:r w:rsidR="00C363B9">
        <w:rPr>
          <w:rFonts w:ascii="Arial" w:hAnsi="Arial" w:cs="Arial"/>
        </w:rPr>
        <w:t xml:space="preserve">který je </w:t>
      </w:r>
      <w:r w:rsidR="00AA22FC" w:rsidRPr="005753A9">
        <w:rPr>
          <w:rFonts w:ascii="Arial" w:hAnsi="Arial" w:cs="Arial"/>
        </w:rPr>
        <w:t xml:space="preserve">užitečný zejména v případě </w:t>
      </w:r>
      <w:r w:rsidR="00C363B9">
        <w:rPr>
          <w:rFonts w:ascii="Arial" w:hAnsi="Arial" w:cs="Arial"/>
        </w:rPr>
        <w:t>nespojitě (</w:t>
      </w:r>
      <w:r w:rsidR="00AA22FC" w:rsidRPr="005753A9">
        <w:rPr>
          <w:rFonts w:ascii="Arial" w:hAnsi="Arial" w:cs="Arial"/>
        </w:rPr>
        <w:t>diskrétně</w:t>
      </w:r>
      <w:r w:rsidR="00C363B9">
        <w:rPr>
          <w:rFonts w:ascii="Arial" w:hAnsi="Arial" w:cs="Arial"/>
        </w:rPr>
        <w:t>)</w:t>
      </w:r>
      <w:r w:rsidR="00AA22FC" w:rsidRPr="005753A9">
        <w:rPr>
          <w:rFonts w:ascii="Arial" w:hAnsi="Arial" w:cs="Arial"/>
        </w:rPr>
        <w:t xml:space="preserve"> se proměňujících fenotypů nebo kombinací fenotypů. Představme si, že populace vytváří pouze </w:t>
      </w:r>
      <w:r w:rsidR="00C363B9">
        <w:rPr>
          <w:rFonts w:ascii="Arial" w:hAnsi="Arial" w:cs="Arial"/>
        </w:rPr>
        <w:t>tři</w:t>
      </w:r>
      <w:r w:rsidR="00AA22FC" w:rsidRPr="005753A9">
        <w:rPr>
          <w:rFonts w:ascii="Arial" w:hAnsi="Arial" w:cs="Arial"/>
        </w:rPr>
        <w:t xml:space="preserve"> fenotypy</w:t>
      </w:r>
      <w:r w:rsidR="00C363B9">
        <w:rPr>
          <w:rFonts w:ascii="Arial" w:hAnsi="Arial" w:cs="Arial"/>
        </w:rPr>
        <w:t>:</w:t>
      </w:r>
      <w:r w:rsidR="00AA22FC" w:rsidRPr="005753A9">
        <w:rPr>
          <w:rFonts w:ascii="Arial" w:hAnsi="Arial" w:cs="Arial"/>
        </w:rPr>
        <w:t xml:space="preserve"> </w:t>
      </w:r>
      <w:r w:rsidR="00AA22FC" w:rsidRPr="00C363B9">
        <w:rPr>
          <w:rFonts w:ascii="Arial" w:hAnsi="Arial" w:cs="Arial"/>
          <w:i/>
        </w:rPr>
        <w:t>A, B</w:t>
      </w:r>
      <w:r w:rsidR="00AA22FC" w:rsidRPr="005753A9">
        <w:rPr>
          <w:rFonts w:ascii="Arial" w:hAnsi="Arial" w:cs="Arial"/>
        </w:rPr>
        <w:t xml:space="preserve"> a </w:t>
      </w:r>
      <w:r w:rsidR="00AA22FC" w:rsidRPr="00C363B9">
        <w:rPr>
          <w:rFonts w:ascii="Arial" w:hAnsi="Arial" w:cs="Arial"/>
          <w:i/>
        </w:rPr>
        <w:t>C</w:t>
      </w:r>
      <w:r w:rsidR="00AA22FC" w:rsidRPr="005753A9">
        <w:rPr>
          <w:rFonts w:ascii="Arial" w:hAnsi="Arial" w:cs="Arial"/>
        </w:rPr>
        <w:t xml:space="preserve"> jako je tomu na obr. 30.10. Fenotyp </w:t>
      </w:r>
      <w:r w:rsidR="00AA22FC" w:rsidRPr="00C363B9">
        <w:rPr>
          <w:rFonts w:ascii="Arial" w:hAnsi="Arial" w:cs="Arial"/>
          <w:i/>
        </w:rPr>
        <w:t>C</w:t>
      </w:r>
      <w:r w:rsidR="00AA22FC" w:rsidRPr="005753A9">
        <w:rPr>
          <w:rFonts w:ascii="Arial" w:hAnsi="Arial" w:cs="Arial"/>
        </w:rPr>
        <w:t xml:space="preserve"> má </w:t>
      </w:r>
      <w:r w:rsidR="00BB7F18">
        <w:rPr>
          <w:rFonts w:ascii="Arial" w:hAnsi="Arial" w:cs="Arial"/>
        </w:rPr>
        <w:t xml:space="preserve">v daném prostředí </w:t>
      </w:r>
      <w:r w:rsidR="00AA22FC" w:rsidRPr="005753A9">
        <w:rPr>
          <w:rFonts w:ascii="Arial" w:hAnsi="Arial" w:cs="Arial"/>
        </w:rPr>
        <w:t>nejvyšší fitness</w:t>
      </w:r>
      <w:r w:rsidR="00BB7F18">
        <w:rPr>
          <w:rFonts w:ascii="Arial" w:hAnsi="Arial" w:cs="Arial"/>
        </w:rPr>
        <w:t>. Pr</w:t>
      </w:r>
      <w:r w:rsidR="00AA22FC" w:rsidRPr="005753A9">
        <w:rPr>
          <w:rFonts w:ascii="Arial" w:hAnsi="Arial" w:cs="Arial"/>
        </w:rPr>
        <w:t xml:space="preserve">oto do populace skládající se </w:t>
      </w:r>
      <w:r w:rsidR="00AA22FC" w:rsidRPr="00C363B9">
        <w:rPr>
          <w:rFonts w:ascii="Arial" w:hAnsi="Arial" w:cs="Arial"/>
        </w:rPr>
        <w:t xml:space="preserve">pouze </w:t>
      </w:r>
      <w:r w:rsidR="00C363B9" w:rsidRPr="00C363B9">
        <w:rPr>
          <w:rFonts w:ascii="Arial" w:hAnsi="Arial" w:cs="Arial"/>
        </w:rPr>
        <w:t xml:space="preserve">z fenotypu </w:t>
      </w:r>
      <w:r w:rsidR="00AA22FC" w:rsidRPr="00C363B9">
        <w:rPr>
          <w:rFonts w:ascii="Arial" w:hAnsi="Arial" w:cs="Arial"/>
          <w:i/>
        </w:rPr>
        <w:t>C</w:t>
      </w:r>
      <w:r w:rsidR="00AA22FC" w:rsidRPr="00C363B9">
        <w:rPr>
          <w:rFonts w:ascii="Arial" w:hAnsi="Arial" w:cs="Arial"/>
        </w:rPr>
        <w:t xml:space="preserve"> nemohou pronikat jedinci fenotyp</w:t>
      </w:r>
      <w:r w:rsidR="00C363B9">
        <w:rPr>
          <w:rFonts w:ascii="Arial" w:hAnsi="Arial" w:cs="Arial"/>
        </w:rPr>
        <w:t>ů</w:t>
      </w:r>
      <w:r w:rsidR="00AA22FC" w:rsidRPr="00C363B9">
        <w:rPr>
          <w:rFonts w:ascii="Arial" w:hAnsi="Arial" w:cs="Arial"/>
        </w:rPr>
        <w:t xml:space="preserve"> </w:t>
      </w:r>
      <w:r w:rsidR="00AA22FC" w:rsidRPr="00C363B9">
        <w:rPr>
          <w:rFonts w:ascii="Arial" w:hAnsi="Arial" w:cs="Arial"/>
          <w:i/>
        </w:rPr>
        <w:t>A</w:t>
      </w:r>
      <w:r w:rsidR="00C363B9">
        <w:rPr>
          <w:rFonts w:ascii="Arial" w:hAnsi="Arial" w:cs="Arial"/>
        </w:rPr>
        <w:t xml:space="preserve"> ani</w:t>
      </w:r>
      <w:r w:rsidR="00AA22FC" w:rsidRPr="00C363B9">
        <w:rPr>
          <w:rFonts w:ascii="Arial" w:hAnsi="Arial" w:cs="Arial"/>
        </w:rPr>
        <w:t xml:space="preserve"> </w:t>
      </w:r>
      <w:r w:rsidR="00AA22FC" w:rsidRPr="00C363B9">
        <w:rPr>
          <w:rFonts w:ascii="Arial" w:hAnsi="Arial" w:cs="Arial"/>
          <w:i/>
        </w:rPr>
        <w:t>B</w:t>
      </w:r>
      <w:r w:rsidR="00AA22FC" w:rsidRPr="00C363B9">
        <w:rPr>
          <w:rFonts w:ascii="Arial" w:hAnsi="Arial" w:cs="Arial"/>
        </w:rPr>
        <w:t>. A</w:t>
      </w:r>
      <w:r w:rsidR="00AA22FC" w:rsidRPr="005753A9">
        <w:rPr>
          <w:rFonts w:ascii="Arial" w:hAnsi="Arial" w:cs="Arial"/>
        </w:rPr>
        <w:t xml:space="preserve"> tak </w:t>
      </w:r>
      <w:r w:rsidR="00AA22FC" w:rsidRPr="00C363B9">
        <w:rPr>
          <w:rFonts w:ascii="Arial" w:hAnsi="Arial" w:cs="Arial"/>
          <w:u w:val="single"/>
        </w:rPr>
        <w:t>fenotyp, který vykazuje maximální fitness, je evolučně stabilní strategií</w:t>
      </w:r>
      <w:r w:rsidR="00AA22FC" w:rsidRPr="005753A9">
        <w:rPr>
          <w:rFonts w:ascii="Arial" w:hAnsi="Arial" w:cs="Arial"/>
        </w:rPr>
        <w:t xml:space="preserve">. Koncept ESS je zjevný také </w:t>
      </w:r>
      <w:r w:rsidR="00C363B9">
        <w:rPr>
          <w:rFonts w:ascii="Arial" w:hAnsi="Arial" w:cs="Arial"/>
        </w:rPr>
        <w:t xml:space="preserve">tehdy, </w:t>
      </w:r>
      <w:r w:rsidR="00AA22FC" w:rsidRPr="005753A9">
        <w:rPr>
          <w:rFonts w:ascii="Arial" w:hAnsi="Arial" w:cs="Arial"/>
        </w:rPr>
        <w:t xml:space="preserve">když </w:t>
      </w:r>
      <w:r w:rsidR="00C363B9">
        <w:rPr>
          <w:rFonts w:ascii="Arial" w:hAnsi="Arial" w:cs="Arial"/>
        </w:rPr>
        <w:t xml:space="preserve">jednotlivé </w:t>
      </w:r>
      <w:r w:rsidR="00AA22FC" w:rsidRPr="005753A9">
        <w:rPr>
          <w:rFonts w:ascii="Arial" w:hAnsi="Arial" w:cs="Arial"/>
        </w:rPr>
        <w:t xml:space="preserve">fenotypy navzájem interagují a fitness každého záleží na </w:t>
      </w:r>
      <w:r w:rsidR="00E72F97">
        <w:rPr>
          <w:rFonts w:ascii="Arial" w:hAnsi="Arial" w:cs="Arial"/>
        </w:rPr>
        <w:t>poměrném zastoupení</w:t>
      </w:r>
      <w:r w:rsidR="00AA22FC" w:rsidRPr="005753A9">
        <w:rPr>
          <w:rFonts w:ascii="Arial" w:hAnsi="Arial" w:cs="Arial"/>
        </w:rPr>
        <w:t xml:space="preserve"> ostatních fenotypů v</w:t>
      </w:r>
      <w:r w:rsidR="00BB7F18">
        <w:rPr>
          <w:rFonts w:ascii="Arial" w:hAnsi="Arial" w:cs="Arial"/>
        </w:rPr>
        <w:t> </w:t>
      </w:r>
      <w:r w:rsidR="00AA22FC" w:rsidRPr="005753A9">
        <w:rPr>
          <w:rFonts w:ascii="Arial" w:hAnsi="Arial" w:cs="Arial"/>
        </w:rPr>
        <w:t>populaci</w:t>
      </w:r>
      <w:r w:rsidR="00BB7F18">
        <w:rPr>
          <w:rFonts w:ascii="Arial" w:hAnsi="Arial" w:cs="Arial"/>
        </w:rPr>
        <w:t>,</w:t>
      </w:r>
      <w:r w:rsidR="00AA22FC" w:rsidRPr="005753A9">
        <w:rPr>
          <w:rFonts w:ascii="Arial" w:hAnsi="Arial" w:cs="Arial"/>
        </w:rPr>
        <w:t xml:space="preserve"> a proto je významný např. při studiu s</w:t>
      </w:r>
      <w:r w:rsidR="00C363B9">
        <w:rPr>
          <w:rFonts w:ascii="Arial" w:hAnsi="Arial" w:cs="Arial"/>
        </w:rPr>
        <w:t xml:space="preserve">polečenského </w:t>
      </w:r>
      <w:r w:rsidR="00AA22FC" w:rsidRPr="005753A9">
        <w:rPr>
          <w:rFonts w:ascii="Arial" w:hAnsi="Arial" w:cs="Arial"/>
        </w:rPr>
        <w:t xml:space="preserve">chování anebo </w:t>
      </w:r>
      <w:r w:rsidR="00BB7F18">
        <w:rPr>
          <w:rFonts w:ascii="Arial" w:hAnsi="Arial" w:cs="Arial"/>
        </w:rPr>
        <w:t xml:space="preserve">způsobů </w:t>
      </w:r>
      <w:r w:rsidR="00AA22FC" w:rsidRPr="005753A9">
        <w:rPr>
          <w:rFonts w:ascii="Arial" w:hAnsi="Arial" w:cs="Arial"/>
        </w:rPr>
        <w:t>rozmnožov</w:t>
      </w:r>
      <w:r w:rsidR="00BB7F18">
        <w:rPr>
          <w:rFonts w:ascii="Arial" w:hAnsi="Arial" w:cs="Arial"/>
        </w:rPr>
        <w:t>án</w:t>
      </w:r>
      <w:r w:rsidR="00AA22FC" w:rsidRPr="005753A9">
        <w:rPr>
          <w:rFonts w:ascii="Arial" w:hAnsi="Arial" w:cs="Arial"/>
        </w:rPr>
        <w:t xml:space="preserve">í, jak uvidíme v dalších kapitolách. </w:t>
      </w:r>
    </w:p>
    <w:p w:rsidR="00C363B9" w:rsidRDefault="00C363B9" w:rsidP="00AA22FC">
      <w:pPr>
        <w:spacing w:after="120"/>
        <w:ind w:firstLine="709"/>
        <w:jc w:val="both"/>
        <w:rPr>
          <w:rFonts w:ascii="Arial" w:hAnsi="Arial" w:cs="Arial"/>
        </w:rPr>
      </w:pPr>
    </w:p>
    <w:p w:rsidR="00AA22FC" w:rsidRPr="00C363B9" w:rsidRDefault="000355C7" w:rsidP="00AA22FC">
      <w:pPr>
        <w:spacing w:after="120"/>
        <w:ind w:firstLine="709"/>
        <w:jc w:val="both"/>
        <w:rPr>
          <w:rFonts w:ascii="Arial" w:hAnsi="Arial" w:cs="Arial"/>
          <w:b/>
        </w:rPr>
      </w:pPr>
      <w:r>
        <w:rPr>
          <w:rFonts w:ascii="Arial" w:hAnsi="Arial" w:cs="Arial"/>
          <w:b/>
        </w:rPr>
        <w:t>Vliv</w:t>
      </w:r>
      <w:r w:rsidR="00AA22FC" w:rsidRPr="00C363B9">
        <w:rPr>
          <w:rFonts w:ascii="Arial" w:hAnsi="Arial" w:cs="Arial"/>
          <w:b/>
        </w:rPr>
        <w:t xml:space="preserve"> interakc</w:t>
      </w:r>
      <w:r>
        <w:rPr>
          <w:rFonts w:ascii="Arial" w:hAnsi="Arial" w:cs="Arial"/>
          <w:b/>
        </w:rPr>
        <w:t>e</w:t>
      </w:r>
      <w:r w:rsidR="00AA22FC" w:rsidRPr="00C363B9">
        <w:rPr>
          <w:rFonts w:ascii="Arial" w:hAnsi="Arial" w:cs="Arial"/>
          <w:b/>
        </w:rPr>
        <w:t xml:space="preserve"> fenotypu a prostředí na fitness je klíčový k pochopení adaptace</w:t>
      </w:r>
    </w:p>
    <w:p w:rsidR="00AA22FC" w:rsidRDefault="0038585D" w:rsidP="00AA22FC">
      <w:pPr>
        <w:spacing w:after="120"/>
        <w:ind w:firstLine="709"/>
        <w:jc w:val="both"/>
        <w:rPr>
          <w:rFonts w:ascii="Arial" w:hAnsi="Arial" w:cs="Arial"/>
        </w:rPr>
      </w:pPr>
      <w:r>
        <w:rPr>
          <w:rFonts w:ascii="Arial" w:hAnsi="Arial" w:cs="Arial"/>
          <w:noProof/>
        </w:rPr>
        <w:drawing>
          <wp:anchor distT="0" distB="0" distL="114300" distR="114300" simplePos="0" relativeHeight="251677184" behindDoc="0" locked="0" layoutInCell="1" allowOverlap="1">
            <wp:simplePos x="0" y="0"/>
            <wp:positionH relativeFrom="column">
              <wp:posOffset>3279140</wp:posOffset>
            </wp:positionH>
            <wp:positionV relativeFrom="paragraph">
              <wp:posOffset>1281430</wp:posOffset>
            </wp:positionV>
            <wp:extent cx="3201670" cy="2333625"/>
            <wp:effectExtent l="19050" t="0" r="0" b="0"/>
            <wp:wrapSquare wrapText="bothSides"/>
            <wp:docPr id="84" name="obrázek 84"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30"/>
                    <pic:cNvPicPr>
                      <a:picLocks noChangeAspect="1" noChangeArrowheads="1"/>
                    </pic:cNvPicPr>
                  </pic:nvPicPr>
                  <pic:blipFill>
                    <a:blip r:embed="rId13" cstate="print"/>
                    <a:srcRect/>
                    <a:stretch>
                      <a:fillRect/>
                    </a:stretch>
                  </pic:blipFill>
                  <pic:spPr bwMode="auto">
                    <a:xfrm>
                      <a:off x="0" y="0"/>
                      <a:ext cx="3201670" cy="2333625"/>
                    </a:xfrm>
                    <a:prstGeom prst="rect">
                      <a:avLst/>
                    </a:prstGeom>
                    <a:noFill/>
                    <a:ln w="9525">
                      <a:noFill/>
                      <a:miter lim="800000"/>
                      <a:headEnd/>
                      <a:tailEnd/>
                    </a:ln>
                  </pic:spPr>
                </pic:pic>
              </a:graphicData>
            </a:graphic>
          </wp:anchor>
        </w:drawing>
      </w:r>
      <w:r w:rsidR="00AA22FC" w:rsidRPr="005753A9">
        <w:rPr>
          <w:rFonts w:ascii="Arial" w:hAnsi="Arial" w:cs="Arial"/>
        </w:rPr>
        <w:t xml:space="preserve">Porozumět adaptacím znamená pochopit vzájemné vztahy mnoha vlastností </w:t>
      </w:r>
      <w:r w:rsidR="00EB411B">
        <w:rPr>
          <w:rFonts w:ascii="Arial" w:hAnsi="Arial" w:cs="Arial"/>
        </w:rPr>
        <w:t>organizm</w:t>
      </w:r>
      <w:r w:rsidR="00AA22FC" w:rsidRPr="005753A9">
        <w:rPr>
          <w:rFonts w:ascii="Arial" w:hAnsi="Arial" w:cs="Arial"/>
        </w:rPr>
        <w:t xml:space="preserve">u s velkým množstvím </w:t>
      </w:r>
      <w:r w:rsidR="000355C7">
        <w:rPr>
          <w:rFonts w:ascii="Arial" w:hAnsi="Arial" w:cs="Arial"/>
        </w:rPr>
        <w:t>prvk</w:t>
      </w:r>
      <w:r w:rsidR="00AA22FC" w:rsidRPr="005753A9">
        <w:rPr>
          <w:rFonts w:ascii="Arial" w:hAnsi="Arial" w:cs="Arial"/>
        </w:rPr>
        <w:t xml:space="preserve">ů </w:t>
      </w:r>
      <w:r w:rsidR="00AA22FC" w:rsidRPr="008A7679">
        <w:rPr>
          <w:rFonts w:ascii="Arial" w:hAnsi="Arial" w:cs="Arial"/>
          <w:b/>
          <w:i/>
        </w:rPr>
        <w:t>environmentálního komplexu</w:t>
      </w:r>
      <w:r w:rsidR="008A7679">
        <w:rPr>
          <w:rFonts w:ascii="Arial" w:hAnsi="Arial" w:cs="Arial"/>
        </w:rPr>
        <w:t xml:space="preserve"> (tj. souboru všech rysů prostředí, které organizmus ovlivňují)</w:t>
      </w:r>
      <w:r w:rsidR="00AA22FC" w:rsidRPr="005753A9">
        <w:rPr>
          <w:rFonts w:ascii="Arial" w:hAnsi="Arial" w:cs="Arial"/>
        </w:rPr>
        <w:t xml:space="preserve">. To </w:t>
      </w:r>
      <w:r w:rsidR="008A7679">
        <w:rPr>
          <w:rFonts w:ascii="Arial" w:hAnsi="Arial" w:cs="Arial"/>
        </w:rPr>
        <w:t xml:space="preserve">je možné pouze </w:t>
      </w:r>
      <w:r w:rsidR="00AA22FC" w:rsidRPr="005753A9">
        <w:rPr>
          <w:rFonts w:ascii="Arial" w:hAnsi="Arial" w:cs="Arial"/>
        </w:rPr>
        <w:t>zjednodušov</w:t>
      </w:r>
      <w:r w:rsidR="008A7679">
        <w:rPr>
          <w:rFonts w:ascii="Arial" w:hAnsi="Arial" w:cs="Arial"/>
        </w:rPr>
        <w:t>áním</w:t>
      </w:r>
      <w:r w:rsidR="00AA22FC" w:rsidRPr="005753A9">
        <w:rPr>
          <w:rFonts w:ascii="Arial" w:hAnsi="Arial" w:cs="Arial"/>
        </w:rPr>
        <w:t xml:space="preserve"> myšlen</w:t>
      </w:r>
      <w:r w:rsidR="008A7679">
        <w:rPr>
          <w:rFonts w:ascii="Arial" w:hAnsi="Arial" w:cs="Arial"/>
        </w:rPr>
        <w:t>e</w:t>
      </w:r>
      <w:r w:rsidR="00AA22FC" w:rsidRPr="005753A9">
        <w:rPr>
          <w:rFonts w:ascii="Arial" w:hAnsi="Arial" w:cs="Arial"/>
        </w:rPr>
        <w:t xml:space="preserve">k pomocí modelů, testovat </w:t>
      </w:r>
      <w:r w:rsidR="008A7679">
        <w:rPr>
          <w:rFonts w:ascii="Arial" w:hAnsi="Arial" w:cs="Arial"/>
        </w:rPr>
        <w:t>tyto modely</w:t>
      </w:r>
      <w:r>
        <w:rPr>
          <w:rFonts w:ascii="Arial" w:hAnsi="Arial" w:cs="Arial"/>
        </w:rPr>
        <w:t>,</w:t>
      </w:r>
      <w:r w:rsidR="00AA22FC" w:rsidRPr="005753A9">
        <w:rPr>
          <w:rFonts w:ascii="Arial" w:hAnsi="Arial" w:cs="Arial"/>
        </w:rPr>
        <w:t xml:space="preserve"> a když dojde k</w:t>
      </w:r>
      <w:r w:rsidR="008A7679">
        <w:rPr>
          <w:rFonts w:ascii="Arial" w:hAnsi="Arial" w:cs="Arial"/>
        </w:rPr>
        <w:t> </w:t>
      </w:r>
      <w:r w:rsidR="00AA22FC" w:rsidRPr="005753A9">
        <w:rPr>
          <w:rFonts w:ascii="Arial" w:hAnsi="Arial" w:cs="Arial"/>
        </w:rPr>
        <w:t>nesrovnalostem</w:t>
      </w:r>
      <w:r w:rsidR="008A7679">
        <w:rPr>
          <w:rFonts w:ascii="Arial" w:hAnsi="Arial" w:cs="Arial"/>
        </w:rPr>
        <w:t>,</w:t>
      </w:r>
      <w:r w:rsidR="00AA22FC" w:rsidRPr="005753A9">
        <w:rPr>
          <w:rFonts w:ascii="Arial" w:hAnsi="Arial" w:cs="Arial"/>
        </w:rPr>
        <w:t xml:space="preserve"> přeformulovat myšlenky. Tento přístup </w:t>
      </w:r>
      <w:r w:rsidR="008A7679">
        <w:rPr>
          <w:rFonts w:ascii="Arial" w:hAnsi="Arial" w:cs="Arial"/>
        </w:rPr>
        <w:t>znázorníme</w:t>
      </w:r>
      <w:r w:rsidR="00AA22FC" w:rsidRPr="005753A9">
        <w:rPr>
          <w:rFonts w:ascii="Arial" w:hAnsi="Arial" w:cs="Arial"/>
        </w:rPr>
        <w:t xml:space="preserve"> na příkladu </w:t>
      </w:r>
      <w:r w:rsidR="00E72F97">
        <w:rPr>
          <w:rFonts w:ascii="Arial" w:hAnsi="Arial" w:cs="Arial"/>
        </w:rPr>
        <w:t xml:space="preserve">některých složek </w:t>
      </w:r>
      <w:r w:rsidR="00AA22FC" w:rsidRPr="00E72F97">
        <w:rPr>
          <w:rFonts w:ascii="Arial" w:hAnsi="Arial" w:cs="Arial"/>
        </w:rPr>
        <w:t>životních historií</w:t>
      </w:r>
      <w:r w:rsidR="00AA22FC" w:rsidRPr="005753A9">
        <w:rPr>
          <w:rFonts w:ascii="Arial" w:hAnsi="Arial" w:cs="Arial"/>
        </w:rPr>
        <w:t xml:space="preserve"> ptáků</w:t>
      </w:r>
      <w:r w:rsidR="00E72F97">
        <w:rPr>
          <w:rFonts w:ascii="Arial" w:hAnsi="Arial" w:cs="Arial"/>
        </w:rPr>
        <w:t>m (podrobně viz soubor „Životní historie“)</w:t>
      </w:r>
      <w:r w:rsidR="00AA22FC" w:rsidRPr="005753A9">
        <w:rPr>
          <w:rFonts w:ascii="Arial" w:hAnsi="Arial" w:cs="Arial"/>
        </w:rPr>
        <w:t xml:space="preserve">. Významný anglický ekolog </w:t>
      </w:r>
      <w:r w:rsidR="00AA22FC" w:rsidRPr="008A7679">
        <w:rPr>
          <w:rFonts w:ascii="Arial" w:hAnsi="Arial" w:cs="Arial"/>
          <w:smallCaps/>
        </w:rPr>
        <w:t>David Lack</w:t>
      </w:r>
      <w:r w:rsidR="00AA22FC" w:rsidRPr="005753A9">
        <w:rPr>
          <w:rFonts w:ascii="Arial" w:hAnsi="Arial" w:cs="Arial"/>
        </w:rPr>
        <w:t xml:space="preserve"> v roce 1968 </w:t>
      </w:r>
      <w:r w:rsidR="008A7679">
        <w:rPr>
          <w:rFonts w:ascii="Arial" w:hAnsi="Arial" w:cs="Arial"/>
        </w:rPr>
        <w:t>navrhl hypotézu</w:t>
      </w:r>
      <w:r w:rsidR="00AA22FC" w:rsidRPr="005753A9">
        <w:rPr>
          <w:rFonts w:ascii="Arial" w:hAnsi="Arial" w:cs="Arial"/>
        </w:rPr>
        <w:t xml:space="preserve">, že rychlost růstu mláďat ptáků </w:t>
      </w:r>
      <w:r w:rsidR="00AE6DA8">
        <w:rPr>
          <w:rFonts w:ascii="Arial" w:hAnsi="Arial" w:cs="Arial"/>
        </w:rPr>
        <w:t xml:space="preserve">je výsledkem </w:t>
      </w:r>
      <w:r w:rsidR="00AA22FC" w:rsidRPr="005753A9">
        <w:rPr>
          <w:rFonts w:ascii="Arial" w:hAnsi="Arial" w:cs="Arial"/>
        </w:rPr>
        <w:t>optim</w:t>
      </w:r>
      <w:r w:rsidR="00AE6DA8">
        <w:rPr>
          <w:rFonts w:ascii="Arial" w:hAnsi="Arial" w:cs="Arial"/>
        </w:rPr>
        <w:t xml:space="preserve">alizačního kompromisu mezi </w:t>
      </w:r>
      <w:r w:rsidR="00AA22FC" w:rsidRPr="005753A9">
        <w:rPr>
          <w:rFonts w:ascii="Arial" w:hAnsi="Arial" w:cs="Arial"/>
        </w:rPr>
        <w:t>dv</w:t>
      </w:r>
      <w:r w:rsidR="00F35CDD">
        <w:rPr>
          <w:rFonts w:ascii="Arial" w:hAnsi="Arial" w:cs="Arial"/>
        </w:rPr>
        <w:t>ě</w:t>
      </w:r>
      <w:r w:rsidR="00AE6DA8">
        <w:rPr>
          <w:rFonts w:ascii="Arial" w:hAnsi="Arial" w:cs="Arial"/>
        </w:rPr>
        <w:t>ma</w:t>
      </w:r>
      <w:r w:rsidR="00AA22FC" w:rsidRPr="005753A9">
        <w:rPr>
          <w:rFonts w:ascii="Arial" w:hAnsi="Arial" w:cs="Arial"/>
        </w:rPr>
        <w:t xml:space="preserve"> </w:t>
      </w:r>
      <w:r w:rsidR="008A7679">
        <w:rPr>
          <w:rFonts w:ascii="Arial" w:hAnsi="Arial" w:cs="Arial"/>
        </w:rPr>
        <w:t>protichůdně působící</w:t>
      </w:r>
      <w:r w:rsidR="00AE6DA8">
        <w:rPr>
          <w:rFonts w:ascii="Arial" w:hAnsi="Arial" w:cs="Arial"/>
        </w:rPr>
        <w:t>mi</w:t>
      </w:r>
      <w:r w:rsidR="008A7679">
        <w:rPr>
          <w:rFonts w:ascii="Arial" w:hAnsi="Arial" w:cs="Arial"/>
        </w:rPr>
        <w:t xml:space="preserve"> vlivy:</w:t>
      </w:r>
      <w:r w:rsidR="00AA22FC" w:rsidRPr="005753A9">
        <w:rPr>
          <w:rFonts w:ascii="Arial" w:hAnsi="Arial" w:cs="Arial"/>
        </w:rPr>
        <w:t xml:space="preserve"> </w:t>
      </w:r>
      <w:r w:rsidR="008A7679">
        <w:rPr>
          <w:rFonts w:ascii="Arial" w:hAnsi="Arial" w:cs="Arial"/>
        </w:rPr>
        <w:t>p</w:t>
      </w:r>
      <w:r w:rsidR="00AA22FC" w:rsidRPr="005753A9">
        <w:rPr>
          <w:rFonts w:ascii="Arial" w:hAnsi="Arial" w:cs="Arial"/>
        </w:rPr>
        <w:t xml:space="preserve">redace </w:t>
      </w:r>
      <w:r w:rsidR="008A7679">
        <w:rPr>
          <w:rFonts w:ascii="Arial" w:hAnsi="Arial" w:cs="Arial"/>
        </w:rPr>
        <w:t>(</w:t>
      </w:r>
      <w:r w:rsidR="00AA22FC" w:rsidRPr="005753A9">
        <w:rPr>
          <w:rFonts w:ascii="Arial" w:hAnsi="Arial" w:cs="Arial"/>
        </w:rPr>
        <w:t>a ostatní zdroje mortality</w:t>
      </w:r>
      <w:r w:rsidR="008A7679">
        <w:rPr>
          <w:rFonts w:ascii="Arial" w:hAnsi="Arial" w:cs="Arial"/>
        </w:rPr>
        <w:t>)</w:t>
      </w:r>
      <w:r w:rsidR="00AA22FC" w:rsidRPr="005753A9">
        <w:rPr>
          <w:rFonts w:ascii="Arial" w:hAnsi="Arial" w:cs="Arial"/>
        </w:rPr>
        <w:t xml:space="preserve"> </w:t>
      </w:r>
      <w:r w:rsidR="00E72F97">
        <w:rPr>
          <w:rFonts w:ascii="Arial" w:hAnsi="Arial" w:cs="Arial"/>
        </w:rPr>
        <w:t>upřednostňuje</w:t>
      </w:r>
      <w:r w:rsidR="00AA22FC" w:rsidRPr="005753A9">
        <w:rPr>
          <w:rFonts w:ascii="Arial" w:hAnsi="Arial" w:cs="Arial"/>
        </w:rPr>
        <w:t xml:space="preserve"> rychle rostoucí jedince</w:t>
      </w:r>
      <w:r w:rsidR="008A7679">
        <w:rPr>
          <w:rFonts w:ascii="Arial" w:hAnsi="Arial" w:cs="Arial"/>
        </w:rPr>
        <w:t xml:space="preserve"> (</w:t>
      </w:r>
      <w:r w:rsidR="00AA22FC" w:rsidRPr="005753A9">
        <w:rPr>
          <w:rFonts w:ascii="Arial" w:hAnsi="Arial" w:cs="Arial"/>
        </w:rPr>
        <w:t xml:space="preserve">aby tato vývojová stadia </w:t>
      </w:r>
      <w:r w:rsidR="008A7679">
        <w:rPr>
          <w:rFonts w:ascii="Arial" w:hAnsi="Arial" w:cs="Arial"/>
        </w:rPr>
        <w:t>snadno podléhající mortalitě byla co nej</w:t>
      </w:r>
      <w:r w:rsidR="00AA22FC" w:rsidRPr="005753A9">
        <w:rPr>
          <w:rFonts w:ascii="Arial" w:hAnsi="Arial" w:cs="Arial"/>
        </w:rPr>
        <w:t>rychle</w:t>
      </w:r>
      <w:r w:rsidR="008A7679">
        <w:rPr>
          <w:rFonts w:ascii="Arial" w:hAnsi="Arial" w:cs="Arial"/>
        </w:rPr>
        <w:t>ji ukončena)</w:t>
      </w:r>
      <w:r w:rsidR="00AA22FC" w:rsidRPr="005753A9">
        <w:rPr>
          <w:rFonts w:ascii="Arial" w:hAnsi="Arial" w:cs="Arial"/>
        </w:rPr>
        <w:t xml:space="preserve"> a na druh</w:t>
      </w:r>
      <w:r w:rsidR="008A7679">
        <w:rPr>
          <w:rFonts w:ascii="Arial" w:hAnsi="Arial" w:cs="Arial"/>
        </w:rPr>
        <w:t>é</w:t>
      </w:r>
      <w:r w:rsidR="00AA22FC" w:rsidRPr="005753A9">
        <w:rPr>
          <w:rFonts w:ascii="Arial" w:hAnsi="Arial" w:cs="Arial"/>
        </w:rPr>
        <w:t xml:space="preserve"> stran</w:t>
      </w:r>
      <w:r w:rsidR="008A7679">
        <w:rPr>
          <w:rFonts w:ascii="Arial" w:hAnsi="Arial" w:cs="Arial"/>
        </w:rPr>
        <w:t>ě</w:t>
      </w:r>
      <w:r w:rsidR="00AA22FC" w:rsidRPr="005753A9">
        <w:rPr>
          <w:rFonts w:ascii="Arial" w:hAnsi="Arial" w:cs="Arial"/>
        </w:rPr>
        <w:t xml:space="preserve"> omezená potravní zásoba </w:t>
      </w:r>
      <w:r w:rsidR="00E72F97">
        <w:rPr>
          <w:rFonts w:ascii="Arial" w:hAnsi="Arial" w:cs="Arial"/>
        </w:rPr>
        <w:t>upřednostňuje</w:t>
      </w:r>
      <w:r w:rsidR="00AA22FC" w:rsidRPr="005753A9">
        <w:rPr>
          <w:rFonts w:ascii="Arial" w:hAnsi="Arial" w:cs="Arial"/>
        </w:rPr>
        <w:t xml:space="preserve"> pomalu rostoucí jedince</w:t>
      </w:r>
      <w:r w:rsidR="008A7679">
        <w:rPr>
          <w:rFonts w:ascii="Arial" w:hAnsi="Arial" w:cs="Arial"/>
        </w:rPr>
        <w:t xml:space="preserve"> (</w:t>
      </w:r>
      <w:r w:rsidR="00AA22FC" w:rsidRPr="005753A9">
        <w:rPr>
          <w:rFonts w:ascii="Arial" w:hAnsi="Arial" w:cs="Arial"/>
        </w:rPr>
        <w:t>protože ti vyžadují méně potravy</w:t>
      </w:r>
      <w:r>
        <w:rPr>
          <w:rFonts w:ascii="Arial" w:hAnsi="Arial" w:cs="Arial"/>
        </w:rPr>
        <w:t>, což</w:t>
      </w:r>
      <w:r w:rsidR="00AA22FC" w:rsidRPr="005753A9">
        <w:rPr>
          <w:rFonts w:ascii="Arial" w:hAnsi="Arial" w:cs="Arial"/>
        </w:rPr>
        <w:t xml:space="preserve"> umožní rodičům postarat se o větší počet mláďat</w:t>
      </w:r>
      <w:r w:rsidR="008A7679">
        <w:rPr>
          <w:rFonts w:ascii="Arial" w:hAnsi="Arial" w:cs="Arial"/>
        </w:rPr>
        <w:t>)</w:t>
      </w:r>
      <w:r w:rsidR="00AA22FC" w:rsidRPr="005753A9">
        <w:rPr>
          <w:rFonts w:ascii="Arial" w:hAnsi="Arial" w:cs="Arial"/>
        </w:rPr>
        <w:t xml:space="preserve">. Přímá pozorování však odhalila, že </w:t>
      </w:r>
      <w:r w:rsidR="00AE6DA8">
        <w:rPr>
          <w:rFonts w:ascii="Arial" w:hAnsi="Arial" w:cs="Arial"/>
        </w:rPr>
        <w:t>(</w:t>
      </w:r>
      <w:r w:rsidR="00AA22FC" w:rsidRPr="005753A9">
        <w:rPr>
          <w:rFonts w:ascii="Arial" w:hAnsi="Arial" w:cs="Arial"/>
        </w:rPr>
        <w:t>na rozdíl od tohoto modelu</w:t>
      </w:r>
      <w:r w:rsidR="00AE6DA8">
        <w:rPr>
          <w:rFonts w:ascii="Arial" w:hAnsi="Arial" w:cs="Arial"/>
        </w:rPr>
        <w:t>)</w:t>
      </w:r>
      <w:r w:rsidR="00AA22FC" w:rsidRPr="005753A9">
        <w:rPr>
          <w:rFonts w:ascii="Arial" w:hAnsi="Arial" w:cs="Arial"/>
        </w:rPr>
        <w:t xml:space="preserve"> rychlost růstu mláďat </w:t>
      </w:r>
      <w:r w:rsidR="00AE6DA8">
        <w:rPr>
          <w:rFonts w:ascii="Arial" w:hAnsi="Arial" w:cs="Arial"/>
        </w:rPr>
        <w:t>jen má</w:t>
      </w:r>
      <w:r>
        <w:rPr>
          <w:rFonts w:ascii="Arial" w:hAnsi="Arial" w:cs="Arial"/>
        </w:rPr>
        <w:t>l</w:t>
      </w:r>
      <w:r w:rsidR="00AE6DA8">
        <w:rPr>
          <w:rFonts w:ascii="Arial" w:hAnsi="Arial" w:cs="Arial"/>
        </w:rPr>
        <w:t>o souvisí s</w:t>
      </w:r>
      <w:r w:rsidR="00AA22FC" w:rsidRPr="005753A9">
        <w:rPr>
          <w:rFonts w:ascii="Arial" w:hAnsi="Arial" w:cs="Arial"/>
        </w:rPr>
        <w:t xml:space="preserve"> mortalit</w:t>
      </w:r>
      <w:r w:rsidR="00AE6DA8">
        <w:rPr>
          <w:rFonts w:ascii="Arial" w:hAnsi="Arial" w:cs="Arial"/>
        </w:rPr>
        <w:t>ou</w:t>
      </w:r>
      <w:r w:rsidR="00AA22FC" w:rsidRPr="005753A9">
        <w:rPr>
          <w:rFonts w:ascii="Arial" w:hAnsi="Arial" w:cs="Arial"/>
        </w:rPr>
        <w:t>. T</w:t>
      </w:r>
      <w:r w:rsidR="008A7679">
        <w:rPr>
          <w:rFonts w:ascii="Arial" w:hAnsi="Arial" w:cs="Arial"/>
        </w:rPr>
        <w:t>en</w:t>
      </w:r>
      <w:r w:rsidR="00AA22FC" w:rsidRPr="005753A9">
        <w:rPr>
          <w:rFonts w:ascii="Arial" w:hAnsi="Arial" w:cs="Arial"/>
        </w:rPr>
        <w:t xml:space="preserve">to </w:t>
      </w:r>
      <w:r w:rsidR="008A7679">
        <w:rPr>
          <w:rFonts w:ascii="Arial" w:hAnsi="Arial" w:cs="Arial"/>
        </w:rPr>
        <w:t>rozpor</w:t>
      </w:r>
      <w:r w:rsidR="00AA22FC" w:rsidRPr="005753A9">
        <w:rPr>
          <w:rFonts w:ascii="Arial" w:hAnsi="Arial" w:cs="Arial"/>
        </w:rPr>
        <w:t xml:space="preserve"> řešil </w:t>
      </w:r>
      <w:r w:rsidR="00AA22FC" w:rsidRPr="008A7679">
        <w:rPr>
          <w:rFonts w:ascii="Arial" w:hAnsi="Arial" w:cs="Arial"/>
          <w:smallCaps/>
        </w:rPr>
        <w:t>Ricklefs</w:t>
      </w:r>
      <w:r w:rsidR="00AA22FC" w:rsidRPr="008A7679">
        <w:rPr>
          <w:rFonts w:ascii="Arial" w:hAnsi="Arial" w:cs="Arial"/>
        </w:rPr>
        <w:t xml:space="preserve"> (1984) t</w:t>
      </w:r>
      <w:r w:rsidR="008A7679">
        <w:rPr>
          <w:rFonts w:ascii="Arial" w:hAnsi="Arial" w:cs="Arial"/>
        </w:rPr>
        <w:t>ím</w:t>
      </w:r>
      <w:r w:rsidR="00AA22FC" w:rsidRPr="008A7679">
        <w:rPr>
          <w:rFonts w:ascii="Arial" w:hAnsi="Arial" w:cs="Arial"/>
        </w:rPr>
        <w:t xml:space="preserve">, že </w:t>
      </w:r>
      <w:r w:rsidR="008A7679">
        <w:rPr>
          <w:rFonts w:ascii="Arial" w:hAnsi="Arial" w:cs="Arial"/>
        </w:rPr>
        <w:t>sledoval</w:t>
      </w:r>
      <w:r w:rsidR="00AA22FC" w:rsidRPr="008A7679">
        <w:rPr>
          <w:rFonts w:ascii="Arial" w:hAnsi="Arial" w:cs="Arial"/>
        </w:rPr>
        <w:t xml:space="preserve"> vliv rychlosti </w:t>
      </w:r>
      <w:r w:rsidR="008A7679">
        <w:rPr>
          <w:rFonts w:ascii="Arial" w:hAnsi="Arial" w:cs="Arial"/>
        </w:rPr>
        <w:t xml:space="preserve">růstu </w:t>
      </w:r>
      <w:r w:rsidR="00AA22FC" w:rsidRPr="008A7679">
        <w:rPr>
          <w:rFonts w:ascii="Arial" w:hAnsi="Arial" w:cs="Arial"/>
        </w:rPr>
        <w:t xml:space="preserve">mláďat na </w:t>
      </w:r>
      <w:r w:rsidR="008A7679">
        <w:rPr>
          <w:rFonts w:ascii="Arial" w:hAnsi="Arial" w:cs="Arial"/>
        </w:rPr>
        <w:t xml:space="preserve">relativní </w:t>
      </w:r>
      <w:r w:rsidR="00AA22FC" w:rsidRPr="008A7679">
        <w:rPr>
          <w:rFonts w:ascii="Arial" w:hAnsi="Arial" w:cs="Arial"/>
        </w:rPr>
        <w:t>fitness</w:t>
      </w:r>
      <w:r w:rsidR="008A7679">
        <w:rPr>
          <w:rFonts w:ascii="Arial" w:hAnsi="Arial" w:cs="Arial"/>
        </w:rPr>
        <w:t xml:space="preserve"> (měřítkem relativní fitness byl </w:t>
      </w:r>
      <w:r w:rsidR="00AA22FC" w:rsidRPr="005753A9">
        <w:rPr>
          <w:rFonts w:ascii="Arial" w:hAnsi="Arial" w:cs="Arial"/>
        </w:rPr>
        <w:t>poč</w:t>
      </w:r>
      <w:r w:rsidR="008A7679">
        <w:rPr>
          <w:rFonts w:ascii="Arial" w:hAnsi="Arial" w:cs="Arial"/>
        </w:rPr>
        <w:t>e</w:t>
      </w:r>
      <w:r w:rsidR="00AA22FC" w:rsidRPr="005753A9">
        <w:rPr>
          <w:rFonts w:ascii="Arial" w:hAnsi="Arial" w:cs="Arial"/>
        </w:rPr>
        <w:t>t potomků</w:t>
      </w:r>
      <w:r w:rsidR="008A7679">
        <w:rPr>
          <w:rFonts w:ascii="Arial" w:hAnsi="Arial" w:cs="Arial"/>
        </w:rPr>
        <w:t xml:space="preserve"> jednoho páru </w:t>
      </w:r>
      <w:r w:rsidR="00AA22FC" w:rsidRPr="005753A9">
        <w:rPr>
          <w:rFonts w:ascii="Arial" w:hAnsi="Arial" w:cs="Arial"/>
        </w:rPr>
        <w:t>za sezónu</w:t>
      </w:r>
      <w:r w:rsidR="008A7679">
        <w:rPr>
          <w:rFonts w:ascii="Arial" w:hAnsi="Arial" w:cs="Arial"/>
        </w:rPr>
        <w:t>,</w:t>
      </w:r>
      <w:r w:rsidR="00AA22FC" w:rsidRPr="005753A9">
        <w:rPr>
          <w:rFonts w:ascii="Arial" w:hAnsi="Arial" w:cs="Arial"/>
        </w:rPr>
        <w:t xml:space="preserve"> kteří přeži</w:t>
      </w:r>
      <w:r w:rsidR="008A7679">
        <w:rPr>
          <w:rFonts w:ascii="Arial" w:hAnsi="Arial" w:cs="Arial"/>
        </w:rPr>
        <w:t>li)</w:t>
      </w:r>
      <w:r w:rsidR="00AA22FC" w:rsidRPr="005753A9">
        <w:rPr>
          <w:rFonts w:ascii="Arial" w:hAnsi="Arial" w:cs="Arial"/>
        </w:rPr>
        <w:t xml:space="preserve">. Tuto závislost formuloval sérií matematických rovnic a výsledek je na obr. 30-11a. </w:t>
      </w:r>
      <w:r w:rsidR="00AE6DA8">
        <w:rPr>
          <w:rFonts w:ascii="Arial" w:hAnsi="Arial" w:cs="Arial"/>
        </w:rPr>
        <w:t>Z obrázku je zřejmé,</w:t>
      </w:r>
      <w:r w:rsidR="00AA22FC" w:rsidRPr="00AE6DA8">
        <w:rPr>
          <w:rFonts w:ascii="Arial" w:hAnsi="Arial" w:cs="Arial"/>
        </w:rPr>
        <w:t xml:space="preserve"> že největší </w:t>
      </w:r>
      <w:r w:rsidR="00AE6DA8">
        <w:rPr>
          <w:rFonts w:ascii="Arial" w:hAnsi="Arial" w:cs="Arial"/>
        </w:rPr>
        <w:t xml:space="preserve">relativní </w:t>
      </w:r>
      <w:r w:rsidR="00AA22FC" w:rsidRPr="00AE6DA8">
        <w:rPr>
          <w:rFonts w:ascii="Arial" w:hAnsi="Arial" w:cs="Arial"/>
        </w:rPr>
        <w:t xml:space="preserve">fitness </w:t>
      </w:r>
      <w:r w:rsidR="00AE6DA8">
        <w:rPr>
          <w:rFonts w:ascii="Arial" w:hAnsi="Arial" w:cs="Arial"/>
        </w:rPr>
        <w:t xml:space="preserve">je dosahována </w:t>
      </w:r>
      <w:r w:rsidR="00AA22FC" w:rsidRPr="00AE6DA8">
        <w:rPr>
          <w:rFonts w:ascii="Arial" w:hAnsi="Arial" w:cs="Arial"/>
        </w:rPr>
        <w:t>při středních růstových rychlostech mláďat</w:t>
      </w:r>
      <w:r w:rsidR="00AE6DA8">
        <w:rPr>
          <w:rFonts w:ascii="Arial" w:hAnsi="Arial" w:cs="Arial"/>
        </w:rPr>
        <w:t>,</w:t>
      </w:r>
      <w:r w:rsidR="00AE6DA8" w:rsidRPr="00AE6DA8">
        <w:rPr>
          <w:rFonts w:ascii="Arial" w:hAnsi="Arial" w:cs="Arial"/>
        </w:rPr>
        <w:t xml:space="preserve"> </w:t>
      </w:r>
      <w:r w:rsidR="00AE6DA8">
        <w:rPr>
          <w:rFonts w:ascii="Arial" w:hAnsi="Arial" w:cs="Arial"/>
        </w:rPr>
        <w:t>ať jsou</w:t>
      </w:r>
      <w:r w:rsidR="00AE6DA8" w:rsidRPr="00AE6DA8">
        <w:rPr>
          <w:rFonts w:ascii="Arial" w:hAnsi="Arial" w:cs="Arial"/>
        </w:rPr>
        <w:t xml:space="preserve"> hodnot</w:t>
      </w:r>
      <w:r w:rsidR="00AE6DA8">
        <w:rPr>
          <w:rFonts w:ascii="Arial" w:hAnsi="Arial" w:cs="Arial"/>
        </w:rPr>
        <w:t>y</w:t>
      </w:r>
      <w:r w:rsidR="00AE6DA8" w:rsidRPr="00AE6DA8">
        <w:rPr>
          <w:rFonts w:ascii="Arial" w:hAnsi="Arial" w:cs="Arial"/>
        </w:rPr>
        <w:t xml:space="preserve"> mortality j</w:t>
      </w:r>
      <w:r w:rsidR="00AE6DA8">
        <w:rPr>
          <w:rFonts w:ascii="Arial" w:hAnsi="Arial" w:cs="Arial"/>
        </w:rPr>
        <w:t>akékoli</w:t>
      </w:r>
      <w:r w:rsidR="00AA22FC" w:rsidRPr="00AE6DA8">
        <w:rPr>
          <w:rFonts w:ascii="Arial" w:hAnsi="Arial" w:cs="Arial"/>
        </w:rPr>
        <w:t xml:space="preserve">. Když se tedy vynese mortalita </w:t>
      </w:r>
      <w:r w:rsidR="00AE6DA8">
        <w:rPr>
          <w:rFonts w:ascii="Arial" w:hAnsi="Arial" w:cs="Arial"/>
        </w:rPr>
        <w:lastRenderedPageBreak/>
        <w:t xml:space="preserve">do grafu </w:t>
      </w:r>
      <w:r w:rsidR="00AA22FC" w:rsidRPr="00AE6DA8">
        <w:rPr>
          <w:rFonts w:ascii="Arial" w:hAnsi="Arial" w:cs="Arial"/>
        </w:rPr>
        <w:t>proti růstové rychlosti</w:t>
      </w:r>
      <w:r w:rsidR="00AE6DA8">
        <w:rPr>
          <w:rFonts w:ascii="Arial" w:hAnsi="Arial" w:cs="Arial"/>
        </w:rPr>
        <w:t xml:space="preserve"> (část </w:t>
      </w:r>
      <w:r w:rsidR="00AA22FC" w:rsidRPr="00AE6DA8">
        <w:rPr>
          <w:rFonts w:ascii="Arial" w:hAnsi="Arial" w:cs="Arial"/>
        </w:rPr>
        <w:t>obr</w:t>
      </w:r>
      <w:r w:rsidR="00AE6DA8">
        <w:rPr>
          <w:rFonts w:ascii="Arial" w:hAnsi="Arial" w:cs="Arial"/>
        </w:rPr>
        <w:t>ázku</w:t>
      </w:r>
      <w:r w:rsidR="00AA22FC" w:rsidRPr="00AE6DA8">
        <w:rPr>
          <w:rFonts w:ascii="Arial" w:hAnsi="Arial" w:cs="Arial"/>
        </w:rPr>
        <w:t xml:space="preserve"> b), pak vidíme relativně malý vliv růstové rychlosti na mortalit</w:t>
      </w:r>
      <w:r w:rsidR="00AE6DA8">
        <w:rPr>
          <w:rFonts w:ascii="Arial" w:hAnsi="Arial" w:cs="Arial"/>
        </w:rPr>
        <w:t>u</w:t>
      </w:r>
      <w:r w:rsidR="00AA22FC" w:rsidRPr="00AE6DA8">
        <w:rPr>
          <w:rFonts w:ascii="Arial" w:hAnsi="Arial" w:cs="Arial"/>
        </w:rPr>
        <w:t>. Lackův</w:t>
      </w:r>
      <w:r w:rsidR="00AA22FC" w:rsidRPr="005753A9">
        <w:rPr>
          <w:rFonts w:ascii="Arial" w:hAnsi="Arial" w:cs="Arial"/>
        </w:rPr>
        <w:t xml:space="preserve"> koncept ovlivnění fitness růstovou rychlostí je </w:t>
      </w:r>
      <w:r w:rsidR="000355C7">
        <w:rPr>
          <w:rFonts w:ascii="Arial" w:hAnsi="Arial" w:cs="Arial"/>
        </w:rPr>
        <w:t>sice</w:t>
      </w:r>
      <w:r>
        <w:rPr>
          <w:rFonts w:ascii="Arial" w:hAnsi="Arial" w:cs="Arial"/>
        </w:rPr>
        <w:t xml:space="preserve"> v </w:t>
      </w:r>
      <w:r w:rsidR="00AA22FC" w:rsidRPr="005753A9">
        <w:rPr>
          <w:rFonts w:ascii="Arial" w:hAnsi="Arial" w:cs="Arial"/>
        </w:rPr>
        <w:t>zásadě správný, ale musí zahrnout další faktory</w:t>
      </w:r>
      <w:r>
        <w:rPr>
          <w:rFonts w:ascii="Arial" w:hAnsi="Arial" w:cs="Arial"/>
        </w:rPr>
        <w:t>,</w:t>
      </w:r>
      <w:r w:rsidR="00AA22FC" w:rsidRPr="005753A9">
        <w:rPr>
          <w:rFonts w:ascii="Arial" w:hAnsi="Arial" w:cs="Arial"/>
        </w:rPr>
        <w:t xml:space="preserve"> ne</w:t>
      </w:r>
      <w:r w:rsidR="00AE6DA8">
        <w:rPr>
          <w:rFonts w:ascii="Arial" w:hAnsi="Arial" w:cs="Arial"/>
        </w:rPr>
        <w:t xml:space="preserve"> </w:t>
      </w:r>
      <w:r w:rsidR="00AA22FC" w:rsidRPr="005753A9">
        <w:rPr>
          <w:rFonts w:ascii="Arial" w:hAnsi="Arial" w:cs="Arial"/>
        </w:rPr>
        <w:t>jen</w:t>
      </w:r>
      <w:r w:rsidR="00AE6DA8">
        <w:rPr>
          <w:rFonts w:ascii="Arial" w:hAnsi="Arial" w:cs="Arial"/>
        </w:rPr>
        <w:t>om</w:t>
      </w:r>
      <w:r w:rsidR="00AA22FC" w:rsidRPr="005753A9">
        <w:rPr>
          <w:rFonts w:ascii="Arial" w:hAnsi="Arial" w:cs="Arial"/>
        </w:rPr>
        <w:t xml:space="preserve"> mortalit</w:t>
      </w:r>
      <w:r w:rsidR="00AE6DA8">
        <w:rPr>
          <w:rFonts w:ascii="Arial" w:hAnsi="Arial" w:cs="Arial"/>
        </w:rPr>
        <w:t>u</w:t>
      </w:r>
      <w:r w:rsidR="00AA22FC" w:rsidRPr="005753A9">
        <w:rPr>
          <w:rFonts w:ascii="Arial" w:hAnsi="Arial" w:cs="Arial"/>
        </w:rPr>
        <w:t xml:space="preserve">. </w:t>
      </w:r>
    </w:p>
    <w:p w:rsidR="00AA22FC" w:rsidRPr="005753A9" w:rsidRDefault="00AA22FC" w:rsidP="00AA22FC">
      <w:pPr>
        <w:spacing w:after="120"/>
        <w:ind w:firstLine="709"/>
        <w:jc w:val="both"/>
        <w:rPr>
          <w:rFonts w:ascii="Arial" w:hAnsi="Arial" w:cs="Arial"/>
        </w:rPr>
      </w:pPr>
    </w:p>
    <w:p w:rsidR="00AA22FC" w:rsidRPr="00F93808" w:rsidRDefault="00AA22FC" w:rsidP="00AA22FC">
      <w:pPr>
        <w:spacing w:after="120"/>
        <w:ind w:firstLine="709"/>
        <w:jc w:val="both"/>
        <w:rPr>
          <w:rFonts w:ascii="Arial" w:hAnsi="Arial" w:cs="Arial"/>
          <w:b/>
        </w:rPr>
      </w:pPr>
      <w:r w:rsidRPr="00F93808">
        <w:rPr>
          <w:rFonts w:ascii="Arial" w:hAnsi="Arial" w:cs="Arial"/>
          <w:b/>
        </w:rPr>
        <w:t xml:space="preserve">Vývody založené </w:t>
      </w:r>
      <w:r w:rsidR="00AE6DA8">
        <w:rPr>
          <w:rFonts w:ascii="Arial" w:hAnsi="Arial" w:cs="Arial"/>
          <w:b/>
        </w:rPr>
        <w:t>pouze</w:t>
      </w:r>
      <w:r w:rsidRPr="00F93808">
        <w:rPr>
          <w:rFonts w:ascii="Arial" w:hAnsi="Arial" w:cs="Arial"/>
          <w:b/>
        </w:rPr>
        <w:t xml:space="preserve"> na teorii adaptace </w:t>
      </w:r>
      <w:r w:rsidR="00AE6DA8">
        <w:rPr>
          <w:rFonts w:ascii="Arial" w:hAnsi="Arial" w:cs="Arial"/>
          <w:b/>
        </w:rPr>
        <w:t>jsou mnohdy problematické</w:t>
      </w:r>
    </w:p>
    <w:p w:rsidR="00AA22FC" w:rsidRDefault="00AA22FC" w:rsidP="00AA22FC">
      <w:pPr>
        <w:spacing w:after="120"/>
        <w:ind w:firstLine="709"/>
        <w:jc w:val="both"/>
        <w:rPr>
          <w:rFonts w:ascii="Arial" w:hAnsi="Arial" w:cs="Arial"/>
        </w:rPr>
      </w:pPr>
      <w:r w:rsidRPr="005753A9">
        <w:rPr>
          <w:rFonts w:ascii="Arial" w:hAnsi="Arial" w:cs="Arial"/>
        </w:rPr>
        <w:t xml:space="preserve">Myšlenka, že adaptace jsou založeny na </w:t>
      </w:r>
      <w:r w:rsidR="00EC5615">
        <w:rPr>
          <w:rFonts w:ascii="Arial" w:hAnsi="Arial" w:cs="Arial"/>
        </w:rPr>
        <w:t>rozdílných</w:t>
      </w:r>
      <w:r w:rsidRPr="005753A9">
        <w:rPr>
          <w:rFonts w:ascii="Arial" w:hAnsi="Arial" w:cs="Arial"/>
        </w:rPr>
        <w:t xml:space="preserve"> fitness různý</w:t>
      </w:r>
      <w:r w:rsidR="00AE6DA8">
        <w:rPr>
          <w:rFonts w:ascii="Arial" w:hAnsi="Arial" w:cs="Arial"/>
        </w:rPr>
        <w:t>ch</w:t>
      </w:r>
      <w:r w:rsidRPr="005753A9">
        <w:rPr>
          <w:rFonts w:ascii="Arial" w:hAnsi="Arial" w:cs="Arial"/>
        </w:rPr>
        <w:t xml:space="preserve"> fenotypů, není úplně jednoznačná. </w:t>
      </w:r>
      <w:r w:rsidRPr="00EC5615">
        <w:rPr>
          <w:rFonts w:ascii="Arial" w:hAnsi="Arial" w:cs="Arial"/>
          <w:u w:val="single"/>
        </w:rPr>
        <w:t>Adaptace totiž nemusí směřovat k</w:t>
      </w:r>
      <w:r w:rsidR="00EC5615" w:rsidRPr="00EC5615">
        <w:rPr>
          <w:rFonts w:ascii="Arial" w:hAnsi="Arial" w:cs="Arial"/>
          <w:u w:val="single"/>
        </w:rPr>
        <w:t> jakémusi „</w:t>
      </w:r>
      <w:r w:rsidRPr="00EC5615">
        <w:rPr>
          <w:rFonts w:ascii="Arial" w:hAnsi="Arial" w:cs="Arial"/>
          <w:u w:val="single"/>
        </w:rPr>
        <w:t>ideál</w:t>
      </w:r>
      <w:r w:rsidR="00EC5615" w:rsidRPr="00EC5615">
        <w:rPr>
          <w:rFonts w:ascii="Arial" w:hAnsi="Arial" w:cs="Arial"/>
          <w:u w:val="single"/>
        </w:rPr>
        <w:t>ním</w:t>
      </w:r>
      <w:r w:rsidRPr="00EC5615">
        <w:rPr>
          <w:rFonts w:ascii="Arial" w:hAnsi="Arial" w:cs="Arial"/>
          <w:u w:val="single"/>
        </w:rPr>
        <w:t>u</w:t>
      </w:r>
      <w:r w:rsidR="00EC5615" w:rsidRPr="00EC5615">
        <w:rPr>
          <w:rFonts w:ascii="Arial" w:hAnsi="Arial" w:cs="Arial"/>
          <w:u w:val="single"/>
        </w:rPr>
        <w:t xml:space="preserve"> fenotypu“</w:t>
      </w:r>
      <w:r w:rsidRPr="005753A9">
        <w:rPr>
          <w:rFonts w:ascii="Arial" w:hAnsi="Arial" w:cs="Arial"/>
        </w:rPr>
        <w:t xml:space="preserve"> </w:t>
      </w:r>
      <w:r w:rsidR="00EC5615">
        <w:rPr>
          <w:rFonts w:ascii="Arial" w:hAnsi="Arial" w:cs="Arial"/>
        </w:rPr>
        <w:t xml:space="preserve">a to </w:t>
      </w:r>
      <w:r w:rsidRPr="005753A9">
        <w:rPr>
          <w:rFonts w:ascii="Arial" w:hAnsi="Arial" w:cs="Arial"/>
        </w:rPr>
        <w:t>z mnoha důvodů</w:t>
      </w:r>
      <w:r w:rsidR="00EC5615">
        <w:rPr>
          <w:rFonts w:ascii="Arial" w:hAnsi="Arial" w:cs="Arial"/>
        </w:rPr>
        <w:t>.</w:t>
      </w:r>
      <w:r w:rsidRPr="005753A9">
        <w:rPr>
          <w:rFonts w:ascii="Arial" w:hAnsi="Arial" w:cs="Arial"/>
        </w:rPr>
        <w:t xml:space="preserve"> </w:t>
      </w:r>
      <w:r w:rsidR="00EC5615">
        <w:rPr>
          <w:rFonts w:ascii="Arial" w:hAnsi="Arial" w:cs="Arial"/>
        </w:rPr>
        <w:t>J</w:t>
      </w:r>
      <w:r w:rsidRPr="005753A9">
        <w:rPr>
          <w:rFonts w:ascii="Arial" w:hAnsi="Arial" w:cs="Arial"/>
        </w:rPr>
        <w:t xml:space="preserve">edním může být </w:t>
      </w:r>
      <w:r w:rsidRPr="002A2E23">
        <w:rPr>
          <w:rFonts w:ascii="Arial" w:hAnsi="Arial" w:cs="Arial"/>
          <w:u w:val="dotted"/>
        </w:rPr>
        <w:t>nedostatek vhodné genetické variability</w:t>
      </w:r>
      <w:r w:rsidR="00EC5615">
        <w:rPr>
          <w:rFonts w:ascii="Arial" w:hAnsi="Arial" w:cs="Arial"/>
        </w:rPr>
        <w:t xml:space="preserve"> v populacích</w:t>
      </w:r>
      <w:r w:rsidRPr="005753A9">
        <w:rPr>
          <w:rFonts w:ascii="Arial" w:hAnsi="Arial" w:cs="Arial"/>
        </w:rPr>
        <w:t xml:space="preserve">, </w:t>
      </w:r>
      <w:r w:rsidR="00EC5615">
        <w:rPr>
          <w:rFonts w:ascii="Arial" w:hAnsi="Arial" w:cs="Arial"/>
        </w:rPr>
        <w:t>které tudíž nemohou</w:t>
      </w:r>
      <w:r w:rsidRPr="005753A9">
        <w:rPr>
          <w:rFonts w:ascii="Arial" w:hAnsi="Arial" w:cs="Arial"/>
        </w:rPr>
        <w:t xml:space="preserve"> selekcí reagovat na změnu prostředí. </w:t>
      </w:r>
      <w:r w:rsidR="004D5185">
        <w:rPr>
          <w:rFonts w:ascii="Arial" w:hAnsi="Arial" w:cs="Arial"/>
        </w:rPr>
        <w:t xml:space="preserve">Jedinci s nejvyšší fitness v dané populaci tedy nejsou „nejlépe přizpůsobení, jaké si lze představit“, ale „nejlépe přizpůsobené z právě přítomných“. </w:t>
      </w:r>
      <w:r w:rsidRPr="005753A9">
        <w:rPr>
          <w:rFonts w:ascii="Arial" w:hAnsi="Arial" w:cs="Arial"/>
        </w:rPr>
        <w:t>Dále</w:t>
      </w:r>
      <w:r w:rsidR="00EC5615">
        <w:rPr>
          <w:rFonts w:ascii="Arial" w:hAnsi="Arial" w:cs="Arial"/>
        </w:rPr>
        <w:t>:</w:t>
      </w:r>
      <w:r w:rsidRPr="005753A9">
        <w:rPr>
          <w:rFonts w:ascii="Arial" w:hAnsi="Arial" w:cs="Arial"/>
        </w:rPr>
        <w:t xml:space="preserve"> v každé populaci </w:t>
      </w:r>
      <w:r w:rsidR="00EC5615">
        <w:rPr>
          <w:rFonts w:ascii="Arial" w:hAnsi="Arial" w:cs="Arial"/>
        </w:rPr>
        <w:t>se</w:t>
      </w:r>
      <w:r w:rsidRPr="005753A9">
        <w:rPr>
          <w:rFonts w:ascii="Arial" w:hAnsi="Arial" w:cs="Arial"/>
        </w:rPr>
        <w:t xml:space="preserve"> neustál</w:t>
      </w:r>
      <w:r w:rsidR="00EC5615">
        <w:rPr>
          <w:rFonts w:ascii="Arial" w:hAnsi="Arial" w:cs="Arial"/>
        </w:rPr>
        <w:t>e</w:t>
      </w:r>
      <w:r w:rsidRPr="005753A9">
        <w:rPr>
          <w:rFonts w:ascii="Arial" w:hAnsi="Arial" w:cs="Arial"/>
        </w:rPr>
        <w:t xml:space="preserve"> </w:t>
      </w:r>
      <w:r w:rsidRPr="002A2E23">
        <w:rPr>
          <w:rFonts w:ascii="Arial" w:hAnsi="Arial" w:cs="Arial"/>
          <w:u w:val="dotted"/>
        </w:rPr>
        <w:t>vytváře</w:t>
      </w:r>
      <w:r w:rsidR="00EC5615" w:rsidRPr="002A2E23">
        <w:rPr>
          <w:rFonts w:ascii="Arial" w:hAnsi="Arial" w:cs="Arial"/>
          <w:u w:val="dotted"/>
        </w:rPr>
        <w:t>j</w:t>
      </w:r>
      <w:r w:rsidRPr="002A2E23">
        <w:rPr>
          <w:rFonts w:ascii="Arial" w:hAnsi="Arial" w:cs="Arial"/>
          <w:u w:val="dotted"/>
        </w:rPr>
        <w:t>í méně adaptovan</w:t>
      </w:r>
      <w:r w:rsidR="00EC5615" w:rsidRPr="002A2E23">
        <w:rPr>
          <w:rFonts w:ascii="Arial" w:hAnsi="Arial" w:cs="Arial"/>
          <w:u w:val="dotted"/>
        </w:rPr>
        <w:t>é</w:t>
      </w:r>
      <w:r w:rsidRPr="002A2E23">
        <w:rPr>
          <w:rFonts w:ascii="Arial" w:hAnsi="Arial" w:cs="Arial"/>
          <w:u w:val="dotted"/>
        </w:rPr>
        <w:t xml:space="preserve"> fenotyp</w:t>
      </w:r>
      <w:r w:rsidR="00EC5615" w:rsidRPr="002A2E23">
        <w:rPr>
          <w:rFonts w:ascii="Arial" w:hAnsi="Arial" w:cs="Arial"/>
          <w:u w:val="dotted"/>
        </w:rPr>
        <w:t>y</w:t>
      </w:r>
      <w:r w:rsidRPr="005753A9">
        <w:rPr>
          <w:rFonts w:ascii="Arial" w:hAnsi="Arial" w:cs="Arial"/>
        </w:rPr>
        <w:t xml:space="preserve"> mutac</w:t>
      </w:r>
      <w:r w:rsidR="00EC5615">
        <w:rPr>
          <w:rFonts w:ascii="Arial" w:hAnsi="Arial" w:cs="Arial"/>
        </w:rPr>
        <w:t>emi</w:t>
      </w:r>
      <w:r w:rsidRPr="005753A9">
        <w:rPr>
          <w:rFonts w:ascii="Arial" w:hAnsi="Arial" w:cs="Arial"/>
        </w:rPr>
        <w:t xml:space="preserve"> a imigrací</w:t>
      </w:r>
      <w:r w:rsidR="00EC4826">
        <w:rPr>
          <w:rFonts w:ascii="Arial" w:hAnsi="Arial" w:cs="Arial"/>
        </w:rPr>
        <w:t xml:space="preserve"> ze vzdálených populací selektovaných zcela jinými faktory prostředí</w:t>
      </w:r>
      <w:r w:rsidRPr="005753A9">
        <w:rPr>
          <w:rFonts w:ascii="Arial" w:hAnsi="Arial" w:cs="Arial"/>
        </w:rPr>
        <w:t xml:space="preserve">. V neposlední řadě některé fenotypy, které by mohly být ideálně adaptované, </w:t>
      </w:r>
      <w:r w:rsidRPr="002A2E23">
        <w:rPr>
          <w:rFonts w:ascii="Arial" w:hAnsi="Arial" w:cs="Arial"/>
          <w:u w:val="dotted"/>
        </w:rPr>
        <w:t>jsou nedosažitelné</w:t>
      </w:r>
      <w:r w:rsidRPr="005753A9">
        <w:rPr>
          <w:rFonts w:ascii="Arial" w:hAnsi="Arial" w:cs="Arial"/>
        </w:rPr>
        <w:t xml:space="preserve"> vzhledem k omezením přírodními zákony. </w:t>
      </w:r>
      <w:r w:rsidR="00EC5615">
        <w:rPr>
          <w:rFonts w:ascii="Arial" w:hAnsi="Arial" w:cs="Arial"/>
        </w:rPr>
        <w:t>Neustále probíhající z</w:t>
      </w:r>
      <w:r w:rsidR="00EC5615" w:rsidRPr="005753A9">
        <w:rPr>
          <w:rFonts w:ascii="Arial" w:hAnsi="Arial" w:cs="Arial"/>
        </w:rPr>
        <w:t xml:space="preserve">měny prostředí také </w:t>
      </w:r>
      <w:r w:rsidR="00EC5615">
        <w:rPr>
          <w:rFonts w:ascii="Arial" w:hAnsi="Arial" w:cs="Arial"/>
        </w:rPr>
        <w:t>„</w:t>
      </w:r>
      <w:r w:rsidR="00EC5615" w:rsidRPr="002A2E23">
        <w:rPr>
          <w:rFonts w:ascii="Arial" w:hAnsi="Arial" w:cs="Arial"/>
          <w:u w:val="dotted"/>
        </w:rPr>
        <w:t>odsouvají na vedlejší kolej</w:t>
      </w:r>
      <w:r w:rsidR="00EC5615">
        <w:rPr>
          <w:rFonts w:ascii="Arial" w:hAnsi="Arial" w:cs="Arial"/>
        </w:rPr>
        <w:t>“</w:t>
      </w:r>
      <w:r w:rsidR="00EC5615" w:rsidRPr="005753A9">
        <w:rPr>
          <w:rFonts w:ascii="Arial" w:hAnsi="Arial" w:cs="Arial"/>
        </w:rPr>
        <w:t xml:space="preserve"> dříve dobře adaptované fenotypy. </w:t>
      </w:r>
      <w:r w:rsidR="004D5185">
        <w:rPr>
          <w:rFonts w:ascii="Arial" w:hAnsi="Arial" w:cs="Arial"/>
        </w:rPr>
        <w:t xml:space="preserve">Předci se mohli vyvíjet ve zcela jiném prostředí, než v jakém žijí dnešní zástupci dané skupiny. </w:t>
      </w:r>
      <w:r w:rsidRPr="005753A9">
        <w:rPr>
          <w:rFonts w:ascii="Arial" w:hAnsi="Arial" w:cs="Arial"/>
        </w:rPr>
        <w:t xml:space="preserve">Evoluce je </w:t>
      </w:r>
      <w:r w:rsidR="00EC5615">
        <w:rPr>
          <w:rFonts w:ascii="Arial" w:hAnsi="Arial" w:cs="Arial"/>
        </w:rPr>
        <w:t>tak „</w:t>
      </w:r>
      <w:r w:rsidRPr="005753A9">
        <w:rPr>
          <w:rFonts w:ascii="Arial" w:hAnsi="Arial" w:cs="Arial"/>
        </w:rPr>
        <w:t>zatížena</w:t>
      </w:r>
      <w:r w:rsidR="00EC5615">
        <w:rPr>
          <w:rFonts w:ascii="Arial" w:hAnsi="Arial" w:cs="Arial"/>
        </w:rPr>
        <w:t>“</w:t>
      </w:r>
      <w:r w:rsidRPr="005753A9">
        <w:rPr>
          <w:rFonts w:ascii="Arial" w:hAnsi="Arial" w:cs="Arial"/>
        </w:rPr>
        <w:t xml:space="preserve"> minulými adaptacemi, které nemusí být </w:t>
      </w:r>
      <w:r w:rsidR="00EC5615">
        <w:rPr>
          <w:rFonts w:ascii="Arial" w:hAnsi="Arial" w:cs="Arial"/>
        </w:rPr>
        <w:t>vhodné</w:t>
      </w:r>
      <w:r w:rsidRPr="005753A9">
        <w:rPr>
          <w:rFonts w:ascii="Arial" w:hAnsi="Arial" w:cs="Arial"/>
        </w:rPr>
        <w:t xml:space="preserve"> pro současnost. </w:t>
      </w:r>
      <w:r w:rsidR="004D5185" w:rsidRPr="00963447">
        <w:rPr>
          <w:rFonts w:ascii="Arial" w:hAnsi="Arial" w:cs="Arial"/>
          <w:u w:val="dash"/>
        </w:rPr>
        <w:t>Tato „evoluční zátěž“ může omezit další evoluci</w:t>
      </w:r>
      <w:r w:rsidR="004D5185">
        <w:rPr>
          <w:rFonts w:ascii="Arial" w:hAnsi="Arial" w:cs="Arial"/>
        </w:rPr>
        <w:t>. Tak např. koala úspěšně konzumuje eukalyptové listí. Ovšem z jiného pohledu, koala nemůže žít, aniž by konzumovala eukalypty. P</w:t>
      </w:r>
      <w:r w:rsidRPr="005753A9">
        <w:rPr>
          <w:rFonts w:ascii="Arial" w:hAnsi="Arial" w:cs="Arial"/>
        </w:rPr>
        <w:t xml:space="preserve">očet </w:t>
      </w:r>
      <w:r w:rsidR="00EC5615">
        <w:rPr>
          <w:rFonts w:ascii="Arial" w:hAnsi="Arial" w:cs="Arial"/>
        </w:rPr>
        <w:t xml:space="preserve">kráčivých </w:t>
      </w:r>
      <w:r w:rsidRPr="005753A9">
        <w:rPr>
          <w:rFonts w:ascii="Arial" w:hAnsi="Arial" w:cs="Arial"/>
        </w:rPr>
        <w:t xml:space="preserve">končetin u suchozemských obratlovců je 4, u hmyzu 6, u pavouků 8, 10 u </w:t>
      </w:r>
      <w:r w:rsidR="00EC4826">
        <w:rPr>
          <w:rFonts w:ascii="Arial" w:hAnsi="Arial" w:cs="Arial"/>
        </w:rPr>
        <w:t>desetinožců (</w:t>
      </w:r>
      <w:r w:rsidRPr="005753A9">
        <w:rPr>
          <w:rFonts w:ascii="Arial" w:hAnsi="Arial" w:cs="Arial"/>
        </w:rPr>
        <w:t>korýšů</w:t>
      </w:r>
      <w:r w:rsidR="00EC4826">
        <w:rPr>
          <w:rFonts w:ascii="Arial" w:hAnsi="Arial" w:cs="Arial"/>
        </w:rPr>
        <w:t>)</w:t>
      </w:r>
      <w:r w:rsidRPr="005753A9">
        <w:rPr>
          <w:rFonts w:ascii="Arial" w:hAnsi="Arial" w:cs="Arial"/>
        </w:rPr>
        <w:t xml:space="preserve"> atd. Tento počet může být </w:t>
      </w:r>
      <w:r w:rsidR="00EC5615">
        <w:rPr>
          <w:rFonts w:ascii="Arial" w:hAnsi="Arial" w:cs="Arial"/>
        </w:rPr>
        <w:t xml:space="preserve">evolucí </w:t>
      </w:r>
      <w:r w:rsidRPr="005753A9">
        <w:rPr>
          <w:rFonts w:ascii="Arial" w:hAnsi="Arial" w:cs="Arial"/>
        </w:rPr>
        <w:t xml:space="preserve">měněn tím, že některé jiné přívěsky se začnou chovat jako </w:t>
      </w:r>
      <w:r w:rsidR="00EC5615">
        <w:rPr>
          <w:rFonts w:ascii="Arial" w:hAnsi="Arial" w:cs="Arial"/>
        </w:rPr>
        <w:t xml:space="preserve">kráčivé </w:t>
      </w:r>
      <w:r w:rsidRPr="005753A9">
        <w:rPr>
          <w:rFonts w:ascii="Arial" w:hAnsi="Arial" w:cs="Arial"/>
        </w:rPr>
        <w:t>končetiny nebo naopak některé končetiny převezmou jinou než kráč</w:t>
      </w:r>
      <w:r w:rsidR="00EC5615">
        <w:rPr>
          <w:rFonts w:ascii="Arial" w:hAnsi="Arial" w:cs="Arial"/>
        </w:rPr>
        <w:t>ivou</w:t>
      </w:r>
      <w:r w:rsidRPr="005753A9">
        <w:rPr>
          <w:rFonts w:ascii="Arial" w:hAnsi="Arial" w:cs="Arial"/>
        </w:rPr>
        <w:t xml:space="preserve"> funkci. Ale základní počet končetin je charakteristický pro každou z těchto hlavních skupin, přestože nem</w:t>
      </w:r>
      <w:r w:rsidR="00EC5615">
        <w:rPr>
          <w:rFonts w:ascii="Arial" w:hAnsi="Arial" w:cs="Arial"/>
        </w:rPr>
        <w:t xml:space="preserve">usí mít </w:t>
      </w:r>
      <w:r w:rsidRPr="005753A9">
        <w:rPr>
          <w:rFonts w:ascii="Arial" w:hAnsi="Arial" w:cs="Arial"/>
        </w:rPr>
        <w:t>žádný zvláštní význam jiný</w:t>
      </w:r>
      <w:r w:rsidR="0038585D">
        <w:rPr>
          <w:rFonts w:ascii="Arial" w:hAnsi="Arial" w:cs="Arial"/>
        </w:rPr>
        <w:t>,</w:t>
      </w:r>
      <w:r w:rsidRPr="005753A9">
        <w:rPr>
          <w:rFonts w:ascii="Arial" w:hAnsi="Arial" w:cs="Arial"/>
        </w:rPr>
        <w:t xml:space="preserve"> než </w:t>
      </w:r>
      <w:r w:rsidR="0038585D">
        <w:rPr>
          <w:rFonts w:ascii="Arial" w:hAnsi="Arial" w:cs="Arial"/>
        </w:rPr>
        <w:t xml:space="preserve">jak </w:t>
      </w:r>
      <w:r w:rsidR="0038585D" w:rsidRPr="00046A2A">
        <w:rPr>
          <w:rFonts w:ascii="Arial" w:hAnsi="Arial" w:cs="Arial"/>
          <w:u w:val="single"/>
        </w:rPr>
        <w:t xml:space="preserve">vyplývá z evoluční </w:t>
      </w:r>
      <w:r w:rsidRPr="00046A2A">
        <w:rPr>
          <w:rFonts w:ascii="Arial" w:hAnsi="Arial" w:cs="Arial"/>
          <w:u w:val="single"/>
        </w:rPr>
        <w:t>histori</w:t>
      </w:r>
      <w:r w:rsidR="0038585D" w:rsidRPr="00046A2A">
        <w:rPr>
          <w:rFonts w:ascii="Arial" w:hAnsi="Arial" w:cs="Arial"/>
          <w:u w:val="single"/>
        </w:rPr>
        <w:t>e</w:t>
      </w:r>
      <w:r w:rsidR="00EC4826" w:rsidRPr="00046A2A">
        <w:rPr>
          <w:rFonts w:ascii="Arial" w:hAnsi="Arial" w:cs="Arial"/>
          <w:u w:val="single"/>
        </w:rPr>
        <w:t xml:space="preserve"> dané skupiny</w:t>
      </w:r>
      <w:r w:rsidR="00EC5615">
        <w:rPr>
          <w:rFonts w:ascii="Arial" w:hAnsi="Arial" w:cs="Arial"/>
        </w:rPr>
        <w:t>.</w:t>
      </w:r>
      <w:r w:rsidR="004D5185">
        <w:rPr>
          <w:rFonts w:ascii="Arial" w:hAnsi="Arial" w:cs="Arial"/>
        </w:rPr>
        <w:t xml:space="preserve"> </w:t>
      </w:r>
      <w:r w:rsidR="00EC5615" w:rsidRPr="0038585D">
        <w:rPr>
          <w:rFonts w:ascii="Arial" w:hAnsi="Arial" w:cs="Arial"/>
          <w:u w:val="dottedHeavy"/>
        </w:rPr>
        <w:t>Obecné znaky tedy mohou</w:t>
      </w:r>
      <w:r w:rsidRPr="0038585D">
        <w:rPr>
          <w:rFonts w:ascii="Arial" w:hAnsi="Arial" w:cs="Arial"/>
          <w:u w:val="dottedHeavy"/>
        </w:rPr>
        <w:t xml:space="preserve"> omezovat další evoluční potenciál</w:t>
      </w:r>
      <w:r w:rsidRPr="005753A9">
        <w:rPr>
          <w:rFonts w:ascii="Arial" w:hAnsi="Arial" w:cs="Arial"/>
        </w:rPr>
        <w:t xml:space="preserve">. Další námitky </w:t>
      </w:r>
      <w:r w:rsidR="00EC5615">
        <w:rPr>
          <w:rFonts w:ascii="Arial" w:hAnsi="Arial" w:cs="Arial"/>
        </w:rPr>
        <w:t xml:space="preserve">proti adaptacionizmu </w:t>
      </w:r>
      <w:r w:rsidRPr="005753A9">
        <w:rPr>
          <w:rFonts w:ascii="Arial" w:hAnsi="Arial" w:cs="Arial"/>
        </w:rPr>
        <w:t xml:space="preserve">se týkají genetických korelací, kdy určité znaky mohou být jenom výhodným následkem selekce </w:t>
      </w:r>
      <w:r w:rsidR="00EC4826">
        <w:rPr>
          <w:rFonts w:ascii="Arial" w:hAnsi="Arial" w:cs="Arial"/>
        </w:rPr>
        <w:t>na</w:t>
      </w:r>
      <w:r w:rsidRPr="005753A9">
        <w:rPr>
          <w:rFonts w:ascii="Arial" w:hAnsi="Arial" w:cs="Arial"/>
        </w:rPr>
        <w:t xml:space="preserve"> něco úplně jiného a nemusí být samy o sobě selektovány</w:t>
      </w:r>
      <w:r w:rsidR="00EC5615">
        <w:rPr>
          <w:rFonts w:ascii="Arial" w:hAnsi="Arial" w:cs="Arial"/>
        </w:rPr>
        <w:t xml:space="preserve"> (příkladem může být u některých vývojových linií</w:t>
      </w:r>
      <w:r w:rsidRPr="005753A9">
        <w:rPr>
          <w:rFonts w:ascii="Arial" w:hAnsi="Arial" w:cs="Arial"/>
        </w:rPr>
        <w:t xml:space="preserve"> zvětšování mozku se zvětšováním tělesné velikosti</w:t>
      </w:r>
      <w:r w:rsidR="00EC5615">
        <w:rPr>
          <w:rFonts w:ascii="Arial" w:hAnsi="Arial" w:cs="Arial"/>
        </w:rPr>
        <w:t>)</w:t>
      </w:r>
      <w:r w:rsidRPr="005753A9">
        <w:rPr>
          <w:rFonts w:ascii="Arial" w:hAnsi="Arial" w:cs="Arial"/>
        </w:rPr>
        <w:t xml:space="preserve">. </w:t>
      </w:r>
    </w:p>
    <w:p w:rsidR="00AA22FC" w:rsidRPr="005753A9" w:rsidRDefault="00AA22FC" w:rsidP="00AA22FC">
      <w:pPr>
        <w:spacing w:after="120"/>
        <w:ind w:firstLine="709"/>
        <w:jc w:val="both"/>
        <w:rPr>
          <w:rFonts w:ascii="Arial" w:hAnsi="Arial" w:cs="Arial"/>
        </w:rPr>
      </w:pPr>
    </w:p>
    <w:p w:rsidR="00AA22FC" w:rsidRPr="00F93808" w:rsidRDefault="00AA22FC" w:rsidP="00AA22FC">
      <w:pPr>
        <w:spacing w:after="120"/>
        <w:ind w:firstLine="709"/>
        <w:jc w:val="both"/>
        <w:rPr>
          <w:rFonts w:ascii="Arial" w:hAnsi="Arial" w:cs="Arial"/>
          <w:b/>
        </w:rPr>
      </w:pPr>
      <w:r w:rsidRPr="00F93808">
        <w:rPr>
          <w:rFonts w:ascii="Arial" w:hAnsi="Arial" w:cs="Arial"/>
          <w:b/>
        </w:rPr>
        <w:t xml:space="preserve">Taxonomicky významné znaky </w:t>
      </w:r>
      <w:r w:rsidR="002A2E23">
        <w:rPr>
          <w:rFonts w:ascii="Arial" w:hAnsi="Arial" w:cs="Arial"/>
          <w:b/>
        </w:rPr>
        <w:t>jsou dokladem toho</w:t>
      </w:r>
      <w:r w:rsidRPr="00F93808">
        <w:rPr>
          <w:rFonts w:ascii="Arial" w:hAnsi="Arial" w:cs="Arial"/>
          <w:b/>
        </w:rPr>
        <w:t>, že některé adaptace odolávají dalším změnám</w:t>
      </w:r>
    </w:p>
    <w:p w:rsidR="00D93978" w:rsidRDefault="00AA22FC" w:rsidP="00AA22FC">
      <w:pPr>
        <w:spacing w:after="120"/>
        <w:ind w:firstLine="709"/>
        <w:jc w:val="both"/>
        <w:rPr>
          <w:rFonts w:ascii="Arial" w:hAnsi="Arial" w:cs="Arial"/>
        </w:rPr>
      </w:pPr>
      <w:r w:rsidRPr="005753A9">
        <w:rPr>
          <w:rFonts w:ascii="Arial" w:hAnsi="Arial" w:cs="Arial"/>
        </w:rPr>
        <w:t xml:space="preserve">Evolucionisté rozlišují znaky </w:t>
      </w:r>
      <w:r w:rsidR="00EB411B">
        <w:rPr>
          <w:rFonts w:ascii="Arial" w:hAnsi="Arial" w:cs="Arial"/>
        </w:rPr>
        <w:t>organizm</w:t>
      </w:r>
      <w:r w:rsidRPr="005753A9">
        <w:rPr>
          <w:rFonts w:ascii="Arial" w:hAnsi="Arial" w:cs="Arial"/>
        </w:rPr>
        <w:t xml:space="preserve">ů do dvou skupin: </w:t>
      </w:r>
      <w:r w:rsidR="002A2E23">
        <w:rPr>
          <w:rFonts w:ascii="Arial" w:hAnsi="Arial" w:cs="Arial"/>
        </w:rPr>
        <w:t>do první patří znaky</w:t>
      </w:r>
      <w:r w:rsidRPr="005753A9">
        <w:rPr>
          <w:rFonts w:ascii="Arial" w:hAnsi="Arial" w:cs="Arial"/>
        </w:rPr>
        <w:t xml:space="preserve"> odhaluj</w:t>
      </w:r>
      <w:r w:rsidR="002A2E23">
        <w:rPr>
          <w:rFonts w:ascii="Arial" w:hAnsi="Arial" w:cs="Arial"/>
        </w:rPr>
        <w:t>ící</w:t>
      </w:r>
      <w:r w:rsidRPr="005753A9">
        <w:rPr>
          <w:rFonts w:ascii="Arial" w:hAnsi="Arial" w:cs="Arial"/>
        </w:rPr>
        <w:t xml:space="preserve"> fylogenetickou historii </w:t>
      </w:r>
      <w:r w:rsidR="002A2E23">
        <w:rPr>
          <w:rFonts w:ascii="Arial" w:hAnsi="Arial" w:cs="Arial"/>
        </w:rPr>
        <w:t>daného</w:t>
      </w:r>
      <w:r w:rsidRPr="005753A9">
        <w:rPr>
          <w:rFonts w:ascii="Arial" w:hAnsi="Arial" w:cs="Arial"/>
        </w:rPr>
        <w:t xml:space="preserve"> taxonu a další skupina znaků reaguje snadno na selekci a odráží tak současné prostředí. Toto dělení jistě není ostré a jednotlivé znaky </w:t>
      </w:r>
      <w:r w:rsidR="00394D23">
        <w:rPr>
          <w:rFonts w:ascii="Arial" w:hAnsi="Arial" w:cs="Arial"/>
        </w:rPr>
        <w:t xml:space="preserve">tvoří </w:t>
      </w:r>
      <w:r w:rsidRPr="005753A9">
        <w:rPr>
          <w:rFonts w:ascii="Arial" w:hAnsi="Arial" w:cs="Arial"/>
        </w:rPr>
        <w:t xml:space="preserve">spíše </w:t>
      </w:r>
      <w:r w:rsidR="00394D23">
        <w:rPr>
          <w:rFonts w:ascii="Arial" w:hAnsi="Arial" w:cs="Arial"/>
        </w:rPr>
        <w:t>spojitou škálu</w:t>
      </w:r>
      <w:r w:rsidRPr="005753A9">
        <w:rPr>
          <w:rFonts w:ascii="Arial" w:hAnsi="Arial" w:cs="Arial"/>
        </w:rPr>
        <w:t xml:space="preserve"> od evolučně stabilních </w:t>
      </w:r>
      <w:r w:rsidR="00394D23">
        <w:rPr>
          <w:rFonts w:ascii="Arial" w:hAnsi="Arial" w:cs="Arial"/>
        </w:rPr>
        <w:t>k</w:t>
      </w:r>
      <w:r w:rsidRPr="005753A9">
        <w:rPr>
          <w:rFonts w:ascii="Arial" w:hAnsi="Arial" w:cs="Arial"/>
        </w:rPr>
        <w:t xml:space="preserve"> labilní</w:t>
      </w:r>
      <w:r w:rsidR="00394D23">
        <w:rPr>
          <w:rFonts w:ascii="Arial" w:hAnsi="Arial" w:cs="Arial"/>
        </w:rPr>
        <w:t>m</w:t>
      </w:r>
      <w:r w:rsidRPr="005753A9">
        <w:rPr>
          <w:rFonts w:ascii="Arial" w:hAnsi="Arial" w:cs="Arial"/>
        </w:rPr>
        <w:t xml:space="preserve">. Tak např. u ptáků jsou </w:t>
      </w:r>
      <w:r w:rsidR="00394D23">
        <w:rPr>
          <w:rFonts w:ascii="Arial" w:hAnsi="Arial" w:cs="Arial"/>
        </w:rPr>
        <w:t>vysoké taxony (</w:t>
      </w:r>
      <w:r w:rsidRPr="005753A9">
        <w:rPr>
          <w:rFonts w:ascii="Arial" w:hAnsi="Arial" w:cs="Arial"/>
        </w:rPr>
        <w:t>řády</w:t>
      </w:r>
      <w:r w:rsidR="00394D23">
        <w:rPr>
          <w:rFonts w:ascii="Arial" w:hAnsi="Arial" w:cs="Arial"/>
        </w:rPr>
        <w:t>)</w:t>
      </w:r>
      <w:r w:rsidRPr="005753A9">
        <w:rPr>
          <w:rFonts w:ascii="Arial" w:hAnsi="Arial" w:cs="Arial"/>
        </w:rPr>
        <w:t xml:space="preserve"> rozlišovány kosterními rysy, </w:t>
      </w:r>
      <w:r w:rsidR="00394D23">
        <w:rPr>
          <w:rFonts w:ascii="Arial" w:hAnsi="Arial" w:cs="Arial"/>
        </w:rPr>
        <w:t>nižší taxony (</w:t>
      </w:r>
      <w:r w:rsidRPr="005753A9">
        <w:rPr>
          <w:rFonts w:ascii="Arial" w:hAnsi="Arial" w:cs="Arial"/>
        </w:rPr>
        <w:t>čeledi</w:t>
      </w:r>
      <w:r w:rsidR="00394D23">
        <w:rPr>
          <w:rFonts w:ascii="Arial" w:hAnsi="Arial" w:cs="Arial"/>
        </w:rPr>
        <w:t>)</w:t>
      </w:r>
      <w:r w:rsidRPr="005753A9">
        <w:rPr>
          <w:rFonts w:ascii="Arial" w:hAnsi="Arial" w:cs="Arial"/>
        </w:rPr>
        <w:t xml:space="preserve"> rozdíly v tvaru </w:t>
      </w:r>
      <w:r w:rsidR="00394D23">
        <w:rPr>
          <w:rFonts w:ascii="Arial" w:hAnsi="Arial" w:cs="Arial"/>
        </w:rPr>
        <w:t>zobáku</w:t>
      </w:r>
      <w:r w:rsidRPr="005753A9">
        <w:rPr>
          <w:rFonts w:ascii="Arial" w:hAnsi="Arial" w:cs="Arial"/>
        </w:rPr>
        <w:t xml:space="preserve">, tvarem šupin na </w:t>
      </w:r>
      <w:r w:rsidR="00DB1205">
        <w:rPr>
          <w:rFonts w:ascii="Arial" w:hAnsi="Arial" w:cs="Arial"/>
        </w:rPr>
        <w:t>běháku</w:t>
      </w:r>
      <w:r w:rsidRPr="005753A9">
        <w:rPr>
          <w:rFonts w:ascii="Arial" w:hAnsi="Arial" w:cs="Arial"/>
        </w:rPr>
        <w:t>, počtem a relativní délkou primárních letových per</w:t>
      </w:r>
      <w:r w:rsidR="00512B61">
        <w:rPr>
          <w:rFonts w:ascii="Arial" w:hAnsi="Arial" w:cs="Arial"/>
        </w:rPr>
        <w:t>,</w:t>
      </w:r>
      <w:r w:rsidR="00394D23">
        <w:rPr>
          <w:rFonts w:ascii="Arial" w:hAnsi="Arial" w:cs="Arial"/>
        </w:rPr>
        <w:t xml:space="preserve"> z</w:t>
      </w:r>
      <w:r w:rsidRPr="005753A9">
        <w:rPr>
          <w:rFonts w:ascii="Arial" w:hAnsi="Arial" w:cs="Arial"/>
        </w:rPr>
        <w:t xml:space="preserve">atímco nejnižší taxonomické kategorie </w:t>
      </w:r>
      <w:r w:rsidR="00394D23">
        <w:rPr>
          <w:rFonts w:ascii="Arial" w:hAnsi="Arial" w:cs="Arial"/>
        </w:rPr>
        <w:t>(</w:t>
      </w:r>
      <w:r w:rsidRPr="005753A9">
        <w:rPr>
          <w:rFonts w:ascii="Arial" w:hAnsi="Arial" w:cs="Arial"/>
        </w:rPr>
        <w:t>rody a druhy</w:t>
      </w:r>
      <w:r w:rsidR="00394D23">
        <w:rPr>
          <w:rFonts w:ascii="Arial" w:hAnsi="Arial" w:cs="Arial"/>
        </w:rPr>
        <w:t>)</w:t>
      </w:r>
      <w:r w:rsidRPr="005753A9">
        <w:rPr>
          <w:rFonts w:ascii="Arial" w:hAnsi="Arial" w:cs="Arial"/>
        </w:rPr>
        <w:t xml:space="preserve"> se často rozlišují na základě malých rozdílů v</w:t>
      </w:r>
      <w:r w:rsidR="00DB1205">
        <w:rPr>
          <w:rFonts w:ascii="Arial" w:hAnsi="Arial" w:cs="Arial"/>
        </w:rPr>
        <w:t> rozměrech těla</w:t>
      </w:r>
      <w:r w:rsidRPr="005753A9">
        <w:rPr>
          <w:rFonts w:ascii="Arial" w:hAnsi="Arial" w:cs="Arial"/>
        </w:rPr>
        <w:t xml:space="preserve"> a </w:t>
      </w:r>
      <w:r w:rsidR="00394D23">
        <w:rPr>
          <w:rFonts w:ascii="Arial" w:hAnsi="Arial" w:cs="Arial"/>
        </w:rPr>
        <w:t xml:space="preserve">jejich </w:t>
      </w:r>
      <w:r w:rsidRPr="005753A9">
        <w:rPr>
          <w:rFonts w:ascii="Arial" w:hAnsi="Arial" w:cs="Arial"/>
        </w:rPr>
        <w:t>poměrech, zbarvením peří a zpěvem. V tomto pořadí také klesá evoluční stabilita</w:t>
      </w:r>
      <w:r w:rsidR="00512B61">
        <w:rPr>
          <w:rFonts w:ascii="Arial" w:hAnsi="Arial" w:cs="Arial"/>
        </w:rPr>
        <w:t xml:space="preserve"> těchto znaků</w:t>
      </w:r>
      <w:r w:rsidRPr="005753A9">
        <w:rPr>
          <w:rFonts w:ascii="Arial" w:hAnsi="Arial" w:cs="Arial"/>
        </w:rPr>
        <w:t>. Základní rozdíly, které odlišují savce od plazů</w:t>
      </w:r>
      <w:r w:rsidR="00394D23">
        <w:rPr>
          <w:rFonts w:ascii="Arial" w:hAnsi="Arial" w:cs="Arial"/>
        </w:rPr>
        <w:t>,</w:t>
      </w:r>
      <w:r w:rsidRPr="005753A9">
        <w:rPr>
          <w:rFonts w:ascii="Arial" w:hAnsi="Arial" w:cs="Arial"/>
        </w:rPr>
        <w:t xml:space="preserve"> vyžadovaly skutečně dramatickou reorganizaci tělesného plánu </w:t>
      </w:r>
      <w:r w:rsidR="00512B61">
        <w:rPr>
          <w:rFonts w:ascii="Arial" w:hAnsi="Arial" w:cs="Arial"/>
        </w:rPr>
        <w:t xml:space="preserve">předchůdců savců </w:t>
      </w:r>
      <w:r w:rsidRPr="005753A9">
        <w:rPr>
          <w:rFonts w:ascii="Arial" w:hAnsi="Arial" w:cs="Arial"/>
        </w:rPr>
        <w:t>i fyziologických procesů včetně způsobu r</w:t>
      </w:r>
      <w:r w:rsidR="00394D23">
        <w:rPr>
          <w:rFonts w:ascii="Arial" w:hAnsi="Arial" w:cs="Arial"/>
        </w:rPr>
        <w:t>ozmnožování</w:t>
      </w:r>
      <w:r w:rsidRPr="005753A9">
        <w:rPr>
          <w:rFonts w:ascii="Arial" w:hAnsi="Arial" w:cs="Arial"/>
        </w:rPr>
        <w:t xml:space="preserve"> a vyvíjely se desítky milionů let přes různ</w:t>
      </w:r>
      <w:r w:rsidR="00046A2A">
        <w:rPr>
          <w:rFonts w:ascii="Arial" w:hAnsi="Arial" w:cs="Arial"/>
        </w:rPr>
        <w:t>é</w:t>
      </w:r>
      <w:r w:rsidRPr="005753A9">
        <w:rPr>
          <w:rFonts w:ascii="Arial" w:hAnsi="Arial" w:cs="Arial"/>
        </w:rPr>
        <w:t xml:space="preserve"> </w:t>
      </w:r>
      <w:r w:rsidR="00046A2A">
        <w:rPr>
          <w:rFonts w:ascii="Arial" w:hAnsi="Arial" w:cs="Arial"/>
        </w:rPr>
        <w:t>přechodné typy</w:t>
      </w:r>
      <w:r w:rsidRPr="005753A9">
        <w:rPr>
          <w:rFonts w:ascii="Arial" w:hAnsi="Arial" w:cs="Arial"/>
        </w:rPr>
        <w:t xml:space="preserve">, </w:t>
      </w:r>
      <w:r w:rsidR="00394D23">
        <w:rPr>
          <w:rFonts w:ascii="Arial" w:hAnsi="Arial" w:cs="Arial"/>
        </w:rPr>
        <w:t xml:space="preserve">jejichž nositelé </w:t>
      </w:r>
      <w:r w:rsidRPr="005753A9">
        <w:rPr>
          <w:rFonts w:ascii="Arial" w:hAnsi="Arial" w:cs="Arial"/>
        </w:rPr>
        <w:t>vykazoval</w:t>
      </w:r>
      <w:r w:rsidR="00512B61">
        <w:rPr>
          <w:rFonts w:ascii="Arial" w:hAnsi="Arial" w:cs="Arial"/>
        </w:rPr>
        <w:t>i</w:t>
      </w:r>
      <w:r w:rsidRPr="005753A9">
        <w:rPr>
          <w:rFonts w:ascii="Arial" w:hAnsi="Arial" w:cs="Arial"/>
        </w:rPr>
        <w:t xml:space="preserve"> větší či menší evoluční úspěch. Ovšem </w:t>
      </w:r>
      <w:r w:rsidR="00EC4826">
        <w:rPr>
          <w:rFonts w:ascii="Arial" w:hAnsi="Arial" w:cs="Arial"/>
        </w:rPr>
        <w:t>v určité fázi dospěla evoluce</w:t>
      </w:r>
      <w:r w:rsidRPr="005753A9">
        <w:rPr>
          <w:rFonts w:ascii="Arial" w:hAnsi="Arial" w:cs="Arial"/>
        </w:rPr>
        <w:t xml:space="preserve"> do </w:t>
      </w:r>
      <w:r w:rsidR="00394D23">
        <w:rPr>
          <w:rFonts w:ascii="Arial" w:hAnsi="Arial" w:cs="Arial"/>
        </w:rPr>
        <w:t xml:space="preserve">určitého </w:t>
      </w:r>
      <w:r w:rsidRPr="005753A9">
        <w:rPr>
          <w:rFonts w:ascii="Arial" w:hAnsi="Arial" w:cs="Arial"/>
        </w:rPr>
        <w:t xml:space="preserve">souboru </w:t>
      </w:r>
      <w:r w:rsidR="00394D23">
        <w:rPr>
          <w:rFonts w:ascii="Arial" w:hAnsi="Arial" w:cs="Arial"/>
        </w:rPr>
        <w:t xml:space="preserve">úspěšných </w:t>
      </w:r>
      <w:r w:rsidRPr="005753A9">
        <w:rPr>
          <w:rFonts w:ascii="Arial" w:hAnsi="Arial" w:cs="Arial"/>
        </w:rPr>
        <w:t>charakteristik</w:t>
      </w:r>
      <w:r w:rsidR="00EC4826">
        <w:rPr>
          <w:rFonts w:ascii="Arial" w:hAnsi="Arial" w:cs="Arial"/>
        </w:rPr>
        <w:t xml:space="preserve">. Následná exploze forem </w:t>
      </w:r>
      <w:r w:rsidR="00046A2A">
        <w:rPr>
          <w:rFonts w:ascii="Arial" w:hAnsi="Arial" w:cs="Arial"/>
        </w:rPr>
        <w:t>tyto základní charakteristiky savců</w:t>
      </w:r>
      <w:r w:rsidR="00EC4826">
        <w:rPr>
          <w:rFonts w:ascii="Arial" w:hAnsi="Arial" w:cs="Arial"/>
        </w:rPr>
        <w:t xml:space="preserve"> nezměnila a tak jsou </w:t>
      </w:r>
      <w:r w:rsidRPr="005753A9">
        <w:rPr>
          <w:rFonts w:ascii="Arial" w:hAnsi="Arial" w:cs="Arial"/>
        </w:rPr>
        <w:t>sdílen</w:t>
      </w:r>
      <w:r w:rsidR="00EC4826">
        <w:rPr>
          <w:rFonts w:ascii="Arial" w:hAnsi="Arial" w:cs="Arial"/>
        </w:rPr>
        <w:t>y</w:t>
      </w:r>
      <w:r w:rsidRPr="005753A9">
        <w:rPr>
          <w:rFonts w:ascii="Arial" w:hAnsi="Arial" w:cs="Arial"/>
        </w:rPr>
        <w:t xml:space="preserve"> všemi </w:t>
      </w:r>
      <w:r w:rsidR="00EC4826">
        <w:rPr>
          <w:rFonts w:ascii="Arial" w:hAnsi="Arial" w:cs="Arial"/>
        </w:rPr>
        <w:t>dnešní</w:t>
      </w:r>
      <w:r w:rsidRPr="005753A9">
        <w:rPr>
          <w:rFonts w:ascii="Arial" w:hAnsi="Arial" w:cs="Arial"/>
        </w:rPr>
        <w:t>mi savci</w:t>
      </w:r>
      <w:r w:rsidR="00EC4826">
        <w:rPr>
          <w:rFonts w:ascii="Arial" w:hAnsi="Arial" w:cs="Arial"/>
        </w:rPr>
        <w:t xml:space="preserve">. </w:t>
      </w:r>
      <w:r w:rsidRPr="005753A9">
        <w:rPr>
          <w:rFonts w:ascii="Arial" w:hAnsi="Arial" w:cs="Arial"/>
        </w:rPr>
        <w:t>A tak bez ohledu na rozdíly, které dnes o</w:t>
      </w:r>
      <w:r w:rsidR="00394D23">
        <w:rPr>
          <w:rFonts w:ascii="Arial" w:hAnsi="Arial" w:cs="Arial"/>
        </w:rPr>
        <w:t>d</w:t>
      </w:r>
      <w:r w:rsidRPr="005753A9">
        <w:rPr>
          <w:rFonts w:ascii="Arial" w:hAnsi="Arial" w:cs="Arial"/>
        </w:rPr>
        <w:t xml:space="preserve">lišují medvědy, myši, primáty nebo velryby, všichni savci mají společné základní charakteristiky, jako je teplokrevnost, výchova mláďat apod. </w:t>
      </w:r>
    </w:p>
    <w:p w:rsidR="00AA22FC" w:rsidRDefault="00AA22FC" w:rsidP="00AA22FC">
      <w:pPr>
        <w:spacing w:after="120"/>
        <w:ind w:firstLine="709"/>
        <w:jc w:val="both"/>
        <w:rPr>
          <w:rFonts w:ascii="Arial" w:hAnsi="Arial" w:cs="Arial"/>
        </w:rPr>
      </w:pPr>
      <w:r w:rsidRPr="005753A9">
        <w:rPr>
          <w:rFonts w:ascii="Arial" w:hAnsi="Arial" w:cs="Arial"/>
        </w:rPr>
        <w:t xml:space="preserve">Ale jak takovéto adaptace ovlivňují ekologické role </w:t>
      </w:r>
      <w:r w:rsidR="00EB411B">
        <w:rPr>
          <w:rFonts w:ascii="Arial" w:hAnsi="Arial" w:cs="Arial"/>
        </w:rPr>
        <w:t>organizm</w:t>
      </w:r>
      <w:r w:rsidRPr="005753A9">
        <w:rPr>
          <w:rFonts w:ascii="Arial" w:hAnsi="Arial" w:cs="Arial"/>
        </w:rPr>
        <w:t>ů</w:t>
      </w:r>
      <w:r w:rsidR="00394D23">
        <w:rPr>
          <w:rFonts w:ascii="Arial" w:hAnsi="Arial" w:cs="Arial"/>
        </w:rPr>
        <w:t>?</w:t>
      </w:r>
      <w:r w:rsidRPr="005753A9">
        <w:rPr>
          <w:rFonts w:ascii="Arial" w:hAnsi="Arial" w:cs="Arial"/>
        </w:rPr>
        <w:t xml:space="preserve"> Větší taxonomické skupiny bývají široce rozšířeny v různých klimatických pásmech a jsou relativně necitlivé </w:t>
      </w:r>
      <w:r w:rsidR="00394D23">
        <w:rPr>
          <w:rFonts w:ascii="Arial" w:hAnsi="Arial" w:cs="Arial"/>
        </w:rPr>
        <w:t>ke vlivům</w:t>
      </w:r>
      <w:r w:rsidRPr="005753A9">
        <w:rPr>
          <w:rFonts w:ascii="Arial" w:hAnsi="Arial" w:cs="Arial"/>
        </w:rPr>
        <w:t xml:space="preserve"> fyzikální</w:t>
      </w:r>
      <w:r w:rsidR="00394D23">
        <w:rPr>
          <w:rFonts w:ascii="Arial" w:hAnsi="Arial" w:cs="Arial"/>
        </w:rPr>
        <w:t>ho</w:t>
      </w:r>
      <w:r w:rsidRPr="005753A9">
        <w:rPr>
          <w:rFonts w:ascii="Arial" w:hAnsi="Arial" w:cs="Arial"/>
        </w:rPr>
        <w:t xml:space="preserve"> prostředí, ale často jsou specializovány</w:t>
      </w:r>
      <w:r w:rsidR="00512B61">
        <w:rPr>
          <w:rFonts w:ascii="Arial" w:hAnsi="Arial" w:cs="Arial"/>
        </w:rPr>
        <w:t xml:space="preserve"> ve výběru</w:t>
      </w:r>
      <w:r w:rsidRPr="005753A9">
        <w:rPr>
          <w:rFonts w:ascii="Arial" w:hAnsi="Arial" w:cs="Arial"/>
        </w:rPr>
        <w:t xml:space="preserve"> </w:t>
      </w:r>
      <w:r w:rsidR="00394D23">
        <w:rPr>
          <w:rFonts w:ascii="Arial" w:hAnsi="Arial" w:cs="Arial"/>
        </w:rPr>
        <w:t>p</w:t>
      </w:r>
      <w:r w:rsidRPr="005753A9">
        <w:rPr>
          <w:rFonts w:ascii="Arial" w:hAnsi="Arial" w:cs="Arial"/>
        </w:rPr>
        <w:t xml:space="preserve">otravy. Tak například křísi se vyskytují všude </w:t>
      </w:r>
      <w:r w:rsidR="00D93978">
        <w:rPr>
          <w:rFonts w:ascii="Arial" w:hAnsi="Arial" w:cs="Arial"/>
        </w:rPr>
        <w:t>tam</w:t>
      </w:r>
      <w:r w:rsidRPr="005753A9">
        <w:rPr>
          <w:rFonts w:ascii="Arial" w:hAnsi="Arial" w:cs="Arial"/>
        </w:rPr>
        <w:t>, kde se vyskytují cévnaté rostliny, ale protože jejich ústní ústrojí j</w:t>
      </w:r>
      <w:r w:rsidR="00394D23">
        <w:rPr>
          <w:rFonts w:ascii="Arial" w:hAnsi="Arial" w:cs="Arial"/>
        </w:rPr>
        <w:t>e</w:t>
      </w:r>
      <w:r w:rsidRPr="005753A9">
        <w:rPr>
          <w:rFonts w:ascii="Arial" w:hAnsi="Arial" w:cs="Arial"/>
        </w:rPr>
        <w:t xml:space="preserve"> </w:t>
      </w:r>
      <w:r w:rsidRPr="005753A9">
        <w:rPr>
          <w:rFonts w:ascii="Arial" w:hAnsi="Arial" w:cs="Arial"/>
        </w:rPr>
        <w:lastRenderedPageBreak/>
        <w:t>specializován</w:t>
      </w:r>
      <w:r w:rsidR="00394D23">
        <w:rPr>
          <w:rFonts w:ascii="Arial" w:hAnsi="Arial" w:cs="Arial"/>
        </w:rPr>
        <w:t>o</w:t>
      </w:r>
      <w:r w:rsidRPr="005753A9">
        <w:rPr>
          <w:rFonts w:ascii="Arial" w:hAnsi="Arial" w:cs="Arial"/>
        </w:rPr>
        <w:t xml:space="preserve"> pro nasávání rostlinných šťáv, jejich místní ekologické role jsou </w:t>
      </w:r>
      <w:r w:rsidR="00394D23">
        <w:rPr>
          <w:rFonts w:ascii="Arial" w:hAnsi="Arial" w:cs="Arial"/>
        </w:rPr>
        <w:t>tím určeny</w:t>
      </w:r>
      <w:r w:rsidRPr="005753A9">
        <w:rPr>
          <w:rFonts w:ascii="Arial" w:hAnsi="Arial" w:cs="Arial"/>
        </w:rPr>
        <w:t xml:space="preserve"> a všechny evoluční modifikace se mohou odehrát jenom v rámci, který již byl nastaven t</w:t>
      </w:r>
      <w:r w:rsidR="00394D23">
        <w:rPr>
          <w:rFonts w:ascii="Arial" w:hAnsi="Arial" w:cs="Arial"/>
        </w:rPr>
        <w:t>out</w:t>
      </w:r>
      <w:r w:rsidRPr="005753A9">
        <w:rPr>
          <w:rFonts w:ascii="Arial" w:hAnsi="Arial" w:cs="Arial"/>
        </w:rPr>
        <w:t>o základní charakteristik</w:t>
      </w:r>
      <w:r w:rsidR="00394D23">
        <w:rPr>
          <w:rFonts w:ascii="Arial" w:hAnsi="Arial" w:cs="Arial"/>
        </w:rPr>
        <w:t>ou</w:t>
      </w:r>
      <w:r w:rsidRPr="005753A9">
        <w:rPr>
          <w:rFonts w:ascii="Arial" w:hAnsi="Arial" w:cs="Arial"/>
        </w:rPr>
        <w:t>. Nižší taxonomické skupiny jsou často rozlišovány rozdíly v tělesné velikosti, výběr</w:t>
      </w:r>
      <w:r w:rsidR="00394D23">
        <w:rPr>
          <w:rFonts w:ascii="Arial" w:hAnsi="Arial" w:cs="Arial"/>
        </w:rPr>
        <w:t>em</w:t>
      </w:r>
      <w:r w:rsidRPr="005753A9">
        <w:rPr>
          <w:rFonts w:ascii="Arial" w:hAnsi="Arial" w:cs="Arial"/>
        </w:rPr>
        <w:t xml:space="preserve"> stanovišť, potravním výběrem </w:t>
      </w:r>
      <w:r w:rsidR="00EC4826">
        <w:rPr>
          <w:rFonts w:ascii="Arial" w:hAnsi="Arial" w:cs="Arial"/>
        </w:rPr>
        <w:t>(</w:t>
      </w:r>
      <w:r w:rsidRPr="005753A9">
        <w:rPr>
          <w:rFonts w:ascii="Arial" w:hAnsi="Arial" w:cs="Arial"/>
        </w:rPr>
        <w:t>hostitele nebo velikosti či chování kořisti</w:t>
      </w:r>
      <w:r w:rsidR="00EC4826">
        <w:rPr>
          <w:rFonts w:ascii="Arial" w:hAnsi="Arial" w:cs="Arial"/>
        </w:rPr>
        <w:t>)</w:t>
      </w:r>
      <w:r w:rsidRPr="005753A9">
        <w:rPr>
          <w:rFonts w:ascii="Arial" w:hAnsi="Arial" w:cs="Arial"/>
        </w:rPr>
        <w:t xml:space="preserve">. Tyto modifikace rychleji podléhají evoluci a jsou vhodným objektem </w:t>
      </w:r>
      <w:r w:rsidR="00394D23">
        <w:rPr>
          <w:rFonts w:ascii="Arial" w:hAnsi="Arial" w:cs="Arial"/>
        </w:rPr>
        <w:t xml:space="preserve">studia </w:t>
      </w:r>
      <w:r w:rsidRPr="005753A9">
        <w:rPr>
          <w:rFonts w:ascii="Arial" w:hAnsi="Arial" w:cs="Arial"/>
        </w:rPr>
        <w:t xml:space="preserve">pro evoluční ekology. </w:t>
      </w:r>
      <w:r w:rsidR="00394D23">
        <w:rPr>
          <w:rFonts w:ascii="Arial" w:hAnsi="Arial" w:cs="Arial"/>
        </w:rPr>
        <w:t>D</w:t>
      </w:r>
      <w:r w:rsidRPr="005753A9">
        <w:rPr>
          <w:rFonts w:ascii="Arial" w:hAnsi="Arial" w:cs="Arial"/>
        </w:rPr>
        <w:t xml:space="preserve">á zobecnit, že </w:t>
      </w:r>
      <w:r w:rsidR="00394D23" w:rsidRPr="00512B61">
        <w:rPr>
          <w:rFonts w:ascii="Arial" w:hAnsi="Arial" w:cs="Arial"/>
          <w:u w:val="dottedHeavy"/>
        </w:rPr>
        <w:t>teorie</w:t>
      </w:r>
      <w:r w:rsidRPr="00512B61">
        <w:rPr>
          <w:rFonts w:ascii="Arial" w:hAnsi="Arial" w:cs="Arial"/>
          <w:u w:val="dottedHeavy"/>
        </w:rPr>
        <w:t xml:space="preserve"> adaptací poskytuje účinný nástroj pro pochopení interakcí </w:t>
      </w:r>
      <w:r w:rsidR="00EB411B" w:rsidRPr="00512B61">
        <w:rPr>
          <w:rFonts w:ascii="Arial" w:hAnsi="Arial" w:cs="Arial"/>
          <w:u w:val="dottedHeavy"/>
        </w:rPr>
        <w:t>organizm</w:t>
      </w:r>
      <w:r w:rsidRPr="00512B61">
        <w:rPr>
          <w:rFonts w:ascii="Arial" w:hAnsi="Arial" w:cs="Arial"/>
          <w:u w:val="dottedHeavy"/>
        </w:rPr>
        <w:t>ů a prostředí založen</w:t>
      </w:r>
      <w:r w:rsidR="00EA4E04" w:rsidRPr="00512B61">
        <w:rPr>
          <w:rFonts w:ascii="Arial" w:hAnsi="Arial" w:cs="Arial"/>
          <w:u w:val="dottedHeavy"/>
        </w:rPr>
        <w:t>ých</w:t>
      </w:r>
      <w:r w:rsidRPr="00512B61">
        <w:rPr>
          <w:rFonts w:ascii="Arial" w:hAnsi="Arial" w:cs="Arial"/>
          <w:u w:val="dottedHeavy"/>
        </w:rPr>
        <w:t xml:space="preserve"> na vlastnostech, které odlišují blízké příbuzné</w:t>
      </w:r>
      <w:r w:rsidRPr="005753A9">
        <w:rPr>
          <w:rFonts w:ascii="Arial" w:hAnsi="Arial" w:cs="Arial"/>
        </w:rPr>
        <w:t xml:space="preserve">. </w:t>
      </w:r>
    </w:p>
    <w:p w:rsidR="00AA22FC" w:rsidRPr="005753A9" w:rsidRDefault="00AA22FC" w:rsidP="00AA22FC">
      <w:pPr>
        <w:spacing w:after="120"/>
        <w:ind w:firstLine="709"/>
        <w:jc w:val="both"/>
        <w:rPr>
          <w:rFonts w:ascii="Arial" w:hAnsi="Arial" w:cs="Arial"/>
        </w:rPr>
      </w:pPr>
    </w:p>
    <w:p w:rsidR="00AA22FC" w:rsidRPr="008A6F86" w:rsidRDefault="00AA22FC" w:rsidP="00AA22FC">
      <w:pPr>
        <w:spacing w:after="120"/>
        <w:ind w:firstLine="709"/>
        <w:jc w:val="both"/>
        <w:rPr>
          <w:rFonts w:ascii="Arial" w:hAnsi="Arial" w:cs="Arial"/>
          <w:b/>
        </w:rPr>
      </w:pPr>
      <w:r w:rsidRPr="008A6F86">
        <w:rPr>
          <w:rFonts w:ascii="Arial" w:hAnsi="Arial" w:cs="Arial"/>
          <w:b/>
        </w:rPr>
        <w:t xml:space="preserve">Mají velké systémy </w:t>
      </w:r>
      <w:r w:rsidR="00EA4E04">
        <w:rPr>
          <w:rFonts w:ascii="Arial" w:hAnsi="Arial" w:cs="Arial"/>
          <w:b/>
        </w:rPr>
        <w:t>jedinečné</w:t>
      </w:r>
      <w:r w:rsidRPr="008A6F86">
        <w:rPr>
          <w:rFonts w:ascii="Arial" w:hAnsi="Arial" w:cs="Arial"/>
          <w:b/>
        </w:rPr>
        <w:t xml:space="preserve"> vlastnosti?</w:t>
      </w:r>
    </w:p>
    <w:p w:rsidR="00512B61" w:rsidRDefault="00AA22FC" w:rsidP="00512B61">
      <w:pPr>
        <w:spacing w:after="120"/>
        <w:ind w:firstLine="709"/>
        <w:jc w:val="both"/>
        <w:rPr>
          <w:rFonts w:ascii="Arial" w:hAnsi="Arial" w:cs="Arial"/>
        </w:rPr>
      </w:pPr>
      <w:r w:rsidRPr="005753A9">
        <w:rPr>
          <w:rFonts w:ascii="Arial" w:hAnsi="Arial" w:cs="Arial"/>
        </w:rPr>
        <w:t xml:space="preserve">Fungování biologických společenstev a ekosystémů je určeno skupinovými adaptacemi všech druhů, které je vytvářejí. V určitém smyslu a do </w:t>
      </w:r>
      <w:r w:rsidR="00512B61">
        <w:rPr>
          <w:rFonts w:ascii="Arial" w:hAnsi="Arial" w:cs="Arial"/>
        </w:rPr>
        <w:t>jisté míry platí, že</w:t>
      </w:r>
      <w:r w:rsidRPr="005753A9">
        <w:rPr>
          <w:rFonts w:ascii="Arial" w:hAnsi="Arial" w:cs="Arial"/>
        </w:rPr>
        <w:t xml:space="preserve"> </w:t>
      </w:r>
      <w:r w:rsidR="00512B61" w:rsidRPr="00512B61">
        <w:rPr>
          <w:rFonts w:ascii="Arial" w:hAnsi="Arial" w:cs="Arial"/>
          <w:u w:val="dash"/>
        </w:rPr>
        <w:t>jednotlivé organizmy představují v</w:t>
      </w:r>
      <w:r w:rsidRPr="00512B61">
        <w:rPr>
          <w:rFonts w:ascii="Arial" w:hAnsi="Arial" w:cs="Arial"/>
          <w:u w:val="dash"/>
        </w:rPr>
        <w:t>ýznamné aspekty selektivního prostředí jeden pro druhého a tak se každý z nich vyvíjí s ohledem na evoluci ostatních členů společenstva</w:t>
      </w:r>
      <w:r w:rsidRPr="005753A9">
        <w:rPr>
          <w:rFonts w:ascii="Arial" w:hAnsi="Arial" w:cs="Arial"/>
        </w:rPr>
        <w:t xml:space="preserve">. Toto vzájemné evoluční přizpůsobení druhů se nazývá </w:t>
      </w:r>
      <w:r w:rsidRPr="00512B61">
        <w:rPr>
          <w:rFonts w:ascii="Arial" w:hAnsi="Arial" w:cs="Arial"/>
          <w:b/>
          <w:i/>
        </w:rPr>
        <w:t>koevoluce</w:t>
      </w:r>
      <w:r w:rsidRPr="005753A9">
        <w:rPr>
          <w:rFonts w:ascii="Arial" w:hAnsi="Arial" w:cs="Arial"/>
        </w:rPr>
        <w:t>. Ekologové se snaží pochopit význam koevoluce pro zachování funkcí společenstev a snaží se nalézt krit</w:t>
      </w:r>
      <w:r w:rsidR="00512B61">
        <w:rPr>
          <w:rFonts w:ascii="Arial" w:hAnsi="Arial" w:cs="Arial"/>
        </w:rPr>
        <w:t>é</w:t>
      </w:r>
      <w:r w:rsidRPr="005753A9">
        <w:rPr>
          <w:rFonts w:ascii="Arial" w:hAnsi="Arial" w:cs="Arial"/>
        </w:rPr>
        <w:t xml:space="preserve">ria pro </w:t>
      </w:r>
      <w:r w:rsidRPr="00512B61">
        <w:rPr>
          <w:rFonts w:ascii="Arial" w:hAnsi="Arial" w:cs="Arial"/>
          <w:u w:val="dotted"/>
        </w:rPr>
        <w:t xml:space="preserve">fitness na úrovni </w:t>
      </w:r>
      <w:r w:rsidR="00512B61" w:rsidRPr="00512B61">
        <w:rPr>
          <w:rFonts w:ascii="Arial" w:hAnsi="Arial" w:cs="Arial"/>
          <w:u w:val="dotted"/>
        </w:rPr>
        <w:t xml:space="preserve">celého </w:t>
      </w:r>
      <w:r w:rsidR="00D74354">
        <w:rPr>
          <w:rFonts w:ascii="Arial" w:hAnsi="Arial" w:cs="Arial"/>
          <w:u w:val="dotted"/>
        </w:rPr>
        <w:t>eko</w:t>
      </w:r>
      <w:r w:rsidRPr="00512B61">
        <w:rPr>
          <w:rFonts w:ascii="Arial" w:hAnsi="Arial" w:cs="Arial"/>
          <w:u w:val="dotted"/>
        </w:rPr>
        <w:t>systému</w:t>
      </w:r>
      <w:r w:rsidRPr="005753A9">
        <w:rPr>
          <w:rFonts w:ascii="Arial" w:hAnsi="Arial" w:cs="Arial"/>
        </w:rPr>
        <w:t>, podobně jako je tomu na úrovni jednotlivých genotypů. Zda si společenstva nebo ekosystémy vyvíjejí genetickou integritu</w:t>
      </w:r>
      <w:r w:rsidR="00D93978">
        <w:rPr>
          <w:rFonts w:ascii="Arial" w:hAnsi="Arial" w:cs="Arial"/>
        </w:rPr>
        <w:t>,</w:t>
      </w:r>
      <w:r w:rsidRPr="005753A9">
        <w:rPr>
          <w:rFonts w:ascii="Arial" w:hAnsi="Arial" w:cs="Arial"/>
        </w:rPr>
        <w:t xml:space="preserve"> není zjištěno, ale některé </w:t>
      </w:r>
      <w:r w:rsidR="00512B61">
        <w:rPr>
          <w:rFonts w:ascii="Arial" w:hAnsi="Arial" w:cs="Arial"/>
        </w:rPr>
        <w:t>vybrané</w:t>
      </w:r>
      <w:r w:rsidRPr="005753A9">
        <w:rPr>
          <w:rFonts w:ascii="Arial" w:hAnsi="Arial" w:cs="Arial"/>
        </w:rPr>
        <w:t xml:space="preserve"> </w:t>
      </w:r>
      <w:r w:rsidR="00512B61">
        <w:rPr>
          <w:rFonts w:ascii="Arial" w:hAnsi="Arial" w:cs="Arial"/>
        </w:rPr>
        <w:t>prvky</w:t>
      </w:r>
      <w:r w:rsidRPr="005753A9">
        <w:rPr>
          <w:rFonts w:ascii="Arial" w:hAnsi="Arial" w:cs="Arial"/>
        </w:rPr>
        <w:t xml:space="preserve"> tohoto velkého problému budou probír</w:t>
      </w:r>
      <w:r w:rsidR="00512B61">
        <w:rPr>
          <w:rFonts w:ascii="Arial" w:hAnsi="Arial" w:cs="Arial"/>
        </w:rPr>
        <w:t>ány v následujících kapitolách.</w:t>
      </w:r>
    </w:p>
    <w:p w:rsidR="00284D98" w:rsidRDefault="00284D98" w:rsidP="00512B61">
      <w:pPr>
        <w:spacing w:after="120"/>
        <w:ind w:firstLine="709"/>
        <w:jc w:val="both"/>
        <w:rPr>
          <w:rFonts w:ascii="Arial" w:hAnsi="Arial" w:cs="Arial"/>
        </w:rPr>
      </w:pPr>
    </w:p>
    <w:p w:rsidR="00284D98" w:rsidRPr="00A8039D" w:rsidRDefault="00345B70" w:rsidP="00284D98">
      <w:pPr>
        <w:spacing w:after="120"/>
        <w:ind w:firstLine="709"/>
        <w:jc w:val="both"/>
        <w:rPr>
          <w:rFonts w:ascii="Arial" w:hAnsi="Arial" w:cs="Arial"/>
          <w:b/>
        </w:rPr>
      </w:pPr>
      <w:r>
        <w:rPr>
          <w:rFonts w:ascii="Arial" w:hAnsi="Arial" w:cs="Arial"/>
          <w:b/>
        </w:rPr>
        <w:t>2</w:t>
      </w:r>
      <w:r w:rsidR="00945F3E">
        <w:rPr>
          <w:rFonts w:ascii="Arial" w:hAnsi="Arial" w:cs="Arial"/>
          <w:b/>
        </w:rPr>
        <w:t>7</w:t>
      </w:r>
      <w:r w:rsidR="00284D98" w:rsidRPr="00A8039D">
        <w:rPr>
          <w:rFonts w:ascii="Arial" w:hAnsi="Arial" w:cs="Arial"/>
          <w:b/>
        </w:rPr>
        <w:t>.</w:t>
      </w:r>
      <w:r w:rsidR="00284D98">
        <w:rPr>
          <w:rFonts w:ascii="Arial" w:hAnsi="Arial" w:cs="Arial"/>
          <w:b/>
        </w:rPr>
        <w:t xml:space="preserve"> </w:t>
      </w:r>
      <w:r w:rsidR="00284D98" w:rsidRPr="00A8039D">
        <w:rPr>
          <w:rFonts w:ascii="Arial" w:hAnsi="Arial" w:cs="Arial"/>
          <w:b/>
        </w:rPr>
        <w:t xml:space="preserve">ADAPTACE K HETEROGENNÍMU PROSTŘEDÍ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A8039D">
        <w:rPr>
          <w:rFonts w:ascii="Arial" w:hAnsi="Arial" w:cs="Arial"/>
        </w:rPr>
        <w:t xml:space="preserve">Svět rozhodně není stálý a jednotvárný. Žádný konkrétní genotyp nemůže být vhodný pro všechny podmínky, se kterými se setkává. To </w:t>
      </w:r>
      <w:r w:rsidR="00532207">
        <w:rPr>
          <w:rFonts w:ascii="Arial" w:hAnsi="Arial" w:cs="Arial"/>
        </w:rPr>
        <w:t>představuje</w:t>
      </w:r>
      <w:r w:rsidRPr="00A8039D">
        <w:rPr>
          <w:rFonts w:ascii="Arial" w:hAnsi="Arial" w:cs="Arial"/>
        </w:rPr>
        <w:t xml:space="preserve"> výzvu pro pochopení adaptací a vyvoláv</w:t>
      </w:r>
      <w:r w:rsidR="00532207">
        <w:rPr>
          <w:rFonts w:ascii="Arial" w:hAnsi="Arial" w:cs="Arial"/>
        </w:rPr>
        <w:t>á</w:t>
      </w:r>
      <w:r w:rsidRPr="00A8039D">
        <w:rPr>
          <w:rFonts w:ascii="Arial" w:hAnsi="Arial" w:cs="Arial"/>
        </w:rPr>
        <w:t xml:space="preserve"> několik otázek. Jednou z nich je definice fitness za podmínek proměnných vlastností prostředí: </w:t>
      </w:r>
      <w:r w:rsidRPr="00A8039D">
        <w:rPr>
          <w:rFonts w:ascii="Arial" w:hAnsi="Arial" w:cs="Arial"/>
          <w:u w:val="dotted"/>
        </w:rPr>
        <w:t xml:space="preserve">jak </w:t>
      </w:r>
      <w:r>
        <w:rPr>
          <w:rFonts w:ascii="Arial" w:hAnsi="Arial" w:cs="Arial"/>
          <w:u w:val="dotted"/>
        </w:rPr>
        <w:t>shrnout</w:t>
      </w:r>
      <w:r w:rsidRPr="00A8039D">
        <w:rPr>
          <w:rFonts w:ascii="Arial" w:hAnsi="Arial" w:cs="Arial"/>
          <w:u w:val="dotted"/>
        </w:rPr>
        <w:t xml:space="preserve"> rozmanité složky výkonnosti genotypu za různých podmínek do jediné míry fitness?</w:t>
      </w:r>
      <w:r w:rsidRPr="00A8039D">
        <w:rPr>
          <w:rFonts w:ascii="Arial" w:hAnsi="Arial" w:cs="Arial"/>
        </w:rPr>
        <w:t xml:space="preserve"> Druhým problémem je, </w:t>
      </w:r>
      <w:r w:rsidRPr="00A8039D">
        <w:rPr>
          <w:rFonts w:ascii="Arial" w:hAnsi="Arial" w:cs="Arial"/>
          <w:u w:val="dotted"/>
        </w:rPr>
        <w:t xml:space="preserve">zda heterogenita prostředí </w:t>
      </w:r>
      <w:r>
        <w:rPr>
          <w:rFonts w:ascii="Arial" w:hAnsi="Arial" w:cs="Arial"/>
          <w:u w:val="dotted"/>
        </w:rPr>
        <w:t>způsobuje vznik</w:t>
      </w:r>
      <w:r w:rsidRPr="00A8039D">
        <w:rPr>
          <w:rFonts w:ascii="Arial" w:hAnsi="Arial" w:cs="Arial"/>
          <w:u w:val="dotted"/>
        </w:rPr>
        <w:t xml:space="preserve"> v</w:t>
      </w:r>
      <w:r>
        <w:rPr>
          <w:rFonts w:ascii="Arial" w:hAnsi="Arial" w:cs="Arial"/>
          <w:u w:val="dotted"/>
        </w:rPr>
        <w:t>ětšího počtu</w:t>
      </w:r>
      <w:r w:rsidRPr="00A8039D">
        <w:rPr>
          <w:rFonts w:ascii="Arial" w:hAnsi="Arial" w:cs="Arial"/>
          <w:u w:val="dotted"/>
        </w:rPr>
        <w:t xml:space="preserve"> genotyp</w:t>
      </w:r>
      <w:r>
        <w:rPr>
          <w:rFonts w:ascii="Arial" w:hAnsi="Arial" w:cs="Arial"/>
          <w:u w:val="dotted"/>
        </w:rPr>
        <w:t>ů</w:t>
      </w:r>
      <w:r w:rsidRPr="00A8039D">
        <w:rPr>
          <w:rFonts w:ascii="Arial" w:hAnsi="Arial" w:cs="Arial"/>
          <w:u w:val="dotted"/>
        </w:rPr>
        <w:t xml:space="preserve"> v</w:t>
      </w:r>
      <w:r>
        <w:rPr>
          <w:rFonts w:ascii="Arial" w:hAnsi="Arial" w:cs="Arial"/>
          <w:u w:val="dotted"/>
        </w:rPr>
        <w:t> </w:t>
      </w:r>
      <w:r w:rsidRPr="00A8039D">
        <w:rPr>
          <w:rFonts w:ascii="Arial" w:hAnsi="Arial" w:cs="Arial"/>
          <w:u w:val="dotted"/>
        </w:rPr>
        <w:t>populaci</w:t>
      </w:r>
      <w:r>
        <w:rPr>
          <w:rFonts w:ascii="Arial" w:hAnsi="Arial" w:cs="Arial"/>
          <w:u w:val="dotted"/>
        </w:rPr>
        <w:t>?</w:t>
      </w:r>
      <w:r w:rsidRPr="00A8039D">
        <w:rPr>
          <w:rFonts w:ascii="Arial" w:hAnsi="Arial" w:cs="Arial"/>
        </w:rPr>
        <w:t xml:space="preserve"> Za třetí: </w:t>
      </w:r>
      <w:r w:rsidRPr="00A8039D">
        <w:rPr>
          <w:rFonts w:ascii="Arial" w:hAnsi="Arial" w:cs="Arial"/>
          <w:u w:val="dotted"/>
        </w:rPr>
        <w:t>v heterogenním prostředí si organizmy vybírají</w:t>
      </w:r>
      <w:r w:rsidRPr="00A8039D">
        <w:rPr>
          <w:rFonts w:ascii="Arial" w:hAnsi="Arial" w:cs="Arial"/>
        </w:rPr>
        <w:t xml:space="preserve"> (stanoviště, kořisti, sexuálního partnera atd.)</w:t>
      </w:r>
      <w:r>
        <w:rPr>
          <w:rFonts w:ascii="Arial" w:hAnsi="Arial" w:cs="Arial"/>
        </w:rPr>
        <w:t xml:space="preserve">; jaké následky (např. pro fitness) </w:t>
      </w:r>
      <w:r w:rsidR="00532207">
        <w:rPr>
          <w:rFonts w:ascii="Arial" w:hAnsi="Arial" w:cs="Arial"/>
        </w:rPr>
        <w:t>způsobují rů</w:t>
      </w:r>
      <w:r>
        <w:rPr>
          <w:rFonts w:ascii="Arial" w:hAnsi="Arial" w:cs="Arial"/>
        </w:rPr>
        <w:t>zn</w:t>
      </w:r>
      <w:r w:rsidR="00532207">
        <w:rPr>
          <w:rFonts w:ascii="Arial" w:hAnsi="Arial" w:cs="Arial"/>
        </w:rPr>
        <w:t>é</w:t>
      </w:r>
      <w:r>
        <w:rPr>
          <w:rFonts w:ascii="Arial" w:hAnsi="Arial" w:cs="Arial"/>
        </w:rPr>
        <w:t xml:space="preserve"> </w:t>
      </w:r>
      <w:r w:rsidRPr="00A8039D">
        <w:rPr>
          <w:rFonts w:ascii="Arial" w:hAnsi="Arial" w:cs="Arial"/>
        </w:rPr>
        <w:t>výběr</w:t>
      </w:r>
      <w:r w:rsidR="00532207">
        <w:rPr>
          <w:rFonts w:ascii="Arial" w:hAnsi="Arial" w:cs="Arial"/>
        </w:rPr>
        <w:t>y</w:t>
      </w:r>
      <w:r>
        <w:rPr>
          <w:rFonts w:ascii="Arial" w:hAnsi="Arial" w:cs="Arial"/>
        </w:rPr>
        <w: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Můžeme použít metaforu, že populace s</w:t>
      </w:r>
      <w:r>
        <w:rPr>
          <w:rFonts w:ascii="Arial" w:hAnsi="Arial" w:cs="Arial"/>
          <w:b/>
        </w:rPr>
        <w:t>e nacházejí</w:t>
      </w:r>
      <w:r w:rsidRPr="00A8039D">
        <w:rPr>
          <w:rFonts w:ascii="Arial" w:hAnsi="Arial" w:cs="Arial"/>
          <w:b/>
        </w:rPr>
        <w:t xml:space="preserve"> na vrcholu jednotlivých </w:t>
      </w:r>
      <w:r>
        <w:rPr>
          <w:rFonts w:ascii="Arial" w:hAnsi="Arial" w:cs="Arial"/>
          <w:b/>
        </w:rPr>
        <w:t>„</w:t>
      </w:r>
      <w:r w:rsidRPr="00A8039D">
        <w:rPr>
          <w:rFonts w:ascii="Arial" w:hAnsi="Arial" w:cs="Arial"/>
          <w:b/>
        </w:rPr>
        <w:t>hor v rámci adaptivní krajiny</w:t>
      </w:r>
      <w:r>
        <w:rPr>
          <w:rFonts w:ascii="Arial" w:hAnsi="Arial" w:cs="Arial"/>
          <w:b/>
        </w:rPr>
        <w:t>“</w:t>
      </w:r>
    </w:p>
    <w:p w:rsidR="00284D98" w:rsidRPr="00A8039D" w:rsidRDefault="00284D98" w:rsidP="00284D98">
      <w:pPr>
        <w:spacing w:after="120"/>
        <w:ind w:firstLine="709"/>
        <w:jc w:val="both"/>
        <w:rPr>
          <w:rFonts w:ascii="Arial" w:hAnsi="Arial" w:cs="Arial"/>
        </w:rPr>
      </w:pPr>
      <w:r>
        <w:rPr>
          <w:rFonts w:ascii="Arial" w:hAnsi="Arial" w:cs="Arial"/>
          <w:noProof/>
        </w:rPr>
        <w:drawing>
          <wp:anchor distT="0" distB="0" distL="114300" distR="114300" simplePos="0" relativeHeight="251680256" behindDoc="0" locked="0" layoutInCell="1" allowOverlap="1">
            <wp:simplePos x="0" y="0"/>
            <wp:positionH relativeFrom="column">
              <wp:posOffset>12065</wp:posOffset>
            </wp:positionH>
            <wp:positionV relativeFrom="paragraph">
              <wp:posOffset>694690</wp:posOffset>
            </wp:positionV>
            <wp:extent cx="3803650" cy="2524125"/>
            <wp:effectExtent l="19050" t="0" r="6350" b="0"/>
            <wp:wrapSquare wrapText="bothSides"/>
            <wp:docPr id="60" name="obrázek 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
                    <pic:cNvPicPr>
                      <a:picLocks noChangeAspect="1" noChangeArrowheads="1"/>
                    </pic:cNvPicPr>
                  </pic:nvPicPr>
                  <pic:blipFill>
                    <a:blip r:embed="rId14" cstate="print"/>
                    <a:srcRect/>
                    <a:stretch>
                      <a:fillRect/>
                    </a:stretch>
                  </pic:blipFill>
                  <pic:spPr bwMode="auto">
                    <a:xfrm>
                      <a:off x="0" y="0"/>
                      <a:ext cx="3803650" cy="2524125"/>
                    </a:xfrm>
                    <a:prstGeom prst="rect">
                      <a:avLst/>
                    </a:prstGeom>
                    <a:noFill/>
                    <a:ln w="9525">
                      <a:noFill/>
                      <a:miter lim="800000"/>
                      <a:headEnd/>
                      <a:tailEnd/>
                    </a:ln>
                  </pic:spPr>
                </pic:pic>
              </a:graphicData>
            </a:graphic>
          </wp:anchor>
        </w:drawing>
      </w:r>
      <w:r w:rsidRPr="00A8039D">
        <w:rPr>
          <w:rFonts w:ascii="Arial" w:hAnsi="Arial" w:cs="Arial"/>
        </w:rPr>
        <w:t xml:space="preserve">V předchozí kapitole jsme probírali jednoduché evoluční změny </w:t>
      </w:r>
      <w:r>
        <w:rPr>
          <w:rFonts w:ascii="Arial" w:hAnsi="Arial" w:cs="Arial"/>
        </w:rPr>
        <w:t>způsobené</w:t>
      </w:r>
      <w:r w:rsidRPr="00A8039D">
        <w:rPr>
          <w:rFonts w:ascii="Arial" w:hAnsi="Arial" w:cs="Arial"/>
        </w:rPr>
        <w:t xml:space="preserve"> </w:t>
      </w:r>
      <w:r>
        <w:rPr>
          <w:rFonts w:ascii="Arial" w:hAnsi="Arial" w:cs="Arial"/>
        </w:rPr>
        <w:t>posuny</w:t>
      </w:r>
      <w:r w:rsidRPr="00A8039D">
        <w:rPr>
          <w:rFonts w:ascii="Arial" w:hAnsi="Arial" w:cs="Arial"/>
        </w:rPr>
        <w:t xml:space="preserve"> ve frekvencích alel </w:t>
      </w:r>
      <w:r>
        <w:rPr>
          <w:rFonts w:ascii="Arial" w:hAnsi="Arial" w:cs="Arial"/>
        </w:rPr>
        <w:t>danými</w:t>
      </w:r>
      <w:r w:rsidRPr="00A8039D">
        <w:rPr>
          <w:rFonts w:ascii="Arial" w:hAnsi="Arial" w:cs="Arial"/>
        </w:rPr>
        <w:t xml:space="preserve"> mutacemi, genetickým driftem nebo přírodním výběrem. Tento pohled je však příliš zjednodušený</w:t>
      </w:r>
      <w:r>
        <w:rPr>
          <w:rFonts w:ascii="Arial" w:hAnsi="Arial" w:cs="Arial"/>
        </w:rPr>
        <w:t>, protože prostředí je</w:t>
      </w:r>
      <w:r w:rsidRPr="00A8039D">
        <w:rPr>
          <w:rFonts w:ascii="Arial" w:hAnsi="Arial" w:cs="Arial"/>
        </w:rPr>
        <w:t xml:space="preserve"> heterogenní. Evolucionista </w:t>
      </w:r>
      <w:r w:rsidRPr="00A8039D">
        <w:rPr>
          <w:rFonts w:ascii="Arial" w:hAnsi="Arial" w:cs="Arial"/>
          <w:smallCaps/>
        </w:rPr>
        <w:t>Sewall Wright</w:t>
      </w:r>
      <w:r w:rsidRPr="00A8039D">
        <w:rPr>
          <w:rFonts w:ascii="Arial" w:hAnsi="Arial" w:cs="Arial"/>
        </w:rPr>
        <w:t xml:space="preserve"> nám nabídl užitečnou metaforu. Genetické uspořádání určité populace, které můžeme měřit poměrným zastoupením různých alel každého genu, představuje nejčastěji jenom podmnožinu velkého počtu </w:t>
      </w:r>
      <w:r w:rsidR="00532207">
        <w:rPr>
          <w:rFonts w:ascii="Arial" w:hAnsi="Arial" w:cs="Arial"/>
        </w:rPr>
        <w:t xml:space="preserve">všech </w:t>
      </w:r>
      <w:r w:rsidRPr="00A8039D">
        <w:rPr>
          <w:rFonts w:ascii="Arial" w:hAnsi="Arial" w:cs="Arial"/>
        </w:rPr>
        <w:t xml:space="preserve">možných genotypů, kterým se říká </w:t>
      </w:r>
      <w:r w:rsidRPr="00A8039D">
        <w:rPr>
          <w:rFonts w:ascii="Arial" w:hAnsi="Arial" w:cs="Arial"/>
          <w:b/>
          <w:i/>
        </w:rPr>
        <w:t>genetický potenciál</w:t>
      </w:r>
      <w:r>
        <w:rPr>
          <w:rFonts w:ascii="Arial" w:hAnsi="Arial" w:cs="Arial"/>
          <w:b/>
          <w:i/>
        </w:rPr>
        <w:t xml:space="preserve"> populace</w:t>
      </w:r>
      <w:r w:rsidRPr="00A8039D">
        <w:rPr>
          <w:rFonts w:ascii="Arial" w:hAnsi="Arial" w:cs="Arial"/>
        </w:rPr>
        <w:t xml:space="preserve"> (genetic potential). Při určitém uspořádání podmínek a zdrojů prostředí budou mít některé z těchto genotypů vyšší průměrnou fitness než ostatní a selekce je tedy bude zvýhodňovat. Protože evoluční změny v populacích vždy zvyšují fitness, můžeme se na ně dívat </w:t>
      </w:r>
      <w:r>
        <w:rPr>
          <w:rFonts w:ascii="Arial" w:hAnsi="Arial" w:cs="Arial"/>
        </w:rPr>
        <w:t xml:space="preserve">tak, </w:t>
      </w:r>
      <w:r w:rsidRPr="00A8039D">
        <w:rPr>
          <w:rFonts w:ascii="Arial" w:hAnsi="Arial" w:cs="Arial"/>
        </w:rPr>
        <w:lastRenderedPageBreak/>
        <w:t>jako</w:t>
      </w:r>
      <w:r>
        <w:rPr>
          <w:rFonts w:ascii="Arial" w:hAnsi="Arial" w:cs="Arial"/>
        </w:rPr>
        <w:t xml:space="preserve"> </w:t>
      </w:r>
      <w:r w:rsidRPr="00A8039D">
        <w:rPr>
          <w:rFonts w:ascii="Arial" w:hAnsi="Arial" w:cs="Arial"/>
        </w:rPr>
        <w:t xml:space="preserve">by se pohybovaly v čase vzhůru směrem k nějakému vrcholu fitness, kterému se říká </w:t>
      </w:r>
      <w:r w:rsidRPr="00A8039D">
        <w:rPr>
          <w:rFonts w:ascii="Arial" w:hAnsi="Arial" w:cs="Arial"/>
          <w:b/>
          <w:i/>
        </w:rPr>
        <w:t>adaptivní vrchol</w:t>
      </w:r>
      <w:r w:rsidRPr="00A8039D">
        <w:rPr>
          <w:rFonts w:ascii="Arial" w:hAnsi="Arial" w:cs="Arial"/>
        </w:rPr>
        <w:t xml:space="preserve"> (adaptive peak). Tyto vrcholy si můžeme představit v krajině (které se říká </w:t>
      </w:r>
      <w:r w:rsidRPr="00A8039D">
        <w:rPr>
          <w:rFonts w:ascii="Arial" w:hAnsi="Arial" w:cs="Arial"/>
          <w:b/>
          <w:i/>
        </w:rPr>
        <w:t>adaptivní krajina</w:t>
      </w:r>
      <w:r w:rsidRPr="00A8039D">
        <w:rPr>
          <w:rFonts w:ascii="Arial" w:hAnsi="Arial" w:cs="Arial"/>
        </w:rPr>
        <w:t xml:space="preserve"> - adaptive landscape), jejíž základna je tvořena dvěma souřadnicemi: genetickým potenciálem </w:t>
      </w:r>
      <w:r>
        <w:rPr>
          <w:rFonts w:ascii="Arial" w:hAnsi="Arial" w:cs="Arial"/>
        </w:rPr>
        <w:t xml:space="preserve">populace </w:t>
      </w:r>
      <w:r w:rsidRPr="00A8039D">
        <w:rPr>
          <w:rFonts w:ascii="Arial" w:hAnsi="Arial" w:cs="Arial"/>
        </w:rPr>
        <w:t xml:space="preserve">a podmínkami prostředí (viz obr. 31-1). Adaptivní vrcholy jsou odděleny „údolími“, což jsou oblasti, v nichž je průměrná fitness </w:t>
      </w:r>
      <w:r>
        <w:rPr>
          <w:rFonts w:ascii="Arial" w:hAnsi="Arial" w:cs="Arial"/>
        </w:rPr>
        <w:t xml:space="preserve">(za dané kombinace genotypu a prostředí) </w:t>
      </w:r>
      <w:r w:rsidRPr="00A8039D">
        <w:rPr>
          <w:rFonts w:ascii="Arial" w:hAnsi="Arial" w:cs="Arial"/>
        </w:rPr>
        <w:t xml:space="preserve">nízká. Jinak řečeno: adaptivní vrcholy představují genotypy, které jsou příznivé pro převládající prostředí a údolí představují nevhodné genotypy. Pokud se změní prostředí, tak se také změní tvar adaptivní krajiny a dříve nepříznivé genotypy (které ležely v údolích adaptivní krajiny) se mohou ocitnout na vrcholu a naopak. </w:t>
      </w:r>
    </w:p>
    <w:p w:rsidR="00284D98" w:rsidRPr="00A8039D" w:rsidRDefault="00532207" w:rsidP="00284D98">
      <w:pPr>
        <w:spacing w:after="120"/>
        <w:ind w:firstLine="709"/>
        <w:jc w:val="both"/>
        <w:rPr>
          <w:rFonts w:ascii="Arial" w:hAnsi="Arial" w:cs="Arial"/>
        </w:rPr>
      </w:pPr>
      <w:r>
        <w:rPr>
          <w:rFonts w:ascii="Arial" w:hAnsi="Arial" w:cs="Arial"/>
          <w:noProof/>
        </w:rPr>
        <w:drawing>
          <wp:anchor distT="0" distB="0" distL="114300" distR="114300" simplePos="0" relativeHeight="251681280" behindDoc="0" locked="0" layoutInCell="1" allowOverlap="1">
            <wp:simplePos x="0" y="0"/>
            <wp:positionH relativeFrom="column">
              <wp:posOffset>4650740</wp:posOffset>
            </wp:positionH>
            <wp:positionV relativeFrom="paragraph">
              <wp:posOffset>381635</wp:posOffset>
            </wp:positionV>
            <wp:extent cx="2038350" cy="3267075"/>
            <wp:effectExtent l="19050" t="0" r="0" b="0"/>
            <wp:wrapSquare wrapText="bothSides"/>
            <wp:docPr id="59" name="obrázek 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
                    <pic:cNvPicPr>
                      <a:picLocks noChangeAspect="1" noChangeArrowheads="1"/>
                    </pic:cNvPicPr>
                  </pic:nvPicPr>
                  <pic:blipFill>
                    <a:blip r:embed="rId15" cstate="print"/>
                    <a:srcRect/>
                    <a:stretch>
                      <a:fillRect/>
                    </a:stretch>
                  </pic:blipFill>
                  <pic:spPr bwMode="auto">
                    <a:xfrm>
                      <a:off x="0" y="0"/>
                      <a:ext cx="2038350" cy="3267075"/>
                    </a:xfrm>
                    <a:prstGeom prst="rect">
                      <a:avLst/>
                    </a:prstGeom>
                    <a:noFill/>
                    <a:ln w="9525">
                      <a:noFill/>
                      <a:miter lim="800000"/>
                      <a:headEnd/>
                      <a:tailEnd/>
                    </a:ln>
                  </pic:spPr>
                </pic:pic>
              </a:graphicData>
            </a:graphic>
          </wp:anchor>
        </w:drawing>
      </w:r>
      <w:r w:rsidR="00284D98" w:rsidRPr="00A8039D">
        <w:rPr>
          <w:rFonts w:ascii="Arial" w:hAnsi="Arial" w:cs="Arial"/>
        </w:rPr>
        <w:t xml:space="preserve">Konkrétní představu adaptivní krajiny vytvořil </w:t>
      </w:r>
      <w:r w:rsidR="00284D98" w:rsidRPr="00A8039D">
        <w:rPr>
          <w:rFonts w:ascii="Arial" w:hAnsi="Arial" w:cs="Arial"/>
          <w:smallCaps/>
        </w:rPr>
        <w:t>Armbruster</w:t>
      </w:r>
      <w:r w:rsidR="00284D98" w:rsidRPr="00A8039D">
        <w:rPr>
          <w:rFonts w:ascii="Arial" w:hAnsi="Arial" w:cs="Arial"/>
        </w:rPr>
        <w:t xml:space="preserve"> (1991) na příkladu tvaru květu tropické rostliny rodu </w:t>
      </w:r>
      <w:r w:rsidR="00284D98" w:rsidRPr="00A8039D">
        <w:rPr>
          <w:rFonts w:ascii="Arial" w:hAnsi="Arial" w:cs="Arial"/>
          <w:i/>
        </w:rPr>
        <w:t>Dalechampia,</w:t>
      </w:r>
      <w:r w:rsidR="00284D98" w:rsidRPr="00A8039D">
        <w:rPr>
          <w:rFonts w:ascii="Arial" w:hAnsi="Arial" w:cs="Arial"/>
        </w:rPr>
        <w:t xml:space="preserve"> na němž (v interakci s velikostí jak opylovačů</w:t>
      </w:r>
      <w:r w:rsidR="00284D98">
        <w:rPr>
          <w:rFonts w:ascii="Arial" w:hAnsi="Arial" w:cs="Arial"/>
        </w:rPr>
        <w:t>,</w:t>
      </w:r>
      <w:r w:rsidR="00284D98" w:rsidRPr="00A8039D">
        <w:rPr>
          <w:rFonts w:ascii="Arial" w:hAnsi="Arial" w:cs="Arial"/>
        </w:rPr>
        <w:t xml:space="preserve"> tak nektarií) záleží úspěch opylení. Malá nektaria přitahují včely malých velikostí, které mohou opylovat pouze ty květy, v nichž jsou tyčinky a blizny blíže k nektariím, zatímco velká nektaria přitahují velké druhy včel, které zase opylují jenom květy, u nichž je mezi těmito orgány velká vzdálenost. Adaptivní krajina tedy vypadá jako na obr. 31-3. K největší míře úspěšného opylení dojde v oblasti na úhlopříčce grafu, kd</w:t>
      </w:r>
      <w:r w:rsidR="00284D98">
        <w:rPr>
          <w:rFonts w:ascii="Arial" w:hAnsi="Arial" w:cs="Arial"/>
        </w:rPr>
        <w:t>e</w:t>
      </w:r>
      <w:r w:rsidR="00284D98" w:rsidRPr="00A8039D">
        <w:rPr>
          <w:rFonts w:ascii="Arial" w:hAnsi="Arial" w:cs="Arial"/>
        </w:rPr>
        <w:t xml:space="preserve"> je velikost nektaria úměrná vzdálenosti od ní k tyčinkám a bliznám. Jestliže jsou nektaria příliš veliká a vz</w:t>
      </w:r>
      <w:r w:rsidR="00284D98">
        <w:rPr>
          <w:rFonts w:ascii="Arial" w:hAnsi="Arial" w:cs="Arial"/>
        </w:rPr>
        <w:t>d</w:t>
      </w:r>
      <w:r w:rsidR="00284D98" w:rsidRPr="00A8039D">
        <w:rPr>
          <w:rFonts w:ascii="Arial" w:hAnsi="Arial" w:cs="Arial"/>
        </w:rPr>
        <w:t xml:space="preserve">álenost malá, potom náklady na tvorbu nektaru jsou příliš veliké a převýší výhody z opylení. Zde se tedy nachází údolí adaptivní krajiny a podobné se nachází i v oblasti, kdy jsou malá nektaria a současně veliká vzdálenost mezi těmito orgány (zde nedochází k opylení).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Metafora adaptivní krajiny se střetává s některými problémy, jako </w:t>
      </w:r>
      <w:r>
        <w:rPr>
          <w:rFonts w:ascii="Arial" w:hAnsi="Arial" w:cs="Arial"/>
        </w:rPr>
        <w:t>n</w:t>
      </w:r>
      <w:r w:rsidRPr="00A8039D">
        <w:rPr>
          <w:rFonts w:ascii="Arial" w:hAnsi="Arial" w:cs="Arial"/>
        </w:rPr>
        <w:t xml:space="preserve">apř.: jak se může populace pohybovat z jednoho adaptivního vrcholu do druhého přes </w:t>
      </w:r>
      <w:r>
        <w:rPr>
          <w:rFonts w:ascii="Arial" w:hAnsi="Arial" w:cs="Arial"/>
        </w:rPr>
        <w:t>„</w:t>
      </w:r>
      <w:r w:rsidRPr="00A8039D">
        <w:rPr>
          <w:rFonts w:ascii="Arial" w:hAnsi="Arial" w:cs="Arial"/>
        </w:rPr>
        <w:t>údolí</w:t>
      </w:r>
      <w:r>
        <w:rPr>
          <w:rFonts w:ascii="Arial" w:hAnsi="Arial" w:cs="Arial"/>
        </w:rPr>
        <w:t>“</w:t>
      </w:r>
      <w:r w:rsidRPr="00A8039D">
        <w:rPr>
          <w:rFonts w:ascii="Arial" w:hAnsi="Arial" w:cs="Arial"/>
        </w:rPr>
        <w:t xml:space="preserve"> nevhodných genotypů? Genetický drift může překonat síly selekce a posunovat populaci směrem dolů, z adaptivního vrcholu do údolí. Navíc, posuny ve vrcholech v adaptivní krajině mohou být výsledkem korelovaných reakcí na selekci. Novější úpravy této metafory </w:t>
      </w:r>
      <w:r>
        <w:rPr>
          <w:rFonts w:ascii="Arial" w:hAnsi="Arial" w:cs="Arial"/>
        </w:rPr>
        <w:t>podobné</w:t>
      </w:r>
      <w:r w:rsidRPr="00A8039D">
        <w:rPr>
          <w:rFonts w:ascii="Arial" w:hAnsi="Arial" w:cs="Arial"/>
        </w:rPr>
        <w:t xml:space="preserve"> problémy řeší mnohorozměrným pojetím adaptivní krajiny.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Polymorf</w:t>
      </w:r>
      <w:r>
        <w:rPr>
          <w:rFonts w:ascii="Arial" w:hAnsi="Arial" w:cs="Arial"/>
          <w:b/>
        </w:rPr>
        <w:t>izmus</w:t>
      </w:r>
      <w:r w:rsidRPr="00A8039D">
        <w:rPr>
          <w:rFonts w:ascii="Arial" w:hAnsi="Arial" w:cs="Arial"/>
          <w:b/>
        </w:rPr>
        <w:t xml:space="preserve"> může být udržován evolucí v heterogenním prostředí</w:t>
      </w:r>
    </w:p>
    <w:p w:rsidR="00284D98" w:rsidRDefault="00532207" w:rsidP="00284D98">
      <w:pPr>
        <w:spacing w:after="120"/>
        <w:ind w:firstLine="709"/>
        <w:jc w:val="both"/>
        <w:rPr>
          <w:rFonts w:ascii="Arial" w:hAnsi="Arial" w:cs="Arial"/>
        </w:rPr>
      </w:pPr>
      <w:r>
        <w:rPr>
          <w:rFonts w:ascii="Arial" w:hAnsi="Arial" w:cs="Arial"/>
          <w:noProof/>
        </w:rPr>
        <w:drawing>
          <wp:anchor distT="0" distB="0" distL="114300" distR="114300" simplePos="0" relativeHeight="251682304" behindDoc="0" locked="0" layoutInCell="1" allowOverlap="1">
            <wp:simplePos x="0" y="0"/>
            <wp:positionH relativeFrom="column">
              <wp:posOffset>12065</wp:posOffset>
            </wp:positionH>
            <wp:positionV relativeFrom="paragraph">
              <wp:posOffset>1344295</wp:posOffset>
            </wp:positionV>
            <wp:extent cx="4514850" cy="1381125"/>
            <wp:effectExtent l="19050" t="0" r="0" b="0"/>
            <wp:wrapSquare wrapText="bothSides"/>
            <wp:docPr id="56" name="obrázek 4"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
                    <pic:cNvPicPr>
                      <a:picLocks noChangeAspect="1" noChangeArrowheads="1"/>
                    </pic:cNvPicPr>
                  </pic:nvPicPr>
                  <pic:blipFill>
                    <a:blip r:embed="rId16" cstate="print"/>
                    <a:srcRect/>
                    <a:stretch>
                      <a:fillRect/>
                    </a:stretch>
                  </pic:blipFill>
                  <pic:spPr bwMode="auto">
                    <a:xfrm>
                      <a:off x="0" y="0"/>
                      <a:ext cx="4514850" cy="1381125"/>
                    </a:xfrm>
                    <a:prstGeom prst="rect">
                      <a:avLst/>
                    </a:prstGeom>
                    <a:noFill/>
                    <a:ln w="9525">
                      <a:noFill/>
                      <a:miter lim="800000"/>
                      <a:headEnd/>
                      <a:tailEnd/>
                    </a:ln>
                  </pic:spPr>
                </pic:pic>
              </a:graphicData>
            </a:graphic>
          </wp:anchor>
        </w:drawing>
      </w:r>
      <w:r w:rsidR="00284D98" w:rsidRPr="00A8039D">
        <w:rPr>
          <w:rFonts w:ascii="Arial" w:hAnsi="Arial" w:cs="Arial"/>
        </w:rPr>
        <w:t>Polymorf</w:t>
      </w:r>
      <w:r w:rsidR="00284D98">
        <w:rPr>
          <w:rFonts w:ascii="Arial" w:hAnsi="Arial" w:cs="Arial"/>
        </w:rPr>
        <w:t>izmus</w:t>
      </w:r>
      <w:r w:rsidR="00284D98" w:rsidRPr="00A8039D">
        <w:rPr>
          <w:rFonts w:ascii="Arial" w:hAnsi="Arial" w:cs="Arial"/>
        </w:rPr>
        <w:t xml:space="preserve"> je koexistence </w:t>
      </w:r>
      <w:r>
        <w:rPr>
          <w:rFonts w:ascii="Arial" w:hAnsi="Arial" w:cs="Arial"/>
        </w:rPr>
        <w:t xml:space="preserve">dvou nebo </w:t>
      </w:r>
      <w:r w:rsidR="00284D98" w:rsidRPr="00A8039D">
        <w:rPr>
          <w:rFonts w:ascii="Arial" w:hAnsi="Arial" w:cs="Arial"/>
        </w:rPr>
        <w:t xml:space="preserve">více </w:t>
      </w:r>
      <w:r>
        <w:rPr>
          <w:rFonts w:ascii="Arial" w:hAnsi="Arial" w:cs="Arial"/>
        </w:rPr>
        <w:t>z</w:t>
      </w:r>
      <w:r w:rsidR="00284D98" w:rsidRPr="00A8039D">
        <w:rPr>
          <w:rFonts w:ascii="Arial" w:hAnsi="Arial" w:cs="Arial"/>
        </w:rPr>
        <w:t>řeteln</w:t>
      </w:r>
      <w:r>
        <w:rPr>
          <w:rFonts w:ascii="Arial" w:hAnsi="Arial" w:cs="Arial"/>
        </w:rPr>
        <w:t>ě odlišných</w:t>
      </w:r>
      <w:r w:rsidR="00284D98" w:rsidRPr="00A8039D">
        <w:rPr>
          <w:rFonts w:ascii="Arial" w:hAnsi="Arial" w:cs="Arial"/>
        </w:rPr>
        <w:t xml:space="preserve"> genotyp</w:t>
      </w:r>
      <w:r>
        <w:rPr>
          <w:rFonts w:ascii="Arial" w:hAnsi="Arial" w:cs="Arial"/>
        </w:rPr>
        <w:t>ů</w:t>
      </w:r>
      <w:r w:rsidR="00284D98" w:rsidRPr="00A8039D">
        <w:rPr>
          <w:rFonts w:ascii="Arial" w:hAnsi="Arial" w:cs="Arial"/>
        </w:rPr>
        <w:t xml:space="preserve"> nebo fenotyp</w:t>
      </w:r>
      <w:r>
        <w:rPr>
          <w:rFonts w:ascii="Arial" w:hAnsi="Arial" w:cs="Arial"/>
        </w:rPr>
        <w:t>ů</w:t>
      </w:r>
      <w:r w:rsidR="00284D98" w:rsidRPr="00A8039D">
        <w:rPr>
          <w:rFonts w:ascii="Arial" w:hAnsi="Arial" w:cs="Arial"/>
        </w:rPr>
        <w:t xml:space="preserve"> v populaci. Bádání o tom, jak se udržuje v populacích polymorf</w:t>
      </w:r>
      <w:r w:rsidR="00284D98">
        <w:rPr>
          <w:rFonts w:ascii="Arial" w:hAnsi="Arial" w:cs="Arial"/>
        </w:rPr>
        <w:t>izmus</w:t>
      </w:r>
      <w:r w:rsidR="00284D98" w:rsidRPr="00A8039D">
        <w:rPr>
          <w:rFonts w:ascii="Arial" w:hAnsi="Arial" w:cs="Arial"/>
        </w:rPr>
        <w:t>, se soustředilo na dynamiku evoluce v časově nebo prostorově proměnném prostředí. Řada autorů poukazuje na to, že polymorf</w:t>
      </w:r>
      <w:r w:rsidR="00284D98">
        <w:rPr>
          <w:rFonts w:ascii="Arial" w:hAnsi="Arial" w:cs="Arial"/>
        </w:rPr>
        <w:t>izmus</w:t>
      </w:r>
      <w:r w:rsidR="00284D98" w:rsidRPr="00A8039D">
        <w:rPr>
          <w:rFonts w:ascii="Arial" w:hAnsi="Arial" w:cs="Arial"/>
        </w:rPr>
        <w:t xml:space="preserve"> může přetrvávat pouze tehdy, když v různých částech prostředí nebo v různém čase jsou výhodné odlišné genotypy. </w:t>
      </w:r>
      <w:r w:rsidR="00284D98" w:rsidRPr="00A8039D">
        <w:rPr>
          <w:rFonts w:ascii="Arial" w:hAnsi="Arial" w:cs="Arial"/>
          <w:smallCaps/>
        </w:rPr>
        <w:t>Richard Levins</w:t>
      </w:r>
      <w:r w:rsidR="00284D98" w:rsidRPr="00A8039D">
        <w:rPr>
          <w:rFonts w:ascii="Arial" w:hAnsi="Arial" w:cs="Arial"/>
        </w:rPr>
        <w:t xml:space="preserve"> vyvinul v 60. letech teoretický přístup, jak předvídat výsledek evoluce v heterogenním prostředí. Podstatou jeho teorie je </w:t>
      </w:r>
      <w:r w:rsidR="00284D98" w:rsidRPr="00A8039D">
        <w:rPr>
          <w:rFonts w:ascii="Arial" w:hAnsi="Arial" w:cs="Arial"/>
          <w:b/>
          <w:i/>
        </w:rPr>
        <w:t>množina fitness</w:t>
      </w:r>
      <w:r w:rsidR="00284D98" w:rsidRPr="00A8039D">
        <w:rPr>
          <w:rFonts w:ascii="Arial" w:hAnsi="Arial" w:cs="Arial"/>
        </w:rPr>
        <w:t xml:space="preserve"> (fitness set). Představme si, že populace je vystavena působení dvou různých prostředí. Různé fenotypy v nich mají rozdílnou fitness, jak je zobrazeno na obr. 31-4 v části </w:t>
      </w:r>
      <w:r w:rsidR="00284D98">
        <w:rPr>
          <w:rFonts w:ascii="Arial" w:hAnsi="Arial" w:cs="Arial"/>
        </w:rPr>
        <w:t>(</w:t>
      </w:r>
      <w:r w:rsidR="00284D98" w:rsidRPr="00A8039D">
        <w:rPr>
          <w:rFonts w:ascii="Arial" w:hAnsi="Arial" w:cs="Arial"/>
        </w:rPr>
        <w:t>a</w:t>
      </w:r>
      <w:r w:rsidR="00284D98">
        <w:rPr>
          <w:rFonts w:ascii="Arial" w:hAnsi="Arial" w:cs="Arial"/>
        </w:rPr>
        <w:t>):</w:t>
      </w:r>
      <w:r w:rsidR="00284D98" w:rsidRPr="00A8039D">
        <w:rPr>
          <w:rFonts w:ascii="Arial" w:hAnsi="Arial" w:cs="Arial"/>
        </w:rPr>
        <w:t xml:space="preserve"> zde má fenotyp označený symbolem </w:t>
      </w:r>
      <w:r w:rsidR="00284D98" w:rsidRPr="00A8039D">
        <w:rPr>
          <w:rFonts w:ascii="Arial" w:hAnsi="Arial" w:cs="Arial"/>
          <w:i/>
        </w:rPr>
        <w:t>i</w:t>
      </w:r>
      <w:r w:rsidR="00284D98" w:rsidRPr="00A8039D">
        <w:rPr>
          <w:rFonts w:ascii="Arial" w:hAnsi="Arial" w:cs="Arial"/>
        </w:rPr>
        <w:t xml:space="preserve"> vyšší fitness v prostředí 1 než v prostředí 2</w:t>
      </w:r>
      <w:r w:rsidR="00284D98">
        <w:rPr>
          <w:rFonts w:ascii="Arial" w:hAnsi="Arial" w:cs="Arial"/>
        </w:rPr>
        <w:t xml:space="preserve"> (v</w:t>
      </w:r>
      <w:r w:rsidR="00284D98" w:rsidRPr="00A8039D">
        <w:rPr>
          <w:rFonts w:ascii="Arial" w:hAnsi="Arial" w:cs="Arial"/>
        </w:rPr>
        <w:t xml:space="preserve"> evoluční ekologii se fitness označuje písmenem </w:t>
      </w:r>
      <w:r w:rsidR="00284D98" w:rsidRPr="00A8039D">
        <w:rPr>
          <w:rFonts w:ascii="Arial" w:hAnsi="Arial" w:cs="Arial"/>
          <w:i/>
        </w:rPr>
        <w:t>W</w:t>
      </w:r>
      <w:r w:rsidR="00284D98">
        <w:rPr>
          <w:rFonts w:ascii="Arial" w:hAnsi="Arial" w:cs="Arial"/>
        </w:rPr>
        <w:t>)</w:t>
      </w:r>
      <w:r w:rsidR="00284D98" w:rsidRPr="00A8039D">
        <w:rPr>
          <w:rFonts w:ascii="Arial" w:hAnsi="Arial" w:cs="Arial"/>
        </w:rPr>
        <w:t xml:space="preserve">. Množina fitness je zobrazena v části </w:t>
      </w:r>
      <w:r w:rsidR="00284D98">
        <w:rPr>
          <w:rFonts w:ascii="Arial" w:hAnsi="Arial" w:cs="Arial"/>
        </w:rPr>
        <w:t>(</w:t>
      </w:r>
      <w:r w:rsidR="00284D98" w:rsidRPr="00A8039D">
        <w:rPr>
          <w:rFonts w:ascii="Arial" w:hAnsi="Arial" w:cs="Arial"/>
        </w:rPr>
        <w:t xml:space="preserve">b) a znázorňuje kombinace fitness všech možných fenotypů v obou prostředích, </w:t>
      </w:r>
      <w:smartTag w:uri="urn:schemas-microsoft-com:office:smarttags" w:element="metricconverter">
        <w:smartTagPr>
          <w:attr w:name="ProductID" w:val="1 a"/>
        </w:smartTagPr>
        <w:r w:rsidR="00284D98" w:rsidRPr="00A8039D">
          <w:rPr>
            <w:rFonts w:ascii="Arial" w:hAnsi="Arial" w:cs="Arial"/>
          </w:rPr>
          <w:t>1 a</w:t>
        </w:r>
      </w:smartTag>
      <w:r w:rsidR="00284D98" w:rsidRPr="00A8039D">
        <w:rPr>
          <w:rFonts w:ascii="Arial" w:hAnsi="Arial" w:cs="Arial"/>
        </w:rPr>
        <w:t xml:space="preserve"> 2 (poloha fenotypu </w:t>
      </w:r>
      <w:r w:rsidR="00284D98" w:rsidRPr="00A8039D">
        <w:rPr>
          <w:rFonts w:ascii="Arial" w:hAnsi="Arial" w:cs="Arial"/>
          <w:i/>
        </w:rPr>
        <w:t xml:space="preserve">i </w:t>
      </w:r>
      <w:r w:rsidR="00284D98" w:rsidRPr="00A8039D">
        <w:rPr>
          <w:rFonts w:ascii="Arial" w:hAnsi="Arial" w:cs="Arial"/>
        </w:rPr>
        <w:t xml:space="preserve">z části obrázku </w:t>
      </w:r>
      <w:r w:rsidR="00284D98">
        <w:rPr>
          <w:rFonts w:ascii="Arial" w:hAnsi="Arial" w:cs="Arial"/>
        </w:rPr>
        <w:t>(</w:t>
      </w:r>
      <w:r w:rsidR="00284D98" w:rsidRPr="00A8039D">
        <w:rPr>
          <w:rFonts w:ascii="Arial" w:hAnsi="Arial" w:cs="Arial"/>
        </w:rPr>
        <w:t xml:space="preserve">a) </w:t>
      </w:r>
      <w:r w:rsidR="00284D98" w:rsidRPr="00A8039D">
        <w:rPr>
          <w:rFonts w:ascii="Arial" w:hAnsi="Arial" w:cs="Arial"/>
        </w:rPr>
        <w:lastRenderedPageBreak/>
        <w:t xml:space="preserve">je vyznačena). Jestliže je prostředí homogenní, neměnné v čase i prostoru (a skládá se pouze z prostředí 1 nebo 2), tak fenotyp s největší fitness je jednoduše určený maximální hodnotou </w:t>
      </w:r>
      <w:r w:rsidR="00284D98" w:rsidRPr="00A8039D">
        <w:rPr>
          <w:rFonts w:ascii="Arial" w:hAnsi="Arial" w:cs="Arial"/>
          <w:i/>
        </w:rPr>
        <w:t>W</w:t>
      </w:r>
      <w:r w:rsidR="00284D98" w:rsidRPr="00A8039D">
        <w:rPr>
          <w:rFonts w:ascii="Arial" w:hAnsi="Arial" w:cs="Arial"/>
        </w:rPr>
        <w:t xml:space="preserve"> v daném prostředí (1 či 2). Ale jaký fenotyp bude mít nejvyšší fitness, jestliže se populace setkává s oběma těmito prostředími? </w:t>
      </w:r>
    </w:p>
    <w:p w:rsidR="00284D98" w:rsidRPr="00A8039D" w:rsidRDefault="00392DC8" w:rsidP="00284D98">
      <w:pPr>
        <w:spacing w:after="120"/>
        <w:ind w:firstLine="709"/>
        <w:jc w:val="both"/>
        <w:rPr>
          <w:rFonts w:ascii="Arial" w:hAnsi="Arial" w:cs="Arial"/>
        </w:rPr>
      </w:pPr>
      <w:r>
        <w:rPr>
          <w:rFonts w:ascii="Arial" w:hAnsi="Arial" w:cs="Arial"/>
          <w:noProof/>
        </w:rPr>
        <w:drawing>
          <wp:anchor distT="0" distB="0" distL="114300" distR="114300" simplePos="0" relativeHeight="251707904" behindDoc="0" locked="0" layoutInCell="1" allowOverlap="1">
            <wp:simplePos x="0" y="0"/>
            <wp:positionH relativeFrom="column">
              <wp:posOffset>4403090</wp:posOffset>
            </wp:positionH>
            <wp:positionV relativeFrom="paragraph">
              <wp:posOffset>726440</wp:posOffset>
            </wp:positionV>
            <wp:extent cx="2038350" cy="1781175"/>
            <wp:effectExtent l="19050" t="0" r="0" b="0"/>
            <wp:wrapSquare wrapText="bothSides"/>
            <wp:docPr id="1" name="obrázek 5"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
                    <pic:cNvPicPr>
                      <a:picLocks noChangeAspect="1" noChangeArrowheads="1"/>
                    </pic:cNvPicPr>
                  </pic:nvPicPr>
                  <pic:blipFill>
                    <a:blip r:embed="rId17" cstate="print"/>
                    <a:srcRect/>
                    <a:stretch>
                      <a:fillRect/>
                    </a:stretch>
                  </pic:blipFill>
                  <pic:spPr bwMode="auto">
                    <a:xfrm>
                      <a:off x="0" y="0"/>
                      <a:ext cx="2038350" cy="1781175"/>
                    </a:xfrm>
                    <a:prstGeom prst="rect">
                      <a:avLst/>
                    </a:prstGeom>
                    <a:noFill/>
                    <a:ln w="9525">
                      <a:noFill/>
                      <a:miter lim="800000"/>
                      <a:headEnd/>
                      <a:tailEnd/>
                    </a:ln>
                  </pic:spPr>
                </pic:pic>
              </a:graphicData>
            </a:graphic>
          </wp:anchor>
        </w:drawing>
      </w:r>
      <w:r w:rsidR="00284D98" w:rsidRPr="00A8039D">
        <w:rPr>
          <w:rFonts w:ascii="Arial" w:hAnsi="Arial" w:cs="Arial"/>
        </w:rPr>
        <w:t xml:space="preserve">K určení nejvýhodnějšího fenotypu v heterogenním prostředí použil Levins </w:t>
      </w:r>
      <w:r w:rsidR="00284D98" w:rsidRPr="00A8039D">
        <w:rPr>
          <w:rFonts w:ascii="Arial" w:hAnsi="Arial" w:cs="Arial"/>
          <w:b/>
          <w:i/>
        </w:rPr>
        <w:t>adaptivní funkci</w:t>
      </w:r>
      <w:r w:rsidR="00284D98" w:rsidRPr="00A8039D">
        <w:rPr>
          <w:rFonts w:ascii="Arial" w:hAnsi="Arial" w:cs="Arial"/>
        </w:rPr>
        <w:t xml:space="preserve"> (adaptive function), která je možným kriteriem fitness. Předpokládejme, že se organizmus střetává s prostředím 1 s frekvencí </w:t>
      </w:r>
      <w:r w:rsidR="00284D98" w:rsidRPr="00A8039D">
        <w:rPr>
          <w:rFonts w:ascii="Arial" w:hAnsi="Arial" w:cs="Arial"/>
          <w:i/>
        </w:rPr>
        <w:t>p</w:t>
      </w:r>
      <w:r w:rsidR="00284D98" w:rsidRPr="00A8039D">
        <w:rPr>
          <w:rFonts w:ascii="Arial" w:hAnsi="Arial" w:cs="Arial"/>
          <w:vertAlign w:val="subscript"/>
        </w:rPr>
        <w:t>1</w:t>
      </w:r>
      <w:r w:rsidR="00284D98" w:rsidRPr="00A8039D">
        <w:rPr>
          <w:rFonts w:ascii="Arial" w:hAnsi="Arial" w:cs="Arial"/>
        </w:rPr>
        <w:t xml:space="preserve"> a s prostředím 2 s frekvencí </w:t>
      </w:r>
      <w:r w:rsidR="00284D98" w:rsidRPr="00A8039D">
        <w:rPr>
          <w:rFonts w:ascii="Arial" w:hAnsi="Arial" w:cs="Arial"/>
          <w:i/>
        </w:rPr>
        <w:t>p</w:t>
      </w:r>
      <w:r w:rsidR="00284D98" w:rsidRPr="00A8039D">
        <w:rPr>
          <w:rFonts w:ascii="Arial" w:hAnsi="Arial" w:cs="Arial"/>
          <w:vertAlign w:val="subscript"/>
        </w:rPr>
        <w:t>2</w:t>
      </w:r>
      <w:r w:rsidR="00284D98" w:rsidRPr="00A8039D">
        <w:rPr>
          <w:rFonts w:ascii="Arial" w:hAnsi="Arial" w:cs="Arial"/>
        </w:rPr>
        <w:t>: potom je celková fitness nějakého fenotypu (</w:t>
      </w:r>
      <w:r w:rsidR="00284D98" w:rsidRPr="00A8039D">
        <w:rPr>
          <w:rFonts w:ascii="Arial" w:hAnsi="Arial" w:cs="Arial"/>
          <w:i/>
        </w:rPr>
        <w:t>W</w:t>
      </w:r>
      <w:r w:rsidR="00284D98" w:rsidRPr="00A8039D">
        <w:rPr>
          <w:rFonts w:ascii="Arial" w:hAnsi="Arial" w:cs="Arial"/>
        </w:rPr>
        <w:t xml:space="preserve">) dána vztahem </w:t>
      </w:r>
      <w:r w:rsidR="00284D98" w:rsidRPr="00A8039D">
        <w:rPr>
          <w:rFonts w:ascii="Arial" w:hAnsi="Arial" w:cs="Arial"/>
          <w:i/>
        </w:rPr>
        <w:t>W=p</w:t>
      </w:r>
      <w:r w:rsidR="00284D98" w:rsidRPr="00A8039D">
        <w:rPr>
          <w:rFonts w:ascii="Arial" w:hAnsi="Arial" w:cs="Arial"/>
          <w:vertAlign w:val="subscript"/>
        </w:rPr>
        <w:t>1</w:t>
      </w:r>
      <w:r w:rsidR="00284D98" w:rsidRPr="00A8039D">
        <w:rPr>
          <w:rFonts w:ascii="Arial" w:hAnsi="Arial" w:cs="Arial"/>
          <w:i/>
        </w:rPr>
        <w:t>W</w:t>
      </w:r>
      <w:r w:rsidR="00284D98" w:rsidRPr="00A8039D">
        <w:rPr>
          <w:rFonts w:ascii="Arial" w:hAnsi="Arial" w:cs="Arial"/>
          <w:vertAlign w:val="subscript"/>
        </w:rPr>
        <w:t>1</w:t>
      </w:r>
      <w:r w:rsidR="00284D98" w:rsidRPr="00A8039D">
        <w:rPr>
          <w:rFonts w:ascii="Arial" w:hAnsi="Arial" w:cs="Arial"/>
        </w:rPr>
        <w:t>+</w:t>
      </w:r>
      <w:r w:rsidR="00284D98" w:rsidRPr="00A8039D">
        <w:rPr>
          <w:rFonts w:ascii="Arial" w:hAnsi="Arial" w:cs="Arial"/>
          <w:i/>
        </w:rPr>
        <w:t>p</w:t>
      </w:r>
      <w:r w:rsidR="00284D98" w:rsidRPr="00A8039D">
        <w:rPr>
          <w:rFonts w:ascii="Arial" w:hAnsi="Arial" w:cs="Arial"/>
          <w:vertAlign w:val="subscript"/>
        </w:rPr>
        <w:t>2</w:t>
      </w:r>
      <w:r w:rsidR="00284D98" w:rsidRPr="00A8039D">
        <w:rPr>
          <w:rFonts w:ascii="Arial" w:hAnsi="Arial" w:cs="Arial"/>
          <w:i/>
        </w:rPr>
        <w:t>W</w:t>
      </w:r>
      <w:r w:rsidR="00284D98" w:rsidRPr="00A8039D">
        <w:rPr>
          <w:rFonts w:ascii="Arial" w:hAnsi="Arial" w:cs="Arial"/>
          <w:vertAlign w:val="subscript"/>
        </w:rPr>
        <w:t>2</w:t>
      </w:r>
      <w:r w:rsidR="00284D98" w:rsidRPr="00A8039D">
        <w:rPr>
          <w:rFonts w:ascii="Arial" w:hAnsi="Arial" w:cs="Arial"/>
        </w:rPr>
        <w:t xml:space="preserve">. Vyřešíme-li tuto rovnici pro </w:t>
      </w:r>
      <w:r w:rsidR="00284D98" w:rsidRPr="00A8039D">
        <w:rPr>
          <w:rFonts w:ascii="Arial" w:hAnsi="Arial" w:cs="Arial"/>
          <w:i/>
        </w:rPr>
        <w:t>W</w:t>
      </w:r>
      <w:r w:rsidR="00284D98" w:rsidRPr="00A8039D">
        <w:rPr>
          <w:rFonts w:ascii="Arial" w:hAnsi="Arial" w:cs="Arial"/>
          <w:vertAlign w:val="subscript"/>
        </w:rPr>
        <w:t>2</w:t>
      </w:r>
      <w:r w:rsidR="00284D98" w:rsidRPr="00A8039D">
        <w:rPr>
          <w:rFonts w:ascii="Arial" w:hAnsi="Arial" w:cs="Arial"/>
        </w:rPr>
        <w:t xml:space="preserve"> dostáváme </w:t>
      </w:r>
      <w:r w:rsidR="00284D98" w:rsidRPr="00A8039D">
        <w:rPr>
          <w:rFonts w:ascii="Arial" w:hAnsi="Arial" w:cs="Arial"/>
          <w:i/>
        </w:rPr>
        <w:t>W</w:t>
      </w:r>
      <w:r w:rsidR="00284D98" w:rsidRPr="00A8039D">
        <w:rPr>
          <w:rFonts w:ascii="Arial" w:hAnsi="Arial" w:cs="Arial"/>
          <w:vertAlign w:val="subscript"/>
        </w:rPr>
        <w:t>2</w:t>
      </w:r>
      <w:r w:rsidR="00284D98" w:rsidRPr="00A8039D">
        <w:rPr>
          <w:rFonts w:ascii="Arial" w:hAnsi="Arial" w:cs="Arial"/>
        </w:rPr>
        <w:t>=</w:t>
      </w:r>
      <w:r w:rsidR="00284D98" w:rsidRPr="00A8039D">
        <w:rPr>
          <w:rFonts w:ascii="Arial" w:hAnsi="Arial" w:cs="Arial"/>
          <w:i/>
        </w:rPr>
        <w:t>W/p</w:t>
      </w:r>
      <w:r w:rsidR="00284D98" w:rsidRPr="00A8039D">
        <w:rPr>
          <w:rFonts w:ascii="Arial" w:hAnsi="Arial" w:cs="Arial"/>
          <w:vertAlign w:val="subscript"/>
        </w:rPr>
        <w:t>2</w:t>
      </w:r>
      <w:r w:rsidR="00284D98" w:rsidRPr="00A8039D">
        <w:rPr>
          <w:rFonts w:ascii="Arial" w:hAnsi="Arial" w:cs="Arial"/>
        </w:rPr>
        <w:t>–(</w:t>
      </w:r>
      <w:r w:rsidR="00284D98" w:rsidRPr="00A8039D">
        <w:rPr>
          <w:rFonts w:ascii="Arial" w:hAnsi="Arial" w:cs="Arial"/>
          <w:i/>
        </w:rPr>
        <w:t>p</w:t>
      </w:r>
      <w:r w:rsidR="00284D98" w:rsidRPr="00A8039D">
        <w:rPr>
          <w:rFonts w:ascii="Arial" w:hAnsi="Arial" w:cs="Arial"/>
          <w:vertAlign w:val="subscript"/>
        </w:rPr>
        <w:t>1</w:t>
      </w:r>
      <w:r w:rsidR="00284D98" w:rsidRPr="00A8039D">
        <w:rPr>
          <w:rFonts w:ascii="Arial" w:hAnsi="Arial" w:cs="Arial"/>
          <w:i/>
        </w:rPr>
        <w:t>/p</w:t>
      </w:r>
      <w:r w:rsidR="00284D98" w:rsidRPr="00A8039D">
        <w:rPr>
          <w:rFonts w:ascii="Arial" w:hAnsi="Arial" w:cs="Arial"/>
          <w:vertAlign w:val="subscript"/>
        </w:rPr>
        <w:t>2</w:t>
      </w:r>
      <w:r w:rsidR="00284D98" w:rsidRPr="00A8039D">
        <w:rPr>
          <w:rFonts w:ascii="Arial" w:hAnsi="Arial" w:cs="Arial"/>
        </w:rPr>
        <w:t>)</w:t>
      </w:r>
      <w:r w:rsidR="00284D98" w:rsidRPr="00A8039D">
        <w:rPr>
          <w:rFonts w:ascii="Arial" w:hAnsi="Arial" w:cs="Arial"/>
          <w:i/>
        </w:rPr>
        <w:t>W</w:t>
      </w:r>
      <w:r w:rsidR="00284D98" w:rsidRPr="00A8039D">
        <w:rPr>
          <w:rFonts w:ascii="Arial" w:hAnsi="Arial" w:cs="Arial"/>
          <w:vertAlign w:val="subscript"/>
        </w:rPr>
        <w:t>1</w:t>
      </w:r>
      <w:r w:rsidR="00284D98" w:rsidRPr="00A8039D">
        <w:rPr>
          <w:rFonts w:ascii="Arial" w:hAnsi="Arial" w:cs="Arial"/>
        </w:rPr>
        <w:t>. To je přímka se sklonem –</w:t>
      </w:r>
      <w:r w:rsidR="00284D98" w:rsidRPr="00A8039D">
        <w:rPr>
          <w:rFonts w:ascii="Arial" w:hAnsi="Arial" w:cs="Arial"/>
          <w:i/>
        </w:rPr>
        <w:t>p</w:t>
      </w:r>
      <w:r w:rsidR="00284D98" w:rsidRPr="00A8039D">
        <w:rPr>
          <w:rFonts w:ascii="Arial" w:hAnsi="Arial" w:cs="Arial"/>
          <w:i/>
          <w:vertAlign w:val="subscript"/>
        </w:rPr>
        <w:t>1</w:t>
      </w:r>
      <w:r w:rsidR="00284D98" w:rsidRPr="00A8039D">
        <w:rPr>
          <w:rFonts w:ascii="Arial" w:hAnsi="Arial" w:cs="Arial"/>
          <w:i/>
        </w:rPr>
        <w:t>/p</w:t>
      </w:r>
      <w:r w:rsidR="00284D98" w:rsidRPr="00A8039D">
        <w:rPr>
          <w:rFonts w:ascii="Arial" w:hAnsi="Arial" w:cs="Arial"/>
          <w:i/>
          <w:vertAlign w:val="subscript"/>
        </w:rPr>
        <w:t>2</w:t>
      </w:r>
      <w:r w:rsidR="00284D98" w:rsidRPr="00A8039D">
        <w:rPr>
          <w:rFonts w:ascii="Arial" w:hAnsi="Arial" w:cs="Arial"/>
        </w:rPr>
        <w:t xml:space="preserve">. Pokud ji narýsujeme jako tečnu k množině fitness, potom jejich </w:t>
      </w:r>
      <w:r w:rsidR="00284D98" w:rsidRPr="00A8039D">
        <w:rPr>
          <w:rFonts w:ascii="Arial" w:hAnsi="Arial" w:cs="Arial"/>
          <w:u w:val="dash"/>
        </w:rPr>
        <w:t>společný bod (bod dotyku) určuje nejvýhodnější fenotyp</w:t>
      </w:r>
      <w:r w:rsidR="00284D98" w:rsidRPr="00A8039D">
        <w:rPr>
          <w:rFonts w:ascii="Arial" w:hAnsi="Arial" w:cs="Arial"/>
        </w:rPr>
        <w:t>. Jsou-li však prostředí příliš odlišná (jako je tomu na obr. 31-8), potom je množina fitness graficky vyjádřena nikoli vypouklou, ale vydutou křivkou a nelze tedy sestrojit tečnu. Tato situace má velmi zajímav</w:t>
      </w:r>
      <w:r w:rsidR="00284D98">
        <w:rPr>
          <w:rFonts w:ascii="Arial" w:hAnsi="Arial" w:cs="Arial"/>
        </w:rPr>
        <w:t>ý</w:t>
      </w:r>
      <w:r w:rsidR="00284D98" w:rsidRPr="00A8039D">
        <w:rPr>
          <w:rFonts w:ascii="Arial" w:hAnsi="Arial" w:cs="Arial"/>
        </w:rPr>
        <w:t xml:space="preserve"> </w:t>
      </w:r>
      <w:r w:rsidR="00284D98">
        <w:rPr>
          <w:rFonts w:ascii="Arial" w:hAnsi="Arial" w:cs="Arial"/>
        </w:rPr>
        <w:t>dů</w:t>
      </w:r>
      <w:r w:rsidR="00284D98" w:rsidRPr="00A8039D">
        <w:rPr>
          <w:rFonts w:ascii="Arial" w:hAnsi="Arial" w:cs="Arial"/>
        </w:rPr>
        <w:t>sled</w:t>
      </w:r>
      <w:r w:rsidR="00284D98">
        <w:rPr>
          <w:rFonts w:ascii="Arial" w:hAnsi="Arial" w:cs="Arial"/>
        </w:rPr>
        <w:t>e</w:t>
      </w:r>
      <w:r w:rsidR="00284D98" w:rsidRPr="00A8039D">
        <w:rPr>
          <w:rFonts w:ascii="Arial" w:hAnsi="Arial" w:cs="Arial"/>
        </w:rPr>
        <w:t xml:space="preserve">k: </w:t>
      </w:r>
      <w:r w:rsidR="00284D98" w:rsidRPr="00A8039D">
        <w:rPr>
          <w:rFonts w:ascii="Arial" w:hAnsi="Arial" w:cs="Arial"/>
          <w:u w:val="dottedHeavy"/>
        </w:rPr>
        <w:t>setkává-li se organizmus s velmi odlišnými prostředími, selektují se pouze fenotypy adaptované pro jedno nebo pro druhé prostředí, ale neexistuje fenotyp (genotyp) adaptovaný k oběma prostředím současně</w:t>
      </w:r>
      <w:r w:rsidR="00284D98"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Polymorf</w:t>
      </w:r>
      <w:r>
        <w:rPr>
          <w:rFonts w:ascii="Arial" w:hAnsi="Arial" w:cs="Arial"/>
        </w:rPr>
        <w:t>izmus</w:t>
      </w:r>
      <w:r w:rsidRPr="00A8039D">
        <w:rPr>
          <w:rFonts w:ascii="Arial" w:hAnsi="Arial" w:cs="Arial"/>
        </w:rPr>
        <w:t xml:space="preserve"> může být udržován v populaci </w:t>
      </w:r>
      <w:r w:rsidRPr="00A8039D">
        <w:rPr>
          <w:rFonts w:ascii="Arial" w:hAnsi="Arial" w:cs="Arial"/>
          <w:b/>
          <w:i/>
        </w:rPr>
        <w:t>selekcí závislou na frekvenci</w:t>
      </w:r>
      <w:r w:rsidRPr="00A8039D">
        <w:rPr>
          <w:rFonts w:ascii="Arial" w:hAnsi="Arial" w:cs="Arial"/>
        </w:rPr>
        <w:t xml:space="preserve"> (frequency-dependent selection). Tu můžeme znázornit na příkladu africké ryby </w:t>
      </w:r>
      <w:r w:rsidRPr="00A8039D">
        <w:rPr>
          <w:rFonts w:ascii="Arial" w:hAnsi="Arial" w:cs="Arial"/>
          <w:i/>
        </w:rPr>
        <w:t>Perissodus microlepis</w:t>
      </w:r>
      <w:r w:rsidRPr="00F87934">
        <w:rPr>
          <w:rFonts w:ascii="Arial" w:hAnsi="Arial" w:cs="Arial"/>
        </w:rPr>
        <w:t>,</w:t>
      </w:r>
      <w:r w:rsidRPr="00A8039D">
        <w:rPr>
          <w:rFonts w:ascii="Arial" w:hAnsi="Arial" w:cs="Arial"/>
        </w:rPr>
        <w:t xml:space="preserve"> cichlidky z jezera Tanganjika. Ta se živí šupinami, které vytrhává z těl jiných ryb. V její populaci se udržují dva typy postavení úst: u jednoho typu směřují doprava a u druhého doleva. Bylo zjištěno, že tento polymorf</w:t>
      </w:r>
      <w:r>
        <w:rPr>
          <w:rFonts w:ascii="Arial" w:hAnsi="Arial" w:cs="Arial"/>
        </w:rPr>
        <w:t>izmus</w:t>
      </w:r>
      <w:r w:rsidRPr="00A8039D">
        <w:rPr>
          <w:rFonts w:ascii="Arial" w:hAnsi="Arial" w:cs="Arial"/>
        </w:rPr>
        <w:t xml:space="preserve"> se udržuje tím, že ryby se brání napadení tak, že věnují větší pozornost té straně těla, odkud jsou šupiny odebírány. Proto</w:t>
      </w:r>
      <w:r>
        <w:rPr>
          <w:rFonts w:ascii="Arial" w:hAnsi="Arial" w:cs="Arial"/>
        </w:rPr>
        <w:t>:</w:t>
      </w:r>
      <w:r w:rsidRPr="00A8039D">
        <w:rPr>
          <w:rFonts w:ascii="Arial" w:hAnsi="Arial" w:cs="Arial"/>
        </w:rPr>
        <w:t xml:space="preserve"> </w:t>
      </w:r>
      <w:r>
        <w:rPr>
          <w:rFonts w:ascii="Arial" w:hAnsi="Arial" w:cs="Arial"/>
        </w:rPr>
        <w:t xml:space="preserve">pokud v populaci silně </w:t>
      </w:r>
      <w:r w:rsidRPr="00A8039D">
        <w:rPr>
          <w:rFonts w:ascii="Arial" w:hAnsi="Arial" w:cs="Arial"/>
        </w:rPr>
        <w:t>převládne</w:t>
      </w:r>
      <w:r>
        <w:rPr>
          <w:rFonts w:ascii="Arial" w:hAnsi="Arial" w:cs="Arial"/>
        </w:rPr>
        <w:t xml:space="preserve"> </w:t>
      </w:r>
      <w:r w:rsidRPr="00A8039D">
        <w:rPr>
          <w:rFonts w:ascii="Arial" w:hAnsi="Arial" w:cs="Arial"/>
        </w:rPr>
        <w:t xml:space="preserve">fenotyp s ústy, která směřují doprava (čili napadající rybu z levého boku), potom ryby věnují této straně větší pozornost, což vyvolá selekční tlak, který snižuje proporci tohoto typu v populaci (a naopak). </w:t>
      </w:r>
    </w:p>
    <w:p w:rsidR="00284D98" w:rsidRPr="00A8039D" w:rsidRDefault="00284D98" w:rsidP="00284D98">
      <w:pPr>
        <w:spacing w:after="120"/>
        <w:ind w:firstLine="709"/>
        <w:jc w:val="both"/>
        <w:rPr>
          <w:rFonts w:ascii="Arial" w:hAnsi="Arial" w:cs="Arial"/>
        </w:rPr>
      </w:pPr>
    </w:p>
    <w:p w:rsidR="00284D98" w:rsidRDefault="00284D98" w:rsidP="00284D98">
      <w:pPr>
        <w:spacing w:after="120"/>
        <w:ind w:firstLine="709"/>
        <w:jc w:val="both"/>
        <w:rPr>
          <w:rFonts w:ascii="Arial" w:hAnsi="Arial" w:cs="Arial"/>
          <w:b/>
        </w:rPr>
      </w:pPr>
      <w:r w:rsidRPr="00A8039D">
        <w:rPr>
          <w:rFonts w:ascii="Arial" w:hAnsi="Arial" w:cs="Arial"/>
          <w:b/>
        </w:rPr>
        <w:t>Vztah mezi fenotypem a prostředím je vlastností každého jednotliv</w:t>
      </w:r>
      <w:r>
        <w:rPr>
          <w:rFonts w:ascii="Arial" w:hAnsi="Arial" w:cs="Arial"/>
          <w:b/>
        </w:rPr>
        <w:t>ce</w:t>
      </w:r>
    </w:p>
    <w:p w:rsidR="00284D98" w:rsidRDefault="00284D98" w:rsidP="00284D98">
      <w:pPr>
        <w:spacing w:after="120"/>
        <w:ind w:firstLine="709"/>
        <w:jc w:val="both"/>
        <w:rPr>
          <w:rFonts w:ascii="Arial" w:hAnsi="Arial" w:cs="Arial"/>
        </w:rPr>
      </w:pPr>
      <w:r>
        <w:rPr>
          <w:rFonts w:ascii="Arial" w:hAnsi="Arial" w:cs="Arial"/>
          <w:noProof/>
          <w:u w:val="dash"/>
        </w:rPr>
        <w:drawing>
          <wp:anchor distT="0" distB="0" distL="114300" distR="114300" simplePos="0" relativeHeight="251684352" behindDoc="0" locked="0" layoutInCell="1" allowOverlap="1">
            <wp:simplePos x="0" y="0"/>
            <wp:positionH relativeFrom="column">
              <wp:posOffset>2540</wp:posOffset>
            </wp:positionH>
            <wp:positionV relativeFrom="paragraph">
              <wp:posOffset>1258570</wp:posOffset>
            </wp:positionV>
            <wp:extent cx="2066925" cy="2428875"/>
            <wp:effectExtent l="19050" t="0" r="9525" b="0"/>
            <wp:wrapSquare wrapText="bothSides"/>
            <wp:docPr id="55" name="obrázek 6"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
                    <pic:cNvPicPr>
                      <a:picLocks noChangeAspect="1" noChangeArrowheads="1"/>
                    </pic:cNvPicPr>
                  </pic:nvPicPr>
                  <pic:blipFill>
                    <a:blip r:embed="rId18" cstate="print"/>
                    <a:srcRect/>
                    <a:stretch>
                      <a:fillRect/>
                    </a:stretch>
                  </pic:blipFill>
                  <pic:spPr bwMode="auto">
                    <a:xfrm>
                      <a:off x="0" y="0"/>
                      <a:ext cx="2066925" cy="2428875"/>
                    </a:xfrm>
                    <a:prstGeom prst="rect">
                      <a:avLst/>
                    </a:prstGeom>
                    <a:noFill/>
                    <a:ln w="9525">
                      <a:noFill/>
                      <a:miter lim="800000"/>
                      <a:headEnd/>
                      <a:tailEnd/>
                    </a:ln>
                  </pic:spPr>
                </pic:pic>
              </a:graphicData>
            </a:graphic>
          </wp:anchor>
        </w:drawing>
      </w:r>
      <w:r w:rsidRPr="00F22534">
        <w:rPr>
          <w:rFonts w:ascii="Arial" w:hAnsi="Arial" w:cs="Arial"/>
          <w:u w:val="dash"/>
        </w:rPr>
        <w:t xml:space="preserve">Reakce jednotlivců na řadu environmentálních faktorů, se kterými se běžně setkává, se </w:t>
      </w:r>
      <w:r w:rsidR="00392DC8" w:rsidRPr="00F22534">
        <w:rPr>
          <w:rFonts w:ascii="Arial" w:hAnsi="Arial" w:cs="Arial"/>
          <w:u w:val="dash"/>
        </w:rPr>
        <w:t xml:space="preserve">neprojeví </w:t>
      </w:r>
      <w:r w:rsidRPr="00F22534">
        <w:rPr>
          <w:rFonts w:ascii="Arial" w:hAnsi="Arial" w:cs="Arial"/>
          <w:u w:val="dash"/>
        </w:rPr>
        <w:t>(na rozdíl od evolučních adaptací populací) ve změnách jeho genotypu</w:t>
      </w:r>
      <w:r w:rsidRPr="00A8039D">
        <w:rPr>
          <w:rFonts w:ascii="Arial" w:hAnsi="Arial" w:cs="Arial"/>
        </w:rPr>
        <w:t xml:space="preserve">. Jedinec má určitý soubor genů, který se nějak zásadně během jeho života nemění. Způsoby reakcí jedinců na faktory prostředí však mohou být geneticky řízeny a tudíž mohou podléhat přírodnímu výběru. Všechny vlastnosti a reakce jedinců </w:t>
      </w:r>
      <w:r>
        <w:rPr>
          <w:rFonts w:ascii="Arial" w:hAnsi="Arial" w:cs="Arial"/>
        </w:rPr>
        <w:t xml:space="preserve">na změny prostředí </w:t>
      </w:r>
      <w:r w:rsidRPr="00A8039D">
        <w:rPr>
          <w:rFonts w:ascii="Arial" w:hAnsi="Arial" w:cs="Arial"/>
        </w:rPr>
        <w:t>se nazýv</w:t>
      </w:r>
      <w:r>
        <w:rPr>
          <w:rFonts w:ascii="Arial" w:hAnsi="Arial" w:cs="Arial"/>
        </w:rPr>
        <w:t>ají</w:t>
      </w:r>
      <w:r w:rsidRPr="00A8039D">
        <w:rPr>
          <w:rFonts w:ascii="Arial" w:hAnsi="Arial" w:cs="Arial"/>
        </w:rPr>
        <w:t xml:space="preserve"> </w:t>
      </w:r>
      <w:r w:rsidRPr="00A8039D">
        <w:rPr>
          <w:rFonts w:ascii="Arial" w:hAnsi="Arial" w:cs="Arial"/>
          <w:b/>
          <w:i/>
        </w:rPr>
        <w:t>reakční norma</w:t>
      </w:r>
      <w:r w:rsidRPr="00A8039D">
        <w:rPr>
          <w:rFonts w:ascii="Arial" w:hAnsi="Arial" w:cs="Arial"/>
        </w:rPr>
        <w:t xml:space="preserve"> (reaction norm). Příkladem mohou být </w:t>
      </w:r>
      <w:r>
        <w:rPr>
          <w:rFonts w:ascii="Arial" w:hAnsi="Arial" w:cs="Arial"/>
        </w:rPr>
        <w:t>odpovědi</w:t>
      </w:r>
      <w:r w:rsidRPr="00A8039D">
        <w:rPr>
          <w:rFonts w:ascii="Arial" w:hAnsi="Arial" w:cs="Arial"/>
        </w:rPr>
        <w:t xml:space="preserve"> termoregulačních mechanizmů na změny vnější teploty</w:t>
      </w:r>
      <w:r w:rsidR="00392DC8">
        <w:rPr>
          <w:rFonts w:ascii="Arial" w:hAnsi="Arial" w:cs="Arial"/>
        </w:rPr>
        <w:t xml:space="preserve"> nebo šířka koruny stromu v závislosti na prostoru, který má k dispozici pro růst</w:t>
      </w:r>
      <w:r w:rsidRPr="00A8039D">
        <w:rPr>
          <w:rFonts w:ascii="Arial" w:hAnsi="Arial" w:cs="Arial"/>
        </w:rPr>
        <w:t xml:space="preserve">. Obecná odpověď všech fenotypů populace na faktory prostředí </w:t>
      </w:r>
      <w:r>
        <w:rPr>
          <w:rFonts w:ascii="Arial" w:hAnsi="Arial" w:cs="Arial"/>
        </w:rPr>
        <w:t xml:space="preserve">(tedy množina reakčních norem všech jejích členů) </w:t>
      </w:r>
      <w:r w:rsidRPr="00A8039D">
        <w:rPr>
          <w:rFonts w:ascii="Arial" w:hAnsi="Arial" w:cs="Arial"/>
        </w:rPr>
        <w:t xml:space="preserve">se nazývá </w:t>
      </w:r>
      <w:r w:rsidRPr="00A8039D">
        <w:rPr>
          <w:rFonts w:ascii="Arial" w:hAnsi="Arial" w:cs="Arial"/>
          <w:b/>
          <w:i/>
        </w:rPr>
        <w:t>fenotypová plasticita populace</w:t>
      </w:r>
      <w:r w:rsidRPr="00A8039D">
        <w:rPr>
          <w:rFonts w:ascii="Arial" w:hAnsi="Arial" w:cs="Arial"/>
        </w:rPr>
        <w:t xml:space="preserve"> (phenotypic plasticity). </w:t>
      </w:r>
    </w:p>
    <w:p w:rsidR="00284D98" w:rsidRPr="00A8039D" w:rsidRDefault="00284D98" w:rsidP="00284D98">
      <w:pPr>
        <w:spacing w:after="120"/>
        <w:ind w:firstLine="709"/>
        <w:jc w:val="both"/>
        <w:rPr>
          <w:rFonts w:ascii="Arial" w:hAnsi="Arial" w:cs="Arial"/>
        </w:rPr>
      </w:pPr>
      <w:r w:rsidRPr="00A8039D">
        <w:rPr>
          <w:rFonts w:ascii="Arial" w:hAnsi="Arial" w:cs="Arial"/>
        </w:rPr>
        <w:t>Některé reakční normy jsou jednoduchými důsledky vlivu fyzikálních zákonů na životní procesy. Tak např. zvýšení tělesné</w:t>
      </w:r>
      <w:r>
        <w:rPr>
          <w:rFonts w:ascii="Arial" w:hAnsi="Arial" w:cs="Arial"/>
        </w:rPr>
        <w:t xml:space="preserve"> </w:t>
      </w:r>
      <w:r w:rsidRPr="00A8039D">
        <w:rPr>
          <w:rFonts w:ascii="Arial" w:hAnsi="Arial" w:cs="Arial"/>
        </w:rPr>
        <w:t>teploty zrychluje životní procesy. Proto nás nepřekvapuje, že u housenek motýlů je rychlost růstu a výv</w:t>
      </w:r>
      <w:r>
        <w:rPr>
          <w:rFonts w:ascii="Arial" w:hAnsi="Arial" w:cs="Arial"/>
        </w:rPr>
        <w:t xml:space="preserve">inu </w:t>
      </w:r>
      <w:r w:rsidRPr="00A8039D">
        <w:rPr>
          <w:rFonts w:ascii="Arial" w:hAnsi="Arial" w:cs="Arial"/>
        </w:rPr>
        <w:t xml:space="preserve">tím větší, čím je vyšší teplota. </w:t>
      </w:r>
      <w:r>
        <w:rPr>
          <w:rFonts w:ascii="Arial" w:hAnsi="Arial" w:cs="Arial"/>
        </w:rPr>
        <w:t>Různé</w:t>
      </w:r>
      <w:r w:rsidRPr="00A8039D">
        <w:rPr>
          <w:rFonts w:ascii="Arial" w:hAnsi="Arial" w:cs="Arial"/>
        </w:rPr>
        <w:t xml:space="preserve"> populace stejného druhu (zejména </w:t>
      </w:r>
      <w:r>
        <w:rPr>
          <w:rFonts w:ascii="Arial" w:hAnsi="Arial" w:cs="Arial"/>
        </w:rPr>
        <w:t xml:space="preserve">u druhů </w:t>
      </w:r>
      <w:r w:rsidRPr="00A8039D">
        <w:rPr>
          <w:rFonts w:ascii="Arial" w:hAnsi="Arial" w:cs="Arial"/>
        </w:rPr>
        <w:t>poikilotermních), žijící v různém prostředí, reagují na zvýšení teploty různě rychlou změnou rychlosti růstu a vývoje</w:t>
      </w:r>
      <w:r>
        <w:rPr>
          <w:rFonts w:ascii="Arial" w:hAnsi="Arial" w:cs="Arial"/>
        </w:rPr>
        <w:t xml:space="preserve">. </w:t>
      </w:r>
      <w:r>
        <w:rPr>
          <w:rFonts w:ascii="Arial" w:hAnsi="Arial" w:cs="Arial"/>
          <w:u w:val="dottedHeavy"/>
        </w:rPr>
        <w:t>R</w:t>
      </w:r>
      <w:r w:rsidRPr="00A8039D">
        <w:rPr>
          <w:rFonts w:ascii="Arial" w:hAnsi="Arial" w:cs="Arial"/>
          <w:u w:val="dottedHeavy"/>
        </w:rPr>
        <w:t xml:space="preserve">eakční normy </w:t>
      </w:r>
      <w:r>
        <w:rPr>
          <w:rFonts w:ascii="Arial" w:hAnsi="Arial" w:cs="Arial"/>
          <w:u w:val="dottedHeavy"/>
        </w:rPr>
        <w:t xml:space="preserve">jsou variabilní a tudíž </w:t>
      </w:r>
      <w:r w:rsidRPr="00A8039D">
        <w:rPr>
          <w:rFonts w:ascii="Arial" w:hAnsi="Arial" w:cs="Arial"/>
          <w:u w:val="dottedHeavy"/>
        </w:rPr>
        <w:t>podléhají evolučním změnám</w:t>
      </w:r>
      <w:r w:rsidRPr="00A8039D">
        <w:rPr>
          <w:rFonts w:ascii="Arial" w:hAnsi="Arial" w:cs="Arial"/>
        </w:rPr>
        <w:t xml:space="preserve">. Vyneseme-li do jednoho grafu, ve stejných měřítcích, reakční normy dvou populací, často se stane, že se v určitém bodě překříží. Z toho vyplývá, že jedna z populací je </w:t>
      </w:r>
      <w:r w:rsidRPr="00A8039D">
        <w:rPr>
          <w:rFonts w:ascii="Arial" w:hAnsi="Arial" w:cs="Arial"/>
        </w:rPr>
        <w:lastRenderedPageBreak/>
        <w:t xml:space="preserve">v určitých prostředích výkonnější než druhá. Důsledkem takovýchto interakcí mezi genetickými faktory a prostředím na performanci je diferenciace a specializace populací. </w:t>
      </w:r>
    </w:p>
    <w:p w:rsidR="00284D98" w:rsidRDefault="00284D98" w:rsidP="00284D98">
      <w:pPr>
        <w:spacing w:after="120"/>
        <w:ind w:firstLine="709"/>
        <w:jc w:val="both"/>
        <w:rPr>
          <w:rFonts w:ascii="Arial" w:hAnsi="Arial" w:cs="Arial"/>
        </w:rPr>
      </w:pPr>
      <w:r w:rsidRPr="00A8039D">
        <w:rPr>
          <w:rFonts w:ascii="Arial" w:hAnsi="Arial" w:cs="Arial"/>
        </w:rPr>
        <w:t xml:space="preserve">Na první pohled bývá těžké odlišit, </w:t>
      </w:r>
      <w:r w:rsidRPr="00093BBD">
        <w:rPr>
          <w:rFonts w:ascii="Arial" w:hAnsi="Arial" w:cs="Arial"/>
          <w:u w:val="single"/>
        </w:rPr>
        <w:t>zda rozdíly mezi populacemi jsou důsledkem evoluční diferenciace, anebo fenotypové plasticity</w:t>
      </w:r>
      <w:r w:rsidRPr="00A8039D">
        <w:rPr>
          <w:rFonts w:ascii="Arial" w:hAnsi="Arial" w:cs="Arial"/>
        </w:rPr>
        <w:t>. To může být odhaleno experimenty, v</w:t>
      </w:r>
      <w:r>
        <w:rPr>
          <w:rFonts w:ascii="Arial" w:hAnsi="Arial" w:cs="Arial"/>
        </w:rPr>
        <w:t xml:space="preserve"> jejichž </w:t>
      </w:r>
      <w:r w:rsidRPr="00A8039D">
        <w:rPr>
          <w:rFonts w:ascii="Arial" w:hAnsi="Arial" w:cs="Arial"/>
        </w:rPr>
        <w:t xml:space="preserve">rámci </w:t>
      </w:r>
      <w:r w:rsidRPr="00A8039D">
        <w:rPr>
          <w:rFonts w:ascii="Arial" w:hAnsi="Arial" w:cs="Arial"/>
          <w:u w:val="dash"/>
        </w:rPr>
        <w:t>přemístíme jedince obou populací navzájem</w:t>
      </w:r>
      <w:r w:rsidRPr="00A8039D">
        <w:rPr>
          <w:rFonts w:ascii="Arial" w:hAnsi="Arial" w:cs="Arial"/>
        </w:rPr>
        <w:t xml:space="preserve"> (reciprocal transplant experiments). Znak, který nás zajímá, považujeme za geneticky určený, pokud fenotyp populace, která není přemístěna a jedinců, kteří jsou přemístěni, zůstává stejn</w:t>
      </w:r>
      <w:r>
        <w:rPr>
          <w:rFonts w:ascii="Arial" w:hAnsi="Arial" w:cs="Arial"/>
        </w:rPr>
        <w:t>ý</w:t>
      </w:r>
      <w:r w:rsidRPr="00A8039D">
        <w:rPr>
          <w:rFonts w:ascii="Arial" w:hAnsi="Arial" w:cs="Arial"/>
        </w:rPr>
        <w:t>, zatímco když se daný znak u přemístěných jedinců změní a přizpůsobí se prostředí, potom je to považováno za důsledek fenotypové plasticity a ta je potom příčinou rozdílů mezi populacemi. Můžeme dosáhnout také intermediátního výsledku a to znamená, že reakční norma podléhá evolučním změnám. Na obr. 31.14 jsou výsledky vzájemného pře</w:t>
      </w:r>
      <w:r>
        <w:rPr>
          <w:rFonts w:ascii="Arial" w:hAnsi="Arial" w:cs="Arial"/>
        </w:rPr>
        <w:t xml:space="preserve">místění </w:t>
      </w:r>
      <w:r w:rsidRPr="00A8039D">
        <w:rPr>
          <w:rFonts w:ascii="Arial" w:hAnsi="Arial" w:cs="Arial"/>
        </w:rPr>
        <w:t xml:space="preserve">jedinců jednoho druhu ještěrky mezi populacemi </w:t>
      </w:r>
      <w:r w:rsidR="00392DC8">
        <w:rPr>
          <w:rFonts w:ascii="Arial" w:hAnsi="Arial" w:cs="Arial"/>
          <w:noProof/>
        </w:rPr>
        <w:drawing>
          <wp:anchor distT="0" distB="0" distL="114300" distR="114300" simplePos="0" relativeHeight="251685376" behindDoc="0" locked="0" layoutInCell="1" allowOverlap="1">
            <wp:simplePos x="0" y="0"/>
            <wp:positionH relativeFrom="column">
              <wp:posOffset>4345940</wp:posOffset>
            </wp:positionH>
            <wp:positionV relativeFrom="paragraph">
              <wp:posOffset>1393190</wp:posOffset>
            </wp:positionV>
            <wp:extent cx="2095500" cy="2505075"/>
            <wp:effectExtent l="19050" t="0" r="0" b="0"/>
            <wp:wrapSquare wrapText="bothSides"/>
            <wp:docPr id="54" name="obrázek 7"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
                    <pic:cNvPicPr>
                      <a:picLocks noChangeAspect="1" noChangeArrowheads="1"/>
                    </pic:cNvPicPr>
                  </pic:nvPicPr>
                  <pic:blipFill>
                    <a:blip r:embed="rId19" cstate="print"/>
                    <a:srcRect/>
                    <a:stretch>
                      <a:fillRect/>
                    </a:stretch>
                  </pic:blipFill>
                  <pic:spPr bwMode="auto">
                    <a:xfrm>
                      <a:off x="0" y="0"/>
                      <a:ext cx="2095500" cy="2505075"/>
                    </a:xfrm>
                    <a:prstGeom prst="rect">
                      <a:avLst/>
                    </a:prstGeom>
                    <a:noFill/>
                    <a:ln w="9525">
                      <a:noFill/>
                      <a:miter lim="800000"/>
                      <a:headEnd/>
                      <a:tailEnd/>
                    </a:ln>
                  </pic:spPr>
                </pic:pic>
              </a:graphicData>
            </a:graphic>
          </wp:anchor>
        </w:drawing>
      </w:r>
      <w:r w:rsidRPr="00A8039D">
        <w:rPr>
          <w:rFonts w:ascii="Arial" w:hAnsi="Arial" w:cs="Arial"/>
        </w:rPr>
        <w:t xml:space="preserve">z New Jersey a Nebrasky. Rychlost růstu plazů pocházejících z New Jersey zůstala po přemístění do Nebrasky téměř stejná, zatímco jedinci původem z Nebrasky v novém prostředí značně zpomalili svůj růst. Z toho se dá vyvodit, že jedinci z Nebrasky nebyli schopni sehnat dostatek potravy v méně pohostinném prostředí New Jersey k podpoře svého geneticky daného rychlého růstu, zatímco ti z New Jersey jsou geneticky přizpůsobeni nízkým úrovním zdrojů a ztratili již schopnost měnit rychlost růstu jako reakci na vyšší úroveň zdrojů.  </w:t>
      </w:r>
    </w:p>
    <w:p w:rsidR="00284D98" w:rsidRDefault="00392DC8" w:rsidP="00284D98">
      <w:pPr>
        <w:spacing w:after="120"/>
        <w:ind w:firstLine="709"/>
        <w:jc w:val="both"/>
        <w:rPr>
          <w:rFonts w:ascii="Arial" w:hAnsi="Arial" w:cs="Arial"/>
        </w:rPr>
      </w:pPr>
      <w:r>
        <w:rPr>
          <w:rFonts w:ascii="Arial" w:hAnsi="Arial" w:cs="Arial"/>
          <w:noProof/>
        </w:rPr>
        <w:drawing>
          <wp:anchor distT="0" distB="0" distL="114300" distR="114300" simplePos="0" relativeHeight="251686400" behindDoc="0" locked="0" layoutInCell="1" allowOverlap="1">
            <wp:simplePos x="0" y="0"/>
            <wp:positionH relativeFrom="column">
              <wp:posOffset>2540</wp:posOffset>
            </wp:positionH>
            <wp:positionV relativeFrom="paragraph">
              <wp:posOffset>1614170</wp:posOffset>
            </wp:positionV>
            <wp:extent cx="2009775" cy="2628900"/>
            <wp:effectExtent l="19050" t="0" r="9525" b="0"/>
            <wp:wrapSquare wrapText="bothSides"/>
            <wp:docPr id="53" name="obrázek 8"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1"/>
                    <pic:cNvPicPr>
                      <a:picLocks noChangeAspect="1" noChangeArrowheads="1"/>
                    </pic:cNvPicPr>
                  </pic:nvPicPr>
                  <pic:blipFill>
                    <a:blip r:embed="rId20" cstate="print"/>
                    <a:srcRect/>
                    <a:stretch>
                      <a:fillRect/>
                    </a:stretch>
                  </pic:blipFill>
                  <pic:spPr bwMode="auto">
                    <a:xfrm>
                      <a:off x="0" y="0"/>
                      <a:ext cx="2009775" cy="2628900"/>
                    </a:xfrm>
                    <a:prstGeom prst="rect">
                      <a:avLst/>
                    </a:prstGeom>
                    <a:noFill/>
                    <a:ln w="9525">
                      <a:noFill/>
                      <a:miter lim="800000"/>
                      <a:headEnd/>
                      <a:tailEnd/>
                    </a:ln>
                  </pic:spPr>
                </pic:pic>
              </a:graphicData>
            </a:graphic>
          </wp:anchor>
        </w:drawing>
      </w:r>
      <w:r w:rsidR="00284D98">
        <w:rPr>
          <w:rFonts w:ascii="Arial" w:hAnsi="Arial" w:cs="Arial"/>
        </w:rPr>
        <w:t>Dalším příkladem reakčních norem může být doba přechodu jedinců od jednoho vývojového stádia do dalšího v podmínkách různého množství zdrojů.</w:t>
      </w:r>
      <w:r w:rsidR="00284D98" w:rsidRPr="00A8039D">
        <w:rPr>
          <w:rFonts w:ascii="Arial" w:hAnsi="Arial" w:cs="Arial"/>
        </w:rPr>
        <w:t xml:space="preserve"> Na obr. 31-15 je znázorněn hypotetický vztah </w:t>
      </w:r>
      <w:r w:rsidR="00284D98">
        <w:rPr>
          <w:rFonts w:ascii="Arial" w:hAnsi="Arial" w:cs="Arial"/>
        </w:rPr>
        <w:t xml:space="preserve">(= reakční norma) </w:t>
      </w:r>
      <w:r w:rsidR="00284D98" w:rsidRPr="00A8039D">
        <w:rPr>
          <w:rFonts w:ascii="Arial" w:hAnsi="Arial" w:cs="Arial"/>
        </w:rPr>
        <w:t xml:space="preserve">mezi hmotností a věkem </w:t>
      </w:r>
      <w:r w:rsidR="00284D98">
        <w:rPr>
          <w:rFonts w:ascii="Arial" w:hAnsi="Arial" w:cs="Arial"/>
        </w:rPr>
        <w:t xml:space="preserve">dvou populací </w:t>
      </w:r>
      <w:r w:rsidR="00284D98" w:rsidRPr="00A8039D">
        <w:rPr>
          <w:rFonts w:ascii="Arial" w:hAnsi="Arial" w:cs="Arial"/>
        </w:rPr>
        <w:t>nějakého organizmu při malé nabídce zdrojů (spodní křivka)</w:t>
      </w:r>
      <w:r w:rsidR="00284D98">
        <w:rPr>
          <w:rFonts w:ascii="Arial" w:hAnsi="Arial" w:cs="Arial"/>
        </w:rPr>
        <w:t xml:space="preserve"> a </w:t>
      </w:r>
      <w:r w:rsidR="00284D98" w:rsidRPr="00A8039D">
        <w:rPr>
          <w:rFonts w:ascii="Arial" w:hAnsi="Arial" w:cs="Arial"/>
        </w:rPr>
        <w:t>při hojnosti zdrojů</w:t>
      </w:r>
      <w:r w:rsidR="00284D98">
        <w:rPr>
          <w:rFonts w:ascii="Arial" w:hAnsi="Arial" w:cs="Arial"/>
        </w:rPr>
        <w:t xml:space="preserve"> (horní křivka)</w:t>
      </w:r>
      <w:r w:rsidR="00284D98" w:rsidRPr="00A8039D">
        <w:rPr>
          <w:rFonts w:ascii="Arial" w:hAnsi="Arial" w:cs="Arial"/>
        </w:rPr>
        <w:t xml:space="preserve">. </w:t>
      </w:r>
      <w:r w:rsidR="00284D98">
        <w:rPr>
          <w:rFonts w:ascii="Arial" w:hAnsi="Arial" w:cs="Arial"/>
        </w:rPr>
        <w:t>Hmotnost jedinců stejného věku je samozřejmě nižší u podvyživené populace. P</w:t>
      </w:r>
      <w:r w:rsidR="00284D98" w:rsidRPr="00A8039D">
        <w:rPr>
          <w:rFonts w:ascii="Arial" w:hAnsi="Arial" w:cs="Arial"/>
        </w:rPr>
        <w:t xml:space="preserve">opulace </w:t>
      </w:r>
      <w:r w:rsidR="00284D98">
        <w:rPr>
          <w:rFonts w:ascii="Arial" w:hAnsi="Arial" w:cs="Arial"/>
        </w:rPr>
        <w:t>mají dvě</w:t>
      </w:r>
      <w:r w:rsidR="00284D98" w:rsidRPr="00A8039D">
        <w:rPr>
          <w:rFonts w:ascii="Arial" w:hAnsi="Arial" w:cs="Arial"/>
        </w:rPr>
        <w:t xml:space="preserve"> možné strategie pře</w:t>
      </w:r>
      <w:r w:rsidR="00284D98">
        <w:rPr>
          <w:rFonts w:ascii="Arial" w:hAnsi="Arial" w:cs="Arial"/>
        </w:rPr>
        <w:t xml:space="preserve">chodu </w:t>
      </w:r>
      <w:r w:rsidR="00284D98" w:rsidRPr="00A8039D">
        <w:rPr>
          <w:rFonts w:ascii="Arial" w:hAnsi="Arial" w:cs="Arial"/>
        </w:rPr>
        <w:t xml:space="preserve">jednoho vývojového stadia na druhé (například larvy na dospělce, změny prereproduktivní na reproduktivní věk atd.): buď k této změně dojde při dosažení určitého věku nebo při dosažení určité hmotnosti (nebo může dojít k nějaké </w:t>
      </w:r>
      <w:r w:rsidR="00284D98">
        <w:rPr>
          <w:rFonts w:ascii="Arial" w:hAnsi="Arial" w:cs="Arial"/>
        </w:rPr>
        <w:t>prostřední</w:t>
      </w:r>
      <w:r w:rsidR="00284D98" w:rsidRPr="00A8039D">
        <w:rPr>
          <w:rFonts w:ascii="Arial" w:hAnsi="Arial" w:cs="Arial"/>
        </w:rPr>
        <w:t xml:space="preserve"> reakci mezi velikostí a věkem).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Obě krajní strategie mají své výhody i nevýhody. Tak např. </w:t>
      </w:r>
      <w:r w:rsidRPr="00A8039D">
        <w:rPr>
          <w:rFonts w:ascii="Arial" w:hAnsi="Arial" w:cs="Arial"/>
          <w:u w:val="dash"/>
        </w:rPr>
        <w:t>dosažení pohlavní zralosti v určitém chronologickém věku vede k tomu, že při malé úrovni zdrojů mohou být dospělí jedinci velmi malí</w:t>
      </w:r>
      <w:r w:rsidRPr="00A8039D">
        <w:rPr>
          <w:rFonts w:ascii="Arial" w:hAnsi="Arial" w:cs="Arial"/>
        </w:rPr>
        <w:t xml:space="preserve">. Pokud existuje silná závislost mezi velikostí těla a plodností, potom porodí malý počet potomků a tato strategie vede k silnému snížení fitness. Naopak, </w:t>
      </w:r>
      <w:r w:rsidRPr="00A8039D">
        <w:rPr>
          <w:rFonts w:ascii="Arial" w:hAnsi="Arial" w:cs="Arial"/>
          <w:u w:val="dash"/>
        </w:rPr>
        <w:t>jestliže k pohlavnímu dozrávání dochází při konstantní velikosti, potom prodloužení chronologického věku, dané nedostatkem zdrojů, může vystavit jedince v</w:t>
      </w:r>
      <w:r>
        <w:rPr>
          <w:rFonts w:ascii="Arial" w:hAnsi="Arial" w:cs="Arial"/>
          <w:u w:val="dash"/>
        </w:rPr>
        <w:t>yššímu</w:t>
      </w:r>
      <w:r w:rsidRPr="00A8039D">
        <w:rPr>
          <w:rFonts w:ascii="Arial" w:hAnsi="Arial" w:cs="Arial"/>
          <w:u w:val="dash"/>
        </w:rPr>
        <w:t xml:space="preserve"> riziku úmrtí</w:t>
      </w:r>
      <w:r w:rsidRPr="00A8039D">
        <w:rPr>
          <w:rFonts w:ascii="Arial" w:hAnsi="Arial" w:cs="Arial"/>
        </w:rPr>
        <w:t>. Optimální řešení tohoto problému bývá někde uprostřed a záleží také na okolnostech. Konkrétní příklad vidíme na obr. 31-16, kde je znázorněna reakční norma pro metamorfózu jednoho druhu žáby. Vidíme, že za podmínek malé nabídky potravy dochází ke zralosti v pozdějším věku, ale současně při nižší hmotnosti, než při vysoké potravní nabídce. Podobná reakční norma byla zjištěna i u žen v USA. Zde se vlivem zlepšené nabídky potravy snížil věk žen</w:t>
      </w:r>
      <w:r>
        <w:rPr>
          <w:rFonts w:ascii="Arial" w:hAnsi="Arial" w:cs="Arial"/>
        </w:rPr>
        <w:t>,</w:t>
      </w:r>
      <w:r w:rsidRPr="00A8039D">
        <w:rPr>
          <w:rFonts w:ascii="Arial" w:hAnsi="Arial" w:cs="Arial"/>
        </w:rPr>
        <w:t xml:space="preserve"> při kterém dosahují pohlavní dospělosti</w:t>
      </w:r>
      <w:r>
        <w:rPr>
          <w:rFonts w:ascii="Arial" w:hAnsi="Arial" w:cs="Arial"/>
        </w:rPr>
        <w:t>,</w:t>
      </w:r>
      <w:r w:rsidRPr="00A8039D">
        <w:rPr>
          <w:rFonts w:ascii="Arial" w:hAnsi="Arial" w:cs="Arial"/>
        </w:rPr>
        <w:t xml:space="preserve"> asi o 4 roky a hmotnost se současně zvýšila asi o </w:t>
      </w:r>
      <w:smartTag w:uri="urn:schemas-microsoft-com:office:smarttags" w:element="metricconverter">
        <w:smartTagPr>
          <w:attr w:name="ProductID" w:val="2 kg"/>
        </w:smartTagPr>
        <w:r w:rsidRPr="00A8039D">
          <w:rPr>
            <w:rFonts w:ascii="Arial" w:hAnsi="Arial" w:cs="Arial"/>
          </w:rPr>
          <w:t>2 kg</w:t>
        </w:r>
      </w:smartTag>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 xml:space="preserve">Teorie optimálního </w:t>
      </w:r>
      <w:r>
        <w:rPr>
          <w:rFonts w:ascii="Arial" w:hAnsi="Arial" w:cs="Arial"/>
          <w:b/>
        </w:rPr>
        <w:t>vyhledávání</w:t>
      </w:r>
      <w:r w:rsidRPr="00A8039D">
        <w:rPr>
          <w:rFonts w:ascii="Arial" w:hAnsi="Arial" w:cs="Arial"/>
          <w:b/>
        </w:rPr>
        <w:t xml:space="preserve"> potravy patří do okruhu problémů výběru mezi zdroji nebo stanovišti</w:t>
      </w:r>
    </w:p>
    <w:p w:rsidR="00284D98" w:rsidRPr="00A8039D" w:rsidRDefault="00284D98" w:rsidP="00284D98">
      <w:pPr>
        <w:spacing w:after="120"/>
        <w:ind w:firstLine="709"/>
        <w:jc w:val="both"/>
        <w:rPr>
          <w:rFonts w:ascii="Arial" w:hAnsi="Arial" w:cs="Arial"/>
        </w:rPr>
      </w:pPr>
      <w:r>
        <w:rPr>
          <w:rFonts w:ascii="Arial" w:hAnsi="Arial" w:cs="Arial"/>
        </w:rPr>
        <w:lastRenderedPageBreak/>
        <w:t>Při lovu</w:t>
      </w:r>
      <w:r w:rsidRPr="00A8039D">
        <w:rPr>
          <w:rFonts w:ascii="Arial" w:hAnsi="Arial" w:cs="Arial"/>
        </w:rPr>
        <w:t xml:space="preserve"> se predátor postupně setkává s možnými kořistmi. Při každém tomto setkání má na výběr ze dvou možností: buď bude kořist pronásledovat, zdolá ji a posléze zkonzumuje nebo ji nechá být a bude hledat jinou. Každý tento výběr je spojen s možným užitkem (ziskem energie) nebo možnou ztrátou (výdejem energie). Dá se předpokládat, že predátor se bude chovat tak, aby </w:t>
      </w:r>
      <w:r>
        <w:rPr>
          <w:rFonts w:ascii="Arial" w:hAnsi="Arial" w:cs="Arial"/>
        </w:rPr>
        <w:t xml:space="preserve">dlouhodobě </w:t>
      </w:r>
      <w:r w:rsidRPr="00A8039D">
        <w:rPr>
          <w:rFonts w:ascii="Arial" w:hAnsi="Arial" w:cs="Arial"/>
        </w:rPr>
        <w:t xml:space="preserve">zvyšoval </w:t>
      </w:r>
      <w:r>
        <w:rPr>
          <w:rFonts w:ascii="Arial" w:hAnsi="Arial" w:cs="Arial"/>
        </w:rPr>
        <w:t xml:space="preserve">rozdíl mezi </w:t>
      </w:r>
      <w:r w:rsidRPr="00A8039D">
        <w:rPr>
          <w:rFonts w:ascii="Arial" w:hAnsi="Arial" w:cs="Arial"/>
        </w:rPr>
        <w:t>užitk</w:t>
      </w:r>
      <w:r>
        <w:rPr>
          <w:rFonts w:ascii="Arial" w:hAnsi="Arial" w:cs="Arial"/>
        </w:rPr>
        <w:t>y a</w:t>
      </w:r>
      <w:r w:rsidRPr="00A8039D">
        <w:rPr>
          <w:rFonts w:ascii="Arial" w:hAnsi="Arial" w:cs="Arial"/>
        </w:rPr>
        <w:t xml:space="preserve"> náklad</w:t>
      </w:r>
      <w:r>
        <w:rPr>
          <w:rFonts w:ascii="Arial" w:hAnsi="Arial" w:cs="Arial"/>
        </w:rPr>
        <w:t xml:space="preserve">y </w:t>
      </w:r>
      <w:r w:rsidRPr="00A8039D">
        <w:rPr>
          <w:rFonts w:ascii="Arial" w:hAnsi="Arial" w:cs="Arial"/>
        </w:rPr>
        <w:t xml:space="preserve">(tj. aby získal co nejvíc energie ve formě potravy za cenu co možná nejmenších ztrát). Soubor ekologických teorií, týkajících se analýzy nákladů a užitků, se nazývá </w:t>
      </w:r>
      <w:r w:rsidRPr="00A8039D">
        <w:rPr>
          <w:rFonts w:ascii="Arial" w:hAnsi="Arial" w:cs="Arial"/>
          <w:b/>
          <w:i/>
        </w:rPr>
        <w:t>teorie optimalizace</w:t>
      </w:r>
      <w:r w:rsidRPr="00A8039D">
        <w:rPr>
          <w:rFonts w:ascii="Arial" w:hAnsi="Arial" w:cs="Arial"/>
        </w:rPr>
        <w:t xml:space="preserve"> (optimality theory). </w:t>
      </w:r>
    </w:p>
    <w:p w:rsidR="00284D98" w:rsidRDefault="00284D98" w:rsidP="00284D98">
      <w:pPr>
        <w:spacing w:after="120"/>
        <w:ind w:firstLine="709"/>
        <w:jc w:val="both"/>
        <w:rPr>
          <w:rFonts w:ascii="Arial" w:hAnsi="Arial" w:cs="Arial"/>
        </w:rPr>
      </w:pPr>
      <w:r w:rsidRPr="00A8039D">
        <w:rPr>
          <w:rFonts w:ascii="Arial" w:hAnsi="Arial" w:cs="Arial"/>
        </w:rPr>
        <w:t xml:space="preserve">Jednou z nich je </w:t>
      </w:r>
      <w:r w:rsidRPr="00A8039D">
        <w:rPr>
          <w:rFonts w:ascii="Arial" w:hAnsi="Arial" w:cs="Arial"/>
          <w:b/>
          <w:i/>
        </w:rPr>
        <w:t>teorie optimálního vyhledávání potravy</w:t>
      </w:r>
      <w:r w:rsidRPr="00A8039D">
        <w:rPr>
          <w:rFonts w:ascii="Arial" w:hAnsi="Arial" w:cs="Arial"/>
        </w:rPr>
        <w:t xml:space="preserve"> (optimal foraging theory). Tato teorie je založena na předpokladu, že </w:t>
      </w:r>
      <w:r w:rsidRPr="00A8039D">
        <w:rPr>
          <w:rFonts w:ascii="Arial" w:hAnsi="Arial" w:cs="Arial"/>
          <w:u w:val="single"/>
        </w:rPr>
        <w:t>živočichové dělají při výběru potravy určitá rozhodnutí, tj. mají na výběr z různých možností a strategie tohoto výběru podléhají přírodnímu výběru, což zvyšuje fitness</w:t>
      </w:r>
      <w:r>
        <w:rPr>
          <w:rFonts w:ascii="Arial" w:hAnsi="Arial" w:cs="Arial"/>
          <w:u w:val="single"/>
        </w:rPr>
        <w:t>.</w:t>
      </w:r>
      <w:r w:rsidRPr="00A8039D">
        <w:rPr>
          <w:rFonts w:ascii="Arial" w:hAnsi="Arial" w:cs="Arial"/>
        </w:rPr>
        <w:t xml:space="preserve"> </w:t>
      </w:r>
      <w:r>
        <w:rPr>
          <w:rFonts w:ascii="Arial" w:hAnsi="Arial" w:cs="Arial"/>
        </w:rPr>
        <w:t>F</w:t>
      </w:r>
      <w:r w:rsidRPr="00A8039D">
        <w:rPr>
          <w:rFonts w:ascii="Arial" w:hAnsi="Arial" w:cs="Arial"/>
        </w:rPr>
        <w:t xml:space="preserve">itness není měřena přímo, ale obvykle pomocí čistého zisku energie. To ovšem neznamená, že by </w:t>
      </w:r>
      <w:r>
        <w:rPr>
          <w:rFonts w:ascii="Arial" w:hAnsi="Arial" w:cs="Arial"/>
        </w:rPr>
        <w:t xml:space="preserve">živočichové </w:t>
      </w:r>
      <w:r w:rsidRPr="00A8039D">
        <w:rPr>
          <w:rFonts w:ascii="Arial" w:hAnsi="Arial" w:cs="Arial"/>
        </w:rPr>
        <w:t xml:space="preserve">při vyhledávání potravy nějak rozumně uvažovali, ale spíše je jejich chování založeno na výběru (např. u predátorů jde o výběr kořistí), který je </w:t>
      </w:r>
      <w:r>
        <w:rPr>
          <w:rFonts w:ascii="Arial" w:hAnsi="Arial" w:cs="Arial"/>
        </w:rPr>
        <w:t>ovlivněn</w:t>
      </w:r>
      <w:r w:rsidRPr="00A8039D">
        <w:rPr>
          <w:rFonts w:ascii="Arial" w:hAnsi="Arial" w:cs="Arial"/>
        </w:rPr>
        <w:t xml:space="preserve"> nedávn</w:t>
      </w:r>
      <w:r>
        <w:rPr>
          <w:rFonts w:ascii="Arial" w:hAnsi="Arial" w:cs="Arial"/>
        </w:rPr>
        <w:t>ou</w:t>
      </w:r>
      <w:r w:rsidRPr="00A8039D">
        <w:rPr>
          <w:rFonts w:ascii="Arial" w:hAnsi="Arial" w:cs="Arial"/>
        </w:rPr>
        <w:t xml:space="preserve"> zkušenost</w:t>
      </w:r>
      <w:r>
        <w:rPr>
          <w:rFonts w:ascii="Arial" w:hAnsi="Arial" w:cs="Arial"/>
        </w:rPr>
        <w:t>í (tj. jakou potravu přijímali)</w:t>
      </w:r>
      <w:r w:rsidRPr="00A8039D">
        <w:rPr>
          <w:rFonts w:ascii="Arial" w:hAnsi="Arial" w:cs="Arial"/>
        </w:rPr>
        <w:t>, fyziologick</w:t>
      </w:r>
      <w:r>
        <w:rPr>
          <w:rFonts w:ascii="Arial" w:hAnsi="Arial" w:cs="Arial"/>
        </w:rPr>
        <w:t>ý</w:t>
      </w:r>
      <w:r w:rsidRPr="00A8039D">
        <w:rPr>
          <w:rFonts w:ascii="Arial" w:hAnsi="Arial" w:cs="Arial"/>
        </w:rPr>
        <w:t>m stav</w:t>
      </w:r>
      <w:r>
        <w:rPr>
          <w:rFonts w:ascii="Arial" w:hAnsi="Arial" w:cs="Arial"/>
        </w:rPr>
        <w:t>em (hladový – nasycený)</w:t>
      </w:r>
      <w:r w:rsidRPr="00A8039D">
        <w:rPr>
          <w:rFonts w:ascii="Arial" w:hAnsi="Arial" w:cs="Arial"/>
        </w:rPr>
        <w:t>, morfologický</w:t>
      </w:r>
      <w:r>
        <w:rPr>
          <w:rFonts w:ascii="Arial" w:hAnsi="Arial" w:cs="Arial"/>
        </w:rPr>
        <w:t>mi</w:t>
      </w:r>
      <w:r w:rsidRPr="00A8039D">
        <w:rPr>
          <w:rFonts w:ascii="Arial" w:hAnsi="Arial" w:cs="Arial"/>
        </w:rPr>
        <w:t xml:space="preserve"> schopnost</w:t>
      </w:r>
      <w:r>
        <w:rPr>
          <w:rFonts w:ascii="Arial" w:hAnsi="Arial" w:cs="Arial"/>
        </w:rPr>
        <w:t>mi</w:t>
      </w:r>
      <w:r w:rsidRPr="00A8039D">
        <w:rPr>
          <w:rFonts w:ascii="Arial" w:hAnsi="Arial" w:cs="Arial"/>
        </w:rPr>
        <w:t xml:space="preserve"> uchvátit kořist</w:t>
      </w:r>
      <w:r>
        <w:rPr>
          <w:rFonts w:ascii="Arial" w:hAnsi="Arial" w:cs="Arial"/>
        </w:rPr>
        <w:t xml:space="preserve"> </w:t>
      </w:r>
      <w:r w:rsidRPr="00A8039D">
        <w:rPr>
          <w:rFonts w:ascii="Arial" w:hAnsi="Arial" w:cs="Arial"/>
        </w:rPr>
        <w:t>a</w:t>
      </w:r>
      <w:r>
        <w:rPr>
          <w:rFonts w:ascii="Arial" w:hAnsi="Arial" w:cs="Arial"/>
        </w:rPr>
        <w:t xml:space="preserve"> </w:t>
      </w:r>
      <w:r w:rsidRPr="00A8039D">
        <w:rPr>
          <w:rFonts w:ascii="Arial" w:hAnsi="Arial" w:cs="Arial"/>
        </w:rPr>
        <w:t>ce</w:t>
      </w:r>
      <w:r>
        <w:rPr>
          <w:rFonts w:ascii="Arial" w:hAnsi="Arial" w:cs="Arial"/>
        </w:rPr>
        <w:t>lou</w:t>
      </w:r>
      <w:r w:rsidRPr="00A8039D">
        <w:rPr>
          <w:rFonts w:ascii="Arial" w:hAnsi="Arial" w:cs="Arial"/>
        </w:rPr>
        <w:t xml:space="preserve"> řady dalších zpětných vazeb. </w:t>
      </w:r>
    </w:p>
    <w:p w:rsidR="00284D98" w:rsidRPr="00A8039D" w:rsidRDefault="00284D98" w:rsidP="00284D98">
      <w:pPr>
        <w:spacing w:after="120"/>
        <w:ind w:firstLine="709"/>
        <w:jc w:val="both"/>
        <w:rPr>
          <w:rFonts w:ascii="Arial" w:hAnsi="Arial" w:cs="Arial"/>
        </w:rPr>
      </w:pPr>
      <w:r w:rsidRPr="00A8039D">
        <w:rPr>
          <w:rFonts w:ascii="Arial" w:hAnsi="Arial" w:cs="Arial"/>
          <w:b/>
          <w:i/>
        </w:rPr>
        <w:t>Optimalizační modely</w:t>
      </w:r>
      <w:r w:rsidRPr="00A8039D">
        <w:rPr>
          <w:rFonts w:ascii="Arial" w:hAnsi="Arial" w:cs="Arial"/>
        </w:rPr>
        <w:t xml:space="preserve"> zahrnují tři základní prvky: jednak je to všeobecný ekvivalent („měna“), dále jsou to omezení a </w:t>
      </w:r>
      <w:r>
        <w:rPr>
          <w:rFonts w:ascii="Arial" w:hAnsi="Arial" w:cs="Arial"/>
        </w:rPr>
        <w:t xml:space="preserve">nakonec </w:t>
      </w:r>
      <w:r w:rsidRPr="00A8039D">
        <w:rPr>
          <w:rFonts w:ascii="Arial" w:hAnsi="Arial" w:cs="Arial"/>
        </w:rPr>
        <w:t>rozhodovací proměnn</w:t>
      </w:r>
      <w:r>
        <w:rPr>
          <w:rFonts w:ascii="Arial" w:hAnsi="Arial" w:cs="Arial"/>
        </w:rPr>
        <w:t>á</w:t>
      </w:r>
      <w:r w:rsidRPr="00A8039D">
        <w:rPr>
          <w:rFonts w:ascii="Arial" w:hAnsi="Arial" w:cs="Arial"/>
        </w:rPr>
        <w:t xml:space="preserve">. </w:t>
      </w:r>
      <w:r w:rsidRPr="00A8039D">
        <w:rPr>
          <w:rFonts w:ascii="Arial" w:hAnsi="Arial" w:cs="Arial"/>
          <w:u w:val="dottedHeavy"/>
        </w:rPr>
        <w:t>Všeobecným ekvivalentem</w:t>
      </w:r>
      <w:r w:rsidRPr="00A8039D">
        <w:rPr>
          <w:rFonts w:ascii="Arial" w:hAnsi="Arial" w:cs="Arial"/>
        </w:rPr>
        <w:t xml:space="preserve"> v ekonomických úvahách člověka je obvykle nějaká měna (Euro, Dolar), zatímco u živočichů shánějících potravu je to energie </w:t>
      </w:r>
      <w:r>
        <w:rPr>
          <w:rFonts w:ascii="Arial" w:hAnsi="Arial" w:cs="Arial"/>
        </w:rPr>
        <w:t>(</w:t>
      </w:r>
      <w:r w:rsidRPr="00A8039D">
        <w:rPr>
          <w:rFonts w:ascii="Arial" w:hAnsi="Arial" w:cs="Arial"/>
        </w:rPr>
        <w:t>někdy také čas</w:t>
      </w:r>
      <w:r>
        <w:rPr>
          <w:rFonts w:ascii="Arial" w:hAnsi="Arial" w:cs="Arial"/>
        </w:rPr>
        <w:t>)</w:t>
      </w:r>
      <w:r w:rsidRPr="00A8039D">
        <w:rPr>
          <w:rFonts w:ascii="Arial" w:hAnsi="Arial" w:cs="Arial"/>
        </w:rPr>
        <w:t xml:space="preserve">. Živočichové shánějí potravu za cenu nejrůznějších </w:t>
      </w:r>
      <w:r w:rsidRPr="00A8039D">
        <w:rPr>
          <w:rFonts w:ascii="Arial" w:hAnsi="Arial" w:cs="Arial"/>
          <w:u w:val="dottedHeavy"/>
        </w:rPr>
        <w:t>omezení</w:t>
      </w:r>
      <w:r w:rsidRPr="00A8039D">
        <w:rPr>
          <w:rFonts w:ascii="Arial" w:hAnsi="Arial" w:cs="Arial"/>
        </w:rPr>
        <w:t xml:space="preserve"> (constraints), která jim kladou jak prostředí (množství a druhy potenciálních kořistí, jejich únikové chování a další faktory prostředí) tak morfologická a fyziologická omezení (velikost, zdravotní stav, typ a velikost ústního ústrojí atd.). Živočichové vyhledávající potravu v rámci těchto omezení provádí výběry, které optimalizují </w:t>
      </w:r>
      <w:r>
        <w:rPr>
          <w:rFonts w:ascii="Arial" w:hAnsi="Arial" w:cs="Arial"/>
        </w:rPr>
        <w:t xml:space="preserve">zisk </w:t>
      </w:r>
      <w:r w:rsidRPr="00A8039D">
        <w:rPr>
          <w:rFonts w:ascii="Arial" w:hAnsi="Arial" w:cs="Arial"/>
        </w:rPr>
        <w:t>všeobecn</w:t>
      </w:r>
      <w:r>
        <w:rPr>
          <w:rFonts w:ascii="Arial" w:hAnsi="Arial" w:cs="Arial"/>
        </w:rPr>
        <w:t>ého</w:t>
      </w:r>
      <w:r w:rsidRPr="00A8039D">
        <w:rPr>
          <w:rFonts w:ascii="Arial" w:hAnsi="Arial" w:cs="Arial"/>
        </w:rPr>
        <w:t xml:space="preserve"> ekvivalent</w:t>
      </w:r>
      <w:r>
        <w:rPr>
          <w:rFonts w:ascii="Arial" w:hAnsi="Arial" w:cs="Arial"/>
        </w:rPr>
        <w:t>u (tj. maximalizují rozdíl mezi užitky a náklady)</w:t>
      </w:r>
      <w:r w:rsidRPr="00A8039D">
        <w:rPr>
          <w:rFonts w:ascii="Arial" w:hAnsi="Arial" w:cs="Arial"/>
        </w:rPr>
        <w:t xml:space="preserve">. Ke znázornění takovéhoto rozhodování pro účely sestavení analytických modelů je nezbytné určit </w:t>
      </w:r>
      <w:r w:rsidRPr="00A8039D">
        <w:rPr>
          <w:rFonts w:ascii="Arial" w:hAnsi="Arial" w:cs="Arial"/>
          <w:u w:val="dottedHeavy"/>
        </w:rPr>
        <w:t>rozhodovací proměnnou</w:t>
      </w:r>
      <w:r w:rsidRPr="00A8039D">
        <w:rPr>
          <w:rFonts w:ascii="Arial" w:hAnsi="Arial" w:cs="Arial"/>
        </w:rPr>
        <w:t xml:space="preserve"> modelu (decision variable). To znamená, musíme vědět, o čem se vlastně živočich rozhoduje v každém časovém kroku modelu (např. predátor se může rozhodovat, zda zkonzumuje určitou kořist</w:t>
      </w:r>
      <w:r>
        <w:rPr>
          <w:rFonts w:ascii="Arial" w:hAnsi="Arial" w:cs="Arial"/>
        </w:rPr>
        <w:t xml:space="preserve"> nebo ne</w:t>
      </w:r>
      <w:r w:rsidRPr="00A8039D">
        <w:rPr>
          <w:rFonts w:ascii="Arial" w:hAnsi="Arial" w:cs="Arial"/>
        </w:rPr>
        <w:t xml:space="preserve">, či zda bude pokračovat ve shánění potravy v dané stanovištní plošce </w:t>
      </w:r>
      <w:r>
        <w:rPr>
          <w:rFonts w:ascii="Arial" w:hAnsi="Arial" w:cs="Arial"/>
        </w:rPr>
        <w:t>nebo</w:t>
      </w:r>
      <w:r w:rsidRPr="00A8039D">
        <w:rPr>
          <w:rFonts w:ascii="Arial" w:hAnsi="Arial" w:cs="Arial"/>
        </w:rPr>
        <w:t xml:space="preserve"> zda opustí stanovištní plošku za účelem nalezení jiné</w:t>
      </w:r>
      <w:r>
        <w:rPr>
          <w:rFonts w:ascii="Arial" w:hAnsi="Arial" w:cs="Arial"/>
        </w:rPr>
        <w:t xml:space="preserve"> apod.</w:t>
      </w:r>
      <w:r w:rsidRPr="00A8039D">
        <w:rPr>
          <w:rFonts w:ascii="Arial" w:hAnsi="Arial" w:cs="Arial"/>
        </w:rPr>
        <w:t>).</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Predátoři mohou optimalizovat šíři svého potravního spektra (tj. počet různých druhů kořistí ve své potravě)</w:t>
      </w:r>
    </w:p>
    <w:p w:rsidR="00284D98" w:rsidRPr="00A8039D" w:rsidRDefault="001B582B" w:rsidP="00284D98">
      <w:pPr>
        <w:spacing w:after="120"/>
        <w:ind w:firstLine="709"/>
        <w:jc w:val="both"/>
        <w:rPr>
          <w:rFonts w:ascii="Arial" w:hAnsi="Arial" w:cs="Arial"/>
        </w:rPr>
      </w:pPr>
      <w:r>
        <w:rPr>
          <w:rFonts w:ascii="Arial" w:hAnsi="Arial" w:cs="Arial"/>
          <w:noProof/>
        </w:rPr>
        <w:drawing>
          <wp:anchor distT="0" distB="0" distL="114300" distR="114300" simplePos="0" relativeHeight="251691520" behindDoc="0" locked="0" layoutInCell="1" allowOverlap="1">
            <wp:simplePos x="0" y="0"/>
            <wp:positionH relativeFrom="column">
              <wp:posOffset>69215</wp:posOffset>
            </wp:positionH>
            <wp:positionV relativeFrom="paragraph">
              <wp:posOffset>1630045</wp:posOffset>
            </wp:positionV>
            <wp:extent cx="2089150" cy="1638300"/>
            <wp:effectExtent l="19050" t="0" r="6350" b="0"/>
            <wp:wrapSquare wrapText="bothSides"/>
            <wp:docPr id="51" name="obrázek 1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1"/>
                    <pic:cNvPicPr>
                      <a:picLocks noChangeAspect="1" noChangeArrowheads="1"/>
                    </pic:cNvPicPr>
                  </pic:nvPicPr>
                  <pic:blipFill>
                    <a:blip r:embed="rId21" cstate="print"/>
                    <a:srcRect/>
                    <a:stretch>
                      <a:fillRect/>
                    </a:stretch>
                  </pic:blipFill>
                  <pic:spPr bwMode="auto">
                    <a:xfrm>
                      <a:off x="0" y="0"/>
                      <a:ext cx="2089150" cy="163830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87424" behindDoc="0" locked="0" layoutInCell="1" allowOverlap="1">
            <wp:simplePos x="0" y="0"/>
            <wp:positionH relativeFrom="column">
              <wp:align>right</wp:align>
            </wp:positionH>
            <wp:positionV relativeFrom="paragraph">
              <wp:posOffset>467995</wp:posOffset>
            </wp:positionV>
            <wp:extent cx="1781175" cy="1685925"/>
            <wp:effectExtent l="19050" t="0" r="9525" b="0"/>
            <wp:wrapSquare wrapText="bothSides"/>
            <wp:docPr id="52" name="obrázek 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1"/>
                    <pic:cNvPicPr>
                      <a:picLocks noChangeAspect="1" noChangeArrowheads="1"/>
                    </pic:cNvPicPr>
                  </pic:nvPicPr>
                  <pic:blipFill>
                    <a:blip r:embed="rId22" cstate="print"/>
                    <a:srcRect/>
                    <a:stretch>
                      <a:fillRect/>
                    </a:stretch>
                  </pic:blipFill>
                  <pic:spPr bwMode="auto">
                    <a:xfrm>
                      <a:off x="0" y="0"/>
                      <a:ext cx="1781175" cy="1685925"/>
                    </a:xfrm>
                    <a:prstGeom prst="rect">
                      <a:avLst/>
                    </a:prstGeom>
                    <a:noFill/>
                    <a:ln w="9525">
                      <a:noFill/>
                      <a:miter lim="800000"/>
                      <a:headEnd/>
                      <a:tailEnd/>
                    </a:ln>
                  </pic:spPr>
                </pic:pic>
              </a:graphicData>
            </a:graphic>
          </wp:anchor>
        </w:drawing>
      </w:r>
      <w:r w:rsidR="00284D98" w:rsidRPr="00A8039D">
        <w:rPr>
          <w:rFonts w:ascii="Arial" w:hAnsi="Arial" w:cs="Arial"/>
        </w:rPr>
        <w:t xml:space="preserve">Může nás například zajímat, </w:t>
      </w:r>
      <w:r w:rsidR="00284D98">
        <w:rPr>
          <w:rFonts w:ascii="Arial" w:hAnsi="Arial" w:cs="Arial"/>
        </w:rPr>
        <w:t xml:space="preserve">kolik </w:t>
      </w:r>
      <w:r w:rsidR="00284D98" w:rsidRPr="00A8039D">
        <w:rPr>
          <w:rFonts w:ascii="Arial" w:hAnsi="Arial" w:cs="Arial"/>
        </w:rPr>
        <w:t xml:space="preserve">různých </w:t>
      </w:r>
      <w:r w:rsidR="00284D98">
        <w:rPr>
          <w:rFonts w:ascii="Arial" w:hAnsi="Arial" w:cs="Arial"/>
        </w:rPr>
        <w:t>druhů</w:t>
      </w:r>
      <w:r w:rsidR="00284D98" w:rsidRPr="00A8039D">
        <w:rPr>
          <w:rFonts w:ascii="Arial" w:hAnsi="Arial" w:cs="Arial"/>
        </w:rPr>
        <w:t xml:space="preserve"> kořistí </w:t>
      </w:r>
      <w:r w:rsidR="00284D98">
        <w:rPr>
          <w:rFonts w:ascii="Arial" w:hAnsi="Arial" w:cs="Arial"/>
        </w:rPr>
        <w:t>bude</w:t>
      </w:r>
      <w:r w:rsidR="00284D98" w:rsidRPr="00A8039D">
        <w:rPr>
          <w:rFonts w:ascii="Arial" w:hAnsi="Arial" w:cs="Arial"/>
        </w:rPr>
        <w:t xml:space="preserve"> predátor </w:t>
      </w:r>
      <w:r w:rsidR="00284D98">
        <w:rPr>
          <w:rFonts w:ascii="Arial" w:hAnsi="Arial" w:cs="Arial"/>
        </w:rPr>
        <w:t>konzumovat</w:t>
      </w:r>
      <w:r w:rsidR="00284D98" w:rsidRPr="00A8039D">
        <w:rPr>
          <w:rFonts w:ascii="Arial" w:hAnsi="Arial" w:cs="Arial"/>
        </w:rPr>
        <w:t xml:space="preserve">. Pokud mají různé druhy kořistí stejnou </w:t>
      </w:r>
      <w:r w:rsidR="00284D98">
        <w:rPr>
          <w:rFonts w:ascii="Arial" w:hAnsi="Arial" w:cs="Arial"/>
        </w:rPr>
        <w:t>výživnou</w:t>
      </w:r>
      <w:r w:rsidR="00284D98" w:rsidRPr="00A8039D">
        <w:rPr>
          <w:rFonts w:ascii="Arial" w:hAnsi="Arial" w:cs="Arial"/>
        </w:rPr>
        <w:t xml:space="preserve"> hodnotu, potom se predátor rozhoduje podle </w:t>
      </w:r>
      <w:r w:rsidR="008948AE">
        <w:rPr>
          <w:rFonts w:ascii="Arial" w:hAnsi="Arial" w:cs="Arial"/>
        </w:rPr>
        <w:t>početnos</w:t>
      </w:r>
      <w:r w:rsidR="00284D98" w:rsidRPr="00A8039D">
        <w:rPr>
          <w:rFonts w:ascii="Arial" w:hAnsi="Arial" w:cs="Arial"/>
        </w:rPr>
        <w:t xml:space="preserve">ti daného druhu kořisti v prostředí a podle její schopnosti uniknout. V tomto případě je všeobecným ekvivalentem čas. Jednoduchý grafický model, který řeší tyto případy, vyvinuli </w:t>
      </w:r>
      <w:r w:rsidR="00284D98" w:rsidRPr="00A8039D">
        <w:rPr>
          <w:rFonts w:ascii="Arial" w:hAnsi="Arial" w:cs="Arial"/>
          <w:smallCaps/>
        </w:rPr>
        <w:t xml:space="preserve">MacArthur </w:t>
      </w:r>
      <w:r w:rsidR="00284D98" w:rsidRPr="00A8039D">
        <w:rPr>
          <w:rFonts w:ascii="Arial" w:hAnsi="Arial" w:cs="Arial"/>
        </w:rPr>
        <w:t xml:space="preserve">a </w:t>
      </w:r>
      <w:r w:rsidR="00284D98" w:rsidRPr="00A8039D">
        <w:rPr>
          <w:rFonts w:ascii="Arial" w:hAnsi="Arial" w:cs="Arial"/>
          <w:smallCaps/>
        </w:rPr>
        <w:t>Pianka</w:t>
      </w:r>
      <w:r w:rsidR="00284D98" w:rsidRPr="00A8039D">
        <w:rPr>
          <w:rFonts w:ascii="Arial" w:hAnsi="Arial" w:cs="Arial"/>
        </w:rPr>
        <w:t xml:space="preserve"> (1966). Hlavními proměnnými v tomto modelu jsou průměrný čas, který je potřeba na vyhledávání kořisti (</w:t>
      </w:r>
      <w:r w:rsidR="00284D98" w:rsidRPr="00A8039D">
        <w:rPr>
          <w:rFonts w:ascii="Arial" w:hAnsi="Arial" w:cs="Arial"/>
          <w:i/>
        </w:rPr>
        <w:t>T</w:t>
      </w:r>
      <w:r w:rsidR="00284D98" w:rsidRPr="00A8039D">
        <w:rPr>
          <w:rFonts w:ascii="Arial" w:hAnsi="Arial" w:cs="Arial"/>
          <w:i/>
          <w:vertAlign w:val="subscript"/>
        </w:rPr>
        <w:t>s</w:t>
      </w:r>
      <w:r w:rsidR="00284D98" w:rsidRPr="00A8039D">
        <w:rPr>
          <w:rFonts w:ascii="Arial" w:hAnsi="Arial" w:cs="Arial"/>
          <w:vertAlign w:val="subscript"/>
        </w:rPr>
        <w:t xml:space="preserve"> </w:t>
      </w:r>
      <w:r w:rsidR="00284D98" w:rsidRPr="00A8039D">
        <w:rPr>
          <w:rFonts w:ascii="Arial" w:hAnsi="Arial" w:cs="Arial"/>
        </w:rPr>
        <w:t>– search time) a čas, který je zapotřebí k pronásledování a uchvácení kořisti (</w:t>
      </w:r>
      <w:r w:rsidR="00284D98" w:rsidRPr="00A8039D">
        <w:rPr>
          <w:rFonts w:ascii="Arial" w:hAnsi="Arial" w:cs="Arial"/>
          <w:i/>
        </w:rPr>
        <w:t>T</w:t>
      </w:r>
      <w:r w:rsidR="00284D98" w:rsidRPr="00A8039D">
        <w:rPr>
          <w:rFonts w:ascii="Arial" w:hAnsi="Arial" w:cs="Arial"/>
          <w:i/>
          <w:vertAlign w:val="subscript"/>
        </w:rPr>
        <w:t>p</w:t>
      </w:r>
      <w:r w:rsidR="00284D98" w:rsidRPr="00A8039D">
        <w:rPr>
          <w:rFonts w:ascii="Arial" w:hAnsi="Arial" w:cs="Arial"/>
        </w:rPr>
        <w:t xml:space="preserve"> – pursuit and handling time). Pokud jsou tyto časy vyneseny do grafu jako funkce nezávislé proměnné (= počet druhů kořistí zahrnutý do potravy predátora), potom dostaneme křivky jako na obr.</w:t>
      </w:r>
      <w:r w:rsidR="00284D98">
        <w:rPr>
          <w:rFonts w:ascii="Arial" w:hAnsi="Arial" w:cs="Arial"/>
        </w:rPr>
        <w:t xml:space="preserve"> </w:t>
      </w:r>
      <w:r w:rsidR="00284D98" w:rsidRPr="00A8039D">
        <w:rPr>
          <w:rFonts w:ascii="Arial" w:hAnsi="Arial" w:cs="Arial"/>
        </w:rPr>
        <w:t xml:space="preserve">31-17. Jak vypadá křivka zobrazující závislost </w:t>
      </w:r>
      <w:r w:rsidR="00284D98" w:rsidRPr="00A8039D">
        <w:rPr>
          <w:rFonts w:ascii="Arial" w:hAnsi="Arial" w:cs="Arial"/>
          <w:i/>
        </w:rPr>
        <w:t>T</w:t>
      </w:r>
      <w:r w:rsidR="00284D98" w:rsidRPr="00A8039D">
        <w:rPr>
          <w:rFonts w:ascii="Arial" w:hAnsi="Arial" w:cs="Arial"/>
          <w:i/>
          <w:vertAlign w:val="subscript"/>
        </w:rPr>
        <w:t>s</w:t>
      </w:r>
      <w:r w:rsidR="00284D98" w:rsidRPr="00A8039D">
        <w:rPr>
          <w:rFonts w:ascii="Arial" w:hAnsi="Arial" w:cs="Arial"/>
          <w:vertAlign w:val="subscript"/>
        </w:rPr>
        <w:t xml:space="preserve"> </w:t>
      </w:r>
      <w:r w:rsidR="00284D98" w:rsidRPr="00A8039D">
        <w:rPr>
          <w:rFonts w:ascii="Arial" w:hAnsi="Arial" w:cs="Arial"/>
        </w:rPr>
        <w:t xml:space="preserve">na počtu druhů kořistí, které mohou sloužit predátorovi za potravu? S každým dalším druhem, o který vzroste počet druhů konzumovaných predátorem, se čas nutný k vyhledávání kořistí samozřejmě snižuje. Rychlost tohoto snižování je zpočátku velká, vzhledem k tomu, že si </w:t>
      </w:r>
      <w:r w:rsidR="00284D98" w:rsidRPr="00A8039D">
        <w:rPr>
          <w:rFonts w:ascii="Arial" w:hAnsi="Arial" w:cs="Arial"/>
        </w:rPr>
        <w:lastRenderedPageBreak/>
        <w:t xml:space="preserve">predátor vyhledává kořisti, které jsou v prostředí hojné, později se ale tento pokles začíná zpomalovat, protože každý další (stále vzácnější) druh přidává méně a méně k celkové potravě. Naopak křivka závislosti </w:t>
      </w:r>
      <w:r w:rsidR="00284D98" w:rsidRPr="00A8039D">
        <w:rPr>
          <w:rFonts w:ascii="Arial" w:hAnsi="Arial" w:cs="Arial"/>
          <w:i/>
        </w:rPr>
        <w:t>T</w:t>
      </w:r>
      <w:r w:rsidR="00284D98" w:rsidRPr="00A8039D">
        <w:rPr>
          <w:rFonts w:ascii="Arial" w:hAnsi="Arial" w:cs="Arial"/>
          <w:i/>
          <w:vertAlign w:val="subscript"/>
        </w:rPr>
        <w:t>p</w:t>
      </w:r>
      <w:r w:rsidR="00284D98" w:rsidRPr="00A8039D">
        <w:rPr>
          <w:rFonts w:ascii="Arial" w:hAnsi="Arial" w:cs="Arial"/>
        </w:rPr>
        <w:t xml:space="preserve"> na počtu druhů kořistí se zvyšuje stále rychleji, protože vhodnost kořistí se snižuje s každým dalším zahrnutým druhem. Souhrnný čas nutný k vyhledání, pronásledování a uchvácení kořisti (tedy </w:t>
      </w:r>
      <w:r w:rsidR="00284D98" w:rsidRPr="00A8039D">
        <w:rPr>
          <w:rFonts w:ascii="Arial" w:hAnsi="Arial" w:cs="Arial"/>
          <w:i/>
        </w:rPr>
        <w:t>T</w:t>
      </w:r>
      <w:r w:rsidR="00284D98" w:rsidRPr="00A8039D">
        <w:rPr>
          <w:rFonts w:ascii="Arial" w:hAnsi="Arial" w:cs="Arial"/>
          <w:i/>
          <w:vertAlign w:val="subscript"/>
        </w:rPr>
        <w:t>s</w:t>
      </w:r>
      <w:r w:rsidR="00284D98" w:rsidRPr="00A8039D">
        <w:rPr>
          <w:rFonts w:ascii="Arial" w:hAnsi="Arial" w:cs="Arial"/>
          <w:i/>
        </w:rPr>
        <w:t>+T</w:t>
      </w:r>
      <w:r w:rsidR="00284D98" w:rsidRPr="00A8039D">
        <w:rPr>
          <w:rFonts w:ascii="Arial" w:hAnsi="Arial" w:cs="Arial"/>
          <w:i/>
          <w:vertAlign w:val="subscript"/>
        </w:rPr>
        <w:t>p</w:t>
      </w:r>
      <w:r w:rsidR="00284D98" w:rsidRPr="00A8039D">
        <w:rPr>
          <w:rFonts w:ascii="Arial" w:hAnsi="Arial" w:cs="Arial"/>
        </w:rPr>
        <w:t>) je dán křivkou tvaru U</w:t>
      </w:r>
      <w:r w:rsidR="00284D98">
        <w:rPr>
          <w:rFonts w:ascii="Arial" w:hAnsi="Arial" w:cs="Arial"/>
        </w:rPr>
        <w:t xml:space="preserve"> (na obrázku tučně)</w:t>
      </w:r>
      <w:r w:rsidR="00284D98" w:rsidRPr="00A8039D">
        <w:rPr>
          <w:rFonts w:ascii="Arial" w:hAnsi="Arial" w:cs="Arial"/>
        </w:rPr>
        <w:t xml:space="preserve">, jejíž nejnižší bod (minimum) určuje optimální šíři potravního spektra predátora. Z tohoto modelu můžeme odvodit cenná zobecnění. Tak např. jestliže se zvýší celková početnost kořistí, nikoliv však jejich kvalita (např. zvýšením produktivity stanoviště), potom se změní </w:t>
      </w:r>
      <w:r w:rsidR="00284D98" w:rsidRPr="00A8039D">
        <w:rPr>
          <w:rFonts w:ascii="Arial" w:hAnsi="Arial" w:cs="Arial"/>
          <w:i/>
        </w:rPr>
        <w:t>T</w:t>
      </w:r>
      <w:r w:rsidR="00284D98" w:rsidRPr="00A8039D">
        <w:rPr>
          <w:rFonts w:ascii="Arial" w:hAnsi="Arial" w:cs="Arial"/>
          <w:i/>
          <w:vertAlign w:val="subscript"/>
        </w:rPr>
        <w:t>s</w:t>
      </w:r>
      <w:r w:rsidR="00284D98" w:rsidRPr="00A8039D">
        <w:rPr>
          <w:rFonts w:ascii="Arial" w:hAnsi="Arial" w:cs="Arial"/>
        </w:rPr>
        <w:t xml:space="preserve">, nikoliv však </w:t>
      </w:r>
      <w:r w:rsidR="00284D98" w:rsidRPr="00A8039D">
        <w:rPr>
          <w:rFonts w:ascii="Arial" w:hAnsi="Arial" w:cs="Arial"/>
          <w:i/>
        </w:rPr>
        <w:t>T</w:t>
      </w:r>
      <w:r w:rsidR="00284D98" w:rsidRPr="00A8039D">
        <w:rPr>
          <w:rFonts w:ascii="Arial" w:hAnsi="Arial" w:cs="Arial"/>
          <w:i/>
          <w:vertAlign w:val="subscript"/>
        </w:rPr>
        <w:t>p</w:t>
      </w:r>
      <w:r w:rsidR="00284D98" w:rsidRPr="00A8039D">
        <w:rPr>
          <w:rFonts w:ascii="Arial" w:hAnsi="Arial" w:cs="Arial"/>
        </w:rPr>
        <w:t xml:space="preserve"> (kvalita druhů zůstává stejná). Křivka </w:t>
      </w:r>
      <w:r w:rsidR="00284D98" w:rsidRPr="00A8039D">
        <w:rPr>
          <w:rFonts w:ascii="Arial" w:hAnsi="Arial" w:cs="Arial"/>
          <w:i/>
        </w:rPr>
        <w:t>T</w:t>
      </w:r>
      <w:r w:rsidR="00284D98" w:rsidRPr="00A8039D">
        <w:rPr>
          <w:rFonts w:ascii="Arial" w:hAnsi="Arial" w:cs="Arial"/>
          <w:i/>
          <w:vertAlign w:val="subscript"/>
        </w:rPr>
        <w:t>s</w:t>
      </w:r>
      <w:r w:rsidR="00284D98" w:rsidRPr="00A8039D">
        <w:rPr>
          <w:rFonts w:ascii="Arial" w:hAnsi="Arial" w:cs="Arial"/>
        </w:rPr>
        <w:t xml:space="preserve"> se tedy posune dolů a s ním se i optimální počet druhů zahrnutých do potravy predátora posune směrem doleva (tedy se sníží, viz obr. 31-18). T</w:t>
      </w:r>
      <w:r w:rsidR="00284D98">
        <w:rPr>
          <w:rFonts w:ascii="Arial" w:hAnsi="Arial" w:cs="Arial"/>
        </w:rPr>
        <w:t xml:space="preserve">o </w:t>
      </w:r>
      <w:r w:rsidR="00284D98" w:rsidRPr="00A8039D">
        <w:rPr>
          <w:rFonts w:ascii="Arial" w:hAnsi="Arial" w:cs="Arial"/>
        </w:rPr>
        <w:t>zn</w:t>
      </w:r>
      <w:r w:rsidR="00284D98">
        <w:rPr>
          <w:rFonts w:ascii="Arial" w:hAnsi="Arial" w:cs="Arial"/>
        </w:rPr>
        <w:t>amená,</w:t>
      </w:r>
      <w:r w:rsidR="00284D98" w:rsidRPr="00A8039D">
        <w:rPr>
          <w:rFonts w:ascii="Arial" w:hAnsi="Arial" w:cs="Arial"/>
        </w:rPr>
        <w:t xml:space="preserve"> že tento model předvídá, že </w:t>
      </w:r>
      <w:r w:rsidR="00284D98" w:rsidRPr="00A8039D">
        <w:rPr>
          <w:rFonts w:ascii="Arial" w:hAnsi="Arial" w:cs="Arial"/>
          <w:u w:val="dottedHeavy"/>
        </w:rPr>
        <w:t>zvýšení produktivity stanoviště podporuje potravní specializaci</w:t>
      </w:r>
      <w:r w:rsidR="00284D98" w:rsidRPr="00A8039D">
        <w:rPr>
          <w:rFonts w:ascii="Arial" w:hAnsi="Arial" w:cs="Arial"/>
        </w:rPr>
        <w:t xml:space="preserve">. Opačný dopad má zvýšená druhová diverzita kořistí a tím zvýšená kompetice (což je ekvivalentní snížené produkci stanoviště).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„Klasický model“ optimálního potrav</w:t>
      </w:r>
      <w:r>
        <w:rPr>
          <w:rFonts w:ascii="Arial" w:hAnsi="Arial" w:cs="Arial"/>
          <w:b/>
        </w:rPr>
        <w:t>ního výběru</w:t>
      </w:r>
      <w:r w:rsidRPr="00A8039D">
        <w:rPr>
          <w:rFonts w:ascii="Arial" w:hAnsi="Arial" w:cs="Arial"/>
          <w:b/>
        </w:rPr>
        <w:t xml:space="preserve"> </w:t>
      </w:r>
      <w:r>
        <w:rPr>
          <w:rFonts w:ascii="Arial" w:hAnsi="Arial" w:cs="Arial"/>
          <w:b/>
        </w:rPr>
        <w:t>je založen na nákladech a užitcích z</w:t>
      </w:r>
      <w:r w:rsidRPr="00A8039D">
        <w:rPr>
          <w:rFonts w:ascii="Arial" w:hAnsi="Arial" w:cs="Arial"/>
          <w:b/>
        </w:rPr>
        <w:t xml:space="preserve"> jednotlivých kořistí</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Optimální výběr kořisti je řešen matematickými modely, kde tzv. </w:t>
      </w:r>
      <w:r>
        <w:rPr>
          <w:rFonts w:ascii="Arial" w:hAnsi="Arial" w:cs="Arial"/>
        </w:rPr>
        <w:t>„</w:t>
      </w:r>
      <w:r w:rsidRPr="00676505">
        <w:rPr>
          <w:rFonts w:ascii="Arial" w:hAnsi="Arial" w:cs="Arial"/>
        </w:rPr>
        <w:t>klasický</w:t>
      </w:r>
      <w:r>
        <w:rPr>
          <w:rFonts w:ascii="Arial" w:hAnsi="Arial" w:cs="Arial"/>
        </w:rPr>
        <w:t>“</w:t>
      </w:r>
      <w:r w:rsidRPr="00676505">
        <w:rPr>
          <w:rFonts w:ascii="Arial" w:hAnsi="Arial" w:cs="Arial"/>
        </w:rPr>
        <w:t xml:space="preserve"> </w:t>
      </w:r>
      <w:r w:rsidRPr="008948AE">
        <w:rPr>
          <w:rFonts w:ascii="Arial" w:hAnsi="Arial" w:cs="Arial"/>
        </w:rPr>
        <w:t>model optimálního potravního výběru</w:t>
      </w:r>
      <w:r>
        <w:rPr>
          <w:rFonts w:ascii="Arial" w:hAnsi="Arial" w:cs="Arial"/>
        </w:rPr>
        <w:t xml:space="preserve"> </w:t>
      </w:r>
      <w:r w:rsidR="008948AE">
        <w:rPr>
          <w:rFonts w:ascii="Arial" w:hAnsi="Arial" w:cs="Arial"/>
        </w:rPr>
        <w:t>(viz soubor „</w:t>
      </w:r>
      <w:r w:rsidR="008948AE" w:rsidRPr="008948AE">
        <w:rPr>
          <w:rFonts w:ascii="Arial" w:hAnsi="Arial" w:cs="Arial"/>
          <w:i/>
        </w:rPr>
        <w:t>Model optimálního potravního výběru</w:t>
      </w:r>
      <w:r w:rsidR="008948AE">
        <w:rPr>
          <w:rFonts w:ascii="Arial" w:hAnsi="Arial" w:cs="Arial"/>
        </w:rPr>
        <w:t>“</w:t>
      </w:r>
      <w:r w:rsidR="008948AE">
        <w:t xml:space="preserve">) </w:t>
      </w:r>
      <w:r w:rsidRPr="00A8039D">
        <w:rPr>
          <w:rFonts w:ascii="Arial" w:hAnsi="Arial" w:cs="Arial"/>
        </w:rPr>
        <w:t xml:space="preserve">je založen na </w:t>
      </w:r>
      <w:r w:rsidRPr="00B2169F">
        <w:rPr>
          <w:rFonts w:ascii="Arial" w:hAnsi="Arial" w:cs="Arial"/>
          <w:u w:val="single"/>
        </w:rPr>
        <w:t>užitku z kořisti</w:t>
      </w:r>
      <w:r w:rsidRPr="00A8039D">
        <w:rPr>
          <w:rFonts w:ascii="Arial" w:hAnsi="Arial" w:cs="Arial"/>
        </w:rPr>
        <w:t xml:space="preserve"> (</w:t>
      </w:r>
      <w:r>
        <w:rPr>
          <w:rFonts w:ascii="Arial" w:hAnsi="Arial" w:cs="Arial"/>
        </w:rPr>
        <w:t xml:space="preserve">stanoveném pomocí energetického zisku z ní) a na </w:t>
      </w:r>
      <w:r w:rsidRPr="00B2169F">
        <w:rPr>
          <w:rFonts w:ascii="Arial" w:hAnsi="Arial" w:cs="Arial"/>
          <w:u w:val="single"/>
        </w:rPr>
        <w:t>nákladech</w:t>
      </w:r>
      <w:r>
        <w:rPr>
          <w:rFonts w:ascii="Arial" w:hAnsi="Arial" w:cs="Arial"/>
        </w:rPr>
        <w:t xml:space="preserve"> (stanovených pomocí celkového času potřebného k nalezení kořisti a zacházení s ní)</w:t>
      </w:r>
      <w:r w:rsidRPr="00A8039D">
        <w:rPr>
          <w:rFonts w:ascii="Arial" w:hAnsi="Arial" w:cs="Arial"/>
        </w:rPr>
        <w:t xml:space="preserve">. </w:t>
      </w:r>
      <w:r>
        <w:rPr>
          <w:rFonts w:ascii="Arial" w:hAnsi="Arial" w:cs="Arial"/>
        </w:rPr>
        <w:t>Uvažujeme, že celkový čas, který má predátor k dispozici, se skládá z času nutného k vyhledání kořisti (</w:t>
      </w:r>
      <w:r w:rsidRPr="00FF3688">
        <w:rPr>
          <w:rFonts w:ascii="Arial" w:hAnsi="Arial" w:cs="Arial"/>
          <w:i/>
        </w:rPr>
        <w:t>T</w:t>
      </w:r>
      <w:r w:rsidRPr="00FF3688">
        <w:rPr>
          <w:rFonts w:ascii="Arial" w:hAnsi="Arial" w:cs="Arial"/>
          <w:i/>
          <w:vertAlign w:val="subscript"/>
        </w:rPr>
        <w:t>s</w:t>
      </w:r>
      <w:r>
        <w:rPr>
          <w:rFonts w:ascii="Arial" w:hAnsi="Arial" w:cs="Arial"/>
        </w:rPr>
        <w:t>) a času nutného ke zpracování kořisti (</w:t>
      </w:r>
      <w:r w:rsidRPr="00FF3688">
        <w:rPr>
          <w:rFonts w:ascii="Arial" w:hAnsi="Arial" w:cs="Arial"/>
          <w:i/>
        </w:rPr>
        <w:t>T</w:t>
      </w:r>
      <w:r w:rsidRPr="00FF3688">
        <w:rPr>
          <w:rFonts w:ascii="Arial" w:hAnsi="Arial" w:cs="Arial"/>
          <w:i/>
          <w:vertAlign w:val="subscript"/>
        </w:rPr>
        <w:t>h</w:t>
      </w:r>
      <w:r>
        <w:rPr>
          <w:rFonts w:ascii="Arial" w:hAnsi="Arial" w:cs="Arial"/>
        </w:rPr>
        <w:t xml:space="preserve">). Dále předpokládejme, že v daném prostředí má predátor k dispozici jen dva druhy kořistí, </w:t>
      </w:r>
      <w:r w:rsidRPr="00FF3688">
        <w:rPr>
          <w:rFonts w:ascii="Arial" w:hAnsi="Arial" w:cs="Arial"/>
          <w:i/>
        </w:rPr>
        <w:t>P</w:t>
      </w:r>
      <w:r w:rsidRPr="00FF3688">
        <w:rPr>
          <w:rFonts w:ascii="Arial" w:hAnsi="Arial" w:cs="Arial"/>
          <w:i/>
          <w:vertAlign w:val="subscript"/>
        </w:rPr>
        <w:t>1</w:t>
      </w:r>
      <w:r>
        <w:rPr>
          <w:rFonts w:ascii="Arial" w:hAnsi="Arial" w:cs="Arial"/>
        </w:rPr>
        <w:t xml:space="preserve"> a </w:t>
      </w:r>
      <w:r w:rsidRPr="00FF3688">
        <w:rPr>
          <w:rFonts w:ascii="Arial" w:hAnsi="Arial" w:cs="Arial"/>
          <w:i/>
        </w:rPr>
        <w:t>P</w:t>
      </w:r>
      <w:r w:rsidRPr="00FF3688">
        <w:rPr>
          <w:rFonts w:ascii="Arial" w:hAnsi="Arial" w:cs="Arial"/>
          <w:i/>
          <w:vertAlign w:val="subscript"/>
        </w:rPr>
        <w:t>2</w:t>
      </w:r>
      <w:r>
        <w:rPr>
          <w:rFonts w:ascii="Arial" w:hAnsi="Arial" w:cs="Arial"/>
        </w:rPr>
        <w:t xml:space="preserve"> a z nich získá (v pořadí) </w:t>
      </w:r>
      <w:r w:rsidRPr="00FF3688">
        <w:rPr>
          <w:rFonts w:ascii="Arial" w:hAnsi="Arial" w:cs="Arial"/>
          <w:i/>
        </w:rPr>
        <w:t>E</w:t>
      </w:r>
      <w:r w:rsidRPr="00FF3688">
        <w:rPr>
          <w:rFonts w:ascii="Arial" w:hAnsi="Arial" w:cs="Arial"/>
          <w:i/>
          <w:vertAlign w:val="subscript"/>
        </w:rPr>
        <w:t>1</w:t>
      </w:r>
      <w:r>
        <w:rPr>
          <w:rFonts w:ascii="Arial" w:hAnsi="Arial" w:cs="Arial"/>
        </w:rPr>
        <w:t xml:space="preserve"> a </w:t>
      </w:r>
      <w:r w:rsidRPr="00FF3688">
        <w:rPr>
          <w:rFonts w:ascii="Arial" w:hAnsi="Arial" w:cs="Arial"/>
          <w:i/>
        </w:rPr>
        <w:t>E</w:t>
      </w:r>
      <w:r w:rsidRPr="00FF3688">
        <w:rPr>
          <w:rFonts w:ascii="Arial" w:hAnsi="Arial" w:cs="Arial"/>
          <w:i/>
          <w:vertAlign w:val="subscript"/>
        </w:rPr>
        <w:t>2</w:t>
      </w:r>
      <w:r>
        <w:rPr>
          <w:rFonts w:ascii="Arial" w:hAnsi="Arial" w:cs="Arial"/>
        </w:rPr>
        <w:t xml:space="preserve"> jednotek energie. Výhodnější je ta kořist, u níž je větší poměr </w:t>
      </w:r>
      <w:r w:rsidRPr="007868E7">
        <w:rPr>
          <w:rFonts w:ascii="Arial" w:hAnsi="Arial" w:cs="Arial"/>
          <w:i/>
        </w:rPr>
        <w:t>E/T</w:t>
      </w:r>
      <w:r w:rsidRPr="007868E7">
        <w:rPr>
          <w:rFonts w:ascii="Arial" w:hAnsi="Arial" w:cs="Arial"/>
          <w:i/>
          <w:vertAlign w:val="subscript"/>
        </w:rPr>
        <w:t>h</w:t>
      </w:r>
      <w:r>
        <w:rPr>
          <w:rFonts w:ascii="Arial" w:hAnsi="Arial" w:cs="Arial"/>
        </w:rPr>
        <w:t xml:space="preserve">. Pokud je tedy </w:t>
      </w:r>
      <w:r w:rsidRPr="00FF3688">
        <w:rPr>
          <w:rFonts w:ascii="Arial" w:hAnsi="Arial" w:cs="Arial"/>
          <w:i/>
        </w:rPr>
        <w:t>E</w:t>
      </w:r>
      <w:r w:rsidRPr="00FF3688">
        <w:rPr>
          <w:rFonts w:ascii="Arial" w:hAnsi="Arial" w:cs="Arial"/>
          <w:i/>
          <w:vertAlign w:val="subscript"/>
        </w:rPr>
        <w:t>1</w:t>
      </w:r>
      <w:r>
        <w:rPr>
          <w:rFonts w:ascii="Arial" w:hAnsi="Arial" w:cs="Arial"/>
        </w:rPr>
        <w:t>/</w:t>
      </w:r>
      <w:r w:rsidRPr="00FF3688">
        <w:rPr>
          <w:rFonts w:ascii="Arial" w:hAnsi="Arial" w:cs="Arial"/>
          <w:i/>
        </w:rPr>
        <w:t>T</w:t>
      </w:r>
      <w:r w:rsidRPr="00FF3688">
        <w:rPr>
          <w:rFonts w:ascii="Arial" w:hAnsi="Arial" w:cs="Arial"/>
          <w:i/>
          <w:vertAlign w:val="subscript"/>
        </w:rPr>
        <w:t>h</w:t>
      </w:r>
      <w:r>
        <w:rPr>
          <w:rFonts w:ascii="Arial" w:hAnsi="Arial" w:cs="Arial"/>
          <w:i/>
          <w:vertAlign w:val="subscript"/>
        </w:rPr>
        <w:t>1</w:t>
      </w:r>
      <w:r>
        <w:rPr>
          <w:rFonts w:ascii="Arial" w:hAnsi="Arial" w:cs="Arial"/>
        </w:rPr>
        <w:sym w:font="Symbol" w:char="F03E"/>
      </w:r>
      <w:r w:rsidRPr="00FF3688">
        <w:rPr>
          <w:rFonts w:ascii="Arial" w:hAnsi="Arial" w:cs="Arial"/>
          <w:i/>
        </w:rPr>
        <w:t>E</w:t>
      </w:r>
      <w:r>
        <w:rPr>
          <w:rFonts w:ascii="Arial" w:hAnsi="Arial" w:cs="Arial"/>
          <w:i/>
          <w:vertAlign w:val="subscript"/>
        </w:rPr>
        <w:t>2</w:t>
      </w:r>
      <w:r>
        <w:rPr>
          <w:rFonts w:ascii="Arial" w:hAnsi="Arial" w:cs="Arial"/>
        </w:rPr>
        <w:t>/</w:t>
      </w:r>
      <w:r w:rsidRPr="00FF3688">
        <w:rPr>
          <w:rFonts w:ascii="Arial" w:hAnsi="Arial" w:cs="Arial"/>
          <w:i/>
        </w:rPr>
        <w:t>T</w:t>
      </w:r>
      <w:r w:rsidRPr="00FF3688">
        <w:rPr>
          <w:rFonts w:ascii="Arial" w:hAnsi="Arial" w:cs="Arial"/>
          <w:i/>
          <w:vertAlign w:val="subscript"/>
        </w:rPr>
        <w:t>h</w:t>
      </w:r>
      <w:r>
        <w:rPr>
          <w:rFonts w:ascii="Arial" w:hAnsi="Arial" w:cs="Arial"/>
          <w:i/>
          <w:vertAlign w:val="subscript"/>
        </w:rPr>
        <w:t>2</w:t>
      </w:r>
      <w:r>
        <w:rPr>
          <w:rFonts w:ascii="Arial" w:hAnsi="Arial" w:cs="Arial"/>
          <w:i/>
        </w:rPr>
        <w:t xml:space="preserve">, </w:t>
      </w:r>
      <w:r>
        <w:rPr>
          <w:rFonts w:ascii="Arial" w:hAnsi="Arial" w:cs="Arial"/>
        </w:rPr>
        <w:t xml:space="preserve">potom teorie optimálního potravního výběru předvídá, že predátor bude vyhledávat kořist </w:t>
      </w:r>
      <w:r w:rsidRPr="007868E7">
        <w:rPr>
          <w:rFonts w:ascii="Arial" w:hAnsi="Arial" w:cs="Arial"/>
          <w:i/>
        </w:rPr>
        <w:t>P</w:t>
      </w:r>
      <w:r>
        <w:rPr>
          <w:rFonts w:ascii="Arial" w:hAnsi="Arial" w:cs="Arial"/>
          <w:i/>
          <w:vertAlign w:val="subscript"/>
        </w:rPr>
        <w:t>1</w:t>
      </w:r>
      <w:r>
        <w:rPr>
          <w:rFonts w:ascii="Arial" w:hAnsi="Arial" w:cs="Arial"/>
        </w:rPr>
        <w:t>.</w:t>
      </w:r>
      <w:r w:rsidRPr="00686D9F">
        <w:rPr>
          <w:rFonts w:ascii="Arial" w:hAnsi="Arial" w:cs="Arial"/>
        </w:rPr>
        <w:t xml:space="preserve"> </w:t>
      </w:r>
      <w:r>
        <w:rPr>
          <w:rFonts w:ascii="Arial" w:hAnsi="Arial" w:cs="Arial"/>
        </w:rPr>
        <w:t xml:space="preserve">Ovšem </w:t>
      </w:r>
      <w:r w:rsidRPr="00D91CAD">
        <w:rPr>
          <w:rFonts w:ascii="Arial" w:hAnsi="Arial" w:cs="Arial"/>
          <w:u w:val="single"/>
        </w:rPr>
        <w:t>tento jednoduchý model funguje jen za předpokladu, že predátor má v každém okamžiku možnost výběru mezi dvěma kořistmi</w:t>
      </w:r>
      <w:r>
        <w:rPr>
          <w:rFonts w:ascii="Arial" w:hAnsi="Arial" w:cs="Arial"/>
        </w:rPr>
        <w:t xml:space="preserve">. To ale nemusí být vždy splněno, např. když výhodnější kořist je v prostředí vzácnější než kořist méně výhodná. Za jakých okolností v tomto případě predátor pomine určitou kořist (méně výhodnou) a pokračuje vyhledáváním jiné? K odpovědi musíme přibrat další proměnnou a to je čas nutný k vyhledání kořisti </w:t>
      </w:r>
      <w:r w:rsidRPr="001836CB">
        <w:rPr>
          <w:rFonts w:ascii="Arial" w:hAnsi="Arial" w:cs="Arial"/>
          <w:i/>
        </w:rPr>
        <w:t>T</w:t>
      </w:r>
      <w:r w:rsidRPr="001836CB">
        <w:rPr>
          <w:rFonts w:ascii="Arial" w:hAnsi="Arial" w:cs="Arial"/>
          <w:i/>
          <w:vertAlign w:val="subscript"/>
        </w:rPr>
        <w:t>s</w:t>
      </w:r>
      <w:r>
        <w:rPr>
          <w:rFonts w:ascii="Arial" w:hAnsi="Arial" w:cs="Arial"/>
        </w:rPr>
        <w:t>. Aby totiž predátor získal z potravy (</w:t>
      </w:r>
      <w:r w:rsidRPr="001836CB">
        <w:rPr>
          <w:rFonts w:ascii="Arial" w:hAnsi="Arial" w:cs="Arial"/>
          <w:i/>
        </w:rPr>
        <w:t>P</w:t>
      </w:r>
      <w:r w:rsidRPr="001836CB">
        <w:rPr>
          <w:rFonts w:ascii="Arial" w:hAnsi="Arial" w:cs="Arial"/>
          <w:i/>
          <w:vertAlign w:val="subscript"/>
        </w:rPr>
        <w:t>1</w:t>
      </w:r>
      <w:r>
        <w:rPr>
          <w:rFonts w:ascii="Arial" w:hAnsi="Arial" w:cs="Arial"/>
        </w:rPr>
        <w:t>) energii (</w:t>
      </w:r>
      <w:r w:rsidRPr="001836CB">
        <w:rPr>
          <w:rFonts w:ascii="Arial" w:hAnsi="Arial" w:cs="Arial"/>
          <w:i/>
        </w:rPr>
        <w:t>E</w:t>
      </w:r>
      <w:r w:rsidRPr="001836CB">
        <w:rPr>
          <w:rFonts w:ascii="Arial" w:hAnsi="Arial" w:cs="Arial"/>
          <w:i/>
          <w:vertAlign w:val="subscript"/>
        </w:rPr>
        <w:t>1</w:t>
      </w:r>
      <w:r>
        <w:rPr>
          <w:rFonts w:ascii="Arial" w:hAnsi="Arial" w:cs="Arial"/>
        </w:rPr>
        <w:t xml:space="preserve">), musí na to alokovat celkový čas </w:t>
      </w:r>
      <w:r w:rsidRPr="001836CB">
        <w:rPr>
          <w:rFonts w:ascii="Arial" w:hAnsi="Arial" w:cs="Arial"/>
          <w:i/>
        </w:rPr>
        <w:t>T</w:t>
      </w:r>
      <w:r w:rsidRPr="001836CB">
        <w:rPr>
          <w:rFonts w:ascii="Arial" w:hAnsi="Arial" w:cs="Arial"/>
          <w:i/>
          <w:vertAlign w:val="subscript"/>
        </w:rPr>
        <w:t>s1</w:t>
      </w:r>
      <w:r w:rsidRPr="001836CB">
        <w:rPr>
          <w:rFonts w:ascii="Arial" w:hAnsi="Arial" w:cs="Arial"/>
          <w:i/>
        </w:rPr>
        <w:t>+T</w:t>
      </w:r>
      <w:r w:rsidRPr="001836CB">
        <w:rPr>
          <w:rFonts w:ascii="Arial" w:hAnsi="Arial" w:cs="Arial"/>
          <w:i/>
          <w:vertAlign w:val="subscript"/>
        </w:rPr>
        <w:t>h1</w:t>
      </w:r>
      <w:r>
        <w:rPr>
          <w:rFonts w:ascii="Arial" w:hAnsi="Arial" w:cs="Arial"/>
        </w:rPr>
        <w:t xml:space="preserve">. Pokud se tedy setká s kořistí </w:t>
      </w:r>
      <w:r w:rsidRPr="001836CB">
        <w:rPr>
          <w:rFonts w:ascii="Arial" w:hAnsi="Arial" w:cs="Arial"/>
          <w:i/>
        </w:rPr>
        <w:t>P</w:t>
      </w:r>
      <w:r w:rsidRPr="001836CB">
        <w:rPr>
          <w:rFonts w:ascii="Arial" w:hAnsi="Arial" w:cs="Arial"/>
          <w:i/>
          <w:vertAlign w:val="subscript"/>
        </w:rPr>
        <w:t>2</w:t>
      </w:r>
      <w:r>
        <w:rPr>
          <w:rFonts w:ascii="Arial" w:hAnsi="Arial" w:cs="Arial"/>
        </w:rPr>
        <w:t xml:space="preserve"> (ze které by jejím uchvácením získal energii </w:t>
      </w:r>
      <w:r w:rsidRPr="001836CB">
        <w:rPr>
          <w:rFonts w:ascii="Arial" w:hAnsi="Arial" w:cs="Arial"/>
          <w:i/>
        </w:rPr>
        <w:t>E</w:t>
      </w:r>
      <w:r w:rsidRPr="001836CB">
        <w:rPr>
          <w:rFonts w:ascii="Arial" w:hAnsi="Arial" w:cs="Arial"/>
          <w:i/>
          <w:vertAlign w:val="subscript"/>
        </w:rPr>
        <w:t>2</w:t>
      </w:r>
      <w:r>
        <w:rPr>
          <w:rFonts w:ascii="Arial" w:hAnsi="Arial" w:cs="Arial"/>
        </w:rPr>
        <w:t xml:space="preserve">), potom ji skutečně uchvátí tehdy, když </w:t>
      </w:r>
      <w:r w:rsidRPr="001836CB">
        <w:rPr>
          <w:rFonts w:ascii="Arial" w:hAnsi="Arial" w:cs="Arial"/>
          <w:i/>
        </w:rPr>
        <w:t>E</w:t>
      </w:r>
      <w:r w:rsidRPr="001836CB">
        <w:rPr>
          <w:rFonts w:ascii="Arial" w:hAnsi="Arial" w:cs="Arial"/>
          <w:i/>
          <w:vertAlign w:val="subscript"/>
        </w:rPr>
        <w:t>2</w:t>
      </w:r>
      <w:r w:rsidRPr="001836CB">
        <w:rPr>
          <w:rFonts w:ascii="Arial" w:hAnsi="Arial" w:cs="Arial"/>
          <w:i/>
        </w:rPr>
        <w:t>/T</w:t>
      </w:r>
      <w:r w:rsidRPr="001836CB">
        <w:rPr>
          <w:rFonts w:ascii="Arial" w:hAnsi="Arial" w:cs="Arial"/>
          <w:i/>
          <w:vertAlign w:val="subscript"/>
        </w:rPr>
        <w:t>h2</w:t>
      </w:r>
      <w:r>
        <w:rPr>
          <w:rFonts w:ascii="Arial" w:hAnsi="Arial" w:cs="Arial"/>
        </w:rPr>
        <w:sym w:font="Symbol" w:char="F03E"/>
      </w:r>
      <w:r w:rsidRPr="001836CB">
        <w:rPr>
          <w:rFonts w:ascii="Arial" w:hAnsi="Arial" w:cs="Arial"/>
          <w:i/>
        </w:rPr>
        <w:t>E</w:t>
      </w:r>
      <w:r w:rsidRPr="001836CB">
        <w:rPr>
          <w:rFonts w:ascii="Arial" w:hAnsi="Arial" w:cs="Arial"/>
          <w:i/>
          <w:vertAlign w:val="subscript"/>
        </w:rPr>
        <w:t>1</w:t>
      </w:r>
      <w:r>
        <w:rPr>
          <w:rFonts w:ascii="Arial" w:hAnsi="Arial" w:cs="Arial"/>
        </w:rPr>
        <w:t>/(</w:t>
      </w:r>
      <w:r w:rsidRPr="001836CB">
        <w:rPr>
          <w:rFonts w:ascii="Arial" w:hAnsi="Arial" w:cs="Arial"/>
          <w:i/>
        </w:rPr>
        <w:t>T</w:t>
      </w:r>
      <w:r w:rsidRPr="001836CB">
        <w:rPr>
          <w:rFonts w:ascii="Arial" w:hAnsi="Arial" w:cs="Arial"/>
          <w:i/>
          <w:vertAlign w:val="subscript"/>
        </w:rPr>
        <w:t>s1</w:t>
      </w:r>
      <w:r w:rsidRPr="001836CB">
        <w:rPr>
          <w:rFonts w:ascii="Arial" w:hAnsi="Arial" w:cs="Arial"/>
          <w:i/>
        </w:rPr>
        <w:t>+T</w:t>
      </w:r>
      <w:r w:rsidRPr="001836CB">
        <w:rPr>
          <w:rFonts w:ascii="Arial" w:hAnsi="Arial" w:cs="Arial"/>
          <w:i/>
          <w:vertAlign w:val="subscript"/>
        </w:rPr>
        <w:t>h1</w:t>
      </w:r>
      <w:r>
        <w:rPr>
          <w:rFonts w:ascii="Arial" w:hAnsi="Arial" w:cs="Arial"/>
        </w:rPr>
        <w:t>), ale pokud</w:t>
      </w:r>
      <w:r w:rsidRPr="001836CB">
        <w:rPr>
          <w:rFonts w:ascii="Arial" w:hAnsi="Arial" w:cs="Arial"/>
          <w:i/>
        </w:rPr>
        <w:t xml:space="preserve"> E</w:t>
      </w:r>
      <w:r w:rsidRPr="001836CB">
        <w:rPr>
          <w:rFonts w:ascii="Arial" w:hAnsi="Arial" w:cs="Arial"/>
          <w:i/>
          <w:vertAlign w:val="subscript"/>
        </w:rPr>
        <w:t>2</w:t>
      </w:r>
      <w:r w:rsidRPr="001836CB">
        <w:rPr>
          <w:rFonts w:ascii="Arial" w:hAnsi="Arial" w:cs="Arial"/>
          <w:i/>
        </w:rPr>
        <w:t>/T</w:t>
      </w:r>
      <w:r w:rsidRPr="001836CB">
        <w:rPr>
          <w:rFonts w:ascii="Arial" w:hAnsi="Arial" w:cs="Arial"/>
          <w:i/>
          <w:vertAlign w:val="subscript"/>
        </w:rPr>
        <w:t>h2</w:t>
      </w:r>
      <w:r>
        <w:rPr>
          <w:rFonts w:ascii="Arial" w:hAnsi="Arial" w:cs="Arial"/>
        </w:rPr>
        <w:sym w:font="Symbol" w:char="F03C"/>
      </w:r>
      <w:r w:rsidRPr="001836CB">
        <w:rPr>
          <w:rFonts w:ascii="Arial" w:hAnsi="Arial" w:cs="Arial"/>
          <w:i/>
        </w:rPr>
        <w:t>E</w:t>
      </w:r>
      <w:r w:rsidRPr="001836CB">
        <w:rPr>
          <w:rFonts w:ascii="Arial" w:hAnsi="Arial" w:cs="Arial"/>
          <w:i/>
          <w:vertAlign w:val="subscript"/>
        </w:rPr>
        <w:t>1</w:t>
      </w:r>
      <w:r>
        <w:rPr>
          <w:rFonts w:ascii="Arial" w:hAnsi="Arial" w:cs="Arial"/>
        </w:rPr>
        <w:t>/(</w:t>
      </w:r>
      <w:r w:rsidRPr="001836CB">
        <w:rPr>
          <w:rFonts w:ascii="Arial" w:hAnsi="Arial" w:cs="Arial"/>
          <w:i/>
        </w:rPr>
        <w:t>T</w:t>
      </w:r>
      <w:r w:rsidRPr="001836CB">
        <w:rPr>
          <w:rFonts w:ascii="Arial" w:hAnsi="Arial" w:cs="Arial"/>
          <w:i/>
          <w:vertAlign w:val="subscript"/>
        </w:rPr>
        <w:t>s1</w:t>
      </w:r>
      <w:r w:rsidRPr="001836CB">
        <w:rPr>
          <w:rFonts w:ascii="Arial" w:hAnsi="Arial" w:cs="Arial"/>
          <w:i/>
        </w:rPr>
        <w:t>+T</w:t>
      </w:r>
      <w:r w:rsidRPr="001836CB">
        <w:rPr>
          <w:rFonts w:ascii="Arial" w:hAnsi="Arial" w:cs="Arial"/>
          <w:i/>
          <w:vertAlign w:val="subscript"/>
        </w:rPr>
        <w:t>h1</w:t>
      </w:r>
      <w:r>
        <w:rPr>
          <w:rFonts w:ascii="Arial" w:hAnsi="Arial" w:cs="Arial"/>
        </w:rPr>
        <w:t xml:space="preserve">), potom predátor nechá kořist </w:t>
      </w:r>
      <w:r w:rsidRPr="001836CB">
        <w:rPr>
          <w:rFonts w:ascii="Arial" w:hAnsi="Arial" w:cs="Arial"/>
          <w:i/>
        </w:rPr>
        <w:t>P</w:t>
      </w:r>
      <w:r w:rsidRPr="001836CB">
        <w:rPr>
          <w:rFonts w:ascii="Arial" w:hAnsi="Arial" w:cs="Arial"/>
          <w:i/>
          <w:vertAlign w:val="subscript"/>
        </w:rPr>
        <w:t>2</w:t>
      </w:r>
      <w:r>
        <w:rPr>
          <w:rFonts w:ascii="Arial" w:hAnsi="Arial" w:cs="Arial"/>
        </w:rPr>
        <w:t xml:space="preserve"> být a pokračuje v pátrání po kořisti </w:t>
      </w:r>
      <w:r w:rsidRPr="001836CB">
        <w:rPr>
          <w:rFonts w:ascii="Arial" w:hAnsi="Arial" w:cs="Arial"/>
          <w:i/>
        </w:rPr>
        <w:t>P</w:t>
      </w:r>
      <w:r w:rsidRPr="001836CB">
        <w:rPr>
          <w:rFonts w:ascii="Arial" w:hAnsi="Arial" w:cs="Arial"/>
          <w:i/>
          <w:vertAlign w:val="subscript"/>
        </w:rPr>
        <w:t>1</w:t>
      </w:r>
      <w:r>
        <w:rPr>
          <w:rFonts w:ascii="Arial" w:hAnsi="Arial" w:cs="Arial"/>
        </w:rPr>
        <w:t>.</w:t>
      </w:r>
    </w:p>
    <w:p w:rsidR="00284D98" w:rsidRPr="00A8039D" w:rsidRDefault="00284D98" w:rsidP="00284D98">
      <w:pPr>
        <w:spacing w:after="120"/>
        <w:ind w:firstLine="709"/>
        <w:jc w:val="both"/>
        <w:rPr>
          <w:rFonts w:ascii="Arial" w:hAnsi="Arial" w:cs="Arial"/>
        </w:rPr>
      </w:pPr>
      <w:r>
        <w:rPr>
          <w:rFonts w:ascii="Arial" w:hAnsi="Arial" w:cs="Arial"/>
          <w:smallCaps/>
          <w:noProof/>
        </w:rPr>
        <w:drawing>
          <wp:anchor distT="0" distB="0" distL="114300" distR="114300" simplePos="0" relativeHeight="251688448" behindDoc="0" locked="0" layoutInCell="1" allowOverlap="1">
            <wp:simplePos x="0" y="0"/>
            <wp:positionH relativeFrom="column">
              <wp:posOffset>4748530</wp:posOffset>
            </wp:positionH>
            <wp:positionV relativeFrom="paragraph">
              <wp:posOffset>240030</wp:posOffset>
            </wp:positionV>
            <wp:extent cx="1943100" cy="2000250"/>
            <wp:effectExtent l="19050" t="0" r="0" b="0"/>
            <wp:wrapSquare wrapText="bothSides"/>
            <wp:docPr id="50" name="obrázek 1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1"/>
                    <pic:cNvPicPr>
                      <a:picLocks noChangeAspect="1" noChangeArrowheads="1"/>
                    </pic:cNvPicPr>
                  </pic:nvPicPr>
                  <pic:blipFill>
                    <a:blip r:embed="rId23" cstate="print"/>
                    <a:srcRect/>
                    <a:stretch>
                      <a:fillRect/>
                    </a:stretch>
                  </pic:blipFill>
                  <pic:spPr bwMode="auto">
                    <a:xfrm>
                      <a:off x="0" y="0"/>
                      <a:ext cx="1943100" cy="2000250"/>
                    </a:xfrm>
                    <a:prstGeom prst="rect">
                      <a:avLst/>
                    </a:prstGeom>
                    <a:noFill/>
                    <a:ln w="9525">
                      <a:noFill/>
                      <a:miter lim="800000"/>
                      <a:headEnd/>
                      <a:tailEnd/>
                    </a:ln>
                  </pic:spPr>
                </pic:pic>
              </a:graphicData>
            </a:graphic>
          </wp:anchor>
        </w:drawing>
      </w:r>
      <w:r w:rsidRPr="00A8039D">
        <w:rPr>
          <w:rFonts w:ascii="Arial" w:hAnsi="Arial" w:cs="Arial"/>
          <w:smallCaps/>
        </w:rPr>
        <w:t>Krebs</w:t>
      </w:r>
      <w:r w:rsidRPr="00A8039D">
        <w:rPr>
          <w:rFonts w:ascii="Arial" w:hAnsi="Arial" w:cs="Arial"/>
        </w:rPr>
        <w:t xml:space="preserve"> et al. (1977) se pokoušeli testovat „klasický“ model potravního výběru tak, že do klece uzavřeli sýkoru koňadru (</w:t>
      </w:r>
      <w:r w:rsidRPr="00A8039D">
        <w:rPr>
          <w:rFonts w:ascii="Arial" w:hAnsi="Arial" w:cs="Arial"/>
          <w:i/>
        </w:rPr>
        <w:t>Parus major</w:t>
      </w:r>
      <w:r w:rsidRPr="00A8039D">
        <w:rPr>
          <w:rFonts w:ascii="Arial" w:hAnsi="Arial" w:cs="Arial"/>
        </w:rPr>
        <w:t>) a před otvorem, kudy si brala potravu, nabízeli sýkorce na pohyblivém pásu kousky moučných červů o dvou různých velikostech: malé a velké. Odměna (</w:t>
      </w:r>
      <w:r w:rsidRPr="00A8039D">
        <w:rPr>
          <w:rFonts w:ascii="Arial" w:hAnsi="Arial" w:cs="Arial"/>
          <w:i/>
        </w:rPr>
        <w:t>E</w:t>
      </w:r>
      <w:r w:rsidRPr="00A8039D">
        <w:rPr>
          <w:rFonts w:ascii="Arial" w:hAnsi="Arial" w:cs="Arial"/>
        </w:rPr>
        <w:t>) byla vyjádřena velikostí kořisti, doba zacházení s kořistí (</w:t>
      </w:r>
      <w:r w:rsidRPr="00B2169F">
        <w:rPr>
          <w:rFonts w:ascii="Arial" w:hAnsi="Arial" w:cs="Arial"/>
          <w:i/>
        </w:rPr>
        <w:t>T</w:t>
      </w:r>
      <w:r w:rsidRPr="00B2169F">
        <w:rPr>
          <w:rFonts w:ascii="Arial" w:hAnsi="Arial" w:cs="Arial"/>
          <w:i/>
          <w:vertAlign w:val="subscript"/>
        </w:rPr>
        <w:t>h</w:t>
      </w:r>
      <w:r w:rsidRPr="00A8039D">
        <w:rPr>
          <w:rFonts w:ascii="Arial" w:hAnsi="Arial" w:cs="Arial"/>
        </w:rPr>
        <w:t xml:space="preserve">) byla změřena a </w:t>
      </w:r>
      <w:r w:rsidRPr="00B2169F">
        <w:rPr>
          <w:rFonts w:ascii="Arial" w:hAnsi="Arial" w:cs="Arial"/>
          <w:i/>
        </w:rPr>
        <w:t>T</w:t>
      </w:r>
      <w:r w:rsidRPr="00B2169F">
        <w:rPr>
          <w:rFonts w:ascii="Arial" w:hAnsi="Arial" w:cs="Arial"/>
          <w:i/>
          <w:vertAlign w:val="subscript"/>
        </w:rPr>
        <w:t>s</w:t>
      </w:r>
      <w:r>
        <w:rPr>
          <w:rFonts w:ascii="Arial" w:hAnsi="Arial" w:cs="Arial"/>
        </w:rPr>
        <w:t xml:space="preserve"> </w:t>
      </w:r>
      <w:r w:rsidRPr="00A8039D">
        <w:rPr>
          <w:rFonts w:ascii="Arial" w:hAnsi="Arial" w:cs="Arial"/>
        </w:rPr>
        <w:t>mohla být experimentálně měněna. Autoři předpokládali, že jakmile převýší odměna za časovou jednotku, kterou obdrží sýkorky při výběru pouze větších kousků odměnu, kterou obdrží při konzumování kousků obou velikostí (</w:t>
      </w:r>
      <w:r w:rsidRPr="00A8039D">
        <w:rPr>
          <w:rFonts w:ascii="Arial" w:hAnsi="Arial" w:cs="Arial"/>
          <w:i/>
        </w:rPr>
        <w:t>E</w:t>
      </w:r>
      <w:r w:rsidRPr="00A8039D">
        <w:rPr>
          <w:rFonts w:ascii="Arial" w:hAnsi="Arial" w:cs="Arial"/>
          <w:vertAlign w:val="subscript"/>
        </w:rPr>
        <w:t>1</w:t>
      </w:r>
      <w:r w:rsidRPr="00A8039D">
        <w:rPr>
          <w:rFonts w:ascii="Arial" w:hAnsi="Arial" w:cs="Arial"/>
        </w:rPr>
        <w:t>/</w:t>
      </w:r>
      <w:r w:rsidRPr="00A8039D">
        <w:rPr>
          <w:rFonts w:ascii="Arial" w:hAnsi="Arial" w:cs="Arial"/>
          <w:i/>
        </w:rPr>
        <w:t>T</w:t>
      </w:r>
      <w:r w:rsidRPr="00A8039D">
        <w:rPr>
          <w:rFonts w:ascii="Arial" w:hAnsi="Arial" w:cs="Arial"/>
          <w:vertAlign w:val="subscript"/>
        </w:rPr>
        <w:t>1</w:t>
      </w:r>
      <w:r w:rsidRPr="00A8039D">
        <w:rPr>
          <w:rFonts w:ascii="Arial" w:hAnsi="Arial" w:cs="Arial"/>
        </w:rPr>
        <w:t>–</w:t>
      </w:r>
      <w:r w:rsidRPr="00A8039D">
        <w:rPr>
          <w:rFonts w:ascii="Arial" w:hAnsi="Arial" w:cs="Arial"/>
          <w:i/>
        </w:rPr>
        <w:t>E</w:t>
      </w:r>
      <w:r w:rsidRPr="00A8039D">
        <w:rPr>
          <w:rFonts w:ascii="Arial" w:hAnsi="Arial" w:cs="Arial"/>
          <w:vertAlign w:val="subscript"/>
        </w:rPr>
        <w:t>1</w:t>
      </w:r>
      <w:r w:rsidRPr="00A8039D">
        <w:rPr>
          <w:rFonts w:ascii="Arial" w:hAnsi="Arial" w:cs="Arial"/>
        </w:rPr>
        <w:t>,</w:t>
      </w:r>
      <w:r w:rsidRPr="00A8039D">
        <w:rPr>
          <w:rFonts w:ascii="Arial" w:hAnsi="Arial" w:cs="Arial"/>
          <w:vertAlign w:val="subscript"/>
        </w:rPr>
        <w:t>2</w:t>
      </w:r>
      <w:r w:rsidRPr="00A8039D">
        <w:rPr>
          <w:rFonts w:ascii="Arial" w:hAnsi="Arial" w:cs="Arial"/>
        </w:rPr>
        <w:t>/</w:t>
      </w:r>
      <w:r w:rsidRPr="00A8039D">
        <w:rPr>
          <w:rFonts w:ascii="Arial" w:hAnsi="Arial" w:cs="Arial"/>
          <w:i/>
        </w:rPr>
        <w:t>T</w:t>
      </w:r>
      <w:r w:rsidRPr="00A8039D">
        <w:rPr>
          <w:rFonts w:ascii="Arial" w:hAnsi="Arial" w:cs="Arial"/>
          <w:vertAlign w:val="subscript"/>
        </w:rPr>
        <w:t>1</w:t>
      </w:r>
      <w:r w:rsidRPr="00A8039D">
        <w:rPr>
          <w:rFonts w:ascii="Arial" w:hAnsi="Arial" w:cs="Arial"/>
        </w:rPr>
        <w:t>,</w:t>
      </w:r>
      <w:r w:rsidRPr="00A8039D">
        <w:rPr>
          <w:rFonts w:ascii="Arial" w:hAnsi="Arial" w:cs="Arial"/>
          <w:vertAlign w:val="subscript"/>
        </w:rPr>
        <w:t>2</w:t>
      </w:r>
      <w:r w:rsidRPr="00A8039D">
        <w:rPr>
          <w:rFonts w:ascii="Arial" w:hAnsi="Arial" w:cs="Arial"/>
        </w:rPr>
        <w:t xml:space="preserve">&gt;0), potom by měly sýkorky náhle (skokově) začít vybírat pouze velké kousky a malé ponechat bez povšimnutí. Výsledky tohoto pokusu </w:t>
      </w:r>
      <w:r>
        <w:rPr>
          <w:rFonts w:ascii="Arial" w:hAnsi="Arial" w:cs="Arial"/>
        </w:rPr>
        <w:t>zhruba</w:t>
      </w:r>
      <w:r w:rsidRPr="00A8039D">
        <w:rPr>
          <w:rFonts w:ascii="Arial" w:hAnsi="Arial" w:cs="Arial"/>
        </w:rPr>
        <w:t xml:space="preserve"> odpovídaly teorii </w:t>
      </w:r>
      <w:r>
        <w:rPr>
          <w:rFonts w:ascii="Arial" w:hAnsi="Arial" w:cs="Arial"/>
        </w:rPr>
        <w:t xml:space="preserve">potravního výběru </w:t>
      </w:r>
      <w:r w:rsidRPr="00A8039D">
        <w:rPr>
          <w:rFonts w:ascii="Arial" w:hAnsi="Arial" w:cs="Arial"/>
        </w:rPr>
        <w:t xml:space="preserve">(výběr velkých kousků se zvyšoval s výhodností tohoto výběru, viz obr. 31-19). </w:t>
      </w:r>
    </w:p>
    <w:p w:rsidR="00284D98" w:rsidRDefault="00284D98" w:rsidP="00284D98">
      <w:pPr>
        <w:spacing w:after="120"/>
        <w:ind w:firstLine="709"/>
        <w:jc w:val="both"/>
        <w:rPr>
          <w:rFonts w:ascii="Arial" w:hAnsi="Arial" w:cs="Arial"/>
        </w:rPr>
      </w:pPr>
      <w:r w:rsidRPr="00A8039D">
        <w:rPr>
          <w:rFonts w:ascii="Arial" w:hAnsi="Arial" w:cs="Arial"/>
        </w:rPr>
        <w:t xml:space="preserve">Je jisté, že stejně jako u ostatních ekologických modelů, tak také výše popsaná teorie příliš zjednodušuje skutečnost. V potravním výběru určitě hrají roli také takové jevy, jako je schopnost predátora rozlišit různé typy kořistí, schopnost dlouhodobě se učit a tím upřednostňovat jeden typ kořisti, vliv má i krátkodobé učení, vyplývající z posloupnosti </w:t>
      </w:r>
      <w:r w:rsidRPr="00A8039D">
        <w:rPr>
          <w:rFonts w:ascii="Arial" w:hAnsi="Arial" w:cs="Arial"/>
        </w:rPr>
        <w:lastRenderedPageBreak/>
        <w:t xml:space="preserve">setkávání se s různými typy kořistí, je zde i možnost současného setkání s více než jedním typem kořisti, jednotlivé kořisti dále nemusí být vzájemně zcela nahraditelné vzhledem k různému obsahu některých </w:t>
      </w:r>
      <w:r>
        <w:rPr>
          <w:rFonts w:ascii="Arial" w:hAnsi="Arial" w:cs="Arial"/>
        </w:rPr>
        <w:t>potřebných</w:t>
      </w:r>
      <w:r w:rsidRPr="00A8039D">
        <w:rPr>
          <w:rFonts w:ascii="Arial" w:hAnsi="Arial" w:cs="Arial"/>
        </w:rPr>
        <w:t xml:space="preserve"> látek a všechny tyto jevy působí komplikace, které je obtížné zapracovat do jednoduchých modelů. Důležitou úlohu může hrát také predace za rizika, že sám se mohu stát kořistí jiného predátora, což bude probíráno dále. </w:t>
      </w:r>
    </w:p>
    <w:p w:rsidR="00284D98" w:rsidRPr="00A8039D" w:rsidRDefault="00284D98" w:rsidP="00284D98">
      <w:pPr>
        <w:spacing w:after="120"/>
        <w:ind w:firstLine="709"/>
        <w:jc w:val="both"/>
        <w:rPr>
          <w:rFonts w:ascii="Arial" w:hAnsi="Arial" w:cs="Arial"/>
        </w:rPr>
      </w:pPr>
      <w:r>
        <w:rPr>
          <w:rFonts w:ascii="Arial" w:hAnsi="Arial" w:cs="Arial"/>
        </w:rPr>
        <w:t xml:space="preserve">Podobný model byl navržen i u rostlin. Jak však mohou rostliny provádět „potravní výběr“? To, co se u živočichů uskutečňuje pomocí behaviorálních mechanizmů, se u rostlin uskutečňuje pomocí růstu. Rostliny rostou a orientují své struktury tak, že zachytávají energii a živiny: kořeny zachycují vodu a živiny a listy zachycují sluneční záření. </w:t>
      </w:r>
      <w:r w:rsidRPr="00014C56">
        <w:rPr>
          <w:rFonts w:ascii="Arial" w:hAnsi="Arial" w:cs="Arial"/>
          <w:u w:val="single"/>
        </w:rPr>
        <w:t>Stejně jako živočichové, tak i rostliny čelí nedostatku energie a živin a tak musí provádět kompromisy mezi soupeřícími požadavky o tyto zdroje</w:t>
      </w:r>
      <w:r>
        <w:rPr>
          <w:rFonts w:ascii="Arial" w:hAnsi="Arial" w:cs="Arial"/>
        </w:rPr>
        <w:t xml:space="preserve">. </w:t>
      </w:r>
      <w:r w:rsidRPr="00014C56">
        <w:rPr>
          <w:rFonts w:ascii="Arial" w:hAnsi="Arial" w:cs="Arial"/>
          <w:smallCaps/>
        </w:rPr>
        <w:t>Arnold Bloom</w:t>
      </w:r>
      <w:r>
        <w:rPr>
          <w:rFonts w:ascii="Arial" w:hAnsi="Arial" w:cs="Arial"/>
        </w:rPr>
        <w:t xml:space="preserve"> s kolektivem (1985) využili ekonomickou teorii a navrhli, že rostliny optimalizují příjem zdrojů tak, aby je všechny omezovaly stejně. To znamená, že rostlina, která žije v prostředí, kde má dostatek slunečního záření ale nedostatek živin, investuje více do růstu podzemních orgánů než nadzemních a naopak, rostlina, v prostředí s omezeným přístupem ke slunečnímu záření, ale dostatkem živin alokuje asimiláty více do růstu listů a stonků. Tento model byl později testován řadou autorů a skutečně bylo zjištěno, že v chudých či suchých půdách se zvyšuje poměr nadzemní: podzemní biomase (viz též </w:t>
      </w:r>
      <w:r w:rsidR="008948AE">
        <w:rPr>
          <w:rFonts w:ascii="Arial" w:hAnsi="Arial" w:cs="Arial"/>
        </w:rPr>
        <w:t>soubor</w:t>
      </w:r>
      <w:r>
        <w:rPr>
          <w:rFonts w:ascii="Arial" w:hAnsi="Arial" w:cs="Arial"/>
        </w:rPr>
        <w:t xml:space="preserve"> „</w:t>
      </w:r>
      <w:r w:rsidR="008948AE" w:rsidRPr="008948AE">
        <w:rPr>
          <w:rFonts w:ascii="Arial" w:hAnsi="Arial" w:cs="Arial"/>
          <w:i/>
        </w:rPr>
        <w:t>B</w:t>
      </w:r>
      <w:r w:rsidRPr="008948AE">
        <w:rPr>
          <w:rFonts w:ascii="Arial" w:hAnsi="Arial" w:cs="Arial"/>
          <w:i/>
        </w:rPr>
        <w:t>ilance uhlíku</w:t>
      </w:r>
      <w:r>
        <w:rPr>
          <w:rFonts w:ascii="Arial" w:hAnsi="Arial" w:cs="Arial"/>
        </w:rPr>
        <w:t>“).</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 xml:space="preserve">Optimální využití stanovištní plošky </w:t>
      </w:r>
      <w:r>
        <w:rPr>
          <w:rFonts w:ascii="Arial" w:hAnsi="Arial" w:cs="Arial"/>
          <w:b/>
        </w:rPr>
        <w:t>je úměrné</w:t>
      </w:r>
      <w:r w:rsidRPr="00A8039D">
        <w:rPr>
          <w:rFonts w:ascii="Arial" w:hAnsi="Arial" w:cs="Arial"/>
          <w:b/>
        </w:rPr>
        <w:t xml:space="preserve"> její kvalitě a době potřebné k přemístění do </w:t>
      </w:r>
      <w:r>
        <w:rPr>
          <w:rFonts w:ascii="Arial" w:hAnsi="Arial" w:cs="Arial"/>
          <w:b/>
        </w:rPr>
        <w:t>jiné</w:t>
      </w:r>
      <w:r w:rsidRPr="00A8039D">
        <w:rPr>
          <w:rFonts w:ascii="Arial" w:hAnsi="Arial" w:cs="Arial"/>
          <w:b/>
        </w:rPr>
        <w:t xml:space="preserve"> stanovištní plošky</w:t>
      </w:r>
    </w:p>
    <w:p w:rsidR="00284D98" w:rsidRDefault="00284D98" w:rsidP="00284D98">
      <w:pPr>
        <w:spacing w:after="120"/>
        <w:ind w:firstLine="709"/>
        <w:jc w:val="both"/>
        <w:rPr>
          <w:rFonts w:ascii="Arial" w:hAnsi="Arial" w:cs="Arial"/>
        </w:rPr>
      </w:pPr>
      <w:r w:rsidRPr="00A8039D">
        <w:rPr>
          <w:rFonts w:ascii="Arial" w:hAnsi="Arial" w:cs="Arial"/>
        </w:rPr>
        <w:t xml:space="preserve">V předchozí kapitole jsme neuvažovali prostorové rozmístění kořistí. V přírodě se většina kořistí vyskytuje ve stanovištních ploškách, kde mají vysokou </w:t>
      </w:r>
      <w:r>
        <w:rPr>
          <w:rFonts w:ascii="Arial" w:hAnsi="Arial" w:cs="Arial"/>
        </w:rPr>
        <w:t>početnost</w:t>
      </w:r>
      <w:r w:rsidRPr="00A8039D">
        <w:rPr>
          <w:rFonts w:ascii="Arial" w:hAnsi="Arial" w:cs="Arial"/>
        </w:rPr>
        <w:t xml:space="preserve"> a ty jsou odděleny oblastmi </w:t>
      </w:r>
      <w:r>
        <w:rPr>
          <w:rFonts w:ascii="Arial" w:hAnsi="Arial" w:cs="Arial"/>
        </w:rPr>
        <w:t xml:space="preserve">jejich </w:t>
      </w:r>
      <w:r w:rsidRPr="00A8039D">
        <w:rPr>
          <w:rFonts w:ascii="Arial" w:hAnsi="Arial" w:cs="Arial"/>
        </w:rPr>
        <w:t xml:space="preserve">nízké </w:t>
      </w:r>
      <w:r>
        <w:rPr>
          <w:rFonts w:ascii="Arial" w:hAnsi="Arial" w:cs="Arial"/>
        </w:rPr>
        <w:t>početnosti</w:t>
      </w:r>
      <w:r w:rsidRPr="00A8039D">
        <w:rPr>
          <w:rFonts w:ascii="Arial" w:hAnsi="Arial" w:cs="Arial"/>
        </w:rPr>
        <w:t xml:space="preserve"> (nevhodnými stanovišti). Predátor vyhledávající kořisti tedy může buď zůstat v dané stanovištní plošce a využívat kořisti, které se zde nacházejí</w:t>
      </w:r>
      <w:r>
        <w:rPr>
          <w:rFonts w:ascii="Arial" w:hAnsi="Arial" w:cs="Arial"/>
        </w:rPr>
        <w:t>,</w:t>
      </w:r>
      <w:r w:rsidRPr="00A8039D">
        <w:rPr>
          <w:rFonts w:ascii="Arial" w:hAnsi="Arial" w:cs="Arial"/>
        </w:rPr>
        <w:t xml:space="preserve"> nebo se může přemístit do jiné stanovištní plošky</w:t>
      </w:r>
      <w:r>
        <w:rPr>
          <w:rFonts w:ascii="Arial" w:hAnsi="Arial" w:cs="Arial"/>
        </w:rPr>
        <w:t xml:space="preserve"> (= rozhodovací proměnná)</w:t>
      </w:r>
      <w:r w:rsidRPr="00A8039D">
        <w:rPr>
          <w:rFonts w:ascii="Arial" w:hAnsi="Arial" w:cs="Arial"/>
        </w:rPr>
        <w:t xml:space="preserve">. Modely, které předvídají, jak si predátor vybírá mezi těmito možnostmi, se nazývají </w:t>
      </w:r>
      <w:r w:rsidRPr="00A8039D">
        <w:rPr>
          <w:rFonts w:ascii="Arial" w:hAnsi="Arial" w:cs="Arial"/>
          <w:b/>
          <w:i/>
        </w:rPr>
        <w:t>modely využití stanovištních plošek</w:t>
      </w:r>
      <w:r w:rsidRPr="00A8039D">
        <w:rPr>
          <w:rFonts w:ascii="Arial" w:hAnsi="Arial" w:cs="Arial"/>
        </w:rPr>
        <w:t xml:space="preserve"> (patch use models). Některé z těchto modelů mohou být využity i pro situace, kdy </w:t>
      </w:r>
      <w:r>
        <w:rPr>
          <w:rFonts w:ascii="Arial" w:hAnsi="Arial" w:cs="Arial"/>
        </w:rPr>
        <w:t xml:space="preserve">je </w:t>
      </w:r>
      <w:r w:rsidRPr="00A8039D">
        <w:rPr>
          <w:rFonts w:ascii="Arial" w:hAnsi="Arial" w:cs="Arial"/>
        </w:rPr>
        <w:t xml:space="preserve">kořist vyhledávána z jednoho místa (např. z hnízda nebo nory). </w:t>
      </w:r>
    </w:p>
    <w:p w:rsidR="00284D98" w:rsidRPr="00A8039D" w:rsidRDefault="00284D98" w:rsidP="00284D98">
      <w:pPr>
        <w:spacing w:after="120"/>
        <w:ind w:firstLine="709"/>
        <w:jc w:val="both"/>
        <w:rPr>
          <w:rFonts w:ascii="Arial" w:hAnsi="Arial" w:cs="Arial"/>
        </w:rPr>
      </w:pPr>
      <w:r>
        <w:rPr>
          <w:rFonts w:ascii="Arial" w:hAnsi="Arial" w:cs="Arial"/>
          <w:noProof/>
        </w:rPr>
        <w:drawing>
          <wp:anchor distT="0" distB="0" distL="114300" distR="114300" simplePos="0" relativeHeight="251690496" behindDoc="0" locked="0" layoutInCell="1" allowOverlap="1">
            <wp:simplePos x="0" y="0"/>
            <wp:positionH relativeFrom="column">
              <wp:posOffset>4460240</wp:posOffset>
            </wp:positionH>
            <wp:positionV relativeFrom="paragraph">
              <wp:posOffset>1854835</wp:posOffset>
            </wp:positionV>
            <wp:extent cx="1993900" cy="2085975"/>
            <wp:effectExtent l="19050" t="0" r="6350" b="0"/>
            <wp:wrapSquare wrapText="bothSides"/>
            <wp:docPr id="49" name="obrázek 1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1"/>
                    <pic:cNvPicPr>
                      <a:picLocks noChangeAspect="1" noChangeArrowheads="1"/>
                    </pic:cNvPicPr>
                  </pic:nvPicPr>
                  <pic:blipFill>
                    <a:blip r:embed="rId24" cstate="print"/>
                    <a:srcRect/>
                    <a:stretch>
                      <a:fillRect/>
                    </a:stretch>
                  </pic:blipFill>
                  <pic:spPr bwMode="auto">
                    <a:xfrm>
                      <a:off x="0" y="0"/>
                      <a:ext cx="1993900" cy="20859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89472" behindDoc="0" locked="0" layoutInCell="1" allowOverlap="1">
            <wp:simplePos x="0" y="0"/>
            <wp:positionH relativeFrom="column">
              <wp:posOffset>57150</wp:posOffset>
            </wp:positionH>
            <wp:positionV relativeFrom="paragraph">
              <wp:posOffset>273050</wp:posOffset>
            </wp:positionV>
            <wp:extent cx="2019300" cy="2000250"/>
            <wp:effectExtent l="19050" t="0" r="0" b="0"/>
            <wp:wrapSquare wrapText="bothSides"/>
            <wp:docPr id="48" name="obrázek 1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1"/>
                    <pic:cNvPicPr>
                      <a:picLocks noChangeAspect="1" noChangeArrowheads="1"/>
                    </pic:cNvPicPr>
                  </pic:nvPicPr>
                  <pic:blipFill>
                    <a:blip r:embed="rId25" cstate="print"/>
                    <a:srcRect/>
                    <a:stretch>
                      <a:fillRect/>
                    </a:stretch>
                  </pic:blipFill>
                  <pic:spPr bwMode="auto">
                    <a:xfrm>
                      <a:off x="0" y="0"/>
                      <a:ext cx="2019300" cy="2000250"/>
                    </a:xfrm>
                    <a:prstGeom prst="rect">
                      <a:avLst/>
                    </a:prstGeom>
                    <a:noFill/>
                    <a:ln w="9525">
                      <a:noFill/>
                      <a:miter lim="800000"/>
                      <a:headEnd/>
                      <a:tailEnd/>
                    </a:ln>
                  </pic:spPr>
                </pic:pic>
              </a:graphicData>
            </a:graphic>
          </wp:anchor>
        </w:drawing>
      </w:r>
      <w:r w:rsidRPr="00A8039D">
        <w:rPr>
          <w:rFonts w:ascii="Arial" w:hAnsi="Arial" w:cs="Arial"/>
        </w:rPr>
        <w:t xml:space="preserve">Předpokládejme, že predátor má na výběr mezi dvěma stanovištními ploškami, které jsou co do kvality a množství kořistí stejné. S tím, jak predátor konzumuje kořisti v jednom z těchto stanovišť, vyčerpává své zdroje a rychlost jejich zisku za jednotku času se s postupem času snižuje. Tento vztah </w:t>
      </w:r>
      <w:r>
        <w:rPr>
          <w:rFonts w:ascii="Arial" w:hAnsi="Arial" w:cs="Arial"/>
        </w:rPr>
        <w:t xml:space="preserve">(mezi časem stráveným v plošce a rychlostí příjmu kořistí) </w:t>
      </w:r>
      <w:r w:rsidRPr="00A8039D">
        <w:rPr>
          <w:rFonts w:ascii="Arial" w:hAnsi="Arial" w:cs="Arial"/>
        </w:rPr>
        <w:t xml:space="preserve">je znázorněn na obr. 31-21 zakřivenou funkcí </w:t>
      </w:r>
      <w:r w:rsidRPr="00A8039D">
        <w:rPr>
          <w:rFonts w:ascii="Arial" w:hAnsi="Arial" w:cs="Arial"/>
          <w:i/>
        </w:rPr>
        <w:t>f</w:t>
      </w:r>
      <w:r w:rsidRPr="00A8039D">
        <w:rPr>
          <w:rFonts w:ascii="Arial" w:hAnsi="Arial" w:cs="Arial"/>
        </w:rPr>
        <w:t>(</w:t>
      </w:r>
      <w:r w:rsidRPr="00A8039D">
        <w:rPr>
          <w:rFonts w:ascii="Arial" w:hAnsi="Arial" w:cs="Arial"/>
          <w:i/>
        </w:rPr>
        <w:t>T</w:t>
      </w:r>
      <w:r w:rsidRPr="00A8039D">
        <w:rPr>
          <w:rFonts w:ascii="Arial" w:hAnsi="Arial" w:cs="Arial"/>
          <w:i/>
          <w:vertAlign w:val="subscript"/>
        </w:rPr>
        <w:t>s</w:t>
      </w:r>
      <w:r w:rsidRPr="00A8039D">
        <w:rPr>
          <w:rFonts w:ascii="Arial" w:hAnsi="Arial" w:cs="Arial"/>
        </w:rPr>
        <w:t xml:space="preserve">). </w:t>
      </w:r>
      <w:r>
        <w:rPr>
          <w:rFonts w:ascii="Arial" w:hAnsi="Arial" w:cs="Arial"/>
        </w:rPr>
        <w:t xml:space="preserve">Jakmile se začne </w:t>
      </w:r>
      <w:r w:rsidRPr="00A8039D">
        <w:rPr>
          <w:rFonts w:ascii="Arial" w:hAnsi="Arial" w:cs="Arial"/>
        </w:rPr>
        <w:t>rychlost zisku zdroje v dané stanovištní plošce</w:t>
      </w:r>
      <w:r>
        <w:rPr>
          <w:rFonts w:ascii="Arial" w:hAnsi="Arial" w:cs="Arial"/>
        </w:rPr>
        <w:t xml:space="preserve"> snižovat</w:t>
      </w:r>
      <w:r w:rsidRPr="00A8039D">
        <w:rPr>
          <w:rFonts w:ascii="Arial" w:hAnsi="Arial" w:cs="Arial"/>
        </w:rPr>
        <w:t xml:space="preserve">, je stále více výhodné se přemístit do </w:t>
      </w:r>
      <w:r>
        <w:rPr>
          <w:rFonts w:ascii="Arial" w:hAnsi="Arial" w:cs="Arial"/>
        </w:rPr>
        <w:t>jin</w:t>
      </w:r>
      <w:r w:rsidRPr="00A8039D">
        <w:rPr>
          <w:rFonts w:ascii="Arial" w:hAnsi="Arial" w:cs="Arial"/>
        </w:rPr>
        <w:t xml:space="preserve">é stanovištní plošky. Čas nutný k přemístění z jedné plošky do druhé označme </w:t>
      </w:r>
      <w:r w:rsidRPr="00A8039D">
        <w:rPr>
          <w:rFonts w:ascii="Arial" w:hAnsi="Arial" w:cs="Arial"/>
          <w:i/>
        </w:rPr>
        <w:t>T</w:t>
      </w:r>
      <w:r w:rsidRPr="00A8039D">
        <w:rPr>
          <w:rFonts w:ascii="Arial" w:hAnsi="Arial" w:cs="Arial"/>
          <w:i/>
          <w:vertAlign w:val="subscript"/>
        </w:rPr>
        <w:t>t</w:t>
      </w:r>
      <w:r w:rsidRPr="00A8039D">
        <w:rPr>
          <w:rFonts w:ascii="Arial" w:hAnsi="Arial" w:cs="Arial"/>
        </w:rPr>
        <w:t xml:space="preserve"> (je na obrázku znázorněn od nuly směrem doleva, zatímco čas strávený v dané stanovištní plošce je znázorněn od nulové polohy směrem doprava). Vyjděme z bodu 0, kdy predátor začne shánět kořist v určité stanovištní plošce. Zpočátku je rychlost zisku kořisti vysoká, protože kořist je hojná, ale čím více času stráví predátor v dané plošce, tím je kořist vzácnější a v určitém okamžiku se již vyplatí přemístit do nové stanovištní plošky. Tento okamžik je závislý na času </w:t>
      </w:r>
      <w:r w:rsidRPr="00A8039D">
        <w:rPr>
          <w:rFonts w:ascii="Arial" w:hAnsi="Arial" w:cs="Arial"/>
          <w:i/>
        </w:rPr>
        <w:t>T</w:t>
      </w:r>
      <w:r w:rsidRPr="00A8039D">
        <w:rPr>
          <w:rFonts w:ascii="Arial" w:hAnsi="Arial" w:cs="Arial"/>
          <w:i/>
          <w:vertAlign w:val="subscript"/>
        </w:rPr>
        <w:t>t</w:t>
      </w:r>
      <w:r w:rsidRPr="00A8039D">
        <w:rPr>
          <w:rFonts w:ascii="Arial" w:hAnsi="Arial" w:cs="Arial"/>
        </w:rPr>
        <w:t xml:space="preserve">, který bude potřeba k přemístění do nové stanovištní plošky. Pokud je tato ploška blíže k stávající (což je znázorněno bodem </w:t>
      </w:r>
      <w:r w:rsidRPr="00A8039D">
        <w:rPr>
          <w:rFonts w:ascii="Arial" w:hAnsi="Arial" w:cs="Arial"/>
          <w:i/>
        </w:rPr>
        <w:t>A</w:t>
      </w:r>
      <w:r w:rsidRPr="00A8039D">
        <w:rPr>
          <w:rFonts w:ascii="Arial" w:hAnsi="Arial" w:cs="Arial"/>
        </w:rPr>
        <w:t xml:space="preserve"> </w:t>
      </w:r>
      <w:r>
        <w:rPr>
          <w:rFonts w:ascii="Arial" w:hAnsi="Arial" w:cs="Arial"/>
        </w:rPr>
        <w:t>a</w:t>
      </w:r>
      <w:r w:rsidRPr="00A8039D">
        <w:rPr>
          <w:rFonts w:ascii="Arial" w:hAnsi="Arial" w:cs="Arial"/>
        </w:rPr>
        <w:t xml:space="preserve"> čas strávený přemisťováním znázorňuje úsečka</w:t>
      </w:r>
      <w:r>
        <w:rPr>
          <w:rFonts w:ascii="Arial" w:hAnsi="Arial" w:cs="Arial"/>
        </w:rPr>
        <w:t>:</w:t>
      </w:r>
      <w:r w:rsidRPr="00A8039D">
        <w:rPr>
          <w:rFonts w:ascii="Arial" w:hAnsi="Arial" w:cs="Arial"/>
        </w:rPr>
        <w:t xml:space="preserve"> 0-bod A na obr. 31-21), potom optimální čas, kdy by se měl predátor přemístit (giving-</w:t>
      </w:r>
      <w:r w:rsidRPr="00A8039D">
        <w:rPr>
          <w:rFonts w:ascii="Arial" w:hAnsi="Arial" w:cs="Arial"/>
        </w:rPr>
        <w:lastRenderedPageBreak/>
        <w:t xml:space="preserve">up time), je čas odpovídající bodu dotyku tečny ke křivce </w:t>
      </w:r>
      <w:r w:rsidRPr="00A8039D">
        <w:rPr>
          <w:rFonts w:ascii="Arial" w:hAnsi="Arial" w:cs="Arial"/>
          <w:i/>
        </w:rPr>
        <w:t>f</w:t>
      </w:r>
      <w:r w:rsidRPr="00A8039D">
        <w:rPr>
          <w:rFonts w:ascii="Arial" w:hAnsi="Arial" w:cs="Arial"/>
        </w:rPr>
        <w:t>(</w:t>
      </w:r>
      <w:r w:rsidRPr="00A8039D">
        <w:rPr>
          <w:rFonts w:ascii="Arial" w:hAnsi="Arial" w:cs="Arial"/>
          <w:i/>
        </w:rPr>
        <w:t>T</w:t>
      </w:r>
      <w:r w:rsidRPr="00A8039D">
        <w:rPr>
          <w:rFonts w:ascii="Arial" w:hAnsi="Arial" w:cs="Arial"/>
          <w:i/>
          <w:vertAlign w:val="subscript"/>
        </w:rPr>
        <w:t>s</w:t>
      </w:r>
      <w:r w:rsidRPr="00A8039D">
        <w:rPr>
          <w:rFonts w:ascii="Arial" w:hAnsi="Arial" w:cs="Arial"/>
        </w:rPr>
        <w:t xml:space="preserve">) vynesené z bodu </w:t>
      </w:r>
      <w:r w:rsidRPr="00A8039D">
        <w:rPr>
          <w:rFonts w:ascii="Arial" w:hAnsi="Arial" w:cs="Arial"/>
          <w:i/>
        </w:rPr>
        <w:t>A</w:t>
      </w:r>
      <w:r w:rsidRPr="008A33A9">
        <w:rPr>
          <w:rFonts w:ascii="Arial" w:hAnsi="Arial" w:cs="Arial"/>
        </w:rPr>
        <w:t xml:space="preserve"> (tedy čas </w:t>
      </w:r>
      <w:r>
        <w:rPr>
          <w:rFonts w:ascii="Arial" w:hAnsi="Arial" w:cs="Arial"/>
        </w:rPr>
        <w:t xml:space="preserve">znázorněný na vodorovné ose bodem </w:t>
      </w:r>
      <w:r>
        <w:rPr>
          <w:rFonts w:ascii="Arial" w:hAnsi="Arial" w:cs="Arial"/>
          <w:i/>
        </w:rPr>
        <w:t>a</w:t>
      </w:r>
      <w:r w:rsidRPr="008A33A9">
        <w:rPr>
          <w:rFonts w:ascii="Arial" w:hAnsi="Arial" w:cs="Arial"/>
        </w:rPr>
        <w:t>)</w:t>
      </w:r>
      <w:r w:rsidRPr="00A8039D">
        <w:rPr>
          <w:rFonts w:ascii="Arial" w:hAnsi="Arial" w:cs="Arial"/>
        </w:rPr>
        <w:t xml:space="preserve">. </w:t>
      </w:r>
      <w:r>
        <w:rPr>
          <w:rFonts w:ascii="Arial" w:hAnsi="Arial" w:cs="Arial"/>
        </w:rPr>
        <w:t>Model předvídá</w:t>
      </w:r>
      <w:r w:rsidRPr="00A8039D">
        <w:rPr>
          <w:rFonts w:ascii="Arial" w:hAnsi="Arial" w:cs="Arial"/>
        </w:rPr>
        <w:t xml:space="preserve">, že </w:t>
      </w:r>
      <w:r w:rsidRPr="00A8039D">
        <w:rPr>
          <w:rFonts w:ascii="Arial" w:hAnsi="Arial" w:cs="Arial"/>
          <w:u w:val="dottedHeavy"/>
        </w:rPr>
        <w:t xml:space="preserve">pokud je druhá stanovištní ploška vzdálenější (např. v bodě </w:t>
      </w:r>
      <w:r w:rsidRPr="00A8039D">
        <w:rPr>
          <w:rFonts w:ascii="Arial" w:hAnsi="Arial" w:cs="Arial"/>
          <w:i/>
          <w:u w:val="dottedHeavy"/>
        </w:rPr>
        <w:t>B</w:t>
      </w:r>
      <w:r w:rsidRPr="00A8039D">
        <w:rPr>
          <w:rFonts w:ascii="Arial" w:hAnsi="Arial" w:cs="Arial"/>
          <w:u w:val="dottedHeavy"/>
        </w:rPr>
        <w:t>), potom optimální čas k opuštění dané stanovištní plošky nastane později než když je druhá stanovištní ploška blíže</w:t>
      </w:r>
      <w:r w:rsidRPr="008A33A9">
        <w:rPr>
          <w:rFonts w:ascii="Arial" w:hAnsi="Arial" w:cs="Arial"/>
        </w:rPr>
        <w:t xml:space="preserve"> (čas </w:t>
      </w:r>
      <w:r w:rsidRPr="008A33A9">
        <w:rPr>
          <w:rFonts w:ascii="Arial" w:hAnsi="Arial" w:cs="Arial"/>
          <w:i/>
        </w:rPr>
        <w:t>b</w:t>
      </w:r>
      <w:r w:rsidRPr="008A33A9">
        <w:rPr>
          <w:rFonts w:ascii="Arial" w:hAnsi="Arial" w:cs="Arial"/>
        </w:rPr>
        <w:t>)</w:t>
      </w:r>
      <w:r w:rsidRPr="00A8039D">
        <w:rPr>
          <w:rFonts w:ascii="Arial" w:hAnsi="Arial" w:cs="Arial"/>
        </w:rPr>
        <w:t xml:space="preserve">. Je ovšem nepravděpodobné, že by různé plošky měly různou kvalitu a množství kořistí. Situace, v níž se tyto veličiny liší, jsou znázorněny na obr. 31-22. Tento model předvídá, že </w:t>
      </w:r>
      <w:r w:rsidRPr="00A8039D">
        <w:rPr>
          <w:rFonts w:ascii="Arial" w:hAnsi="Arial" w:cs="Arial"/>
          <w:u w:val="dottedHeavy"/>
        </w:rPr>
        <w:t>predátor, než plošku opustí</w:t>
      </w:r>
      <w:r w:rsidRPr="000A6C45">
        <w:rPr>
          <w:rFonts w:ascii="Arial" w:hAnsi="Arial" w:cs="Arial"/>
        </w:rPr>
        <w:t xml:space="preserve"> </w:t>
      </w:r>
      <w:r>
        <w:rPr>
          <w:rFonts w:ascii="Arial" w:hAnsi="Arial" w:cs="Arial"/>
        </w:rPr>
        <w:t>a</w:t>
      </w:r>
      <w:r w:rsidRPr="00A8039D">
        <w:rPr>
          <w:rFonts w:ascii="Arial" w:hAnsi="Arial" w:cs="Arial"/>
        </w:rPr>
        <w:t xml:space="preserve"> přestěhuje </w:t>
      </w:r>
      <w:r>
        <w:rPr>
          <w:rFonts w:ascii="Arial" w:hAnsi="Arial" w:cs="Arial"/>
        </w:rPr>
        <w:t xml:space="preserve">se </w:t>
      </w:r>
      <w:r w:rsidRPr="00A8039D">
        <w:rPr>
          <w:rFonts w:ascii="Arial" w:hAnsi="Arial" w:cs="Arial"/>
        </w:rPr>
        <w:t>do plošky, která je od obou stejně vzdálená</w:t>
      </w:r>
      <w:r w:rsidRPr="00266592">
        <w:rPr>
          <w:rFonts w:ascii="Arial" w:hAnsi="Arial" w:cs="Arial"/>
        </w:rPr>
        <w:t xml:space="preserve">, </w:t>
      </w:r>
      <w:r w:rsidRPr="00A8039D">
        <w:rPr>
          <w:rFonts w:ascii="Arial" w:hAnsi="Arial" w:cs="Arial"/>
          <w:u w:val="dottedHeavy"/>
        </w:rPr>
        <w:t>stráví déle v té stanovištní plošce, která je chudší na zdroje než v plošce bohatší</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Tento model lze využít i pro </w:t>
      </w:r>
      <w:r w:rsidR="008948AE">
        <w:rPr>
          <w:rFonts w:ascii="Arial" w:hAnsi="Arial" w:cs="Arial"/>
          <w:b/>
          <w:i/>
        </w:rPr>
        <w:t>vyhledávání</w:t>
      </w:r>
      <w:r w:rsidRPr="00A8039D">
        <w:rPr>
          <w:rFonts w:ascii="Arial" w:hAnsi="Arial" w:cs="Arial"/>
          <w:b/>
          <w:i/>
        </w:rPr>
        <w:t xml:space="preserve"> potravy z jednoho místa</w:t>
      </w:r>
      <w:r w:rsidRPr="00A8039D">
        <w:rPr>
          <w:rFonts w:ascii="Arial" w:hAnsi="Arial" w:cs="Arial"/>
        </w:rPr>
        <w:t xml:space="preserve"> (central-place foraging). Představme si např. špačka, který z hnízda zalétá na různě vzdálené louky, zde si naplní zobák hmyzem a vrací se s ním zpátky do hnízda. Pták řeší problém, kolik by měl získat potravy v dané plošce</w:t>
      </w:r>
      <w:r>
        <w:rPr>
          <w:rFonts w:ascii="Arial" w:hAnsi="Arial" w:cs="Arial"/>
        </w:rPr>
        <w:t>,</w:t>
      </w:r>
      <w:r w:rsidRPr="00A8039D">
        <w:rPr>
          <w:rFonts w:ascii="Arial" w:hAnsi="Arial" w:cs="Arial"/>
        </w:rPr>
        <w:t xml:space="preserve"> než se vrátí zpátky do hnízda. Pro odpověď můžeme využít opět obr. 31-21. Zde si můžeme představit na svislé ose množství nasbíraného hmyzu (jako funkci času – na vodorovné ose). Z modelu vyplývá, že čím je stanoviště, kde sbírá potravu, vzdálenější od hnízda, tím větší množství hmyzu </w:t>
      </w:r>
      <w:r>
        <w:rPr>
          <w:rFonts w:ascii="Arial" w:hAnsi="Arial" w:cs="Arial"/>
        </w:rPr>
        <w:t xml:space="preserve">by měl </w:t>
      </w:r>
      <w:r w:rsidRPr="00A8039D">
        <w:rPr>
          <w:rFonts w:ascii="Arial" w:hAnsi="Arial" w:cs="Arial"/>
        </w:rPr>
        <w:t>nashromážd</w:t>
      </w:r>
      <w:r>
        <w:rPr>
          <w:rFonts w:ascii="Arial" w:hAnsi="Arial" w:cs="Arial"/>
        </w:rPr>
        <w:t>it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 xml:space="preserve">Ideální volné rozložení vyrovnává zisky </w:t>
      </w:r>
      <w:r>
        <w:rPr>
          <w:rFonts w:ascii="Arial" w:hAnsi="Arial" w:cs="Arial"/>
          <w:b/>
        </w:rPr>
        <w:t xml:space="preserve">zdrojů </w:t>
      </w:r>
      <w:r w:rsidRPr="00A8039D">
        <w:rPr>
          <w:rFonts w:ascii="Arial" w:hAnsi="Arial" w:cs="Arial"/>
          <w:b/>
        </w:rPr>
        <w:t>mezi jedinci populace</w:t>
      </w:r>
    </w:p>
    <w:p w:rsidR="00284D98" w:rsidRPr="00A8039D" w:rsidRDefault="00284D98" w:rsidP="00284D98">
      <w:pPr>
        <w:spacing w:after="120"/>
        <w:ind w:firstLine="709"/>
        <w:jc w:val="both"/>
        <w:rPr>
          <w:rFonts w:ascii="Arial" w:hAnsi="Arial" w:cs="Arial"/>
        </w:rPr>
      </w:pPr>
      <w:r w:rsidRPr="00A8039D">
        <w:rPr>
          <w:rFonts w:ascii="Arial" w:hAnsi="Arial" w:cs="Arial"/>
        </w:rPr>
        <w:t>Modely optimálního výběru, které jsme právě probírali, se zabývají chováním jednoho jedince, setkávajícího se s heterogenitou prostředí. Často se ale podobná situace týká mnoha jedinců současně a</w:t>
      </w:r>
      <w:r>
        <w:rPr>
          <w:rFonts w:ascii="Arial" w:hAnsi="Arial" w:cs="Arial"/>
        </w:rPr>
        <w:t xml:space="preserve"> tak</w:t>
      </w:r>
      <w:r w:rsidRPr="00A8039D">
        <w:rPr>
          <w:rFonts w:ascii="Arial" w:hAnsi="Arial" w:cs="Arial"/>
        </w:rPr>
        <w:t xml:space="preserve"> </w:t>
      </w:r>
      <w:r w:rsidRPr="00A8039D">
        <w:rPr>
          <w:rFonts w:ascii="Arial" w:hAnsi="Arial" w:cs="Arial"/>
          <w:u w:val="single"/>
        </w:rPr>
        <w:t>optimální chování může být ovlivněno rozhodnutími dalších členů populace</w:t>
      </w:r>
      <w:r w:rsidRPr="00A8039D">
        <w:rPr>
          <w:rFonts w:ascii="Arial" w:hAnsi="Arial" w:cs="Arial"/>
        </w:rPr>
        <w:t xml:space="preserve">. </w:t>
      </w:r>
      <w:r>
        <w:rPr>
          <w:rFonts w:ascii="Arial" w:hAnsi="Arial" w:cs="Arial"/>
        </w:rPr>
        <w:t>Např. s</w:t>
      </w:r>
      <w:r w:rsidRPr="00A8039D">
        <w:rPr>
          <w:rFonts w:ascii="Arial" w:hAnsi="Arial" w:cs="Arial"/>
        </w:rPr>
        <w:t xml:space="preserve">tanovištní ploška, která je již obsazena predátory, může být pro nově příchozího predátora méně </w:t>
      </w:r>
      <w:r>
        <w:rPr>
          <w:rFonts w:ascii="Arial" w:hAnsi="Arial" w:cs="Arial"/>
        </w:rPr>
        <w:t>vhodná</w:t>
      </w:r>
      <w:r w:rsidRPr="00A8039D">
        <w:rPr>
          <w:rFonts w:ascii="Arial" w:hAnsi="Arial" w:cs="Arial"/>
        </w:rPr>
        <w:t xml:space="preserve"> vzhledem k tomu, že zde může očekávat nejen méně kořisti, ale navíc řadu střetů s ostatními predátory. Aby rychlost, s jakou získává zdroje</w:t>
      </w:r>
      <w:r>
        <w:rPr>
          <w:rFonts w:ascii="Arial" w:hAnsi="Arial" w:cs="Arial"/>
        </w:rPr>
        <w:t>,</w:t>
      </w:r>
      <w:r w:rsidRPr="00A8039D">
        <w:rPr>
          <w:rFonts w:ascii="Arial" w:hAnsi="Arial" w:cs="Arial"/>
        </w:rPr>
        <w:t xml:space="preserve"> byla co největší, musí predátor při obsazování stanovištní plošky zohlednit všechny tyto okolnosti. Představme si dvě stanovištní plošky, z nichž první obsahuje více zdrojů než druhá. Při počáteční kolonizaci vyhledávají konzumenti kvalitnější plošku (tj. tu první), ale jak se v ní populace konzumentů zvyšuje, její hodnota se </w:t>
      </w:r>
      <w:r>
        <w:rPr>
          <w:rFonts w:ascii="Arial" w:hAnsi="Arial" w:cs="Arial"/>
        </w:rPr>
        <w:t xml:space="preserve">pro každého dalšího příchozího </w:t>
      </w:r>
      <w:r w:rsidRPr="00A8039D">
        <w:rPr>
          <w:rFonts w:ascii="Arial" w:hAnsi="Arial" w:cs="Arial"/>
        </w:rPr>
        <w:t xml:space="preserve">snižuje a to jednak vyčerpáváním zdrojů a jednak antagonistickými interakcemi. To pokračuje až do té doby, až se lepším výběrem stane ta druhá ploška. Od tohoto okamžiku vybírají další konzumenti střídavě druhou i první plošku tak, jak se kvalita obou </w:t>
      </w:r>
      <w:r>
        <w:rPr>
          <w:rFonts w:ascii="Arial" w:hAnsi="Arial" w:cs="Arial"/>
        </w:rPr>
        <w:t>mění</w:t>
      </w:r>
      <w:r w:rsidRPr="00A8039D">
        <w:rPr>
          <w:rFonts w:ascii="Arial" w:hAnsi="Arial" w:cs="Arial"/>
        </w:rPr>
        <w:t xml:space="preserve">. Výsledkem je, že jedinci populace využívají stanoviště stejné </w:t>
      </w:r>
      <w:r>
        <w:rPr>
          <w:rFonts w:ascii="Arial" w:hAnsi="Arial" w:cs="Arial"/>
        </w:rPr>
        <w:t>„</w:t>
      </w:r>
      <w:r w:rsidRPr="00A8039D">
        <w:rPr>
          <w:rFonts w:ascii="Arial" w:hAnsi="Arial" w:cs="Arial"/>
        </w:rPr>
        <w:t>realizované</w:t>
      </w:r>
      <w:r>
        <w:rPr>
          <w:rFonts w:ascii="Arial" w:hAnsi="Arial" w:cs="Arial"/>
        </w:rPr>
        <w:t>“</w:t>
      </w:r>
      <w:r w:rsidRPr="00A8039D">
        <w:rPr>
          <w:rFonts w:ascii="Arial" w:hAnsi="Arial" w:cs="Arial"/>
        </w:rPr>
        <w:t xml:space="preserve"> kvality, bez ohledu na rozdíly ve vlastní </w:t>
      </w:r>
      <w:r>
        <w:rPr>
          <w:rFonts w:ascii="Arial" w:hAnsi="Arial" w:cs="Arial"/>
        </w:rPr>
        <w:t xml:space="preserve">(absolutní) </w:t>
      </w:r>
      <w:r w:rsidRPr="00A8039D">
        <w:rPr>
          <w:rFonts w:ascii="Arial" w:hAnsi="Arial" w:cs="Arial"/>
        </w:rPr>
        <w:t xml:space="preserve">kvalitě stanoviště (tj. bez konzumentů). To </w:t>
      </w:r>
      <w:r w:rsidR="00B84C36">
        <w:rPr>
          <w:rFonts w:ascii="Arial" w:hAnsi="Arial" w:cs="Arial"/>
        </w:rPr>
        <w:t xml:space="preserve">vede ke vzoru </w:t>
      </w:r>
      <w:r w:rsidRPr="00A8039D">
        <w:rPr>
          <w:rFonts w:ascii="Arial" w:hAnsi="Arial" w:cs="Arial"/>
        </w:rPr>
        <w:t>rozložení jedinců nazýv</w:t>
      </w:r>
      <w:r w:rsidR="00B84C36">
        <w:rPr>
          <w:rFonts w:ascii="Arial" w:hAnsi="Arial" w:cs="Arial"/>
        </w:rPr>
        <w:t>a</w:t>
      </w:r>
      <w:r w:rsidRPr="00A8039D">
        <w:rPr>
          <w:rFonts w:ascii="Arial" w:hAnsi="Arial" w:cs="Arial"/>
        </w:rPr>
        <w:t>n</w:t>
      </w:r>
      <w:r w:rsidR="00B84C36">
        <w:rPr>
          <w:rFonts w:ascii="Arial" w:hAnsi="Arial" w:cs="Arial"/>
        </w:rPr>
        <w:t>ém</w:t>
      </w:r>
      <w:r w:rsidRPr="00A8039D">
        <w:rPr>
          <w:rFonts w:ascii="Arial" w:hAnsi="Arial" w:cs="Arial"/>
        </w:rPr>
        <w:t xml:space="preserve"> </w:t>
      </w:r>
      <w:r w:rsidRPr="00A8039D">
        <w:rPr>
          <w:rFonts w:ascii="Arial" w:hAnsi="Arial" w:cs="Arial"/>
          <w:b/>
          <w:i/>
        </w:rPr>
        <w:t>ideální volné rozložení</w:t>
      </w:r>
      <w:r w:rsidRPr="00A8039D">
        <w:rPr>
          <w:rFonts w:ascii="Arial" w:hAnsi="Arial" w:cs="Arial"/>
        </w:rPr>
        <w:t xml:space="preserve"> (ideal free distribution).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Ideální volné rozložení bylo pozorováno v přírodě například u much z čeledi výkalnicovití, jejichž samci obsazují kravské výkaly na pastvinách tak, aby dosáhli co největšího množství pokusů o spáření se samicemi. Samice jsou přitahovány k výkalům podle jejich „kvality“, která je přímo úměrná jejich velikosti. Ideální volné rozložení zajišťuje, že každý samec získá podobný počet samic k páření bez ohledu na </w:t>
      </w:r>
      <w:r>
        <w:rPr>
          <w:rFonts w:ascii="Arial" w:hAnsi="Arial" w:cs="Arial"/>
        </w:rPr>
        <w:t>„</w:t>
      </w:r>
      <w:r w:rsidRPr="00A8039D">
        <w:rPr>
          <w:rFonts w:ascii="Arial" w:hAnsi="Arial" w:cs="Arial"/>
        </w:rPr>
        <w:t>kvalitu</w:t>
      </w:r>
      <w:r>
        <w:rPr>
          <w:rFonts w:ascii="Arial" w:hAnsi="Arial" w:cs="Arial"/>
        </w:rPr>
        <w:t>“</w:t>
      </w:r>
      <w:r w:rsidRPr="00A8039D">
        <w:rPr>
          <w:rFonts w:ascii="Arial" w:hAnsi="Arial" w:cs="Arial"/>
        </w:rPr>
        <w:t xml:space="preserve"> vlastního výkalu. Dosažení ideálního volného rozložení bylo také zkoumáno experimentálně v laboratořích. Tak např. dvě poloviny akvária byly považovány za </w:t>
      </w:r>
      <w:r>
        <w:rPr>
          <w:rFonts w:ascii="Arial" w:hAnsi="Arial" w:cs="Arial"/>
        </w:rPr>
        <w:t xml:space="preserve">dvě </w:t>
      </w:r>
      <w:r w:rsidRPr="00A8039D">
        <w:rPr>
          <w:rFonts w:ascii="Arial" w:hAnsi="Arial" w:cs="Arial"/>
        </w:rPr>
        <w:t xml:space="preserve">stanoviště a akvarijní rybky se mohly mezi nimi volně pohybovat. Stanoviště je tím </w:t>
      </w:r>
      <w:r>
        <w:rPr>
          <w:rFonts w:ascii="Arial" w:hAnsi="Arial" w:cs="Arial"/>
        </w:rPr>
        <w:t>vhodnější</w:t>
      </w:r>
      <w:r w:rsidRPr="00A8039D">
        <w:rPr>
          <w:rFonts w:ascii="Arial" w:hAnsi="Arial" w:cs="Arial"/>
        </w:rPr>
        <w:t xml:space="preserve"> pro akvarijní rybičky, čím rychleji se do něj přidává potrava a čím méně rybiček jej využívá. Tři hodiny před začátkem pokusu byly do akvária dodány hladové rybičky a během pokusu byly přidávány perloočky na jeden i druhý konec akvária v poměru např. 5:1 nebo 2:1 (30 perlooček za minutu na jeden konec a 6 za minutu na druhý konec, anebo 30 na jeden konec a 15 za minutu na druhý konec). Po zahájení pokusu byl každých 20 sekund zjišťován počet rybek v obou polovinách akvária. Ryby se vždycky rozdělily ve shodě s modelem ideálního volného rozložení (tj. tak, že všichni členové experimentální populace optimálně využívali potrav</w:t>
      </w:r>
      <w:r>
        <w:rPr>
          <w:rFonts w:ascii="Arial" w:hAnsi="Arial" w:cs="Arial"/>
        </w:rPr>
        <w:t>u</w:t>
      </w:r>
      <w:r w:rsidRPr="00A8039D">
        <w:rPr>
          <w:rFonts w:ascii="Arial" w:hAnsi="Arial" w:cs="Arial"/>
        </w:rPr>
        <w:t xml:space="preserve">). Asi 5 </w:t>
      </w:r>
      <w:r>
        <w:rPr>
          <w:rFonts w:ascii="Arial" w:hAnsi="Arial" w:cs="Arial"/>
        </w:rPr>
        <w:t xml:space="preserve">minut </w:t>
      </w:r>
      <w:r w:rsidRPr="00A8039D">
        <w:rPr>
          <w:rFonts w:ascii="Arial" w:hAnsi="Arial" w:cs="Arial"/>
        </w:rPr>
        <w:t xml:space="preserve">poté, co byly poměry </w:t>
      </w:r>
      <w:r>
        <w:rPr>
          <w:rFonts w:ascii="Arial" w:hAnsi="Arial" w:cs="Arial"/>
        </w:rPr>
        <w:t>změněny</w:t>
      </w:r>
      <w:r w:rsidRPr="00A8039D">
        <w:rPr>
          <w:rFonts w:ascii="Arial" w:hAnsi="Arial" w:cs="Arial"/>
        </w:rPr>
        <w:t xml:space="preserve"> (tzn. na ten konec, kde bylo přidáváno méně, se přidávalo více), se změnily i počty rybek využívající tato stanoviště a opět bylo docíleno ideálního volného rozložení. Mechanizmus, který ryby používaly, aby dosáhly tohoto rozložení, nebyl zjištěn, ale musel jistě zahrnovat jak vnímání rychlosti poskytování potravy, tak i vnímání množství kompetitorů v každé plošce.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Živočichové vyhledávající potravu mohou být vystaveni riziku predace</w:t>
      </w:r>
    </w:p>
    <w:p w:rsidR="00284D98" w:rsidRPr="00A8039D" w:rsidRDefault="00284D98" w:rsidP="00284D98">
      <w:pPr>
        <w:spacing w:after="120"/>
        <w:ind w:firstLine="709"/>
        <w:jc w:val="both"/>
        <w:rPr>
          <w:rFonts w:ascii="Arial" w:hAnsi="Arial" w:cs="Arial"/>
        </w:rPr>
      </w:pPr>
      <w:r w:rsidRPr="00A8039D">
        <w:rPr>
          <w:rFonts w:ascii="Arial" w:hAnsi="Arial" w:cs="Arial"/>
        </w:rPr>
        <w:t>Až dosud jsme předpokládali, že rozhodnutí, která provádí živočich shánějící potravu, mají co do činění s rychlostí příjmu energie a se vzdáleností k nejbližšímu místu shánění potravy. Avšak živočichové musí provádět i jiné věci než jen shánět potravu. Například: namlouvat si partnera, rozmnožovat se, stavět hnízda, starat se o mláďata apod. Mnoho z nich také migruje na dlouhé vzdálenosti. Také musí investovat energii k zajištění toho, aby se sami nestali kořistí predátorů. Všechny tyto zájmy staví před živočicha nutnost důležitých optimalizačních kompromisů s ohledem na shánění potravy</w:t>
      </w:r>
      <w:r>
        <w:rPr>
          <w:rFonts w:ascii="Arial" w:hAnsi="Arial" w:cs="Arial"/>
        </w:rPr>
        <w:t>:</w:t>
      </w:r>
      <w:r w:rsidRPr="00A8039D">
        <w:rPr>
          <w:rFonts w:ascii="Arial" w:hAnsi="Arial" w:cs="Arial"/>
        </w:rPr>
        <w:t xml:space="preserve"> shánět potravu nebo hlídat hnízdo? </w:t>
      </w:r>
      <w:r>
        <w:rPr>
          <w:rFonts w:ascii="Arial" w:hAnsi="Arial" w:cs="Arial"/>
        </w:rPr>
        <w:t>vyhledávat</w:t>
      </w:r>
      <w:r w:rsidRPr="00A8039D">
        <w:rPr>
          <w:rFonts w:ascii="Arial" w:hAnsi="Arial" w:cs="Arial"/>
        </w:rPr>
        <w:t xml:space="preserve"> potravu nebo partnera? </w:t>
      </w:r>
      <w:r>
        <w:rPr>
          <w:rFonts w:ascii="Arial" w:hAnsi="Arial" w:cs="Arial"/>
        </w:rPr>
        <w:t xml:space="preserve">ohlížet se po </w:t>
      </w:r>
      <w:r w:rsidRPr="00A8039D">
        <w:rPr>
          <w:rFonts w:ascii="Arial" w:hAnsi="Arial" w:cs="Arial"/>
        </w:rPr>
        <w:t>potrav</w:t>
      </w:r>
      <w:r>
        <w:rPr>
          <w:rFonts w:ascii="Arial" w:hAnsi="Arial" w:cs="Arial"/>
        </w:rPr>
        <w:t>ě</w:t>
      </w:r>
      <w:r w:rsidRPr="00A8039D">
        <w:rPr>
          <w:rFonts w:ascii="Arial" w:hAnsi="Arial" w:cs="Arial"/>
        </w:rPr>
        <w:t xml:space="preserve"> nebo po blížícím se predátorovi? Nashromáždila se řada důkazů, že </w:t>
      </w:r>
      <w:r w:rsidRPr="00A8039D">
        <w:rPr>
          <w:rFonts w:ascii="Arial" w:hAnsi="Arial" w:cs="Arial"/>
          <w:u w:val="dash"/>
        </w:rPr>
        <w:t>když živočichu hrozí, že by se mohl stát kořistí predátora, nechová se tak, jak předvídají některé modely</w:t>
      </w:r>
      <w:r w:rsidRPr="00A8039D">
        <w:rPr>
          <w:rFonts w:ascii="Arial" w:hAnsi="Arial" w:cs="Arial"/>
        </w:rPr>
        <w:t xml:space="preserve">. Tak např. veverky druhu </w:t>
      </w:r>
      <w:r w:rsidRPr="00A8039D">
        <w:rPr>
          <w:rFonts w:ascii="Arial" w:hAnsi="Arial" w:cs="Arial"/>
          <w:i/>
        </w:rPr>
        <w:t>Sciurus carolinensis</w:t>
      </w:r>
      <w:r w:rsidRPr="00A8039D">
        <w:rPr>
          <w:rFonts w:ascii="Arial" w:hAnsi="Arial" w:cs="Arial"/>
        </w:rPr>
        <w:t xml:space="preserve"> se rozmístí u malého podnosu s malým množstvím potravy a vedle stojícího velkého podnosu s velkým množstvím potravy podle ideálního volného rozložení. Avšak jestliže větší podnos s větším množstvím potravy je umístěn v otevřené oblasti, kde může hrozit nebezpečí útoku predátora, tak ho vyhledá menší počet veverek, než který by </w:t>
      </w:r>
      <w:r>
        <w:rPr>
          <w:rFonts w:ascii="Arial" w:hAnsi="Arial" w:cs="Arial"/>
        </w:rPr>
        <w:t>předvídal</w:t>
      </w:r>
      <w:r w:rsidRPr="00A8039D">
        <w:rPr>
          <w:rFonts w:ascii="Arial" w:hAnsi="Arial" w:cs="Arial"/>
        </w:rPr>
        <w:t xml:space="preserve"> model. U některých vodních organizmů stačí přikápnout do vody, v níž tyto živočichy zkoumáme, kapku vody z nádoby obsahující jeho predátory, aby nastala podobná reakce. </w:t>
      </w:r>
      <w:r w:rsidRPr="00A8039D">
        <w:rPr>
          <w:rFonts w:ascii="Arial" w:hAnsi="Arial" w:cs="Arial"/>
          <w:u w:val="dottedHeavy"/>
        </w:rPr>
        <w:t xml:space="preserve">Živočichové tedy vyhledávají ve větší míře bezpečnější místa, </w:t>
      </w:r>
      <w:r>
        <w:rPr>
          <w:rFonts w:ascii="Arial" w:hAnsi="Arial" w:cs="Arial"/>
          <w:u w:val="dottedHeavy"/>
        </w:rPr>
        <w:t>i když</w:t>
      </w:r>
      <w:r w:rsidRPr="00A8039D">
        <w:rPr>
          <w:rFonts w:ascii="Arial" w:hAnsi="Arial" w:cs="Arial"/>
          <w:u w:val="dottedHeavy"/>
        </w:rPr>
        <w:t xml:space="preserve"> obsahují potravu v menším množství či kvalitě</w:t>
      </w:r>
      <w:r w:rsidRPr="00A8039D">
        <w:rPr>
          <w:rFonts w:ascii="Arial" w:hAnsi="Arial" w:cs="Arial"/>
        </w:rPr>
        <w:t xml:space="preserve">. Dalším faktorem může být vlastní pocit hladu a je ověřeno, že silný pocit hladu zeslabuje reakci na možnost predace: hladové zvíře bývá méně pozorné a spíše se vystavuje riziku predátorů.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Stochastické dynamické programování je modelový přístup, který zjišťuje, jak krátkodobá rozhodnutí přispívají k celoživotní fitness</w:t>
      </w:r>
    </w:p>
    <w:p w:rsidR="00284D98" w:rsidRPr="00A8039D" w:rsidRDefault="00284D98" w:rsidP="00284D98">
      <w:pPr>
        <w:spacing w:after="120"/>
        <w:ind w:firstLine="709"/>
        <w:jc w:val="both"/>
        <w:rPr>
          <w:rFonts w:ascii="Arial" w:hAnsi="Arial" w:cs="Arial"/>
        </w:rPr>
      </w:pPr>
      <w:r w:rsidRPr="00A8039D">
        <w:rPr>
          <w:rFonts w:ascii="Arial" w:hAnsi="Arial" w:cs="Arial"/>
        </w:rPr>
        <w:t>Z předchozího jasně vyplývá, že rozhodnutí</w:t>
      </w:r>
      <w:r>
        <w:rPr>
          <w:rFonts w:ascii="Arial" w:hAnsi="Arial" w:cs="Arial"/>
        </w:rPr>
        <w:t>, která</w:t>
      </w:r>
      <w:r w:rsidRPr="00A8039D">
        <w:rPr>
          <w:rFonts w:ascii="Arial" w:hAnsi="Arial" w:cs="Arial"/>
        </w:rPr>
        <w:t xml:space="preserve"> udělá živočich</w:t>
      </w:r>
      <w:r>
        <w:rPr>
          <w:rFonts w:ascii="Arial" w:hAnsi="Arial" w:cs="Arial"/>
        </w:rPr>
        <w:t xml:space="preserve"> shánějící potravu,</w:t>
      </w:r>
      <w:r w:rsidRPr="00A8039D">
        <w:rPr>
          <w:rFonts w:ascii="Arial" w:hAnsi="Arial" w:cs="Arial"/>
        </w:rPr>
        <w:t xml:space="preserve"> </w:t>
      </w:r>
      <w:r>
        <w:rPr>
          <w:rFonts w:ascii="Arial" w:hAnsi="Arial" w:cs="Arial"/>
        </w:rPr>
        <w:t xml:space="preserve">mají </w:t>
      </w:r>
      <w:r w:rsidRPr="00A8039D">
        <w:rPr>
          <w:rFonts w:ascii="Arial" w:hAnsi="Arial" w:cs="Arial"/>
        </w:rPr>
        <w:t>mnoho společného s</w:t>
      </w:r>
      <w:r>
        <w:rPr>
          <w:rFonts w:ascii="Arial" w:hAnsi="Arial" w:cs="Arial"/>
        </w:rPr>
        <w:t>e stavem</w:t>
      </w:r>
      <w:r w:rsidRPr="00A8039D">
        <w:rPr>
          <w:rFonts w:ascii="Arial" w:hAnsi="Arial" w:cs="Arial"/>
        </w:rPr>
        <w:t xml:space="preserve"> </w:t>
      </w:r>
      <w:r>
        <w:rPr>
          <w:rFonts w:ascii="Arial" w:hAnsi="Arial" w:cs="Arial"/>
        </w:rPr>
        <w:t xml:space="preserve">tohoto </w:t>
      </w:r>
      <w:r w:rsidRPr="00A8039D">
        <w:rPr>
          <w:rFonts w:ascii="Arial" w:hAnsi="Arial" w:cs="Arial"/>
        </w:rPr>
        <w:t xml:space="preserve">živočicha a </w:t>
      </w:r>
      <w:r>
        <w:rPr>
          <w:rFonts w:ascii="Arial" w:hAnsi="Arial" w:cs="Arial"/>
        </w:rPr>
        <w:t>s</w:t>
      </w:r>
      <w:r w:rsidRPr="00A8039D">
        <w:rPr>
          <w:rFonts w:ascii="Arial" w:hAnsi="Arial" w:cs="Arial"/>
        </w:rPr>
        <w:t xml:space="preserve"> prostředí</w:t>
      </w:r>
      <w:r>
        <w:rPr>
          <w:rFonts w:ascii="Arial" w:hAnsi="Arial" w:cs="Arial"/>
        </w:rPr>
        <w:t>m</w:t>
      </w:r>
      <w:r w:rsidRPr="00520ABD">
        <w:rPr>
          <w:rFonts w:ascii="Arial" w:hAnsi="Arial" w:cs="Arial"/>
        </w:rPr>
        <w:t xml:space="preserve"> </w:t>
      </w:r>
      <w:r w:rsidRPr="00A8039D">
        <w:rPr>
          <w:rFonts w:ascii="Arial" w:hAnsi="Arial" w:cs="Arial"/>
        </w:rPr>
        <w:t>v</w:t>
      </w:r>
      <w:r>
        <w:rPr>
          <w:rFonts w:ascii="Arial" w:hAnsi="Arial" w:cs="Arial"/>
        </w:rPr>
        <w:t xml:space="preserve"> té</w:t>
      </w:r>
      <w:r w:rsidRPr="00A8039D">
        <w:rPr>
          <w:rFonts w:ascii="Arial" w:hAnsi="Arial" w:cs="Arial"/>
        </w:rPr>
        <w:t xml:space="preserve"> době. </w:t>
      </w:r>
      <w:r w:rsidRPr="00A8039D">
        <w:rPr>
          <w:rFonts w:ascii="Arial" w:hAnsi="Arial" w:cs="Arial"/>
          <w:b/>
          <w:i/>
        </w:rPr>
        <w:t>Stochastické dynamické programování</w:t>
      </w:r>
      <w:r w:rsidRPr="00A8039D">
        <w:rPr>
          <w:rFonts w:ascii="Arial" w:hAnsi="Arial" w:cs="Arial"/>
        </w:rPr>
        <w:t xml:space="preserve"> je technikou, která se v poslední době používá na analýzu vlivu krátkodobých behaviorálních rozhodnutí na fitness tak, jak jsou tato rozhodnutí ovlivněna stavem jedince. Pro složitost tohoto přístupu ho nebudeme podrobně probírat, jen základní myšlenky. Princip metody spočívá v tom, že živočich v každém okamžiku může provést nějaký výběr, </w:t>
      </w:r>
      <w:r>
        <w:rPr>
          <w:rFonts w:ascii="Arial" w:hAnsi="Arial" w:cs="Arial"/>
        </w:rPr>
        <w:t>čili</w:t>
      </w:r>
      <w:r w:rsidRPr="00A8039D">
        <w:rPr>
          <w:rFonts w:ascii="Arial" w:hAnsi="Arial" w:cs="Arial"/>
        </w:rPr>
        <w:t xml:space="preserve"> může zvolit jed</w:t>
      </w:r>
      <w:r>
        <w:rPr>
          <w:rFonts w:ascii="Arial" w:hAnsi="Arial" w:cs="Arial"/>
        </w:rPr>
        <w:t>e</w:t>
      </w:r>
      <w:r w:rsidRPr="00A8039D">
        <w:rPr>
          <w:rFonts w:ascii="Arial" w:hAnsi="Arial" w:cs="Arial"/>
        </w:rPr>
        <w:t>n</w:t>
      </w:r>
      <w:r>
        <w:rPr>
          <w:rFonts w:ascii="Arial" w:hAnsi="Arial" w:cs="Arial"/>
        </w:rPr>
        <w:t xml:space="preserve"> </w:t>
      </w:r>
      <w:r w:rsidRPr="00A8039D">
        <w:rPr>
          <w:rFonts w:ascii="Arial" w:hAnsi="Arial" w:cs="Arial"/>
        </w:rPr>
        <w:t>z několika možn</w:t>
      </w:r>
      <w:r>
        <w:rPr>
          <w:rFonts w:ascii="Arial" w:hAnsi="Arial" w:cs="Arial"/>
        </w:rPr>
        <w:t>ých stavů rozhodovací proměnné</w:t>
      </w:r>
      <w:r w:rsidRPr="00A8039D">
        <w:rPr>
          <w:rFonts w:ascii="Arial" w:hAnsi="Arial" w:cs="Arial"/>
        </w:rPr>
        <w:t xml:space="preserve">. Ať již zvolí jakoukoliv možnost, může dostat nějakou „odměnu“ jako je např. potrava nebo příležitost k páření. Tato aktivita nepochybně zahrnuje určité náklady (v podobě energetického výdeje) a také s ní může být spojeno nějaké riziko (například že zahyne působením predátora). </w:t>
      </w:r>
      <w:r w:rsidRPr="005268ED">
        <w:rPr>
          <w:rFonts w:ascii="Arial" w:hAnsi="Arial" w:cs="Arial"/>
          <w:u w:val="dash"/>
        </w:rPr>
        <w:t>Tak, jak živočich prochází životem, provádí jeden výběr za druhým a každý z těchto výběrů má své užitky, náklady a rizika. Zároveň výsledek každého výběru ovlivňuje stav živočicha a tento nový (pozměněný) stav ovlivňuje příští výběry</w:t>
      </w:r>
      <w:r w:rsidRPr="00A8039D">
        <w:rPr>
          <w:rFonts w:ascii="Arial" w:hAnsi="Arial" w:cs="Arial"/>
        </w:rPr>
        <w:t xml:space="preserve">. Modely stochastického dynamického programování zkoumají, jaký dopad mají tyto výběry na </w:t>
      </w:r>
      <w:r w:rsidR="00B84C36">
        <w:rPr>
          <w:rFonts w:ascii="Arial" w:hAnsi="Arial" w:cs="Arial"/>
        </w:rPr>
        <w:t xml:space="preserve">jeho </w:t>
      </w:r>
      <w:r w:rsidRPr="00A8039D">
        <w:rPr>
          <w:rFonts w:ascii="Arial" w:hAnsi="Arial" w:cs="Arial"/>
        </w:rPr>
        <w:t xml:space="preserve">celoživotní fitness. </w:t>
      </w:r>
    </w:p>
    <w:p w:rsidR="00284D98" w:rsidRPr="00A8039D" w:rsidRDefault="00284D98" w:rsidP="00284D98">
      <w:pPr>
        <w:spacing w:after="120"/>
        <w:ind w:firstLine="709"/>
        <w:jc w:val="both"/>
        <w:rPr>
          <w:rFonts w:ascii="Arial" w:hAnsi="Arial" w:cs="Arial"/>
        </w:rPr>
      </w:pPr>
    </w:p>
    <w:p w:rsidR="00284D98" w:rsidRPr="00A8039D" w:rsidRDefault="00345B70" w:rsidP="00284D98">
      <w:pPr>
        <w:spacing w:after="120"/>
        <w:ind w:firstLine="709"/>
        <w:jc w:val="both"/>
        <w:rPr>
          <w:rFonts w:ascii="Arial" w:hAnsi="Arial" w:cs="Arial"/>
          <w:b/>
        </w:rPr>
      </w:pPr>
      <w:r>
        <w:rPr>
          <w:rFonts w:ascii="Arial" w:hAnsi="Arial" w:cs="Arial"/>
          <w:b/>
        </w:rPr>
        <w:t>2</w:t>
      </w:r>
      <w:r w:rsidR="00945F3E">
        <w:rPr>
          <w:rFonts w:ascii="Arial" w:hAnsi="Arial" w:cs="Arial"/>
          <w:b/>
        </w:rPr>
        <w:t>8</w:t>
      </w:r>
      <w:r w:rsidR="00284D98" w:rsidRPr="00A8039D">
        <w:rPr>
          <w:rFonts w:ascii="Arial" w:hAnsi="Arial" w:cs="Arial"/>
          <w:b/>
        </w:rPr>
        <w:t>.</w:t>
      </w:r>
      <w:r w:rsidR="00284D98">
        <w:rPr>
          <w:rFonts w:ascii="Arial" w:hAnsi="Arial" w:cs="Arial"/>
          <w:b/>
        </w:rPr>
        <w:t xml:space="preserve"> </w:t>
      </w:r>
      <w:r w:rsidR="00284D98" w:rsidRPr="00A8039D">
        <w:rPr>
          <w:rFonts w:ascii="Arial" w:hAnsi="Arial" w:cs="Arial"/>
          <w:b/>
        </w:rPr>
        <w:t>EVOLUCE ŽIVOTNÍCH HISTORIÍ</w:t>
      </w:r>
    </w:p>
    <w:p w:rsidR="00284D98" w:rsidRPr="00A8039D" w:rsidRDefault="00284D98" w:rsidP="00284D98">
      <w:pPr>
        <w:spacing w:after="120"/>
        <w:ind w:firstLine="709"/>
        <w:jc w:val="both"/>
        <w:rPr>
          <w:rFonts w:ascii="Arial" w:hAnsi="Arial" w:cs="Arial"/>
        </w:rPr>
      </w:pPr>
    </w:p>
    <w:p w:rsidR="00284D98" w:rsidRDefault="00284D98" w:rsidP="00284D98">
      <w:pPr>
        <w:spacing w:after="120"/>
        <w:ind w:firstLine="709"/>
        <w:jc w:val="both"/>
        <w:rPr>
          <w:rFonts w:ascii="Arial" w:hAnsi="Arial" w:cs="Arial"/>
        </w:rPr>
      </w:pPr>
      <w:r w:rsidRPr="00A8039D">
        <w:rPr>
          <w:rFonts w:ascii="Arial" w:hAnsi="Arial" w:cs="Arial"/>
        </w:rPr>
        <w:t>Obecně platí, že organizmy jsou velmi dobře sladěny s prostředím. V</w:t>
      </w:r>
      <w:r w:rsidR="00B84C36">
        <w:rPr>
          <w:rFonts w:ascii="Arial" w:hAnsi="Arial" w:cs="Arial"/>
        </w:rPr>
        <w:t xml:space="preserve"> předchozím textu jsme </w:t>
      </w:r>
      <w:r w:rsidRPr="00A8039D">
        <w:rPr>
          <w:rFonts w:ascii="Arial" w:hAnsi="Arial" w:cs="Arial"/>
        </w:rPr>
        <w:t>viděli, jak dokáž</w:t>
      </w:r>
      <w:r>
        <w:rPr>
          <w:rFonts w:ascii="Arial" w:hAnsi="Arial" w:cs="Arial"/>
        </w:rPr>
        <w:t>ou</w:t>
      </w:r>
      <w:r w:rsidRPr="00A8039D">
        <w:rPr>
          <w:rFonts w:ascii="Arial" w:hAnsi="Arial" w:cs="Arial"/>
        </w:rPr>
        <w:t xml:space="preserve"> homeostatické mechanizmy jedinců reagovat na proměny jejich prostředí v čase i prostoru. </w:t>
      </w:r>
      <w:r w:rsidRPr="00A8039D">
        <w:rPr>
          <w:rFonts w:ascii="Arial" w:hAnsi="Arial" w:cs="Arial"/>
          <w:u w:val="dotted"/>
        </w:rPr>
        <w:t xml:space="preserve">Rozdíly, které pozorujeme mezi populacemi a druhy, jsou evolučními přizpůsobeními, které jsou adaptivní, </w:t>
      </w:r>
      <w:r>
        <w:rPr>
          <w:rFonts w:ascii="Arial" w:hAnsi="Arial" w:cs="Arial"/>
          <w:u w:val="dotted"/>
        </w:rPr>
        <w:t xml:space="preserve">tedy </w:t>
      </w:r>
      <w:r w:rsidRPr="00A8039D">
        <w:rPr>
          <w:rFonts w:ascii="Arial" w:hAnsi="Arial" w:cs="Arial"/>
          <w:u w:val="dotted"/>
        </w:rPr>
        <w:t>zvyšují přežívání nebo reprodukci (čili zvyšují fitness)</w:t>
      </w:r>
      <w:r w:rsidRPr="00A8039D">
        <w:rPr>
          <w:rFonts w:ascii="Arial" w:hAnsi="Arial" w:cs="Arial"/>
        </w:rPr>
        <w:t>. Některá z těchto přizpůsobení jsou velmi jednoduše vysvětlitelná a pochopitelná již z fyzikálního hlediska</w:t>
      </w:r>
      <w:r>
        <w:rPr>
          <w:rFonts w:ascii="Arial" w:hAnsi="Arial" w:cs="Arial"/>
        </w:rPr>
        <w:t>,</w:t>
      </w:r>
      <w:r w:rsidRPr="00A8039D">
        <w:rPr>
          <w:rFonts w:ascii="Arial" w:hAnsi="Arial" w:cs="Arial"/>
        </w:rPr>
        <w:t xml:space="preserve"> např. tvar sukulentních rostlin snižuj</w:t>
      </w:r>
      <w:r>
        <w:rPr>
          <w:rFonts w:ascii="Arial" w:hAnsi="Arial" w:cs="Arial"/>
        </w:rPr>
        <w:t>ící</w:t>
      </w:r>
      <w:r w:rsidRPr="00A8039D">
        <w:rPr>
          <w:rFonts w:ascii="Arial" w:hAnsi="Arial" w:cs="Arial"/>
        </w:rPr>
        <w:t xml:space="preserve"> ztráty vody nebo kryptické zbarvení hmyzu </w:t>
      </w:r>
      <w:r>
        <w:rPr>
          <w:rFonts w:ascii="Arial" w:hAnsi="Arial" w:cs="Arial"/>
        </w:rPr>
        <w:t>omezu</w:t>
      </w:r>
      <w:r w:rsidRPr="00A8039D">
        <w:rPr>
          <w:rFonts w:ascii="Arial" w:hAnsi="Arial" w:cs="Arial"/>
        </w:rPr>
        <w:t>j</w:t>
      </w:r>
      <w:r>
        <w:rPr>
          <w:rFonts w:ascii="Arial" w:hAnsi="Arial" w:cs="Arial"/>
        </w:rPr>
        <w:t>ící</w:t>
      </w:r>
      <w:r w:rsidRPr="00A8039D">
        <w:rPr>
          <w:rFonts w:ascii="Arial" w:hAnsi="Arial" w:cs="Arial"/>
        </w:rPr>
        <w:t xml:space="preserve"> pravděpodobnost útoku zrakově se orientujících predátorů. </w:t>
      </w:r>
      <w:r w:rsidRPr="00A8039D">
        <w:rPr>
          <w:rFonts w:ascii="Arial" w:hAnsi="Arial" w:cs="Arial"/>
          <w:u w:val="dottedHeavy"/>
        </w:rPr>
        <w:t xml:space="preserve">Adaptivní změny </w:t>
      </w:r>
      <w:r w:rsidR="00B84C36">
        <w:rPr>
          <w:rFonts w:ascii="Arial" w:hAnsi="Arial" w:cs="Arial"/>
          <w:u w:val="dottedHeavy"/>
        </w:rPr>
        <w:t>struktur</w:t>
      </w:r>
      <w:r w:rsidRPr="00A8039D">
        <w:rPr>
          <w:rFonts w:ascii="Arial" w:hAnsi="Arial" w:cs="Arial"/>
          <w:u w:val="dottedHeavy"/>
        </w:rPr>
        <w:t xml:space="preserve"> a funkcí organizmů slouží jednak ke zvyšování množství zdrojů, které </w:t>
      </w:r>
      <w:r w:rsidRPr="00A8039D">
        <w:rPr>
          <w:rFonts w:ascii="Arial" w:hAnsi="Arial" w:cs="Arial"/>
          <w:u w:val="dottedHeavy"/>
        </w:rPr>
        <w:lastRenderedPageBreak/>
        <w:t>jsou přístupny jedincům a jednak slouží k tomu, aby tyto zdroje byly co nejlépe využity</w:t>
      </w:r>
      <w:r w:rsidRPr="00A8039D">
        <w:rPr>
          <w:rFonts w:ascii="Arial" w:hAnsi="Arial" w:cs="Arial"/>
        </w:rPr>
        <w:t xml:space="preserve"> (aby byly použity způsobem, který zvyšuje pravděpodobnost jejich přežívání </w:t>
      </w:r>
      <w:r>
        <w:rPr>
          <w:rFonts w:ascii="Arial" w:hAnsi="Arial" w:cs="Arial"/>
        </w:rPr>
        <w:t>či</w:t>
      </w:r>
      <w:r w:rsidRPr="00A8039D">
        <w:rPr>
          <w:rFonts w:ascii="Arial" w:hAnsi="Arial" w:cs="Arial"/>
        </w:rPr>
        <w:t xml:space="preserve"> reprodukce nebo obojího). </w:t>
      </w:r>
    </w:p>
    <w:p w:rsidR="00284D98" w:rsidRDefault="00284D98" w:rsidP="00284D98">
      <w:pPr>
        <w:spacing w:after="120"/>
        <w:ind w:firstLine="709"/>
        <w:jc w:val="both"/>
        <w:rPr>
          <w:rFonts w:ascii="Arial" w:hAnsi="Arial" w:cs="Arial"/>
        </w:rPr>
      </w:pPr>
      <w:r w:rsidRPr="00A8039D">
        <w:rPr>
          <w:rFonts w:ascii="Arial" w:hAnsi="Arial" w:cs="Arial"/>
        </w:rPr>
        <w:t xml:space="preserve">Organizmy však mají k dispozici jen omezené množství času, živin a energie. </w:t>
      </w:r>
      <w:r w:rsidRPr="00A8039D">
        <w:rPr>
          <w:rFonts w:ascii="Arial" w:hAnsi="Arial" w:cs="Arial"/>
          <w:u w:val="single"/>
        </w:rPr>
        <w:t xml:space="preserve">Ve smyslu </w:t>
      </w:r>
      <w:r w:rsidRPr="006040F7">
        <w:rPr>
          <w:rFonts w:ascii="Arial" w:hAnsi="Arial" w:cs="Arial"/>
          <w:b/>
          <w:i/>
          <w:u w:val="single"/>
        </w:rPr>
        <w:t>teorie alokace</w:t>
      </w:r>
      <w:r w:rsidRPr="00A8039D">
        <w:rPr>
          <w:rFonts w:ascii="Arial" w:hAnsi="Arial" w:cs="Arial"/>
          <w:u w:val="single"/>
        </w:rPr>
        <w:t xml:space="preserve"> tedy každá změna, která zvyšuje spotřebu času, energie nebo živin pro určité užití, musí nutně snížit tuto spotřebu pro jiná využití</w:t>
      </w:r>
      <w:r w:rsidRPr="00A8039D">
        <w:rPr>
          <w:rFonts w:ascii="Arial" w:hAnsi="Arial" w:cs="Arial"/>
        </w:rPr>
        <w:t xml:space="preserve">. Jestliže jsou tedy zdroje omezeny, potom čas, energie nebo živiny, věnované jedné struktuře nebo funkci, nemohou být přesunuty současně na jinou funkci nebo strukturu. Každý jedinec tedy musí řešit problém </w:t>
      </w:r>
      <w:r w:rsidRPr="00A8039D">
        <w:rPr>
          <w:rFonts w:ascii="Arial" w:hAnsi="Arial" w:cs="Arial"/>
          <w:b/>
          <w:i/>
        </w:rPr>
        <w:t>alokace.</w:t>
      </w:r>
      <w:r w:rsidRPr="00A8039D">
        <w:rPr>
          <w:rFonts w:ascii="Arial" w:hAnsi="Arial" w:cs="Arial"/>
        </w:rPr>
        <w:t xml:space="preserve"> Ten spočívá v tom, jaké struktuře či fu</w:t>
      </w:r>
      <w:r>
        <w:rPr>
          <w:rFonts w:ascii="Arial" w:hAnsi="Arial" w:cs="Arial"/>
        </w:rPr>
        <w:t>n</w:t>
      </w:r>
      <w:r w:rsidRPr="00A8039D">
        <w:rPr>
          <w:rFonts w:ascii="Arial" w:hAnsi="Arial" w:cs="Arial"/>
        </w:rPr>
        <w:t xml:space="preserve">kci věnovat (tedy kam umístit - alokovat) daný čas, asimilovanou energii nebo živinu a to proto, že tyto nelze využít současně pro dvě různé struktury nebo funkce současně. Organizmus proto musí přijmout četné </w:t>
      </w:r>
      <w:r w:rsidRPr="00A8039D">
        <w:rPr>
          <w:rFonts w:ascii="Arial" w:hAnsi="Arial" w:cs="Arial"/>
          <w:b/>
          <w:i/>
        </w:rPr>
        <w:t>optimalizační kompromisy</w:t>
      </w:r>
      <w:r w:rsidRPr="00A8039D">
        <w:rPr>
          <w:rFonts w:ascii="Arial" w:hAnsi="Arial" w:cs="Arial"/>
        </w:rPr>
        <w:t xml:space="preserve"> (trade-offs), jinak řečeno: čas, energie a živiny alokované do jedné struktury či funkce nemůže alokovat do jiné struktury či funkce (uplatňuje se princip „něco za něco“). </w:t>
      </w:r>
      <w:r>
        <w:rPr>
          <w:rFonts w:ascii="Arial" w:hAnsi="Arial" w:cs="Arial"/>
        </w:rPr>
        <w:t>Je to podobné jako u našeho bankovního účtu: peníze alokované na nájem nelze současně využít na nákup potravin. Zvýší-li se nám nájem, musíme (pokud nedostaneme přidáno) snížit nějaké jiné výdaje (např. na potraviny). Tím optimalizujeme kompromis mezi příjmy a výdaji.</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Praktické řešení alokačního problému záleží na tom, jak změny v jakékoliv struktuře nebo funkci ovlivňují fitness. Jestliže tedy změna nějakého znaku ovlivní několik složek přežívání a reprodukce (což bývá časté), tak evoluce tohoto znaku může být pochopena pouze tehdy, když zvážíme </w:t>
      </w:r>
      <w:r>
        <w:rPr>
          <w:rFonts w:ascii="Arial" w:hAnsi="Arial" w:cs="Arial"/>
        </w:rPr>
        <w:t>všechny složky</w:t>
      </w:r>
      <w:r w:rsidRPr="00A8039D">
        <w:rPr>
          <w:rFonts w:ascii="Arial" w:hAnsi="Arial" w:cs="Arial"/>
        </w:rPr>
        <w:t xml:space="preserve"> </w:t>
      </w:r>
      <w:hyperlink r:id="rId26" w:history="1">
        <w:r w:rsidRPr="00C03070">
          <w:rPr>
            <w:rFonts w:ascii="Arial" w:hAnsi="Arial" w:cs="Arial"/>
          </w:rPr>
          <w:t>životních historií</w:t>
        </w:r>
      </w:hyperlink>
      <w:r w:rsidR="00B84C36" w:rsidRPr="00C03070">
        <w:rPr>
          <w:rFonts w:ascii="Arial" w:hAnsi="Arial" w:cs="Arial"/>
        </w:rPr>
        <w:t xml:space="preserve"> (podrobně viz so</w:t>
      </w:r>
      <w:r w:rsidR="00C03070">
        <w:rPr>
          <w:rFonts w:ascii="Arial" w:hAnsi="Arial" w:cs="Arial"/>
        </w:rPr>
        <w:t>u</w:t>
      </w:r>
      <w:r w:rsidR="00B84C36" w:rsidRPr="00C03070">
        <w:rPr>
          <w:rFonts w:ascii="Arial" w:hAnsi="Arial" w:cs="Arial"/>
        </w:rPr>
        <w:t>bor „</w:t>
      </w:r>
      <w:r w:rsidR="00B84C36" w:rsidRPr="00C03070">
        <w:rPr>
          <w:rFonts w:ascii="Arial" w:hAnsi="Arial" w:cs="Arial"/>
          <w:i/>
        </w:rPr>
        <w:t>Životní historie</w:t>
      </w:r>
      <w:r w:rsidR="00B84C36" w:rsidRPr="00C03070">
        <w:rPr>
          <w:rFonts w:ascii="Arial" w:hAnsi="Arial" w:cs="Arial"/>
        </w:rPr>
        <w:t>“)</w:t>
      </w:r>
      <w:r w:rsidRPr="00A8039D">
        <w:rPr>
          <w:rFonts w:ascii="Arial" w:hAnsi="Arial" w:cs="Arial"/>
        </w:rPr>
        <w:t>. Tak např. zvýšení počtu semen produkovaných nějakou rostlinou může přispět fitness tím, že zvýší plodnost, ale může také fitness snížit, jestliže je spojeno s menší velikostí semen</w:t>
      </w:r>
      <w:r>
        <w:rPr>
          <w:rFonts w:ascii="Arial" w:hAnsi="Arial" w:cs="Arial"/>
        </w:rPr>
        <w:t>, což</w:t>
      </w:r>
      <w:r w:rsidRPr="00A8039D">
        <w:rPr>
          <w:rFonts w:ascii="Arial" w:hAnsi="Arial" w:cs="Arial"/>
        </w:rPr>
        <w:t xml:space="preserve"> sníží se přežívání semenáčků</w:t>
      </w:r>
      <w:r>
        <w:rPr>
          <w:rFonts w:ascii="Arial" w:hAnsi="Arial" w:cs="Arial"/>
        </w:rPr>
        <w:t xml:space="preserve"> v nepříhodném prostředí</w:t>
      </w:r>
      <w:r w:rsidRPr="00A8039D">
        <w:rPr>
          <w:rFonts w:ascii="Arial" w:hAnsi="Arial" w:cs="Arial"/>
        </w:rPr>
        <w:t xml:space="preserve">. </w:t>
      </w:r>
      <w:r>
        <w:rPr>
          <w:rFonts w:ascii="Arial" w:hAnsi="Arial" w:cs="Arial"/>
        </w:rPr>
        <w:t>Zvýšení reprodukčního úsilí v daném roce m</w:t>
      </w:r>
      <w:r w:rsidRPr="00A8039D">
        <w:rPr>
          <w:rFonts w:ascii="Arial" w:hAnsi="Arial" w:cs="Arial"/>
        </w:rPr>
        <w:t>ůže dokonce sníž</w:t>
      </w:r>
      <w:r>
        <w:rPr>
          <w:rFonts w:ascii="Arial" w:hAnsi="Arial" w:cs="Arial"/>
        </w:rPr>
        <w:t xml:space="preserve">it </w:t>
      </w:r>
      <w:r w:rsidRPr="00A8039D">
        <w:rPr>
          <w:rFonts w:ascii="Arial" w:hAnsi="Arial" w:cs="Arial"/>
        </w:rPr>
        <w:t>produkc</w:t>
      </w:r>
      <w:r>
        <w:rPr>
          <w:rFonts w:ascii="Arial" w:hAnsi="Arial" w:cs="Arial"/>
        </w:rPr>
        <w:t>i</w:t>
      </w:r>
      <w:r w:rsidRPr="00A8039D">
        <w:rPr>
          <w:rFonts w:ascii="Arial" w:hAnsi="Arial" w:cs="Arial"/>
        </w:rPr>
        <w:t xml:space="preserve"> semen v</w:t>
      </w:r>
      <w:r>
        <w:rPr>
          <w:rFonts w:ascii="Arial" w:hAnsi="Arial" w:cs="Arial"/>
        </w:rPr>
        <w:t xml:space="preserve"> následujícím </w:t>
      </w:r>
      <w:r w:rsidRPr="00A8039D">
        <w:rPr>
          <w:rFonts w:ascii="Arial" w:hAnsi="Arial" w:cs="Arial"/>
        </w:rPr>
        <w:t xml:space="preserve">roce, jestliže přílišná alokace zdrojů do produkce semen v jednom roce snižuje rychlost růstu rostliny v dalším roce. </w:t>
      </w:r>
    </w:p>
    <w:p w:rsidR="00284D98" w:rsidRPr="00A8039D" w:rsidRDefault="00284D98" w:rsidP="00284D98">
      <w:pPr>
        <w:spacing w:after="120"/>
        <w:ind w:firstLine="709"/>
        <w:jc w:val="both"/>
        <w:rPr>
          <w:rFonts w:ascii="Arial" w:hAnsi="Arial" w:cs="Arial"/>
        </w:rPr>
      </w:pPr>
      <w:r w:rsidRPr="00A8039D">
        <w:rPr>
          <w:rFonts w:ascii="Arial" w:hAnsi="Arial" w:cs="Arial"/>
        </w:rPr>
        <w:t>V této kapitole se budeme zabývat obecnými pravidly, kter</w:t>
      </w:r>
      <w:r>
        <w:rPr>
          <w:rFonts w:ascii="Arial" w:hAnsi="Arial" w:cs="Arial"/>
        </w:rPr>
        <w:t>á</w:t>
      </w:r>
      <w:r w:rsidRPr="00A8039D">
        <w:rPr>
          <w:rFonts w:ascii="Arial" w:hAnsi="Arial" w:cs="Arial"/>
        </w:rPr>
        <w:t xml:space="preserve"> řídí alokaci času a zdrojů do různých </w:t>
      </w:r>
      <w:r>
        <w:rPr>
          <w:rFonts w:ascii="Arial" w:hAnsi="Arial" w:cs="Arial"/>
        </w:rPr>
        <w:t xml:space="preserve">složek </w:t>
      </w:r>
      <w:r w:rsidRPr="00A8039D">
        <w:rPr>
          <w:rFonts w:ascii="Arial" w:hAnsi="Arial" w:cs="Arial"/>
        </w:rPr>
        <w:t xml:space="preserve">životních </w:t>
      </w:r>
      <w:r>
        <w:rPr>
          <w:rFonts w:ascii="Arial" w:hAnsi="Arial" w:cs="Arial"/>
        </w:rPr>
        <w:t>histor</w:t>
      </w:r>
      <w:r w:rsidRPr="00A8039D">
        <w:rPr>
          <w:rFonts w:ascii="Arial" w:hAnsi="Arial" w:cs="Arial"/>
        </w:rPr>
        <w:t xml:space="preserve">ií rostlin a živočichů. </w:t>
      </w:r>
      <w:r w:rsidRPr="00A8039D">
        <w:rPr>
          <w:rFonts w:ascii="Arial" w:hAnsi="Arial" w:cs="Arial"/>
          <w:u w:val="single"/>
        </w:rPr>
        <w:t>Z evolučního pohledu je cílem a nejdůležitější funkcí života produkovat úspěšné potomky</w:t>
      </w:r>
      <w:r w:rsidRPr="00A8039D">
        <w:rPr>
          <w:rFonts w:ascii="Arial" w:hAnsi="Arial" w:cs="Arial"/>
        </w:rPr>
        <w:t xml:space="preserve">. Rozmnožování je spojeno s mnoha výběry: kdy se začít rozmnožovat? </w:t>
      </w:r>
      <w:r>
        <w:rPr>
          <w:rFonts w:ascii="Arial" w:hAnsi="Arial" w:cs="Arial"/>
        </w:rPr>
        <w:t>k</w:t>
      </w:r>
      <w:r w:rsidRPr="00A8039D">
        <w:rPr>
          <w:rFonts w:ascii="Arial" w:hAnsi="Arial" w:cs="Arial"/>
        </w:rPr>
        <w:t xml:space="preserve">olik potomků vyprodukovat za určitý čas? </w:t>
      </w:r>
      <w:r>
        <w:rPr>
          <w:rFonts w:ascii="Arial" w:hAnsi="Arial" w:cs="Arial"/>
        </w:rPr>
        <w:t>k</w:t>
      </w:r>
      <w:r w:rsidRPr="00A8039D">
        <w:rPr>
          <w:rFonts w:ascii="Arial" w:hAnsi="Arial" w:cs="Arial"/>
        </w:rPr>
        <w:t>olik péče jim věnovat? Sou</w:t>
      </w:r>
      <w:r w:rsidR="00C03070">
        <w:rPr>
          <w:rFonts w:ascii="Arial" w:hAnsi="Arial" w:cs="Arial"/>
        </w:rPr>
        <w:t>bor</w:t>
      </w:r>
      <w:r w:rsidRPr="00A8039D">
        <w:rPr>
          <w:rFonts w:ascii="Arial" w:hAnsi="Arial" w:cs="Arial"/>
        </w:rPr>
        <w:t xml:space="preserve"> pravidel určujících tyto výběry, je nazýván </w:t>
      </w:r>
      <w:r w:rsidRPr="00A8039D">
        <w:rPr>
          <w:rFonts w:ascii="Arial" w:hAnsi="Arial" w:cs="Arial"/>
          <w:b/>
          <w:i/>
        </w:rPr>
        <w:t>životní historie</w:t>
      </w:r>
      <w:r w:rsidRPr="00A8039D">
        <w:rPr>
          <w:rFonts w:ascii="Arial" w:hAnsi="Arial" w:cs="Arial"/>
        </w:rPr>
        <w:t xml:space="preserve"> (life history). </w:t>
      </w:r>
      <w:r w:rsidRPr="00A8039D">
        <w:rPr>
          <w:rFonts w:ascii="Arial" w:hAnsi="Arial" w:cs="Arial"/>
          <w:u w:val="dottedHeavy"/>
        </w:rPr>
        <w:t>Životní historie každého organizmu má mnoho složek, z nichž nejvýznamnější jsou: věk při první reprodukci, počet reprodukčních událostí, počet potomků vyprodukovaných na jednu reprodukční událost a ukončení života</w:t>
      </w:r>
      <w:r w:rsidRPr="00A8039D">
        <w:rPr>
          <w:rFonts w:ascii="Arial" w:hAnsi="Arial" w:cs="Arial"/>
        </w:rPr>
        <w:t xml:space="preserve"> (stárnutí a programovaná smrt). Každá z těchto složek ovlivní všechny ostatní. Rozmnožování ubírá čas a zdroje ostatním aktivitám a také jsou s ním spojena rizika. Investice do potomků tedy obvykle snižují přežívání rodičů. </w:t>
      </w:r>
      <w:r w:rsidRPr="00153C1C">
        <w:rPr>
          <w:rFonts w:ascii="Arial" w:hAnsi="Arial" w:cs="Arial"/>
          <w:u w:val="single"/>
        </w:rPr>
        <w:t>Optimalizace životních historií představuje řešení rozporů mezi soupeřícími požadavky na přežití a reprodukci tak, aby to bylo co nejvýhodnější pro plnění výše uvedeného cíle jedince: vyprodukovat co nejvíce úspěšných (tj. životaschopných a rozmnožujících se) potomků.</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345B70" w:rsidP="00284D98">
      <w:pPr>
        <w:spacing w:after="120"/>
        <w:ind w:firstLine="709"/>
        <w:jc w:val="both"/>
        <w:rPr>
          <w:rFonts w:ascii="Arial" w:hAnsi="Arial" w:cs="Arial"/>
          <w:b/>
        </w:rPr>
      </w:pPr>
      <w:r>
        <w:rPr>
          <w:rFonts w:ascii="Arial" w:hAnsi="Arial" w:cs="Arial"/>
          <w:b/>
        </w:rPr>
        <w:t>R</w:t>
      </w:r>
      <w:r w:rsidR="00284D98" w:rsidRPr="00A8039D">
        <w:rPr>
          <w:rFonts w:ascii="Arial" w:hAnsi="Arial" w:cs="Arial"/>
          <w:b/>
        </w:rPr>
        <w:t>ozmanitost životních historií organizmů podnítila zájem o jejich studium</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Pěvci tropických oblastí snáší </w:t>
      </w:r>
      <w:r>
        <w:rPr>
          <w:rFonts w:ascii="Arial" w:hAnsi="Arial" w:cs="Arial"/>
        </w:rPr>
        <w:t xml:space="preserve">obvykle </w:t>
      </w:r>
      <w:r w:rsidRPr="00A8039D">
        <w:rPr>
          <w:rFonts w:ascii="Arial" w:hAnsi="Arial" w:cs="Arial"/>
        </w:rPr>
        <w:t xml:space="preserve">méně vajec než pěvci vyšších zeměpisných šířek. </w:t>
      </w:r>
      <w:r w:rsidRPr="00A8039D">
        <w:rPr>
          <w:rFonts w:ascii="Arial" w:hAnsi="Arial" w:cs="Arial"/>
          <w:smallCaps/>
        </w:rPr>
        <w:t>David Lack</w:t>
      </w:r>
      <w:r w:rsidRPr="00A8039D">
        <w:rPr>
          <w:rFonts w:ascii="Arial" w:hAnsi="Arial" w:cs="Arial"/>
        </w:rPr>
        <w:t>, který měl velký vliv na populační biologii a evoluční ekologii, se to pokusil objasnit</w:t>
      </w:r>
      <w:r>
        <w:rPr>
          <w:rFonts w:ascii="Arial" w:hAnsi="Arial" w:cs="Arial"/>
        </w:rPr>
        <w:t>.</w:t>
      </w:r>
      <w:r w:rsidRPr="00A8039D">
        <w:rPr>
          <w:rFonts w:ascii="Arial" w:hAnsi="Arial" w:cs="Arial"/>
        </w:rPr>
        <w:t xml:space="preserve"> </w:t>
      </w:r>
      <w:r>
        <w:rPr>
          <w:rFonts w:ascii="Arial" w:hAnsi="Arial" w:cs="Arial"/>
        </w:rPr>
        <w:t>Z</w:t>
      </w:r>
      <w:r w:rsidRPr="00A8039D">
        <w:rPr>
          <w:rFonts w:ascii="Arial" w:hAnsi="Arial" w:cs="Arial"/>
        </w:rPr>
        <w:t>většení snášky</w:t>
      </w:r>
      <w:r>
        <w:rPr>
          <w:rFonts w:ascii="Arial" w:hAnsi="Arial" w:cs="Arial"/>
        </w:rPr>
        <w:t>, podle něj,</w:t>
      </w:r>
      <w:r w:rsidRPr="00A8039D">
        <w:rPr>
          <w:rFonts w:ascii="Arial" w:hAnsi="Arial" w:cs="Arial"/>
        </w:rPr>
        <w:t xml:space="preserve"> musí vést ke zvýšení fitness rodičů, pokud ovšem neexistuje nějaký faktor, který snižuje přežívání potomků ve velkých snůškách. </w:t>
      </w:r>
      <w:r>
        <w:rPr>
          <w:rFonts w:ascii="Arial" w:hAnsi="Arial" w:cs="Arial"/>
        </w:rPr>
        <w:t>T</w:t>
      </w:r>
      <w:r w:rsidRPr="00A8039D">
        <w:rPr>
          <w:rFonts w:ascii="Arial" w:hAnsi="Arial" w:cs="Arial"/>
        </w:rPr>
        <w:t>ímto faktorem je neschopnost rodičů krmit příliš velké množství mláďat</w:t>
      </w:r>
      <w:r>
        <w:rPr>
          <w:rFonts w:ascii="Arial" w:hAnsi="Arial" w:cs="Arial"/>
        </w:rPr>
        <w:t>:</w:t>
      </w:r>
      <w:r w:rsidRPr="00A8039D">
        <w:rPr>
          <w:rFonts w:ascii="Arial" w:hAnsi="Arial" w:cs="Arial"/>
        </w:rPr>
        <w:t xml:space="preserve"> </w:t>
      </w:r>
      <w:r>
        <w:rPr>
          <w:rFonts w:ascii="Arial" w:hAnsi="Arial" w:cs="Arial"/>
        </w:rPr>
        <w:t>m</w:t>
      </w:r>
      <w:r w:rsidRPr="00A8039D">
        <w:rPr>
          <w:rFonts w:ascii="Arial" w:hAnsi="Arial" w:cs="Arial"/>
        </w:rPr>
        <w:t xml:space="preserve">láďata </w:t>
      </w:r>
      <w:r>
        <w:rPr>
          <w:rFonts w:ascii="Arial" w:hAnsi="Arial" w:cs="Arial"/>
        </w:rPr>
        <w:t xml:space="preserve">z příliš velkých snůšek jsou </w:t>
      </w:r>
      <w:r w:rsidRPr="00A8039D">
        <w:rPr>
          <w:rFonts w:ascii="Arial" w:hAnsi="Arial" w:cs="Arial"/>
        </w:rPr>
        <w:t>podvyživena a trp</w:t>
      </w:r>
      <w:r>
        <w:rPr>
          <w:rFonts w:ascii="Arial" w:hAnsi="Arial" w:cs="Arial"/>
        </w:rPr>
        <w:t>í</w:t>
      </w:r>
      <w:r w:rsidRPr="00A8039D">
        <w:rPr>
          <w:rFonts w:ascii="Arial" w:hAnsi="Arial" w:cs="Arial"/>
        </w:rPr>
        <w:t xml:space="preserve"> velkou mortalitou. Ve vyšších zeměpisných šířkách jsou </w:t>
      </w:r>
      <w:r>
        <w:rPr>
          <w:rFonts w:ascii="Arial" w:hAnsi="Arial" w:cs="Arial"/>
        </w:rPr>
        <w:t xml:space="preserve">však </w:t>
      </w:r>
      <w:r w:rsidRPr="00A8039D">
        <w:rPr>
          <w:rFonts w:ascii="Arial" w:hAnsi="Arial" w:cs="Arial"/>
        </w:rPr>
        <w:t>v létě delší dny než v</w:t>
      </w:r>
      <w:r>
        <w:rPr>
          <w:rFonts w:ascii="Arial" w:hAnsi="Arial" w:cs="Arial"/>
        </w:rPr>
        <w:t> </w:t>
      </w:r>
      <w:r w:rsidRPr="00A8039D">
        <w:rPr>
          <w:rFonts w:ascii="Arial" w:hAnsi="Arial" w:cs="Arial"/>
        </w:rPr>
        <w:t>tropech</w:t>
      </w:r>
      <w:r>
        <w:rPr>
          <w:rFonts w:ascii="Arial" w:hAnsi="Arial" w:cs="Arial"/>
        </w:rPr>
        <w:t>, což</w:t>
      </w:r>
      <w:r w:rsidRPr="00A8039D">
        <w:rPr>
          <w:rFonts w:ascii="Arial" w:hAnsi="Arial" w:cs="Arial"/>
        </w:rPr>
        <w:t xml:space="preserve"> umožní rodičům sehnat více potravy. Význam těchto myšlenek je možno shrnout ve třech bodech: 1) Lack dal do vztahu rysy životních historií (jako je plodnost) s reprodukčním úspěchem (fitness), 2) ukázal, že životní historie se proměňují v souladu s faktory prostředí, což umožňuje jejich změny přírodním výběrem a 3) navrhl hypotézu, která mohla být testována pokusy. </w:t>
      </w:r>
    </w:p>
    <w:p w:rsidR="00284D98" w:rsidRPr="00A8039D" w:rsidRDefault="00284D98" w:rsidP="00284D98">
      <w:pPr>
        <w:spacing w:after="120"/>
        <w:ind w:firstLine="709"/>
        <w:jc w:val="both"/>
        <w:rPr>
          <w:rFonts w:ascii="Arial" w:hAnsi="Arial" w:cs="Arial"/>
        </w:rPr>
      </w:pPr>
      <w:r w:rsidRPr="00A8039D">
        <w:rPr>
          <w:rFonts w:ascii="Arial" w:hAnsi="Arial" w:cs="Arial"/>
        </w:rPr>
        <w:lastRenderedPageBreak/>
        <w:t xml:space="preserve">Některé rysy životních historií (jako je plodnost a úmrtnost) bývají těsně propojené. </w:t>
      </w:r>
      <w:r w:rsidRPr="00A8039D">
        <w:rPr>
          <w:rFonts w:ascii="Arial" w:hAnsi="Arial" w:cs="Arial"/>
          <w:u w:val="dotted"/>
        </w:rPr>
        <w:t xml:space="preserve">Na jednom pólu pomyslné škály stojí sloni, albatrosi, velké želvy nebo třeba duby, které mají dlouhý život, pomalý vývin, pozdě </w:t>
      </w:r>
      <w:r>
        <w:rPr>
          <w:rFonts w:ascii="Arial" w:hAnsi="Arial" w:cs="Arial"/>
          <w:u w:val="dotted"/>
        </w:rPr>
        <w:t xml:space="preserve">reprodukčně </w:t>
      </w:r>
      <w:r w:rsidRPr="00A8039D">
        <w:rPr>
          <w:rFonts w:ascii="Arial" w:hAnsi="Arial" w:cs="Arial"/>
          <w:u w:val="dotted"/>
        </w:rPr>
        <w:t>dozrávají a mají nízkou reprodukční rychlost a na druhé straně této škály jsou třeba myši, většina hmyzu nebo jednoleté plevele (s opačnými vlastnostmi: krátký život, rychlý vývin, čas</w:t>
      </w:r>
      <w:r>
        <w:rPr>
          <w:rFonts w:ascii="Arial" w:hAnsi="Arial" w:cs="Arial"/>
          <w:u w:val="dotted"/>
        </w:rPr>
        <w:t>n</w:t>
      </w:r>
      <w:r w:rsidRPr="00A8039D">
        <w:rPr>
          <w:rFonts w:ascii="Arial" w:hAnsi="Arial" w:cs="Arial"/>
          <w:u w:val="dotted"/>
        </w:rPr>
        <w:t>é dozrávání a vysoká reprodukční rychlost)</w:t>
      </w:r>
      <w:r w:rsidRPr="00A8039D">
        <w:rPr>
          <w:rFonts w:ascii="Arial" w:hAnsi="Arial" w:cs="Arial"/>
        </w:rPr>
        <w:t>. Dá se zobecnit, že výše uvedené</w:t>
      </w:r>
      <w:r>
        <w:rPr>
          <w:rFonts w:ascii="Arial" w:hAnsi="Arial" w:cs="Arial"/>
        </w:rPr>
        <w:t xml:space="preserve"> </w:t>
      </w:r>
      <w:r w:rsidRPr="00A8039D">
        <w:rPr>
          <w:rFonts w:ascii="Arial" w:hAnsi="Arial" w:cs="Arial"/>
        </w:rPr>
        <w:t xml:space="preserve">rysy životních historií mají vztah k tělesné velikosti a odrážejí relativní rychlost či pomalost </w:t>
      </w:r>
      <w:r>
        <w:rPr>
          <w:rFonts w:ascii="Arial" w:hAnsi="Arial" w:cs="Arial"/>
        </w:rPr>
        <w:t xml:space="preserve">jejich </w:t>
      </w:r>
      <w:r w:rsidRPr="00A8039D">
        <w:rPr>
          <w:rFonts w:ascii="Arial" w:hAnsi="Arial" w:cs="Arial"/>
        </w:rPr>
        <w:t>životních procesů. Samozřejmě, známe i přibližně stejně veliké organizmy, které se podstatně liší životními historiemi a dokonce i různé populace stejného druhu mohou mít odlišné životní historie. Vedle toho, že životní historie druhů úzce vycház</w:t>
      </w:r>
      <w:r>
        <w:rPr>
          <w:rFonts w:ascii="Arial" w:hAnsi="Arial" w:cs="Arial"/>
        </w:rPr>
        <w:t>ej</w:t>
      </w:r>
      <w:r w:rsidRPr="00A8039D">
        <w:rPr>
          <w:rFonts w:ascii="Arial" w:hAnsi="Arial" w:cs="Arial"/>
        </w:rPr>
        <w:t xml:space="preserve">í vstříc prostředí, ve kterém se vyskytují, známe také řadu </w:t>
      </w:r>
      <w:r>
        <w:rPr>
          <w:rFonts w:ascii="Arial" w:hAnsi="Arial" w:cs="Arial"/>
        </w:rPr>
        <w:t>ustálených</w:t>
      </w:r>
      <w:r w:rsidRPr="00A8039D">
        <w:rPr>
          <w:rFonts w:ascii="Arial" w:hAnsi="Arial" w:cs="Arial"/>
        </w:rPr>
        <w:t xml:space="preserve"> rysů životních historií, které jsou společné pro vyšší taxonomické skupiny</w:t>
      </w:r>
      <w:r>
        <w:rPr>
          <w:rFonts w:ascii="Arial" w:hAnsi="Arial" w:cs="Arial"/>
        </w:rPr>
        <w:t xml:space="preserve"> (t</w:t>
      </w:r>
      <w:r w:rsidRPr="00A8039D">
        <w:rPr>
          <w:rFonts w:ascii="Arial" w:hAnsi="Arial" w:cs="Arial"/>
        </w:rPr>
        <w:t xml:space="preserve">o se týká třeba </w:t>
      </w:r>
      <w:r>
        <w:rPr>
          <w:rFonts w:ascii="Arial" w:hAnsi="Arial" w:cs="Arial"/>
        </w:rPr>
        <w:t>jednot</w:t>
      </w:r>
      <w:r w:rsidRPr="00A8039D">
        <w:rPr>
          <w:rFonts w:ascii="Arial" w:hAnsi="Arial" w:cs="Arial"/>
        </w:rPr>
        <w:t>ných počtů vajec ve snášce mnoha ptačích řádů</w:t>
      </w:r>
      <w:r>
        <w:rPr>
          <w:rFonts w:ascii="Arial" w:hAnsi="Arial" w:cs="Arial"/>
        </w:rPr>
        <w:t>).</w:t>
      </w:r>
      <w:r w:rsidRPr="00A8039D">
        <w:rPr>
          <w:rFonts w:ascii="Arial" w:hAnsi="Arial" w:cs="Arial"/>
        </w:rPr>
        <w:t xml:space="preserve"> U některých nekrmivých ptáků není počet vajec ve snůškách ovlivněn schopnostmi rodičů sehnat jim potravu</w:t>
      </w:r>
      <w:r>
        <w:rPr>
          <w:rFonts w:ascii="Arial" w:hAnsi="Arial" w:cs="Arial"/>
        </w:rPr>
        <w:t>,</w:t>
      </w:r>
      <w:r w:rsidRPr="00A8039D">
        <w:rPr>
          <w:rFonts w:ascii="Arial" w:hAnsi="Arial" w:cs="Arial"/>
        </w:rPr>
        <w:t xml:space="preserve"> a co ve skutečnosti omezuje jejich počet</w:t>
      </w:r>
      <w:r>
        <w:rPr>
          <w:rFonts w:ascii="Arial" w:hAnsi="Arial" w:cs="Arial"/>
        </w:rPr>
        <w:t>,</w:t>
      </w:r>
      <w:r w:rsidRPr="00A8039D">
        <w:rPr>
          <w:rFonts w:ascii="Arial" w:hAnsi="Arial" w:cs="Arial"/>
        </w:rPr>
        <w:t xml:space="preserve"> zůstává záhadou. U některých ptáků je počet vajec omezen schopností rodičů je úspěšně inkubovat, ale to nevysvětluje omezení podstatně menší</w:t>
      </w:r>
      <w:r>
        <w:rPr>
          <w:rFonts w:ascii="Arial" w:hAnsi="Arial" w:cs="Arial"/>
        </w:rPr>
        <w:t>ch</w:t>
      </w:r>
      <w:r w:rsidRPr="00A8039D">
        <w:rPr>
          <w:rFonts w:ascii="Arial" w:hAnsi="Arial" w:cs="Arial"/>
        </w:rPr>
        <w:t xml:space="preserve"> snáš</w:t>
      </w:r>
      <w:r>
        <w:rPr>
          <w:rFonts w:ascii="Arial" w:hAnsi="Arial" w:cs="Arial"/>
        </w:rPr>
        <w:t>e</w:t>
      </w:r>
      <w:r w:rsidRPr="00A8039D">
        <w:rPr>
          <w:rFonts w:ascii="Arial" w:hAnsi="Arial" w:cs="Arial"/>
        </w:rPr>
        <w:t xml:space="preserve">k u jiných, stejně velkých, druhů.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Vztah mezi rysy životních historií a podmínkami prostředí u rostlin se pokusil schematizovat anglický rostlinný ekolog </w:t>
      </w:r>
      <w:r w:rsidRPr="00A8039D">
        <w:rPr>
          <w:rFonts w:ascii="Arial" w:hAnsi="Arial" w:cs="Arial"/>
          <w:smallCaps/>
        </w:rPr>
        <w:t>J.P. Grime</w:t>
      </w:r>
      <w:r w:rsidRPr="00A8039D">
        <w:rPr>
          <w:rFonts w:ascii="Arial" w:hAnsi="Arial" w:cs="Arial"/>
        </w:rPr>
        <w:t xml:space="preserve">. Rozlišil tři strategie životních historií, které nazval podle prostředí a kompetičních schopností rostlin: </w:t>
      </w:r>
      <w:r w:rsidRPr="007C6AAB">
        <w:rPr>
          <w:rFonts w:ascii="Arial" w:hAnsi="Arial" w:cs="Arial"/>
          <w:b/>
          <w:i/>
        </w:rPr>
        <w:t>rostliny tolerující stres</w:t>
      </w:r>
      <w:r w:rsidRPr="00A8039D">
        <w:rPr>
          <w:rFonts w:ascii="Arial" w:hAnsi="Arial" w:cs="Arial"/>
        </w:rPr>
        <w:t xml:space="preserve"> rostou za extrémních podmínek, pomalu a konzervují zdroje; významné u nich je vegetativní rozmnožování. V příznivějších prostředích </w:t>
      </w:r>
      <w:r w:rsidR="007C6AAB">
        <w:rPr>
          <w:rFonts w:ascii="Arial" w:hAnsi="Arial" w:cs="Arial"/>
        </w:rPr>
        <w:t xml:space="preserve">(bez stresu) můžeme rozlišit dvě strategie: </w:t>
      </w:r>
      <w:r w:rsidRPr="00A8039D">
        <w:rPr>
          <w:rFonts w:ascii="Arial" w:hAnsi="Arial" w:cs="Arial"/>
        </w:rPr>
        <w:t>kompetitoři a ruderální strat</w:t>
      </w:r>
      <w:r>
        <w:rPr>
          <w:rFonts w:ascii="Arial" w:hAnsi="Arial" w:cs="Arial"/>
        </w:rPr>
        <w:t>é</w:t>
      </w:r>
      <w:r w:rsidRPr="00A8039D">
        <w:rPr>
          <w:rFonts w:ascii="Arial" w:hAnsi="Arial" w:cs="Arial"/>
        </w:rPr>
        <w:t>gové</w:t>
      </w:r>
      <w:r>
        <w:rPr>
          <w:rFonts w:ascii="Arial" w:hAnsi="Arial" w:cs="Arial"/>
        </w:rPr>
        <w:t>:</w:t>
      </w:r>
      <w:r w:rsidRPr="00A8039D">
        <w:rPr>
          <w:rFonts w:ascii="Arial" w:hAnsi="Arial" w:cs="Arial"/>
        </w:rPr>
        <w:t xml:space="preserve"> </w:t>
      </w:r>
      <w:r w:rsidRPr="007C6AAB">
        <w:rPr>
          <w:rFonts w:ascii="Arial" w:hAnsi="Arial" w:cs="Arial"/>
          <w:b/>
          <w:i/>
        </w:rPr>
        <w:t>ruderálové</w:t>
      </w:r>
      <w:r w:rsidRPr="00A8039D">
        <w:rPr>
          <w:rFonts w:ascii="Arial" w:hAnsi="Arial" w:cs="Arial"/>
        </w:rPr>
        <w:t xml:space="preserve"> kolonizují narušovaná stanoviště, kde rychle rostou, časně zrají, mají vysokou rychlost reprodukce a snadnou disperzi semen</w:t>
      </w:r>
      <w:r>
        <w:rPr>
          <w:rFonts w:ascii="Arial" w:hAnsi="Arial" w:cs="Arial"/>
        </w:rPr>
        <w:t>;</w:t>
      </w:r>
      <w:r w:rsidRPr="00A8039D">
        <w:rPr>
          <w:rFonts w:ascii="Arial" w:hAnsi="Arial" w:cs="Arial"/>
        </w:rPr>
        <w:t xml:space="preserve"> </w:t>
      </w:r>
      <w:r w:rsidRPr="007C6AAB">
        <w:rPr>
          <w:rFonts w:ascii="Arial" w:hAnsi="Arial" w:cs="Arial"/>
          <w:b/>
          <w:i/>
        </w:rPr>
        <w:t>kompetitoři</w:t>
      </w:r>
      <w:r w:rsidRPr="00A8039D">
        <w:rPr>
          <w:rFonts w:ascii="Arial" w:hAnsi="Arial" w:cs="Arial"/>
        </w:rPr>
        <w:t xml:space="preserve"> mají opačné vlastnosti, tedy zpravidla velkou tělesnou velikost, zrají pozdě a vyžadují stabilní podmínky.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A8039D">
        <w:rPr>
          <w:rFonts w:ascii="Arial" w:hAnsi="Arial" w:cs="Arial"/>
          <w:b/>
        </w:rPr>
        <w:t>Teorie životních historií se vyvinula velmi rychle v 60. letech 20. století</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Shodou okolností ve stejném roce (1966) byly zveřejněny tři významné publikace, které zařadily studium životních historií do krátce předtím vzniklé evoluční ekologie. Prvním byl článek, který napsal </w:t>
      </w:r>
      <w:r w:rsidRPr="00A8039D">
        <w:rPr>
          <w:rFonts w:ascii="Arial" w:hAnsi="Arial" w:cs="Arial"/>
          <w:smallCaps/>
        </w:rPr>
        <w:t>M</w:t>
      </w:r>
      <w:r w:rsidR="0032177A">
        <w:rPr>
          <w:rFonts w:ascii="Arial" w:hAnsi="Arial" w:cs="Arial"/>
          <w:smallCaps/>
        </w:rPr>
        <w:t>.</w:t>
      </w:r>
      <w:r w:rsidRPr="00A8039D">
        <w:rPr>
          <w:rFonts w:ascii="Arial" w:hAnsi="Arial" w:cs="Arial"/>
          <w:smallCaps/>
        </w:rPr>
        <w:t xml:space="preserve"> Cody</w:t>
      </w:r>
      <w:r w:rsidRPr="00A8039D">
        <w:rPr>
          <w:rFonts w:ascii="Arial" w:hAnsi="Arial" w:cs="Arial"/>
        </w:rPr>
        <w:t xml:space="preserve"> a ten poukázal na to, že </w:t>
      </w:r>
      <w:r w:rsidRPr="00A8039D">
        <w:rPr>
          <w:rFonts w:ascii="Arial" w:hAnsi="Arial" w:cs="Arial"/>
          <w:u w:val="single"/>
        </w:rPr>
        <w:t>různé složky fitness mohou podléhat vzájemně protichůdným selekčním tlakům</w:t>
      </w:r>
      <w:r w:rsidRPr="00A8039D">
        <w:rPr>
          <w:rFonts w:ascii="Arial" w:hAnsi="Arial" w:cs="Arial"/>
        </w:rPr>
        <w:t xml:space="preserve">. Adaptace je podle něho do značné míry záležitostí přijímání kompromisů v alokaci času a energie do navzájem soupeřících požadavků. Dále Cody vyzdvihl myšlenku, že různé adaptace životních historií se uplatňují odlišně za podmínek vysokých či naopak nízkých populačních hustot (relativně k nosné kapacitě prostředí). Při vysokých populačních hustotách upřednostňuje selekce ty adaptace, které umožňují jedincům přežít a rozmnožovat se, i když množství zdrojů je malé (soustředí se na efektivitu), zatímco při nízkých hustotách vedou adaptace k rychlému populačnímu růstu a rychlému růstu produktivity, bez ohledu na efektivitu. Tyto protichůdné strategie nazval </w:t>
      </w:r>
      <w:r w:rsidRPr="00A8039D">
        <w:rPr>
          <w:rFonts w:ascii="Arial" w:hAnsi="Arial" w:cs="Arial"/>
          <w:b/>
          <w:i/>
        </w:rPr>
        <w:t>K-selektivní</w:t>
      </w:r>
      <w:r w:rsidRPr="00A8039D">
        <w:rPr>
          <w:rFonts w:ascii="Arial" w:hAnsi="Arial" w:cs="Arial"/>
        </w:rPr>
        <w:t xml:space="preserve"> a </w:t>
      </w:r>
      <w:r w:rsidRPr="00A8039D">
        <w:rPr>
          <w:rFonts w:ascii="Arial" w:hAnsi="Arial" w:cs="Arial"/>
          <w:b/>
          <w:i/>
        </w:rPr>
        <w:t>r-selektivní</w:t>
      </w:r>
      <w:r w:rsidRPr="00A8039D">
        <w:rPr>
          <w:rFonts w:ascii="Arial" w:hAnsi="Arial" w:cs="Arial"/>
        </w:rPr>
        <w:t xml:space="preserve">. Symboly </w:t>
      </w:r>
      <w:r w:rsidRPr="00A8039D">
        <w:rPr>
          <w:rFonts w:ascii="Arial" w:hAnsi="Arial" w:cs="Arial"/>
          <w:i/>
        </w:rPr>
        <w:t>K</w:t>
      </w:r>
      <w:r w:rsidRPr="00A8039D">
        <w:rPr>
          <w:rFonts w:ascii="Arial" w:hAnsi="Arial" w:cs="Arial"/>
        </w:rPr>
        <w:t xml:space="preserve"> a </w:t>
      </w:r>
      <w:r w:rsidRPr="00A8039D">
        <w:rPr>
          <w:rFonts w:ascii="Arial" w:hAnsi="Arial" w:cs="Arial"/>
          <w:i/>
        </w:rPr>
        <w:t>r</w:t>
      </w:r>
      <w:r w:rsidRPr="00A8039D">
        <w:rPr>
          <w:rFonts w:ascii="Arial" w:hAnsi="Arial" w:cs="Arial"/>
        </w:rPr>
        <w:t xml:space="preserve"> jsou převzaty z </w:t>
      </w:r>
      <w:r w:rsidRPr="007C6AAB">
        <w:rPr>
          <w:rFonts w:ascii="Arial" w:hAnsi="Arial" w:cs="Arial"/>
        </w:rPr>
        <w:t>logistické rovnice populačního růstu</w:t>
      </w:r>
      <w:r w:rsidRPr="00A8039D">
        <w:rPr>
          <w:rFonts w:ascii="Arial" w:hAnsi="Arial" w:cs="Arial"/>
        </w:rPr>
        <w:t xml:space="preserve">. Další </w:t>
      </w:r>
      <w:r w:rsidR="0032177A">
        <w:rPr>
          <w:rFonts w:ascii="Arial" w:hAnsi="Arial" w:cs="Arial"/>
        </w:rPr>
        <w:t>práce</w:t>
      </w:r>
      <w:r w:rsidRPr="00A8039D">
        <w:rPr>
          <w:rFonts w:ascii="Arial" w:hAnsi="Arial" w:cs="Arial"/>
        </w:rPr>
        <w:t xml:space="preserve"> vyšl</w:t>
      </w:r>
      <w:r w:rsidR="0032177A">
        <w:rPr>
          <w:rFonts w:ascii="Arial" w:hAnsi="Arial" w:cs="Arial"/>
        </w:rPr>
        <w:t>a</w:t>
      </w:r>
      <w:r w:rsidRPr="00A8039D">
        <w:rPr>
          <w:rFonts w:ascii="Arial" w:hAnsi="Arial" w:cs="Arial"/>
        </w:rPr>
        <w:t xml:space="preserve"> také v roce 1966, napsal </w:t>
      </w:r>
      <w:r w:rsidR="0032177A">
        <w:rPr>
          <w:rFonts w:ascii="Arial" w:hAnsi="Arial" w:cs="Arial"/>
        </w:rPr>
        <w:t>ji</w:t>
      </w:r>
      <w:r>
        <w:rPr>
          <w:rFonts w:ascii="Arial" w:hAnsi="Arial" w:cs="Arial"/>
        </w:rPr>
        <w:t xml:space="preserve"> </w:t>
      </w:r>
      <w:r w:rsidR="007C6AAB" w:rsidRPr="007C6AAB">
        <w:rPr>
          <w:rFonts w:ascii="Arial" w:hAnsi="Arial" w:cs="Arial"/>
          <w:smallCaps/>
        </w:rPr>
        <w:t>G</w:t>
      </w:r>
      <w:r w:rsidR="0032177A">
        <w:rPr>
          <w:rFonts w:ascii="Arial" w:hAnsi="Arial" w:cs="Arial"/>
          <w:smallCaps/>
        </w:rPr>
        <w:t xml:space="preserve">. </w:t>
      </w:r>
      <w:r w:rsidR="007C6AAB" w:rsidRPr="007C6AAB">
        <w:rPr>
          <w:rFonts w:ascii="Arial" w:hAnsi="Arial" w:cs="Arial"/>
          <w:smallCaps/>
        </w:rPr>
        <w:t>C</w:t>
      </w:r>
      <w:r w:rsidR="0032177A">
        <w:rPr>
          <w:rFonts w:ascii="Arial" w:hAnsi="Arial" w:cs="Arial"/>
          <w:smallCaps/>
        </w:rPr>
        <w:t xml:space="preserve">. </w:t>
      </w:r>
      <w:r w:rsidRPr="00A8039D">
        <w:rPr>
          <w:rFonts w:ascii="Arial" w:hAnsi="Arial" w:cs="Arial"/>
          <w:smallCaps/>
        </w:rPr>
        <w:t>Williams</w:t>
      </w:r>
      <w:r w:rsidRPr="00A8039D">
        <w:rPr>
          <w:rFonts w:ascii="Arial" w:hAnsi="Arial" w:cs="Arial"/>
        </w:rPr>
        <w:t xml:space="preserve"> a studoval v n</w:t>
      </w:r>
      <w:r w:rsidR="0032177A">
        <w:rPr>
          <w:rFonts w:ascii="Arial" w:hAnsi="Arial" w:cs="Arial"/>
        </w:rPr>
        <w:t>í</w:t>
      </w:r>
      <w:r w:rsidRPr="00A8039D">
        <w:rPr>
          <w:rFonts w:ascii="Arial" w:hAnsi="Arial" w:cs="Arial"/>
        </w:rPr>
        <w:t xml:space="preserve"> demografické vztahy mezi </w:t>
      </w:r>
      <w:r>
        <w:rPr>
          <w:rFonts w:ascii="Arial" w:hAnsi="Arial" w:cs="Arial"/>
        </w:rPr>
        <w:t>složkami</w:t>
      </w:r>
      <w:r w:rsidRPr="00A8039D">
        <w:rPr>
          <w:rFonts w:ascii="Arial" w:hAnsi="Arial" w:cs="Arial"/>
        </w:rPr>
        <w:t xml:space="preserve"> životních historií. Vyzdvihl, že </w:t>
      </w:r>
      <w:r w:rsidRPr="00A8039D">
        <w:rPr>
          <w:rFonts w:ascii="Arial" w:hAnsi="Arial" w:cs="Arial"/>
          <w:u w:val="single"/>
        </w:rPr>
        <w:t>každé zvýšení reprodukčního úsilí ovlivňuje jak současnou plodnost, tak přežívání a rozmnožování v budoucnosti</w:t>
      </w:r>
      <w:r w:rsidRPr="00A8039D">
        <w:rPr>
          <w:rFonts w:ascii="Arial" w:hAnsi="Arial" w:cs="Arial"/>
        </w:rPr>
        <w:t xml:space="preserve">. Williams kvantifikoval současné a budoucí složky fitness na základě výpočtů s pomocí </w:t>
      </w:r>
      <w:r w:rsidRPr="0032177A">
        <w:rPr>
          <w:rFonts w:ascii="Arial" w:hAnsi="Arial" w:cs="Arial"/>
        </w:rPr>
        <w:t>tabulek přežívání</w:t>
      </w:r>
      <w:r w:rsidRPr="00A8039D">
        <w:rPr>
          <w:rFonts w:ascii="Arial" w:hAnsi="Arial" w:cs="Arial"/>
        </w:rPr>
        <w:t xml:space="preserve">. Prokázal, že rozpor mezi dopadem změn životních historií na současnou a budoucí reprodukci se </w:t>
      </w:r>
      <w:r>
        <w:rPr>
          <w:rFonts w:ascii="Arial" w:hAnsi="Arial" w:cs="Arial"/>
        </w:rPr>
        <w:t>„</w:t>
      </w:r>
      <w:r w:rsidRPr="00A8039D">
        <w:rPr>
          <w:rFonts w:ascii="Arial" w:hAnsi="Arial" w:cs="Arial"/>
        </w:rPr>
        <w:t>řeší</w:t>
      </w:r>
      <w:r>
        <w:rPr>
          <w:rFonts w:ascii="Arial" w:hAnsi="Arial" w:cs="Arial"/>
        </w:rPr>
        <w:t>“</w:t>
      </w:r>
      <w:r w:rsidRPr="00A8039D">
        <w:rPr>
          <w:rFonts w:ascii="Arial" w:hAnsi="Arial" w:cs="Arial"/>
        </w:rPr>
        <w:t xml:space="preserve"> </w:t>
      </w:r>
      <w:r>
        <w:rPr>
          <w:rFonts w:ascii="Arial" w:hAnsi="Arial" w:cs="Arial"/>
        </w:rPr>
        <w:t>poměřová</w:t>
      </w:r>
      <w:r w:rsidRPr="00A8039D">
        <w:rPr>
          <w:rFonts w:ascii="Arial" w:hAnsi="Arial" w:cs="Arial"/>
        </w:rPr>
        <w:t xml:space="preserve">ním relativní hodnoty současného potomstva oproti očekávání budoucího potomstva. U populací, jejichž jedinci mají vysokou pravděpodobnost přežití do následujícího rozmnožovacího období, má očekávání budoucí reprodukce vysokou hodnotu a selekce směřuje ke snižování reprodukční investice v současnosti ve prospěch vyššího přežívání. Naopak u populací, kde většina jedinců zahyne ještě před následující rozmnožovací sezónou, upřednostňuje selekce vysokou investici do současného potomstva. Ve třetím článku z téhož roku prokázal </w:t>
      </w:r>
      <w:r w:rsidRPr="00A8039D">
        <w:rPr>
          <w:rFonts w:ascii="Arial" w:hAnsi="Arial" w:cs="Arial"/>
          <w:smallCaps/>
        </w:rPr>
        <w:t>W. D. Hamilton</w:t>
      </w:r>
      <w:r>
        <w:rPr>
          <w:rFonts w:ascii="Arial" w:hAnsi="Arial" w:cs="Arial"/>
          <w:smallCaps/>
        </w:rPr>
        <w:t>,</w:t>
      </w:r>
      <w:r w:rsidRPr="00A8039D">
        <w:rPr>
          <w:rFonts w:ascii="Arial" w:hAnsi="Arial" w:cs="Arial"/>
        </w:rPr>
        <w:t xml:space="preserve"> </w:t>
      </w:r>
      <w:r w:rsidRPr="00A8039D">
        <w:rPr>
          <w:rFonts w:ascii="Arial" w:hAnsi="Arial" w:cs="Arial"/>
          <w:u w:val="single"/>
        </w:rPr>
        <w:t xml:space="preserve">jaký vliv mají změny v každé z položek </w:t>
      </w:r>
      <w:r>
        <w:rPr>
          <w:rFonts w:ascii="Arial" w:hAnsi="Arial" w:cs="Arial"/>
          <w:u w:val="single"/>
        </w:rPr>
        <w:t xml:space="preserve">v </w:t>
      </w:r>
      <w:r w:rsidRPr="00A8039D">
        <w:rPr>
          <w:rFonts w:ascii="Arial" w:hAnsi="Arial" w:cs="Arial"/>
          <w:u w:val="single"/>
        </w:rPr>
        <w:t>tabulk</w:t>
      </w:r>
      <w:r>
        <w:rPr>
          <w:rFonts w:ascii="Arial" w:hAnsi="Arial" w:cs="Arial"/>
          <w:u w:val="single"/>
        </w:rPr>
        <w:t>ách</w:t>
      </w:r>
      <w:r w:rsidRPr="00A8039D">
        <w:rPr>
          <w:rFonts w:ascii="Arial" w:hAnsi="Arial" w:cs="Arial"/>
          <w:u w:val="single"/>
        </w:rPr>
        <w:t xml:space="preserve"> přežívání (plodnost a přežívání v každém věku) na </w:t>
      </w:r>
      <w:r w:rsidRPr="00A8039D">
        <w:rPr>
          <w:rFonts w:ascii="Arial" w:hAnsi="Arial" w:cs="Arial"/>
          <w:u w:val="single"/>
        </w:rPr>
        <w:lastRenderedPageBreak/>
        <w:t>fitness</w:t>
      </w:r>
      <w:r w:rsidRPr="00A8039D">
        <w:rPr>
          <w:rFonts w:ascii="Arial" w:hAnsi="Arial" w:cs="Arial"/>
        </w:rPr>
        <w:t xml:space="preserve">. Tyto výsledky poskytly teoretickou základnu pro následující rozvinutí matematických modelů teorií životních historií.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Přírodní výběr přizpůsobuje alokaci omezeného času a zdrojů mezi vzájemně soupeřící požadavky</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Zvýšení požadavků jakékoliv struktury nebo funkce na čas, energii či živiny vyžaduje snížení alokace </w:t>
      </w:r>
      <w:r w:rsidR="0032177A">
        <w:rPr>
          <w:rFonts w:ascii="Arial" w:hAnsi="Arial" w:cs="Arial"/>
        </w:rPr>
        <w:t xml:space="preserve">času, energie či živin </w:t>
      </w:r>
      <w:r w:rsidRPr="00A8039D">
        <w:rPr>
          <w:rFonts w:ascii="Arial" w:hAnsi="Arial" w:cs="Arial"/>
        </w:rPr>
        <w:t>do jiné struktury nebo funkce</w:t>
      </w:r>
      <w:r w:rsidR="0032177A">
        <w:rPr>
          <w:rFonts w:ascii="Arial" w:hAnsi="Arial" w:cs="Arial"/>
        </w:rPr>
        <w:t xml:space="preserve"> (protože času, energie a živin má každý jedinec k dispozici jen omezené množství)</w:t>
      </w:r>
      <w:r w:rsidRPr="00A8039D">
        <w:rPr>
          <w:rFonts w:ascii="Arial" w:hAnsi="Arial" w:cs="Arial"/>
        </w:rPr>
        <w:t xml:space="preserve">. Přestože se předpokládá, že optimalizační kompromisy </w:t>
      </w:r>
      <w:r>
        <w:rPr>
          <w:rFonts w:ascii="Arial" w:hAnsi="Arial" w:cs="Arial"/>
        </w:rPr>
        <w:t>často</w:t>
      </w:r>
      <w:r w:rsidRPr="00A8039D">
        <w:rPr>
          <w:rFonts w:ascii="Arial" w:hAnsi="Arial" w:cs="Arial"/>
        </w:rPr>
        <w:t xml:space="preserve"> utvářejí životní historie organizmů, odhalit experimentálně jejich existenci je nesmírně obtížné. Mnohokrát byly prováděny pokusy s ubíráním nebo přidáváním vajec do ptačích snůšek s cílem zjistit, jaký to má vliv na mortalitu mláďat. V některých případech se zjistilo, že </w:t>
      </w:r>
      <w:r>
        <w:rPr>
          <w:rFonts w:ascii="Arial" w:hAnsi="Arial" w:cs="Arial"/>
        </w:rPr>
        <w:t xml:space="preserve">velikost snůšky </w:t>
      </w:r>
      <w:r w:rsidRPr="00A8039D">
        <w:rPr>
          <w:rFonts w:ascii="Arial" w:hAnsi="Arial" w:cs="Arial"/>
        </w:rPr>
        <w:t>právě ta</w:t>
      </w:r>
      <w:r>
        <w:rPr>
          <w:rFonts w:ascii="Arial" w:hAnsi="Arial" w:cs="Arial"/>
        </w:rPr>
        <w:t>ková, jak byla</w:t>
      </w:r>
      <w:r w:rsidRPr="00A8039D">
        <w:rPr>
          <w:rFonts w:ascii="Arial" w:hAnsi="Arial" w:cs="Arial"/>
        </w:rPr>
        <w:t xml:space="preserve"> nakladen</w:t>
      </w:r>
      <w:r>
        <w:rPr>
          <w:rFonts w:ascii="Arial" w:hAnsi="Arial" w:cs="Arial"/>
        </w:rPr>
        <w:t>a,</w:t>
      </w:r>
      <w:r w:rsidRPr="00A8039D">
        <w:rPr>
          <w:rFonts w:ascii="Arial" w:hAnsi="Arial" w:cs="Arial"/>
        </w:rPr>
        <w:t xml:space="preserve"> je optimální</w:t>
      </w:r>
      <w:r>
        <w:rPr>
          <w:rFonts w:ascii="Arial" w:hAnsi="Arial" w:cs="Arial"/>
        </w:rPr>
        <w:t>,</w:t>
      </w:r>
      <w:r w:rsidRPr="00A8039D">
        <w:rPr>
          <w:rFonts w:ascii="Arial" w:hAnsi="Arial" w:cs="Arial"/>
        </w:rPr>
        <w:t xml:space="preserve"> a jak přidávání</w:t>
      </w:r>
      <w:r>
        <w:rPr>
          <w:rFonts w:ascii="Arial" w:hAnsi="Arial" w:cs="Arial"/>
        </w:rPr>
        <w:t>,</w:t>
      </w:r>
      <w:r w:rsidRPr="00A8039D">
        <w:rPr>
          <w:rFonts w:ascii="Arial" w:hAnsi="Arial" w:cs="Arial"/>
        </w:rPr>
        <w:t xml:space="preserve"> tak ubírání vedlo ke snížení počtu vychovaných mláďat. Ovšem v některých případech tomu tak nebylo a nejvyšší počet mláďat, která přežila, byl ve snůškách uměle zvýšených. Je ale možné, že to bylo způsobeno tím, že rodiče nemuseli alokovat tolik zdrojů do produkce vaj</w:t>
      </w:r>
      <w:r>
        <w:rPr>
          <w:rFonts w:ascii="Arial" w:hAnsi="Arial" w:cs="Arial"/>
        </w:rPr>
        <w:t>ec</w:t>
      </w:r>
      <w:r w:rsidRPr="00A8039D">
        <w:rPr>
          <w:rFonts w:ascii="Arial" w:hAnsi="Arial" w:cs="Arial"/>
        </w:rPr>
        <w:t xml:space="preserve">, jako by tomu bylo v případě, kdyby tato vejce byla jejich vlastní, a tuto energii mohli věnovat výchově mláďat. </w:t>
      </w:r>
      <w:r>
        <w:rPr>
          <w:rFonts w:ascii="Arial" w:hAnsi="Arial" w:cs="Arial"/>
        </w:rPr>
        <w:t>J</w:t>
      </w:r>
      <w:r w:rsidRPr="00A8039D">
        <w:rPr>
          <w:rFonts w:ascii="Arial" w:hAnsi="Arial" w:cs="Arial"/>
        </w:rPr>
        <w:t xml:space="preserve">estliže samice </w:t>
      </w:r>
      <w:r>
        <w:rPr>
          <w:rFonts w:ascii="Arial" w:hAnsi="Arial" w:cs="Arial"/>
        </w:rPr>
        <w:t>vy</w:t>
      </w:r>
      <w:r w:rsidRPr="00A8039D">
        <w:rPr>
          <w:rFonts w:ascii="Arial" w:hAnsi="Arial" w:cs="Arial"/>
        </w:rPr>
        <w:t>produkuje menší počet větších vajec, potom se může zvýšit pravděpodobnost přežití mláďat</w:t>
      </w:r>
      <w:r>
        <w:rPr>
          <w:rFonts w:ascii="Arial" w:hAnsi="Arial" w:cs="Arial"/>
        </w:rPr>
        <w:t>, než</w:t>
      </w:r>
      <w:r w:rsidRPr="00A8039D">
        <w:rPr>
          <w:rFonts w:ascii="Arial" w:hAnsi="Arial" w:cs="Arial"/>
        </w:rPr>
        <w:t xml:space="preserve"> kdyby snesla větší množství malých vajec. </w:t>
      </w:r>
    </w:p>
    <w:p w:rsidR="00284D98" w:rsidRPr="00A8039D" w:rsidRDefault="00284D98" w:rsidP="00284D98">
      <w:pPr>
        <w:spacing w:after="120"/>
        <w:ind w:firstLine="709"/>
        <w:jc w:val="both"/>
        <w:rPr>
          <w:rFonts w:ascii="Arial" w:hAnsi="Arial" w:cs="Arial"/>
        </w:rPr>
      </w:pPr>
      <w:r>
        <w:rPr>
          <w:rFonts w:ascii="Arial" w:hAnsi="Arial" w:cs="Arial"/>
          <w:noProof/>
        </w:rPr>
        <w:drawing>
          <wp:anchor distT="0" distB="0" distL="114300" distR="114300" simplePos="0" relativeHeight="251701760" behindDoc="0" locked="0" layoutInCell="1" allowOverlap="1">
            <wp:simplePos x="0" y="0"/>
            <wp:positionH relativeFrom="column">
              <wp:posOffset>0</wp:posOffset>
            </wp:positionH>
            <wp:positionV relativeFrom="paragraph">
              <wp:posOffset>342265</wp:posOffset>
            </wp:positionV>
            <wp:extent cx="1879600" cy="1828800"/>
            <wp:effectExtent l="19050" t="0" r="6350" b="0"/>
            <wp:wrapSquare wrapText="bothSides"/>
            <wp:docPr id="47" name="obrázek 23"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2"/>
                    <pic:cNvPicPr>
                      <a:picLocks noChangeAspect="1" noChangeArrowheads="1"/>
                    </pic:cNvPicPr>
                  </pic:nvPicPr>
                  <pic:blipFill>
                    <a:blip r:embed="rId27" cstate="print"/>
                    <a:srcRect/>
                    <a:stretch>
                      <a:fillRect/>
                    </a:stretch>
                  </pic:blipFill>
                  <pic:spPr bwMode="auto">
                    <a:xfrm>
                      <a:off x="0" y="0"/>
                      <a:ext cx="1879600" cy="1828800"/>
                    </a:xfrm>
                    <a:prstGeom prst="rect">
                      <a:avLst/>
                    </a:prstGeom>
                    <a:noFill/>
                    <a:ln w="9525">
                      <a:noFill/>
                      <a:miter lim="800000"/>
                      <a:headEnd/>
                      <a:tailEnd/>
                    </a:ln>
                  </pic:spPr>
                </pic:pic>
              </a:graphicData>
            </a:graphic>
          </wp:anchor>
        </w:drawing>
      </w:r>
      <w:r w:rsidRPr="00A8039D">
        <w:rPr>
          <w:rFonts w:ascii="Arial" w:hAnsi="Arial" w:cs="Arial"/>
        </w:rPr>
        <w:t>U parazitoidů jsou optimalizační kompromisy mezi počtem vajíček a fitness potomků prováděny ještě před výv</w:t>
      </w:r>
      <w:r>
        <w:rPr>
          <w:rFonts w:ascii="Arial" w:hAnsi="Arial" w:cs="Arial"/>
        </w:rPr>
        <w:t>in</w:t>
      </w:r>
      <w:r w:rsidRPr="00A8039D">
        <w:rPr>
          <w:rFonts w:ascii="Arial" w:hAnsi="Arial" w:cs="Arial"/>
        </w:rPr>
        <w:t>em mláďat a to v okamžiku, kdy samice vybírá hostitele a rozhoduje, kolik vaj</w:t>
      </w:r>
      <w:r w:rsidR="0032177A">
        <w:rPr>
          <w:rFonts w:ascii="Arial" w:hAnsi="Arial" w:cs="Arial"/>
        </w:rPr>
        <w:t>íček</w:t>
      </w:r>
      <w:r w:rsidRPr="00A8039D">
        <w:rPr>
          <w:rFonts w:ascii="Arial" w:hAnsi="Arial" w:cs="Arial"/>
        </w:rPr>
        <w:t xml:space="preserve"> na něj (nebo do něj) nakl</w:t>
      </w:r>
      <w:r>
        <w:rPr>
          <w:rFonts w:ascii="Arial" w:hAnsi="Arial" w:cs="Arial"/>
        </w:rPr>
        <w:t>ade</w:t>
      </w:r>
      <w:r w:rsidRPr="00A8039D">
        <w:rPr>
          <w:rFonts w:ascii="Arial" w:hAnsi="Arial" w:cs="Arial"/>
        </w:rPr>
        <w:t xml:space="preserve">. Velikost a věk hostitele spolu s množstvím parazitoidů ovlivňuje přežívání parazitoidů a výslednou velikost </w:t>
      </w:r>
      <w:r>
        <w:rPr>
          <w:rFonts w:ascii="Arial" w:hAnsi="Arial" w:cs="Arial"/>
        </w:rPr>
        <w:t>(</w:t>
      </w:r>
      <w:r w:rsidRPr="00A8039D">
        <w:rPr>
          <w:rFonts w:ascii="Arial" w:hAnsi="Arial" w:cs="Arial"/>
        </w:rPr>
        <w:t>a tím i plodnost</w:t>
      </w:r>
      <w:r>
        <w:rPr>
          <w:rFonts w:ascii="Arial" w:hAnsi="Arial" w:cs="Arial"/>
        </w:rPr>
        <w:t>)</w:t>
      </w:r>
      <w:r w:rsidRPr="00A8039D">
        <w:rPr>
          <w:rFonts w:ascii="Arial" w:hAnsi="Arial" w:cs="Arial"/>
        </w:rPr>
        <w:t xml:space="preserve"> jedince, který se z hostitele vylíhne a </w:t>
      </w:r>
      <w:r>
        <w:rPr>
          <w:rFonts w:ascii="Arial" w:hAnsi="Arial" w:cs="Arial"/>
        </w:rPr>
        <w:t xml:space="preserve">má vliv i na </w:t>
      </w:r>
      <w:r w:rsidRPr="00A8039D">
        <w:rPr>
          <w:rFonts w:ascii="Arial" w:hAnsi="Arial" w:cs="Arial"/>
        </w:rPr>
        <w:t>dobu výv</w:t>
      </w:r>
      <w:r w:rsidR="0032177A">
        <w:rPr>
          <w:rFonts w:ascii="Arial" w:hAnsi="Arial" w:cs="Arial"/>
        </w:rPr>
        <w:t>inu.</w:t>
      </w:r>
      <w:r w:rsidRPr="00A8039D">
        <w:rPr>
          <w:rFonts w:ascii="Arial" w:hAnsi="Arial" w:cs="Arial"/>
        </w:rPr>
        <w:t xml:space="preserve"> Často se stává, že je-li hostitel malý nebo je-li do něj nakladeno větší množství vaj</w:t>
      </w:r>
      <w:r>
        <w:rPr>
          <w:rFonts w:ascii="Arial" w:hAnsi="Arial" w:cs="Arial"/>
        </w:rPr>
        <w:t>íček</w:t>
      </w:r>
      <w:r w:rsidRPr="00A8039D">
        <w:rPr>
          <w:rFonts w:ascii="Arial" w:hAnsi="Arial" w:cs="Arial"/>
        </w:rPr>
        <w:t xml:space="preserve">, výslední dospělci parazitoidů jsou menší, s menší plodností a trpí větší mortalitou. Tak např. přežívání zrnokaze </w:t>
      </w:r>
      <w:r w:rsidRPr="00A8039D">
        <w:rPr>
          <w:rFonts w:ascii="Arial" w:hAnsi="Arial" w:cs="Arial"/>
          <w:i/>
        </w:rPr>
        <w:t>Callosobruchus maculatus</w:t>
      </w:r>
      <w:r w:rsidRPr="00A8039D">
        <w:rPr>
          <w:rFonts w:ascii="Arial" w:hAnsi="Arial" w:cs="Arial"/>
        </w:rPr>
        <w:t xml:space="preserve"> se podstatně snižuje se zvyšujícím se počtem larev vykladených na jednu fazoli (viz obr. 32-5). V jiných případech se zase optimalizační kompromisy neprokázaly. Tak např. živorodky duhové byly udržovány v</w:t>
      </w:r>
      <w:r>
        <w:rPr>
          <w:rFonts w:ascii="Arial" w:hAnsi="Arial" w:cs="Arial"/>
        </w:rPr>
        <w:t> prostředích s</w:t>
      </w:r>
      <w:r w:rsidRPr="00A8039D">
        <w:rPr>
          <w:rFonts w:ascii="Arial" w:hAnsi="Arial" w:cs="Arial"/>
        </w:rPr>
        <w:t>e tře</w:t>
      </w:r>
      <w:r>
        <w:rPr>
          <w:rFonts w:ascii="Arial" w:hAnsi="Arial" w:cs="Arial"/>
        </w:rPr>
        <w:t>mi</w:t>
      </w:r>
      <w:r w:rsidRPr="00A8039D">
        <w:rPr>
          <w:rFonts w:ascii="Arial" w:hAnsi="Arial" w:cs="Arial"/>
        </w:rPr>
        <w:t xml:space="preserve"> různý</w:t>
      </w:r>
      <w:r>
        <w:rPr>
          <w:rFonts w:ascii="Arial" w:hAnsi="Arial" w:cs="Arial"/>
        </w:rPr>
        <w:t>mi</w:t>
      </w:r>
      <w:r w:rsidRPr="00A8039D">
        <w:rPr>
          <w:rFonts w:ascii="Arial" w:hAnsi="Arial" w:cs="Arial"/>
        </w:rPr>
        <w:t xml:space="preserve"> úrovn</w:t>
      </w:r>
      <w:r>
        <w:rPr>
          <w:rFonts w:ascii="Arial" w:hAnsi="Arial" w:cs="Arial"/>
        </w:rPr>
        <w:t>ěmi</w:t>
      </w:r>
      <w:r w:rsidRPr="00A8039D">
        <w:rPr>
          <w:rFonts w:ascii="Arial" w:hAnsi="Arial" w:cs="Arial"/>
        </w:rPr>
        <w:t xml:space="preserve"> potravních zdrojů. V každé skupině bylo některým jedincům zabráněno v rozmnožování. Pokud by růst a reprodukce soupeřily navzájem o zdroje, potom by u varianty, kde bylo zabráněno páření, měly být zdroje „uspořené“ z reprodukce věnovány do růstu a rybky by musely být větší než ty, kterým bylo umožněno se pářit při stejné úrovni zdrojů. Ve skutečnosti tomu tak ale nebylo. Zdá se tedy, že i </w:t>
      </w:r>
      <w:r w:rsidRPr="00A8039D">
        <w:rPr>
          <w:rFonts w:ascii="Arial" w:hAnsi="Arial" w:cs="Arial"/>
          <w:u w:val="single"/>
        </w:rPr>
        <w:t xml:space="preserve">schopnost </w:t>
      </w:r>
      <w:r w:rsidR="00267911">
        <w:rPr>
          <w:rFonts w:ascii="Arial" w:hAnsi="Arial" w:cs="Arial"/>
          <w:u w:val="single"/>
        </w:rPr>
        <w:t>pozměnit alokaci zdrojů podle stávajících podmínek</w:t>
      </w:r>
      <w:r w:rsidRPr="00A8039D">
        <w:rPr>
          <w:rFonts w:ascii="Arial" w:hAnsi="Arial" w:cs="Arial"/>
          <w:u w:val="single"/>
        </w:rPr>
        <w:t xml:space="preserve"> je adapt</w:t>
      </w:r>
      <w:r>
        <w:rPr>
          <w:rFonts w:ascii="Arial" w:hAnsi="Arial" w:cs="Arial"/>
          <w:u w:val="single"/>
        </w:rPr>
        <w:t>ac</w:t>
      </w:r>
      <w:r w:rsidRPr="00A8039D">
        <w:rPr>
          <w:rFonts w:ascii="Arial" w:hAnsi="Arial" w:cs="Arial"/>
          <w:u w:val="single"/>
        </w:rPr>
        <w:t>í, která se někde vytvoří a jinde nikoliv</w:t>
      </w:r>
      <w:r w:rsidRPr="00A8039D">
        <w:rPr>
          <w:rFonts w:ascii="Arial" w:hAnsi="Arial" w:cs="Arial"/>
        </w:rPr>
        <w:t xml:space="preserve">. U hospodářských plodin se </w:t>
      </w:r>
      <w:r>
        <w:rPr>
          <w:rFonts w:ascii="Arial" w:hAnsi="Arial" w:cs="Arial"/>
        </w:rPr>
        <w:t>variabilita v</w:t>
      </w:r>
      <w:r w:rsidRPr="00A8039D">
        <w:rPr>
          <w:rFonts w:ascii="Arial" w:hAnsi="Arial" w:cs="Arial"/>
        </w:rPr>
        <w:t xml:space="preserve"> alokačních vzor</w:t>
      </w:r>
      <w:r>
        <w:rPr>
          <w:rFonts w:ascii="Arial" w:hAnsi="Arial" w:cs="Arial"/>
        </w:rPr>
        <w:t>ech</w:t>
      </w:r>
      <w:r w:rsidRPr="00A8039D">
        <w:rPr>
          <w:rFonts w:ascii="Arial" w:hAnsi="Arial" w:cs="Arial"/>
        </w:rPr>
        <w:t xml:space="preserve"> často využívá pro šlechtění na vyšší výnosy. Alokační vzory jsou fenotypově plastičtější než celkové množství asimilované energie a živin, a to zřejmě proto, že to druhé souvisí i s ostatními členy společenstva.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Věk</w:t>
      </w:r>
      <w:r w:rsidR="00267911">
        <w:rPr>
          <w:rFonts w:ascii="Arial" w:hAnsi="Arial" w:cs="Arial"/>
          <w:b/>
        </w:rPr>
        <w:t xml:space="preserve">, kdy je zahájeno </w:t>
      </w:r>
      <w:r w:rsidRPr="00A8039D">
        <w:rPr>
          <w:rFonts w:ascii="Arial" w:hAnsi="Arial" w:cs="Arial"/>
          <w:b/>
        </w:rPr>
        <w:t>rozmnožování</w:t>
      </w:r>
      <w:r w:rsidR="00267911">
        <w:rPr>
          <w:rFonts w:ascii="Arial" w:hAnsi="Arial" w:cs="Arial"/>
          <w:b/>
        </w:rPr>
        <w:t>,</w:t>
      </w:r>
      <w:r w:rsidRPr="00A8039D">
        <w:rPr>
          <w:rFonts w:ascii="Arial" w:hAnsi="Arial" w:cs="Arial"/>
          <w:b/>
        </w:rPr>
        <w:t xml:space="preserve"> se obvykle zvyšuje </w:t>
      </w:r>
      <w:r w:rsidR="00267911">
        <w:rPr>
          <w:rFonts w:ascii="Arial" w:hAnsi="Arial" w:cs="Arial"/>
          <w:b/>
        </w:rPr>
        <w:t>se zvyšováním</w:t>
      </w:r>
      <w:r w:rsidR="00267911" w:rsidRPr="00A8039D">
        <w:rPr>
          <w:rFonts w:ascii="Arial" w:hAnsi="Arial" w:cs="Arial"/>
          <w:b/>
        </w:rPr>
        <w:t xml:space="preserve"> </w:t>
      </w:r>
      <w:r w:rsidRPr="00A8039D">
        <w:rPr>
          <w:rFonts w:ascii="Arial" w:hAnsi="Arial" w:cs="Arial"/>
          <w:b/>
        </w:rPr>
        <w:t>celkové d</w:t>
      </w:r>
      <w:r w:rsidR="00267911">
        <w:rPr>
          <w:rFonts w:ascii="Arial" w:hAnsi="Arial" w:cs="Arial"/>
          <w:b/>
        </w:rPr>
        <w:t>élky</w:t>
      </w:r>
      <w:r w:rsidRPr="00A8039D">
        <w:rPr>
          <w:rFonts w:ascii="Arial" w:hAnsi="Arial" w:cs="Arial"/>
          <w:b/>
        </w:rPr>
        <w:t xml:space="preserve"> života dospělců</w:t>
      </w:r>
    </w:p>
    <w:p w:rsidR="00284D98" w:rsidRDefault="00284D98" w:rsidP="00284D98">
      <w:pPr>
        <w:spacing w:after="120"/>
        <w:ind w:firstLine="709"/>
        <w:jc w:val="both"/>
        <w:rPr>
          <w:rFonts w:ascii="Arial" w:hAnsi="Arial" w:cs="Arial"/>
        </w:rPr>
      </w:pPr>
      <w:r w:rsidRPr="00A8039D">
        <w:rPr>
          <w:rFonts w:ascii="Arial" w:hAnsi="Arial" w:cs="Arial"/>
        </w:rPr>
        <w:t>Obvykle to bývá tak, že dlouhověké organizmy se začínají rozmnožovat v pozdějším věku než krátkověké. Proč to tak je? V každém věku má organizmus, obrazně řečeno, „na výběr“: buď se začne rozmnožovat</w:t>
      </w:r>
      <w:r>
        <w:rPr>
          <w:rFonts w:ascii="Arial" w:hAnsi="Arial" w:cs="Arial"/>
        </w:rPr>
        <w:t>,</w:t>
      </w:r>
      <w:r w:rsidRPr="00A8039D">
        <w:rPr>
          <w:rFonts w:ascii="Arial" w:hAnsi="Arial" w:cs="Arial"/>
        </w:rPr>
        <w:t xml:space="preserve"> nebo </w:t>
      </w:r>
      <w:r>
        <w:rPr>
          <w:rFonts w:ascii="Arial" w:hAnsi="Arial" w:cs="Arial"/>
        </w:rPr>
        <w:t>rozmnožování „odloží“ na</w:t>
      </w:r>
      <w:r w:rsidRPr="00A8039D">
        <w:rPr>
          <w:rFonts w:ascii="Arial" w:hAnsi="Arial" w:cs="Arial"/>
        </w:rPr>
        <w:t xml:space="preserve"> další sezón</w:t>
      </w:r>
      <w:r>
        <w:rPr>
          <w:rFonts w:ascii="Arial" w:hAnsi="Arial" w:cs="Arial"/>
        </w:rPr>
        <w:t>u</w:t>
      </w:r>
      <w:r w:rsidRPr="00A8039D">
        <w:rPr>
          <w:rFonts w:ascii="Arial" w:hAnsi="Arial" w:cs="Arial"/>
        </w:rPr>
        <w:t>. Jak už to s životními historiemi bývá, každé z těchto řešení má své užitky a také své náklady. Užitkem z rozmnožování v daném roce je zvýšení plodnosti v dané věkové kategorii</w:t>
      </w:r>
      <w:r w:rsidR="00C3395B">
        <w:rPr>
          <w:rFonts w:ascii="Arial" w:hAnsi="Arial" w:cs="Arial"/>
        </w:rPr>
        <w:t xml:space="preserve"> a snížení rizik záporného vlivu budoucí predace či stárnutí na fitness.</w:t>
      </w:r>
      <w:r w:rsidRPr="00A8039D">
        <w:rPr>
          <w:rFonts w:ascii="Arial" w:hAnsi="Arial" w:cs="Arial"/>
        </w:rPr>
        <w:t xml:space="preserve"> Alokace </w:t>
      </w:r>
      <w:r>
        <w:rPr>
          <w:rFonts w:ascii="Arial" w:hAnsi="Arial" w:cs="Arial"/>
        </w:rPr>
        <w:t xml:space="preserve">energie a času </w:t>
      </w:r>
      <w:r w:rsidRPr="00A8039D">
        <w:rPr>
          <w:rFonts w:ascii="Arial" w:hAnsi="Arial" w:cs="Arial"/>
        </w:rPr>
        <w:t xml:space="preserve">do reprodukce </w:t>
      </w:r>
      <w:r w:rsidRPr="00A8039D">
        <w:rPr>
          <w:rFonts w:ascii="Arial" w:hAnsi="Arial" w:cs="Arial"/>
        </w:rPr>
        <w:lastRenderedPageBreak/>
        <w:t xml:space="preserve">však může snížit pravděpodobnost přežití do dalšího roku nebo může snížit možnosti rozmnožování v následných letech (anebo obojí), což představuje náklady. </w:t>
      </w:r>
    </w:p>
    <w:p w:rsidR="00B43653" w:rsidRDefault="00267911" w:rsidP="00284D98">
      <w:pPr>
        <w:spacing w:after="120"/>
        <w:ind w:firstLine="709"/>
        <w:jc w:val="both"/>
        <w:rPr>
          <w:rFonts w:ascii="Arial" w:hAnsi="Arial" w:cs="Arial"/>
        </w:rPr>
      </w:pPr>
      <w:r>
        <w:rPr>
          <w:rFonts w:ascii="Arial" w:hAnsi="Arial" w:cs="Arial"/>
          <w:noProof/>
        </w:rPr>
        <w:drawing>
          <wp:anchor distT="0" distB="0" distL="114300" distR="114300" simplePos="0" relativeHeight="251709952" behindDoc="0" locked="0" layoutInCell="1" allowOverlap="1">
            <wp:simplePos x="0" y="0"/>
            <wp:positionH relativeFrom="column">
              <wp:posOffset>2888615</wp:posOffset>
            </wp:positionH>
            <wp:positionV relativeFrom="paragraph">
              <wp:posOffset>488315</wp:posOffset>
            </wp:positionV>
            <wp:extent cx="3562350" cy="2019300"/>
            <wp:effectExtent l="19050" t="0" r="0" b="0"/>
            <wp:wrapSquare wrapText="bothSides"/>
            <wp:docPr id="2" name="obrázek 14" descr="tab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b 32"/>
                    <pic:cNvPicPr>
                      <a:picLocks noChangeAspect="1" noChangeArrowheads="1"/>
                    </pic:cNvPicPr>
                  </pic:nvPicPr>
                  <pic:blipFill>
                    <a:blip r:embed="rId28" cstate="print"/>
                    <a:srcRect/>
                    <a:stretch>
                      <a:fillRect/>
                    </a:stretch>
                  </pic:blipFill>
                  <pic:spPr bwMode="auto">
                    <a:xfrm>
                      <a:off x="0" y="0"/>
                      <a:ext cx="3562350" cy="2019300"/>
                    </a:xfrm>
                    <a:prstGeom prst="rect">
                      <a:avLst/>
                    </a:prstGeom>
                    <a:noFill/>
                    <a:ln w="9525">
                      <a:noFill/>
                      <a:miter lim="800000"/>
                      <a:headEnd/>
                      <a:tailEnd/>
                    </a:ln>
                  </pic:spPr>
                </pic:pic>
              </a:graphicData>
            </a:graphic>
          </wp:anchor>
        </w:drawing>
      </w:r>
      <w:r w:rsidR="00284D98" w:rsidRPr="00A8039D">
        <w:rPr>
          <w:rFonts w:ascii="Arial" w:hAnsi="Arial" w:cs="Arial"/>
        </w:rPr>
        <w:t>Objasníme si to na následujícím hypotetickém příkladu. Představme si, že nějaký druh ještěrky roste, dokud nedosáhne pohlavní zralosti. Je</w:t>
      </w:r>
      <w:r w:rsidR="00284D98">
        <w:rPr>
          <w:rFonts w:ascii="Arial" w:hAnsi="Arial" w:cs="Arial"/>
        </w:rPr>
        <w:t>jí</w:t>
      </w:r>
      <w:r w:rsidR="00284D98" w:rsidRPr="00A8039D">
        <w:rPr>
          <w:rFonts w:ascii="Arial" w:hAnsi="Arial" w:cs="Arial"/>
        </w:rPr>
        <w:t xml:space="preserve"> plodnost je přímo úměrná tělesné velikosti při dosažení pohlavní zralosti. Tato závislost se projeví tím, že pokud jedinec odloží začátek svého rozmnožování, tak se počet nakladených vajec každý rok zvýší o 10 kusů. </w:t>
      </w:r>
      <w:r w:rsidR="00284D98">
        <w:rPr>
          <w:rFonts w:ascii="Arial" w:hAnsi="Arial" w:cs="Arial"/>
        </w:rPr>
        <w:t>J</w:t>
      </w:r>
      <w:r w:rsidR="00284D98" w:rsidRPr="00A8039D">
        <w:rPr>
          <w:rFonts w:ascii="Arial" w:hAnsi="Arial" w:cs="Arial"/>
        </w:rPr>
        <w:t xml:space="preserve">edinci, kteří se rozmnožují první rok svého věku, </w:t>
      </w:r>
      <w:r w:rsidR="00284D98">
        <w:rPr>
          <w:rFonts w:ascii="Arial" w:hAnsi="Arial" w:cs="Arial"/>
        </w:rPr>
        <w:t xml:space="preserve">tak </w:t>
      </w:r>
      <w:r w:rsidR="00284D98" w:rsidRPr="00A8039D">
        <w:rPr>
          <w:rFonts w:ascii="Arial" w:hAnsi="Arial" w:cs="Arial"/>
        </w:rPr>
        <w:t>vyprodukují 10 vajec a stejný počet i v každém následujícím roce. Avšak jedinci, kteří se začnou rozmnožovat ve druhém roce věku, vyprodukují 20 vajec a stejný počet i v každém následujícím roce (a tak dále). V tabulce 32</w:t>
      </w:r>
      <w:r w:rsidR="00284D98">
        <w:rPr>
          <w:rFonts w:ascii="Arial" w:hAnsi="Arial" w:cs="Arial"/>
        </w:rPr>
        <w:t>-</w:t>
      </w:r>
      <w:r w:rsidR="00284D98" w:rsidRPr="00A8039D">
        <w:rPr>
          <w:rFonts w:ascii="Arial" w:hAnsi="Arial" w:cs="Arial"/>
        </w:rPr>
        <w:t>3 najdeme porovnávání kumulativní</w:t>
      </w:r>
      <w:r w:rsidR="00284D98">
        <w:rPr>
          <w:rFonts w:ascii="Arial" w:hAnsi="Arial" w:cs="Arial"/>
        </w:rPr>
        <w:t xml:space="preserve"> </w:t>
      </w:r>
      <w:r w:rsidR="00284D98" w:rsidRPr="00A8039D">
        <w:rPr>
          <w:rFonts w:ascii="Arial" w:hAnsi="Arial" w:cs="Arial"/>
        </w:rPr>
        <w:t xml:space="preserve">produkce vajec (tj. celkový počet vajec vyprodukovaný od okamžiku, kdy se jedinec začal rozmnožovat) u časně i později zrajících jedinců. Z tabulky vyplývá, že </w:t>
      </w:r>
      <w:r w:rsidR="00284D98" w:rsidRPr="00A8039D">
        <w:rPr>
          <w:rFonts w:ascii="Arial" w:hAnsi="Arial" w:cs="Arial"/>
          <w:u w:val="single"/>
        </w:rPr>
        <w:t>optimální věk pro dosažení pohlavní zralosti je závislý na očekávané délce života</w:t>
      </w:r>
      <w:r w:rsidR="00284D98" w:rsidRPr="00A8039D">
        <w:rPr>
          <w:rFonts w:ascii="Arial" w:hAnsi="Arial" w:cs="Arial"/>
        </w:rPr>
        <w:t xml:space="preserve">. </w:t>
      </w:r>
      <w:r w:rsidR="00284D98">
        <w:rPr>
          <w:rFonts w:ascii="Arial" w:hAnsi="Arial" w:cs="Arial"/>
        </w:rPr>
        <w:t>Za „o</w:t>
      </w:r>
      <w:r w:rsidR="00284D98" w:rsidRPr="00A8039D">
        <w:rPr>
          <w:rFonts w:ascii="Arial" w:hAnsi="Arial" w:cs="Arial"/>
        </w:rPr>
        <w:t xml:space="preserve">ptimální </w:t>
      </w:r>
      <w:r w:rsidR="00284D98">
        <w:rPr>
          <w:rFonts w:ascii="Arial" w:hAnsi="Arial" w:cs="Arial"/>
        </w:rPr>
        <w:t>věk“ považujeme ten, při kterém (</w:t>
      </w:r>
      <w:r w:rsidR="00284D98" w:rsidRPr="00A8039D">
        <w:rPr>
          <w:rFonts w:ascii="Arial" w:hAnsi="Arial" w:cs="Arial"/>
        </w:rPr>
        <w:t>pokud se jedinec v tomto věku začne rozmnožovat</w:t>
      </w:r>
      <w:r w:rsidR="00284D98">
        <w:rPr>
          <w:rFonts w:ascii="Arial" w:hAnsi="Arial" w:cs="Arial"/>
        </w:rPr>
        <w:t>)</w:t>
      </w:r>
      <w:r w:rsidR="00284D98" w:rsidRPr="00A8039D">
        <w:rPr>
          <w:rFonts w:ascii="Arial" w:hAnsi="Arial" w:cs="Arial"/>
        </w:rPr>
        <w:t xml:space="preserve"> vyprodukuje za celý život největší počet vajec</w:t>
      </w:r>
      <w:r w:rsidR="00284D98">
        <w:rPr>
          <w:rFonts w:ascii="Arial" w:hAnsi="Arial" w:cs="Arial"/>
        </w:rPr>
        <w:t>,</w:t>
      </w:r>
      <w:r w:rsidR="00284D98" w:rsidRPr="00A8039D">
        <w:rPr>
          <w:rFonts w:ascii="Arial" w:hAnsi="Arial" w:cs="Arial"/>
        </w:rPr>
        <w:t xml:space="preserve"> a tedy bude mít nejvyšší relativní fitness (vyznačeno v tabulce tučnými čísly). </w:t>
      </w:r>
      <w:r w:rsidR="00284D98">
        <w:rPr>
          <w:rFonts w:ascii="Arial" w:hAnsi="Arial" w:cs="Arial"/>
        </w:rPr>
        <w:t>Z tabulky můžeme vyčíst, že na</w:t>
      </w:r>
      <w:r w:rsidR="00284D98" w:rsidRPr="00A8039D">
        <w:rPr>
          <w:rFonts w:ascii="Arial" w:hAnsi="Arial" w:cs="Arial"/>
        </w:rPr>
        <w:t>př. dožije-li se jedinec 3 let věku, potom</w:t>
      </w:r>
      <w:r w:rsidR="00284D98">
        <w:rPr>
          <w:rFonts w:ascii="Arial" w:hAnsi="Arial" w:cs="Arial"/>
        </w:rPr>
        <w:t>:</w:t>
      </w:r>
      <w:r w:rsidR="00284D98" w:rsidRPr="00A8039D">
        <w:rPr>
          <w:rFonts w:ascii="Arial" w:hAnsi="Arial" w:cs="Arial"/>
        </w:rPr>
        <w:t xml:space="preserve"> pokud pohlavně dozrál v prvním roce</w:t>
      </w:r>
      <w:r w:rsidR="00284D98">
        <w:rPr>
          <w:rFonts w:ascii="Arial" w:hAnsi="Arial" w:cs="Arial"/>
        </w:rPr>
        <w:t xml:space="preserve">, </w:t>
      </w:r>
      <w:r w:rsidR="00284D98" w:rsidRPr="00A8039D">
        <w:rPr>
          <w:rFonts w:ascii="Arial" w:hAnsi="Arial" w:cs="Arial"/>
        </w:rPr>
        <w:t>dosáhl celkové produkce 30 vajec, pokud pohlavně dozrál až ve 3. roce</w:t>
      </w:r>
      <w:r w:rsidR="00284D98">
        <w:rPr>
          <w:rFonts w:ascii="Arial" w:hAnsi="Arial" w:cs="Arial"/>
        </w:rPr>
        <w:t>,</w:t>
      </w:r>
      <w:r w:rsidR="00284D98" w:rsidRPr="00A8039D">
        <w:rPr>
          <w:rFonts w:ascii="Arial" w:hAnsi="Arial" w:cs="Arial"/>
        </w:rPr>
        <w:t xml:space="preserve"> dosáhne produkce také 30 vajec, ovšem začal-li se rozmnožovat ve druhém roce života, jeho reprodukční </w:t>
      </w:r>
      <w:r w:rsidR="00284D98">
        <w:rPr>
          <w:rFonts w:ascii="Arial" w:hAnsi="Arial" w:cs="Arial"/>
        </w:rPr>
        <w:t>úspěch</w:t>
      </w:r>
      <w:r w:rsidR="00284D98" w:rsidRPr="00A8039D">
        <w:rPr>
          <w:rFonts w:ascii="Arial" w:hAnsi="Arial" w:cs="Arial"/>
        </w:rPr>
        <w:t xml:space="preserve"> byl nejvyšší ze všech těchto možností a to 40 vajec. Jestliže ale např. dosáhne věku 7 let, potom je pro něj optimální začít se rozmnožovat ve 4. roce věku (to za celých 7 let vyprodukuje cekem 160 vajec). </w:t>
      </w:r>
    </w:p>
    <w:p w:rsidR="00284D98" w:rsidRPr="00A8039D" w:rsidRDefault="00B43653" w:rsidP="00284D98">
      <w:pPr>
        <w:spacing w:after="120"/>
        <w:ind w:firstLine="709"/>
        <w:jc w:val="both"/>
        <w:rPr>
          <w:rFonts w:ascii="Arial" w:hAnsi="Arial" w:cs="Arial"/>
        </w:rPr>
      </w:pPr>
      <w:r>
        <w:rPr>
          <w:rFonts w:ascii="Arial" w:hAnsi="Arial" w:cs="Arial"/>
        </w:rPr>
        <w:t>Situaci můžeme zobecnit takto: J</w:t>
      </w:r>
      <w:r w:rsidRPr="00A8039D">
        <w:rPr>
          <w:rFonts w:ascii="Arial" w:hAnsi="Arial" w:cs="Arial"/>
        </w:rPr>
        <w:t>estliže je život krátký, potom se více zdrojů alokuje do současného rozmnožování a je-li očekávaná delší doba života, je více zdrojů alokováno do přežívání</w:t>
      </w:r>
      <w:r>
        <w:rPr>
          <w:rFonts w:ascii="Arial" w:hAnsi="Arial" w:cs="Arial"/>
        </w:rPr>
        <w:t xml:space="preserve"> (a tím do budoucího rozmnožování)</w:t>
      </w:r>
      <w:r w:rsidRPr="00A8039D">
        <w:rPr>
          <w:rFonts w:ascii="Arial" w:hAnsi="Arial" w:cs="Arial"/>
        </w:rPr>
        <w:t xml:space="preserve">. </w:t>
      </w:r>
      <w:r>
        <w:rPr>
          <w:rFonts w:ascii="Arial" w:hAnsi="Arial" w:cs="Arial"/>
        </w:rPr>
        <w:t>Připomeňme, že očekávaná doba života je u dlouhověkých organizmů věkově závislá a dá se spočítat z tabulky přežívání – viz soubor „</w:t>
      </w:r>
      <w:r w:rsidRPr="00B43653">
        <w:rPr>
          <w:rFonts w:ascii="Arial" w:hAnsi="Arial" w:cs="Arial"/>
          <w:i/>
        </w:rPr>
        <w:t>Tabulky přežívání</w:t>
      </w:r>
      <w:r>
        <w:rPr>
          <w:rFonts w:ascii="Arial" w:hAnsi="Arial" w:cs="Arial"/>
        </w:rPr>
        <w:t>“ a tak</w:t>
      </w:r>
      <w:r w:rsidR="00DD4925">
        <w:rPr>
          <w:rFonts w:ascii="Arial" w:hAnsi="Arial" w:cs="Arial"/>
        </w:rPr>
        <w:t>to</w:t>
      </w:r>
      <w:r>
        <w:rPr>
          <w:rFonts w:ascii="Arial" w:hAnsi="Arial" w:cs="Arial"/>
        </w:rPr>
        <w:t xml:space="preserve"> je na věku jedince závislá i hodnota jeho očekávané budoucí reprodukce (relativní reprodukční hodnota).</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sidRPr="00A8039D">
        <w:rPr>
          <w:rFonts w:ascii="Arial" w:hAnsi="Arial" w:cs="Arial"/>
          <w:b/>
        </w:rPr>
        <w:t xml:space="preserve">Vysoké a relativně stálé hodnoty přežívání dospělců zvýhodňují vytrvalé životní </w:t>
      </w:r>
      <w:r>
        <w:rPr>
          <w:rFonts w:ascii="Arial" w:hAnsi="Arial" w:cs="Arial"/>
          <w:b/>
        </w:rPr>
        <w:t>strategi</w:t>
      </w:r>
      <w:r w:rsidRPr="00A8039D">
        <w:rPr>
          <w:rFonts w:ascii="Arial" w:hAnsi="Arial" w:cs="Arial"/>
          <w:b/>
        </w:rPr>
        <w:t>e</w:t>
      </w:r>
    </w:p>
    <w:p w:rsidR="00284D98" w:rsidRDefault="00284D98" w:rsidP="00284D98">
      <w:pPr>
        <w:spacing w:after="120"/>
        <w:ind w:firstLine="709"/>
        <w:jc w:val="both"/>
        <w:rPr>
          <w:rFonts w:ascii="Arial" w:hAnsi="Arial" w:cs="Arial"/>
        </w:rPr>
      </w:pPr>
      <w:r w:rsidRPr="00A8039D">
        <w:rPr>
          <w:rFonts w:ascii="Arial" w:hAnsi="Arial" w:cs="Arial"/>
        </w:rPr>
        <w:t>Organizmy mohu žít a rozmnožovat se během jediné sezóny a potom z</w:t>
      </w:r>
      <w:r w:rsidR="00C3395B">
        <w:rPr>
          <w:rFonts w:ascii="Arial" w:hAnsi="Arial" w:cs="Arial"/>
        </w:rPr>
        <w:t>ahynou</w:t>
      </w:r>
      <w:r w:rsidRPr="00A8039D">
        <w:rPr>
          <w:rFonts w:ascii="Arial" w:hAnsi="Arial" w:cs="Arial"/>
        </w:rPr>
        <w:t xml:space="preserve">. Této strategii se říká </w:t>
      </w:r>
      <w:r w:rsidRPr="00A8039D">
        <w:rPr>
          <w:rFonts w:ascii="Arial" w:hAnsi="Arial" w:cs="Arial"/>
          <w:b/>
          <w:i/>
        </w:rPr>
        <w:t>jednoletá</w:t>
      </w:r>
      <w:r w:rsidRPr="00A8039D">
        <w:rPr>
          <w:rFonts w:ascii="Arial" w:hAnsi="Arial" w:cs="Arial"/>
        </w:rPr>
        <w:t xml:space="preserve"> reprodukce (annual) anebo mají schopnost se rozmnožovat po několik sezón, čemuž se říká </w:t>
      </w:r>
      <w:r w:rsidRPr="00A8039D">
        <w:rPr>
          <w:rFonts w:ascii="Arial" w:hAnsi="Arial" w:cs="Arial"/>
          <w:b/>
          <w:i/>
        </w:rPr>
        <w:t>vytrvalá</w:t>
      </w:r>
      <w:r w:rsidRPr="00A8039D">
        <w:rPr>
          <w:rFonts w:ascii="Arial" w:hAnsi="Arial" w:cs="Arial"/>
        </w:rPr>
        <w:t xml:space="preserve"> reprodukce (perennial). Populační biologové se domnívají, že klíčem k pochopení těchto strategií je optimalizace mezi přežíváním a plodností. Organizmy, které přijaly vytrvalou reprodukční strategii,</w:t>
      </w:r>
      <w:r>
        <w:rPr>
          <w:rFonts w:ascii="Arial" w:hAnsi="Arial" w:cs="Arial"/>
        </w:rPr>
        <w:t xml:space="preserve"> </w:t>
      </w:r>
      <w:r w:rsidRPr="00A8039D">
        <w:rPr>
          <w:rFonts w:ascii="Arial" w:hAnsi="Arial" w:cs="Arial"/>
        </w:rPr>
        <w:t xml:space="preserve">musí alokovat zdroje (např. u vytrvalých rostlin asimiláty do kořenů a kmene - pravděpodobně na úkor alokace do rozmnožování), aby přežily do následujícího rozmnožovacího období. Možnost rozmnožování v následujících sezónách by u nich měla převážit nevýhodu snížené reprodukce v daném roce. </w:t>
      </w:r>
      <w:r w:rsidRPr="00FC0661">
        <w:rPr>
          <w:rFonts w:ascii="Arial" w:hAnsi="Arial" w:cs="Arial"/>
          <w:u w:val="dash"/>
        </w:rPr>
        <w:t>Jestliže je málo pravděpodobné, že jedinec přežije do následujícího rozmnožovacího období, potom je zvýhodňována jednoletá reprodukční strategie</w:t>
      </w:r>
      <w:r w:rsidRPr="00A8039D">
        <w:rPr>
          <w:rFonts w:ascii="Arial" w:hAnsi="Arial" w:cs="Arial"/>
        </w:rPr>
        <w:t xml:space="preserve">. Tak např. v pouštích je málo pravděpodobné, že jedinci přežijí dlouhé období sucha, a proto většina pouštních rostlin je jednoletých. </w:t>
      </w:r>
      <w:r w:rsidRPr="00FC0661">
        <w:rPr>
          <w:rFonts w:ascii="Arial" w:hAnsi="Arial" w:cs="Arial"/>
          <w:u w:val="dash"/>
        </w:rPr>
        <w:t>Jestliže je pravděpodobnost přežití semenáčků malá v porovnání s pravděpodobností přežití dospělých jedinců, potom je upřednostňována vytrvalá strategie</w:t>
      </w:r>
      <w:r w:rsidRPr="00A8039D">
        <w:rPr>
          <w:rFonts w:ascii="Arial" w:hAnsi="Arial" w:cs="Arial"/>
        </w:rPr>
        <w:t>.</w:t>
      </w:r>
      <w:r>
        <w:rPr>
          <w:rFonts w:ascii="Arial" w:hAnsi="Arial" w:cs="Arial"/>
        </w:rPr>
        <w:t xml:space="preserve"> </w:t>
      </w:r>
      <w:r w:rsidRPr="00A8039D">
        <w:rPr>
          <w:rFonts w:ascii="Arial" w:hAnsi="Arial" w:cs="Arial"/>
        </w:rPr>
        <w:t xml:space="preserve">To </w:t>
      </w:r>
      <w:r>
        <w:rPr>
          <w:rFonts w:ascii="Arial" w:hAnsi="Arial" w:cs="Arial"/>
        </w:rPr>
        <w:t xml:space="preserve">nacházíme </w:t>
      </w:r>
      <w:r w:rsidRPr="00A8039D">
        <w:rPr>
          <w:rFonts w:ascii="Arial" w:hAnsi="Arial" w:cs="Arial"/>
        </w:rPr>
        <w:t>např. u tropické fl</w:t>
      </w:r>
      <w:r>
        <w:rPr>
          <w:rFonts w:ascii="Arial" w:hAnsi="Arial" w:cs="Arial"/>
        </w:rPr>
        <w:t>ó</w:t>
      </w:r>
      <w:r w:rsidRPr="00A8039D">
        <w:rPr>
          <w:rFonts w:ascii="Arial" w:hAnsi="Arial" w:cs="Arial"/>
        </w:rPr>
        <w:t>ry, kde vysoká míra kompetice a predace znesnadňuje uchycení semenáčků</w:t>
      </w:r>
      <w:r>
        <w:rPr>
          <w:rFonts w:ascii="Arial" w:hAnsi="Arial" w:cs="Arial"/>
        </w:rPr>
        <w:t xml:space="preserve"> a </w:t>
      </w:r>
      <w:r w:rsidRPr="00A8039D">
        <w:rPr>
          <w:rFonts w:ascii="Arial" w:hAnsi="Arial" w:cs="Arial"/>
        </w:rPr>
        <w:t xml:space="preserve">selekce zvýhodňuje vytrvalou životní strategii. </w:t>
      </w:r>
    </w:p>
    <w:p w:rsidR="00284D98" w:rsidRPr="00A8039D" w:rsidRDefault="00DD4925" w:rsidP="00284D98">
      <w:pPr>
        <w:spacing w:after="120"/>
        <w:ind w:firstLine="709"/>
        <w:jc w:val="both"/>
        <w:rPr>
          <w:rFonts w:ascii="Arial" w:hAnsi="Arial" w:cs="Arial"/>
        </w:rPr>
      </w:pPr>
      <w:r>
        <w:rPr>
          <w:rFonts w:ascii="Arial" w:hAnsi="Arial" w:cs="Arial"/>
        </w:rPr>
        <w:lastRenderedPageBreak/>
        <w:t>V předchozích kapitolách bylo řečeno, že p</w:t>
      </w:r>
      <w:r w:rsidRPr="00A8039D">
        <w:rPr>
          <w:rFonts w:ascii="Arial" w:hAnsi="Arial" w:cs="Arial"/>
        </w:rPr>
        <w:t xml:space="preserve">opulace </w:t>
      </w:r>
      <w:r>
        <w:rPr>
          <w:rFonts w:ascii="Arial" w:hAnsi="Arial" w:cs="Arial"/>
        </w:rPr>
        <w:t>mají dvě</w:t>
      </w:r>
      <w:r w:rsidRPr="00A8039D">
        <w:rPr>
          <w:rFonts w:ascii="Arial" w:hAnsi="Arial" w:cs="Arial"/>
        </w:rPr>
        <w:t xml:space="preserve"> možné strategie pře</w:t>
      </w:r>
      <w:r>
        <w:rPr>
          <w:rFonts w:ascii="Arial" w:hAnsi="Arial" w:cs="Arial"/>
        </w:rPr>
        <w:t xml:space="preserve">chodu z </w:t>
      </w:r>
      <w:r w:rsidRPr="00A8039D">
        <w:rPr>
          <w:rFonts w:ascii="Arial" w:hAnsi="Arial" w:cs="Arial"/>
        </w:rPr>
        <w:t xml:space="preserve">prereproduktivní na reproduktivní věk: buď k této změně dojde při dosažení určitého věku nebo při dosažení určité hmotnosti (nebo může dojít k nějaké </w:t>
      </w:r>
      <w:r>
        <w:rPr>
          <w:rFonts w:ascii="Arial" w:hAnsi="Arial" w:cs="Arial"/>
        </w:rPr>
        <w:t>prostřední</w:t>
      </w:r>
      <w:r w:rsidRPr="00A8039D">
        <w:rPr>
          <w:rFonts w:ascii="Arial" w:hAnsi="Arial" w:cs="Arial"/>
        </w:rPr>
        <w:t xml:space="preserve"> reakci mezi velikostí a věkem). </w:t>
      </w:r>
      <w:r w:rsidR="00284D98" w:rsidRPr="00A8039D">
        <w:rPr>
          <w:rFonts w:ascii="Arial" w:hAnsi="Arial" w:cs="Arial"/>
        </w:rPr>
        <w:t>Mnohé rostliny</w:t>
      </w:r>
      <w:r w:rsidR="00284D98">
        <w:rPr>
          <w:rFonts w:ascii="Arial" w:hAnsi="Arial" w:cs="Arial"/>
        </w:rPr>
        <w:t xml:space="preserve"> (</w:t>
      </w:r>
      <w:r w:rsidR="00284D98" w:rsidRPr="00A8039D">
        <w:rPr>
          <w:rFonts w:ascii="Arial" w:hAnsi="Arial" w:cs="Arial"/>
        </w:rPr>
        <w:t xml:space="preserve">ale také </w:t>
      </w:r>
      <w:r w:rsidR="00284D98">
        <w:rPr>
          <w:rFonts w:ascii="Arial" w:hAnsi="Arial" w:cs="Arial"/>
        </w:rPr>
        <w:t xml:space="preserve">někteří </w:t>
      </w:r>
      <w:r w:rsidR="00284D98" w:rsidRPr="00A8039D">
        <w:rPr>
          <w:rFonts w:ascii="Arial" w:hAnsi="Arial" w:cs="Arial"/>
        </w:rPr>
        <w:t>bezobratlí</w:t>
      </w:r>
      <w:r w:rsidR="00284D98">
        <w:rPr>
          <w:rFonts w:ascii="Arial" w:hAnsi="Arial" w:cs="Arial"/>
        </w:rPr>
        <w:t>,</w:t>
      </w:r>
      <w:r w:rsidR="00284D98" w:rsidRPr="00A8039D">
        <w:rPr>
          <w:rFonts w:ascii="Arial" w:hAnsi="Arial" w:cs="Arial"/>
        </w:rPr>
        <w:t xml:space="preserve"> ryby, obojživelníci a plazi</w:t>
      </w:r>
      <w:r w:rsidR="00284D98">
        <w:rPr>
          <w:rFonts w:ascii="Arial" w:hAnsi="Arial" w:cs="Arial"/>
        </w:rPr>
        <w:t>)</w:t>
      </w:r>
      <w:r w:rsidR="00284D98" w:rsidRPr="00A8039D">
        <w:rPr>
          <w:rFonts w:ascii="Arial" w:hAnsi="Arial" w:cs="Arial"/>
        </w:rPr>
        <w:t xml:space="preserve"> </w:t>
      </w:r>
      <w:r>
        <w:rPr>
          <w:rFonts w:ascii="Arial" w:hAnsi="Arial" w:cs="Arial"/>
        </w:rPr>
        <w:t xml:space="preserve">však </w:t>
      </w:r>
      <w:r w:rsidR="00284D98" w:rsidRPr="00A8039D">
        <w:rPr>
          <w:rFonts w:ascii="Arial" w:hAnsi="Arial" w:cs="Arial"/>
        </w:rPr>
        <w:t xml:space="preserve">nemají charakteristickou velikost dospělců. Neustále </w:t>
      </w:r>
      <w:r w:rsidR="00284D98">
        <w:rPr>
          <w:rFonts w:ascii="Arial" w:hAnsi="Arial" w:cs="Arial"/>
        </w:rPr>
        <w:t xml:space="preserve">(tj. po </w:t>
      </w:r>
      <w:r w:rsidR="00284D98" w:rsidRPr="00A8039D">
        <w:rPr>
          <w:rFonts w:ascii="Arial" w:hAnsi="Arial" w:cs="Arial"/>
        </w:rPr>
        <w:t>celý život</w:t>
      </w:r>
      <w:r w:rsidR="00284D98">
        <w:rPr>
          <w:rFonts w:ascii="Arial" w:hAnsi="Arial" w:cs="Arial"/>
        </w:rPr>
        <w:t>)</w:t>
      </w:r>
      <w:r w:rsidR="00284D98" w:rsidRPr="00A8039D">
        <w:rPr>
          <w:rFonts w:ascii="Arial" w:hAnsi="Arial" w:cs="Arial"/>
        </w:rPr>
        <w:t xml:space="preserve"> rostou, což je jev, kterému se říká </w:t>
      </w:r>
      <w:r w:rsidR="00284D98" w:rsidRPr="00B955B8">
        <w:rPr>
          <w:rFonts w:ascii="Arial" w:hAnsi="Arial" w:cs="Arial"/>
          <w:b/>
          <w:i/>
        </w:rPr>
        <w:t>neukončený růst</w:t>
      </w:r>
      <w:r w:rsidR="00284D98" w:rsidRPr="00B955B8">
        <w:rPr>
          <w:rFonts w:ascii="Arial" w:hAnsi="Arial" w:cs="Arial"/>
        </w:rPr>
        <w:t xml:space="preserve"> (indeterminate growth</w:t>
      </w:r>
      <w:r w:rsidR="00284D98">
        <w:rPr>
          <w:rFonts w:ascii="Arial" w:hAnsi="Arial" w:cs="Arial"/>
        </w:rPr>
        <w:t xml:space="preserve">, viz též </w:t>
      </w:r>
      <w:r>
        <w:rPr>
          <w:rFonts w:ascii="Arial" w:hAnsi="Arial" w:cs="Arial"/>
        </w:rPr>
        <w:t>soubor</w:t>
      </w:r>
      <w:r w:rsidR="00284D98">
        <w:rPr>
          <w:rFonts w:ascii="Arial" w:hAnsi="Arial" w:cs="Arial"/>
        </w:rPr>
        <w:t xml:space="preserve"> „</w:t>
      </w:r>
      <w:r w:rsidRPr="00DD4925">
        <w:rPr>
          <w:rFonts w:ascii="Arial" w:hAnsi="Arial" w:cs="Arial"/>
          <w:i/>
        </w:rPr>
        <w:t>Ž</w:t>
      </w:r>
      <w:r w:rsidR="00284D98" w:rsidRPr="00DD4925">
        <w:rPr>
          <w:rFonts w:ascii="Arial" w:hAnsi="Arial" w:cs="Arial"/>
          <w:i/>
        </w:rPr>
        <w:t>ivotní historie</w:t>
      </w:r>
      <w:r w:rsidR="00284D98">
        <w:rPr>
          <w:rFonts w:ascii="Arial" w:hAnsi="Arial" w:cs="Arial"/>
        </w:rPr>
        <w:t>“)</w:t>
      </w:r>
      <w:r w:rsidR="00284D98" w:rsidRPr="00B955B8">
        <w:rPr>
          <w:rFonts w:ascii="Arial" w:hAnsi="Arial" w:cs="Arial"/>
        </w:rPr>
        <w:t xml:space="preserve">. </w:t>
      </w:r>
      <w:r w:rsidR="00284D98">
        <w:rPr>
          <w:rFonts w:ascii="Arial" w:hAnsi="Arial" w:cs="Arial"/>
        </w:rPr>
        <w:t>U</w:t>
      </w:r>
      <w:r w:rsidR="00284D98" w:rsidRPr="00A8039D">
        <w:rPr>
          <w:rFonts w:ascii="Arial" w:hAnsi="Arial" w:cs="Arial"/>
        </w:rPr>
        <w:t xml:space="preserve"> většiny druhů s neukončeným růstem</w:t>
      </w:r>
      <w:r w:rsidR="00284D98" w:rsidRPr="00B955B8">
        <w:rPr>
          <w:rFonts w:ascii="Arial" w:hAnsi="Arial" w:cs="Arial"/>
        </w:rPr>
        <w:t xml:space="preserve"> </w:t>
      </w:r>
      <w:r w:rsidR="00284D98">
        <w:rPr>
          <w:rFonts w:ascii="Arial" w:hAnsi="Arial" w:cs="Arial"/>
        </w:rPr>
        <w:t>je p</w:t>
      </w:r>
      <w:r w:rsidR="00284D98" w:rsidRPr="00B955B8">
        <w:rPr>
          <w:rFonts w:ascii="Arial" w:hAnsi="Arial" w:cs="Arial"/>
        </w:rPr>
        <w:t>lodnost přímo úměrná</w:t>
      </w:r>
      <w:r w:rsidR="00284D98" w:rsidRPr="00A8039D">
        <w:rPr>
          <w:rFonts w:ascii="Arial" w:hAnsi="Arial" w:cs="Arial"/>
        </w:rPr>
        <w:t xml:space="preserve"> velikosti těla. Protože však produkce </w:t>
      </w:r>
      <w:r w:rsidR="00284D98">
        <w:rPr>
          <w:rFonts w:ascii="Arial" w:hAnsi="Arial" w:cs="Arial"/>
        </w:rPr>
        <w:t>potomků (</w:t>
      </w:r>
      <w:r w:rsidR="00284D98" w:rsidRPr="00A8039D">
        <w:rPr>
          <w:rFonts w:ascii="Arial" w:hAnsi="Arial" w:cs="Arial"/>
        </w:rPr>
        <w:t>vajec</w:t>
      </w:r>
      <w:r w:rsidR="00284D98">
        <w:rPr>
          <w:rFonts w:ascii="Arial" w:hAnsi="Arial" w:cs="Arial"/>
        </w:rPr>
        <w:t>)</w:t>
      </w:r>
      <w:r w:rsidR="00284D98" w:rsidRPr="00A8039D">
        <w:rPr>
          <w:rFonts w:ascii="Arial" w:hAnsi="Arial" w:cs="Arial"/>
        </w:rPr>
        <w:t xml:space="preserve"> a růst vyčerpává stejné zdroje, tak zvýšená plodnost v jednom roce musí být v</w:t>
      </w:r>
      <w:r w:rsidR="00284D98">
        <w:rPr>
          <w:rFonts w:ascii="Arial" w:hAnsi="Arial" w:cs="Arial"/>
        </w:rPr>
        <w:t>yv</w:t>
      </w:r>
      <w:r w:rsidR="00284D98" w:rsidRPr="00A8039D">
        <w:rPr>
          <w:rFonts w:ascii="Arial" w:hAnsi="Arial" w:cs="Arial"/>
        </w:rPr>
        <w:t>ážena snížen</w:t>
      </w:r>
      <w:r w:rsidR="00284D98">
        <w:rPr>
          <w:rFonts w:ascii="Arial" w:hAnsi="Arial" w:cs="Arial"/>
        </w:rPr>
        <w:t>ou</w:t>
      </w:r>
      <w:r w:rsidR="00284D98" w:rsidRPr="00A8039D">
        <w:rPr>
          <w:rFonts w:ascii="Arial" w:hAnsi="Arial" w:cs="Arial"/>
        </w:rPr>
        <w:t xml:space="preserve"> reprodukc</w:t>
      </w:r>
      <w:r w:rsidR="00284D98">
        <w:rPr>
          <w:rFonts w:ascii="Arial" w:hAnsi="Arial" w:cs="Arial"/>
        </w:rPr>
        <w:t>í</w:t>
      </w:r>
      <w:r w:rsidR="00284D98" w:rsidRPr="00A8039D">
        <w:rPr>
          <w:rFonts w:ascii="Arial" w:hAnsi="Arial" w:cs="Arial"/>
        </w:rPr>
        <w:t xml:space="preserve"> </w:t>
      </w:r>
      <w:r w:rsidR="00284D98">
        <w:rPr>
          <w:rFonts w:ascii="Arial" w:hAnsi="Arial" w:cs="Arial"/>
        </w:rPr>
        <w:t xml:space="preserve">(menšího těla) </w:t>
      </w:r>
      <w:r w:rsidR="00284D98" w:rsidRPr="00A8039D">
        <w:rPr>
          <w:rFonts w:ascii="Arial" w:hAnsi="Arial" w:cs="Arial"/>
        </w:rPr>
        <w:t xml:space="preserve">v následných letech. </w:t>
      </w:r>
      <w:r w:rsidR="00284D98">
        <w:rPr>
          <w:rFonts w:ascii="Arial" w:hAnsi="Arial" w:cs="Arial"/>
        </w:rPr>
        <w:t>U</w:t>
      </w:r>
      <w:r w:rsidR="00284D98" w:rsidRPr="00A8039D">
        <w:rPr>
          <w:rFonts w:ascii="Arial" w:hAnsi="Arial" w:cs="Arial"/>
        </w:rPr>
        <w:t xml:space="preserve"> organizmů s delší očekávanou dobou života by měl být </w:t>
      </w:r>
      <w:r w:rsidR="00284D98">
        <w:rPr>
          <w:rFonts w:ascii="Arial" w:hAnsi="Arial" w:cs="Arial"/>
        </w:rPr>
        <w:t>opět zvýhodňován</w:t>
      </w:r>
      <w:r w:rsidR="00284D98" w:rsidRPr="00A8039D">
        <w:rPr>
          <w:rFonts w:ascii="Arial" w:hAnsi="Arial" w:cs="Arial"/>
        </w:rPr>
        <w:t xml:space="preserve"> růst nad plodností a u organizmů s menší šancí přežít do následných let by měly být zdroje alokovány </w:t>
      </w:r>
      <w:r w:rsidR="00284D98">
        <w:rPr>
          <w:rFonts w:ascii="Arial" w:hAnsi="Arial" w:cs="Arial"/>
        </w:rPr>
        <w:t xml:space="preserve">přednostně </w:t>
      </w:r>
      <w:r w:rsidR="00284D98" w:rsidRPr="00A8039D">
        <w:rPr>
          <w:rFonts w:ascii="Arial" w:hAnsi="Arial" w:cs="Arial"/>
        </w:rPr>
        <w:t xml:space="preserve">do produkce potomstva. Představme si dva hypotetické druhy ryb, každý vážící při dosažení pohlavní zralosti </w:t>
      </w:r>
      <w:smartTag w:uri="urn:schemas-microsoft-com:office:smarttags" w:element="metricconverter">
        <w:smartTagPr>
          <w:attr w:name="ProductID" w:val="10 g"/>
        </w:smartTagPr>
        <w:r w:rsidR="00284D98" w:rsidRPr="00A8039D">
          <w:rPr>
            <w:rFonts w:ascii="Arial" w:hAnsi="Arial" w:cs="Arial"/>
          </w:rPr>
          <w:t>10 g</w:t>
        </w:r>
      </w:smartTag>
      <w:r w:rsidR="00284D98" w:rsidRPr="00A8039D">
        <w:rPr>
          <w:rFonts w:ascii="Arial" w:hAnsi="Arial" w:cs="Arial"/>
        </w:rPr>
        <w:t xml:space="preserve">, přičemž </w:t>
      </w:r>
      <w:r w:rsidR="00284D98">
        <w:rPr>
          <w:rFonts w:ascii="Arial" w:hAnsi="Arial" w:cs="Arial"/>
          <w:noProof/>
        </w:rPr>
        <w:drawing>
          <wp:anchor distT="0" distB="0" distL="114300" distR="114300" simplePos="0" relativeHeight="251702784" behindDoc="0" locked="0" layoutInCell="1" allowOverlap="0">
            <wp:simplePos x="0" y="0"/>
            <wp:positionH relativeFrom="column">
              <wp:posOffset>0</wp:posOffset>
            </wp:positionH>
            <wp:positionV relativeFrom="paragraph">
              <wp:posOffset>50800</wp:posOffset>
            </wp:positionV>
            <wp:extent cx="2755900" cy="2108200"/>
            <wp:effectExtent l="19050" t="0" r="6350" b="0"/>
            <wp:wrapSquare wrapText="bothSides"/>
            <wp:docPr id="45" name="obrázek 24" descr="tab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b 32"/>
                    <pic:cNvPicPr>
                      <a:picLocks noChangeAspect="1" noChangeArrowheads="1"/>
                    </pic:cNvPicPr>
                  </pic:nvPicPr>
                  <pic:blipFill>
                    <a:blip r:embed="rId29" cstate="print"/>
                    <a:srcRect/>
                    <a:stretch>
                      <a:fillRect/>
                    </a:stretch>
                  </pic:blipFill>
                  <pic:spPr bwMode="auto">
                    <a:xfrm>
                      <a:off x="0" y="0"/>
                      <a:ext cx="2755900" cy="2108200"/>
                    </a:xfrm>
                    <a:prstGeom prst="rect">
                      <a:avLst/>
                    </a:prstGeom>
                    <a:noFill/>
                    <a:ln w="9525">
                      <a:noFill/>
                      <a:miter lim="800000"/>
                      <a:headEnd/>
                      <a:tailEnd/>
                    </a:ln>
                  </pic:spPr>
                </pic:pic>
              </a:graphicData>
            </a:graphic>
          </wp:anchor>
        </w:drawing>
      </w:r>
      <w:r w:rsidR="00284D98" w:rsidRPr="00A8039D">
        <w:rPr>
          <w:rFonts w:ascii="Arial" w:hAnsi="Arial" w:cs="Arial"/>
        </w:rPr>
        <w:t>jeden druh alokuje 2 desetiny své produkce do růstu a 8 desetin do vajec</w:t>
      </w:r>
      <w:r w:rsidR="00284D98">
        <w:rPr>
          <w:rFonts w:ascii="Arial" w:hAnsi="Arial" w:cs="Arial"/>
        </w:rPr>
        <w:t xml:space="preserve"> (jiker)</w:t>
      </w:r>
      <w:r w:rsidR="00284D98" w:rsidRPr="00A8039D">
        <w:rPr>
          <w:rFonts w:ascii="Arial" w:hAnsi="Arial" w:cs="Arial"/>
        </w:rPr>
        <w:t>, zatímco druhý druh alokuje polovinu do růstu a polovinu do vajec (</w:t>
      </w:r>
      <w:r w:rsidR="00284D98">
        <w:rPr>
          <w:rFonts w:ascii="Arial" w:hAnsi="Arial" w:cs="Arial"/>
        </w:rPr>
        <w:t xml:space="preserve">přičemž celková roční produkce je rovná tělesné hmotnosti, </w:t>
      </w:r>
      <w:r w:rsidR="00284D98" w:rsidRPr="00A8039D">
        <w:rPr>
          <w:rFonts w:ascii="Arial" w:hAnsi="Arial" w:cs="Arial"/>
        </w:rPr>
        <w:t xml:space="preserve">viz tab. 32. 4). V tabulce je spočítána celková tělesná hmotnost v šesti po sobě jdoucích letech obou těchto populací, přírůstek </w:t>
      </w:r>
      <w:r w:rsidR="00284D98">
        <w:rPr>
          <w:rFonts w:ascii="Arial" w:hAnsi="Arial" w:cs="Arial"/>
        </w:rPr>
        <w:t xml:space="preserve">tělesné </w:t>
      </w:r>
      <w:r w:rsidR="00284D98" w:rsidRPr="00A8039D">
        <w:rPr>
          <w:rFonts w:ascii="Arial" w:hAnsi="Arial" w:cs="Arial"/>
        </w:rPr>
        <w:t xml:space="preserve">hmotnosti a produkce </w:t>
      </w:r>
      <w:r w:rsidR="00284D98">
        <w:rPr>
          <w:rFonts w:ascii="Arial" w:hAnsi="Arial" w:cs="Arial"/>
        </w:rPr>
        <w:t>jiker</w:t>
      </w:r>
      <w:r w:rsidR="00284D98" w:rsidRPr="00A8039D">
        <w:rPr>
          <w:rFonts w:ascii="Arial" w:hAnsi="Arial" w:cs="Arial"/>
        </w:rPr>
        <w:t xml:space="preserve"> a kumulativní produkce </w:t>
      </w:r>
      <w:r w:rsidR="00284D98">
        <w:rPr>
          <w:rFonts w:ascii="Arial" w:hAnsi="Arial" w:cs="Arial"/>
        </w:rPr>
        <w:t>jiker</w:t>
      </w:r>
      <w:r w:rsidR="00284D98" w:rsidRPr="00A8039D">
        <w:rPr>
          <w:rFonts w:ascii="Arial" w:hAnsi="Arial" w:cs="Arial"/>
        </w:rPr>
        <w:t>. Vidíme, že pokud by ryba žila maximálně 4 roky</w:t>
      </w:r>
      <w:r w:rsidR="00284D98">
        <w:rPr>
          <w:rFonts w:ascii="Arial" w:hAnsi="Arial" w:cs="Arial"/>
        </w:rPr>
        <w:t xml:space="preserve"> po dosažení pohlavní zralosti</w:t>
      </w:r>
      <w:r w:rsidR="00284D98" w:rsidRPr="00A8039D">
        <w:rPr>
          <w:rFonts w:ascii="Arial" w:hAnsi="Arial" w:cs="Arial"/>
        </w:rPr>
        <w:t xml:space="preserve">, tak by vyprodukovala větší počet </w:t>
      </w:r>
      <w:r w:rsidR="00284D98">
        <w:rPr>
          <w:rFonts w:ascii="Arial" w:hAnsi="Arial" w:cs="Arial"/>
        </w:rPr>
        <w:t>jiker</w:t>
      </w:r>
      <w:r w:rsidR="00284D98" w:rsidRPr="00A8039D">
        <w:rPr>
          <w:rFonts w:ascii="Arial" w:hAnsi="Arial" w:cs="Arial"/>
        </w:rPr>
        <w:t xml:space="preserve"> při první strategii</w:t>
      </w:r>
      <w:r w:rsidR="00284D98">
        <w:rPr>
          <w:rFonts w:ascii="Arial" w:hAnsi="Arial" w:cs="Arial"/>
        </w:rPr>
        <w:t xml:space="preserve"> (</w:t>
      </w:r>
      <w:r w:rsidR="00284D98" w:rsidRPr="00A8039D">
        <w:rPr>
          <w:rFonts w:ascii="Arial" w:hAnsi="Arial" w:cs="Arial"/>
        </w:rPr>
        <w:t>alokaci více zdrojů do vaje</w:t>
      </w:r>
      <w:r w:rsidR="00284D98">
        <w:rPr>
          <w:rFonts w:ascii="Arial" w:hAnsi="Arial" w:cs="Arial"/>
        </w:rPr>
        <w:t>c)</w:t>
      </w:r>
      <w:r w:rsidR="00284D98" w:rsidRPr="00A8039D">
        <w:rPr>
          <w:rFonts w:ascii="Arial" w:hAnsi="Arial" w:cs="Arial"/>
        </w:rPr>
        <w:t xml:space="preserve">. Ovšem pokud by přežila </w:t>
      </w:r>
      <w:smartTag w:uri="urn:schemas-microsoft-com:office:smarttags" w:element="metricconverter">
        <w:smartTagPr>
          <w:attr w:name="ProductID" w:val="5 a"/>
        </w:smartTagPr>
        <w:r w:rsidR="00284D98" w:rsidRPr="00A8039D">
          <w:rPr>
            <w:rFonts w:ascii="Arial" w:hAnsi="Arial" w:cs="Arial"/>
          </w:rPr>
          <w:t>5 a</w:t>
        </w:r>
      </w:smartTag>
      <w:r w:rsidR="00284D98" w:rsidRPr="00A8039D">
        <w:rPr>
          <w:rFonts w:ascii="Arial" w:hAnsi="Arial" w:cs="Arial"/>
        </w:rPr>
        <w:t xml:space="preserve"> více let</w:t>
      </w:r>
      <w:r w:rsidR="00284D98" w:rsidRPr="00A51E3A">
        <w:rPr>
          <w:rFonts w:ascii="Arial" w:hAnsi="Arial" w:cs="Arial"/>
        </w:rPr>
        <w:t xml:space="preserve"> </w:t>
      </w:r>
      <w:r w:rsidR="00284D98">
        <w:rPr>
          <w:rFonts w:ascii="Arial" w:hAnsi="Arial" w:cs="Arial"/>
        </w:rPr>
        <w:t>po dosažení pohlavní zralosti</w:t>
      </w:r>
      <w:r w:rsidR="00284D98" w:rsidRPr="00A8039D">
        <w:rPr>
          <w:rFonts w:ascii="Arial" w:hAnsi="Arial" w:cs="Arial"/>
        </w:rPr>
        <w:t xml:space="preserve">, potom by výhodnější strategií byl rychlejší růst a nižší plodnost. </w:t>
      </w:r>
      <w:r w:rsidR="00284D98" w:rsidRPr="00B955B8">
        <w:rPr>
          <w:rFonts w:ascii="Arial" w:hAnsi="Arial" w:cs="Arial"/>
          <w:u w:val="single"/>
        </w:rPr>
        <w:t>To, co tedy rozhoduje o optimální alokaci zdrojů mezi růstem a reprodukcí, je mortalita dospělců</w:t>
      </w:r>
      <w:r w:rsidR="00284D98"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0A3862" w:rsidP="00284D98">
      <w:pPr>
        <w:spacing w:after="120"/>
        <w:ind w:firstLine="709"/>
        <w:jc w:val="both"/>
        <w:rPr>
          <w:rFonts w:ascii="Arial" w:hAnsi="Arial" w:cs="Arial"/>
          <w:b/>
        </w:rPr>
      </w:pPr>
      <w:r>
        <w:rPr>
          <w:rFonts w:ascii="Arial" w:hAnsi="Arial" w:cs="Arial"/>
          <w:b/>
        </w:rPr>
        <w:t>M</w:t>
      </w:r>
      <w:r w:rsidRPr="00A8039D">
        <w:rPr>
          <w:rFonts w:ascii="Arial" w:hAnsi="Arial" w:cs="Arial"/>
          <w:b/>
        </w:rPr>
        <w:t xml:space="preserve">odely evoluce životních historií </w:t>
      </w:r>
      <w:r>
        <w:rPr>
          <w:rFonts w:ascii="Arial" w:hAnsi="Arial" w:cs="Arial"/>
          <w:b/>
        </w:rPr>
        <w:t xml:space="preserve">jsou často </w:t>
      </w:r>
      <w:r w:rsidRPr="00A8039D">
        <w:rPr>
          <w:rFonts w:ascii="Arial" w:hAnsi="Arial" w:cs="Arial"/>
          <w:b/>
        </w:rPr>
        <w:t>založeny na tabulkách přežívání</w:t>
      </w:r>
      <w:r>
        <w:rPr>
          <w:rFonts w:ascii="Arial" w:hAnsi="Arial" w:cs="Arial"/>
          <w:b/>
        </w:rPr>
        <w:t xml:space="preserve"> </w:t>
      </w:r>
    </w:p>
    <w:p w:rsidR="00284D98" w:rsidRDefault="00284D98" w:rsidP="00284D98">
      <w:pPr>
        <w:spacing w:after="120"/>
        <w:ind w:firstLine="709"/>
        <w:jc w:val="both"/>
        <w:rPr>
          <w:rFonts w:ascii="Arial" w:hAnsi="Arial" w:cs="Arial"/>
        </w:rPr>
      </w:pPr>
      <w:r>
        <w:rPr>
          <w:noProof/>
        </w:rPr>
        <w:drawing>
          <wp:anchor distT="0" distB="0" distL="114300" distR="114300" simplePos="0" relativeHeight="251693568" behindDoc="0" locked="0" layoutInCell="1" allowOverlap="1">
            <wp:simplePos x="0" y="0"/>
            <wp:positionH relativeFrom="column">
              <wp:posOffset>3092450</wp:posOffset>
            </wp:positionH>
            <wp:positionV relativeFrom="paragraph">
              <wp:posOffset>1355725</wp:posOffset>
            </wp:positionV>
            <wp:extent cx="3599180" cy="2142490"/>
            <wp:effectExtent l="19050" t="0" r="1270" b="0"/>
            <wp:wrapSquare wrapText="bothSides"/>
            <wp:docPr id="44" name="obrázek 15" descr="tab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325"/>
                    <pic:cNvPicPr>
                      <a:picLocks noChangeAspect="1" noChangeArrowheads="1"/>
                    </pic:cNvPicPr>
                  </pic:nvPicPr>
                  <pic:blipFill>
                    <a:blip r:embed="rId30" cstate="print"/>
                    <a:srcRect/>
                    <a:stretch>
                      <a:fillRect/>
                    </a:stretch>
                  </pic:blipFill>
                  <pic:spPr bwMode="auto">
                    <a:xfrm>
                      <a:off x="0" y="0"/>
                      <a:ext cx="3599180" cy="2142490"/>
                    </a:xfrm>
                    <a:prstGeom prst="rect">
                      <a:avLst/>
                    </a:prstGeom>
                    <a:noFill/>
                    <a:ln w="9525">
                      <a:noFill/>
                      <a:miter lim="800000"/>
                      <a:headEnd/>
                      <a:tailEnd/>
                    </a:ln>
                  </pic:spPr>
                </pic:pic>
              </a:graphicData>
            </a:graphic>
          </wp:anchor>
        </w:drawing>
      </w:r>
      <w:r>
        <w:rPr>
          <w:rFonts w:ascii="Arial" w:hAnsi="Arial" w:cs="Arial"/>
        </w:rPr>
        <w:t>P</w:t>
      </w:r>
      <w:r w:rsidRPr="000A7B01">
        <w:rPr>
          <w:rFonts w:ascii="Arial" w:hAnsi="Arial" w:cs="Arial"/>
        </w:rPr>
        <w:t>řírodní výběr</w:t>
      </w:r>
      <w:r>
        <w:rPr>
          <w:rFonts w:ascii="Arial" w:hAnsi="Arial" w:cs="Arial"/>
        </w:rPr>
        <w:t xml:space="preserve"> působí na přežívání a plodnost </w:t>
      </w:r>
      <w:r w:rsidRPr="000A7B01">
        <w:rPr>
          <w:rFonts w:ascii="Arial" w:hAnsi="Arial" w:cs="Arial"/>
        </w:rPr>
        <w:t>s různou intenzitou v různém věku. Na zkoumání tohoto jevu můžeme</w:t>
      </w:r>
      <w:r w:rsidRPr="00A8039D">
        <w:rPr>
          <w:rFonts w:ascii="Arial" w:hAnsi="Arial" w:cs="Arial"/>
        </w:rPr>
        <w:t xml:space="preserve"> použít tabulky přežívání. Připomeňme si z kapitoly </w:t>
      </w:r>
      <w:r w:rsidR="000A3862">
        <w:rPr>
          <w:rFonts w:ascii="Arial" w:hAnsi="Arial" w:cs="Arial"/>
        </w:rPr>
        <w:t xml:space="preserve">předchozího </w:t>
      </w:r>
      <w:r w:rsidR="000A3862" w:rsidRPr="000A3862">
        <w:rPr>
          <w:rFonts w:ascii="Arial" w:hAnsi="Arial" w:cs="Arial"/>
        </w:rPr>
        <w:t>textu a ze souborů „</w:t>
      </w:r>
      <w:r w:rsidR="000A3862" w:rsidRPr="000A3862">
        <w:rPr>
          <w:rFonts w:ascii="Arial" w:hAnsi="Arial" w:cs="Arial"/>
          <w:i/>
        </w:rPr>
        <w:t>T</w:t>
      </w:r>
      <w:r w:rsidRPr="000A3862">
        <w:rPr>
          <w:rFonts w:ascii="Arial" w:hAnsi="Arial" w:cs="Arial"/>
          <w:i/>
        </w:rPr>
        <w:t>abulky přežívání</w:t>
      </w:r>
      <w:r w:rsidR="000A3862">
        <w:rPr>
          <w:rFonts w:ascii="Arial" w:hAnsi="Arial" w:cs="Arial"/>
        </w:rPr>
        <w:t>“</w:t>
      </w:r>
      <w:r w:rsidRPr="000A3862">
        <w:rPr>
          <w:rFonts w:ascii="Arial" w:hAnsi="Arial" w:cs="Arial"/>
        </w:rPr>
        <w:t xml:space="preserve"> a </w:t>
      </w:r>
      <w:r w:rsidR="000A3862">
        <w:rPr>
          <w:rFonts w:ascii="Arial" w:hAnsi="Arial" w:cs="Arial"/>
        </w:rPr>
        <w:t>„</w:t>
      </w:r>
      <w:r w:rsidR="000A3862" w:rsidRPr="000A3862">
        <w:rPr>
          <w:rFonts w:ascii="Arial" w:hAnsi="Arial" w:cs="Arial"/>
          <w:i/>
        </w:rPr>
        <w:t>T</w:t>
      </w:r>
      <w:r w:rsidRPr="000A3862">
        <w:rPr>
          <w:rFonts w:ascii="Arial" w:hAnsi="Arial" w:cs="Arial"/>
          <w:i/>
        </w:rPr>
        <w:t>abulky přežívání projektující populační růst</w:t>
      </w:r>
      <w:r w:rsidR="000A3862">
        <w:rPr>
          <w:rFonts w:ascii="Arial" w:hAnsi="Arial" w:cs="Arial"/>
        </w:rPr>
        <w:t>“</w:t>
      </w:r>
      <w:r w:rsidRPr="000A3862">
        <w:rPr>
          <w:rFonts w:ascii="Arial" w:hAnsi="Arial" w:cs="Arial"/>
        </w:rPr>
        <w:t>, že v</w:t>
      </w:r>
      <w:r>
        <w:rPr>
          <w:rFonts w:ascii="Arial" w:hAnsi="Arial" w:cs="Arial"/>
        </w:rPr>
        <w:t xml:space="preserve"> </w:t>
      </w:r>
      <w:r w:rsidRPr="00A8039D">
        <w:rPr>
          <w:rFonts w:ascii="Arial" w:hAnsi="Arial" w:cs="Arial"/>
        </w:rPr>
        <w:t>tabulk</w:t>
      </w:r>
      <w:r>
        <w:rPr>
          <w:rFonts w:ascii="Arial" w:hAnsi="Arial" w:cs="Arial"/>
        </w:rPr>
        <w:t>ách</w:t>
      </w:r>
      <w:r w:rsidRPr="00A8039D">
        <w:rPr>
          <w:rFonts w:ascii="Arial" w:hAnsi="Arial" w:cs="Arial"/>
        </w:rPr>
        <w:t xml:space="preserve"> přežívání </w:t>
      </w:r>
      <w:r>
        <w:rPr>
          <w:rFonts w:ascii="Arial" w:hAnsi="Arial" w:cs="Arial"/>
        </w:rPr>
        <w:t>jsou uspořádány</w:t>
      </w:r>
      <w:r w:rsidRPr="00A8039D">
        <w:rPr>
          <w:rFonts w:ascii="Arial" w:hAnsi="Arial" w:cs="Arial"/>
        </w:rPr>
        <w:t xml:space="preserve"> hodnoty plodnosti (</w:t>
      </w:r>
      <w:r w:rsidRPr="000A7B01">
        <w:rPr>
          <w:rFonts w:ascii="Arial" w:hAnsi="Arial" w:cs="Arial"/>
          <w:i/>
        </w:rPr>
        <w:t>b</w:t>
      </w:r>
      <w:r w:rsidRPr="000A7B01">
        <w:rPr>
          <w:rFonts w:ascii="Arial" w:hAnsi="Arial" w:cs="Arial"/>
          <w:i/>
          <w:vertAlign w:val="subscript"/>
        </w:rPr>
        <w:t>x</w:t>
      </w:r>
      <w:r>
        <w:rPr>
          <w:rFonts w:ascii="Arial" w:hAnsi="Arial" w:cs="Arial"/>
        </w:rPr>
        <w:t>),</w:t>
      </w:r>
      <w:r w:rsidRPr="00A8039D">
        <w:rPr>
          <w:rFonts w:ascii="Arial" w:hAnsi="Arial" w:cs="Arial"/>
        </w:rPr>
        <w:t xml:space="preserve"> přež</w:t>
      </w:r>
      <w:r>
        <w:rPr>
          <w:rFonts w:ascii="Arial" w:hAnsi="Arial" w:cs="Arial"/>
        </w:rPr>
        <w:t>ití</w:t>
      </w:r>
      <w:r w:rsidRPr="00A8039D">
        <w:rPr>
          <w:rFonts w:ascii="Arial" w:hAnsi="Arial" w:cs="Arial"/>
        </w:rPr>
        <w:t xml:space="preserve"> (</w:t>
      </w:r>
      <w:r w:rsidRPr="000A7B01">
        <w:rPr>
          <w:rFonts w:ascii="Arial" w:hAnsi="Arial" w:cs="Arial"/>
          <w:i/>
        </w:rPr>
        <w:t>s</w:t>
      </w:r>
      <w:r w:rsidRPr="000A7B01">
        <w:rPr>
          <w:rFonts w:ascii="Arial" w:hAnsi="Arial" w:cs="Arial"/>
          <w:i/>
          <w:vertAlign w:val="subscript"/>
        </w:rPr>
        <w:t>x</w:t>
      </w:r>
      <w:r w:rsidRPr="000A7B01">
        <w:rPr>
          <w:rFonts w:ascii="Arial" w:hAnsi="Arial" w:cs="Arial"/>
        </w:rPr>
        <w:t xml:space="preserve"> </w:t>
      </w:r>
      <w:r w:rsidR="000A3862">
        <w:rPr>
          <w:rFonts w:ascii="Arial" w:hAnsi="Arial" w:cs="Arial"/>
        </w:rPr>
        <w:t>–</w:t>
      </w:r>
      <w:r w:rsidRPr="000A7B01">
        <w:rPr>
          <w:rFonts w:ascii="Arial" w:hAnsi="Arial" w:cs="Arial"/>
        </w:rPr>
        <w:t xml:space="preserve"> </w:t>
      </w:r>
      <w:r w:rsidR="000A3862">
        <w:rPr>
          <w:rFonts w:ascii="Arial" w:hAnsi="Arial" w:cs="Arial"/>
        </w:rPr>
        <w:t xml:space="preserve">proporce přeživších </w:t>
      </w:r>
      <w:r w:rsidRPr="000A7B01">
        <w:rPr>
          <w:rFonts w:ascii="Arial" w:hAnsi="Arial" w:cs="Arial"/>
        </w:rPr>
        <w:t>z jedné věkové kategorie do následující</w:t>
      </w:r>
      <w:r w:rsidRPr="00A8039D">
        <w:rPr>
          <w:rFonts w:ascii="Arial" w:hAnsi="Arial" w:cs="Arial"/>
        </w:rPr>
        <w:t>)</w:t>
      </w:r>
      <w:r>
        <w:rPr>
          <w:rFonts w:ascii="Arial" w:hAnsi="Arial" w:cs="Arial"/>
        </w:rPr>
        <w:t>,</w:t>
      </w:r>
      <w:r w:rsidRPr="00A8039D">
        <w:rPr>
          <w:rFonts w:ascii="Arial" w:hAnsi="Arial" w:cs="Arial"/>
        </w:rPr>
        <w:t xml:space="preserve"> přežívání (</w:t>
      </w:r>
      <w:r w:rsidRPr="000A7B01">
        <w:rPr>
          <w:rFonts w:ascii="Arial" w:hAnsi="Arial" w:cs="Arial"/>
          <w:i/>
        </w:rPr>
        <w:t>l</w:t>
      </w:r>
      <w:r w:rsidRPr="000A7B01">
        <w:rPr>
          <w:rFonts w:ascii="Arial" w:hAnsi="Arial" w:cs="Arial"/>
          <w:i/>
          <w:vertAlign w:val="subscript"/>
        </w:rPr>
        <w:t>x</w:t>
      </w:r>
      <w:r w:rsidRPr="000A7B01">
        <w:rPr>
          <w:rFonts w:ascii="Arial" w:hAnsi="Arial" w:cs="Arial"/>
        </w:rPr>
        <w:t xml:space="preserve"> </w:t>
      </w:r>
      <w:r>
        <w:rPr>
          <w:rFonts w:ascii="Arial" w:hAnsi="Arial" w:cs="Arial"/>
        </w:rPr>
        <w:t xml:space="preserve">= </w:t>
      </w:r>
      <w:r w:rsidRPr="00A8039D">
        <w:rPr>
          <w:rFonts w:ascii="Arial" w:hAnsi="Arial" w:cs="Arial"/>
        </w:rPr>
        <w:t>po</w:t>
      </w:r>
      <w:r>
        <w:rPr>
          <w:rFonts w:ascii="Arial" w:hAnsi="Arial" w:cs="Arial"/>
        </w:rPr>
        <w:t xml:space="preserve">měrné zastoupení </w:t>
      </w:r>
      <w:r w:rsidRPr="00A8039D">
        <w:rPr>
          <w:rFonts w:ascii="Arial" w:hAnsi="Arial" w:cs="Arial"/>
        </w:rPr>
        <w:t>jedinců, kte</w:t>
      </w:r>
      <w:r>
        <w:rPr>
          <w:rFonts w:ascii="Arial" w:hAnsi="Arial" w:cs="Arial"/>
        </w:rPr>
        <w:t>ří</w:t>
      </w:r>
      <w:r w:rsidRPr="00A8039D">
        <w:rPr>
          <w:rFonts w:ascii="Arial" w:hAnsi="Arial" w:cs="Arial"/>
        </w:rPr>
        <w:t xml:space="preserve"> </w:t>
      </w:r>
      <w:r>
        <w:rPr>
          <w:rFonts w:ascii="Arial" w:hAnsi="Arial" w:cs="Arial"/>
        </w:rPr>
        <w:t xml:space="preserve">se dožijí </w:t>
      </w:r>
      <w:r w:rsidRPr="00A8039D">
        <w:rPr>
          <w:rFonts w:ascii="Arial" w:hAnsi="Arial" w:cs="Arial"/>
        </w:rPr>
        <w:t xml:space="preserve">věku </w:t>
      </w:r>
      <w:r w:rsidRPr="000A7B01">
        <w:rPr>
          <w:rFonts w:ascii="Arial" w:hAnsi="Arial" w:cs="Arial"/>
          <w:i/>
        </w:rPr>
        <w:t>x</w:t>
      </w:r>
      <w:r w:rsidRPr="00A8039D">
        <w:rPr>
          <w:rFonts w:ascii="Arial" w:hAnsi="Arial" w:cs="Arial"/>
        </w:rPr>
        <w:t>) a další charakteristiky</w:t>
      </w:r>
      <w:r w:rsidRPr="000A7B01">
        <w:rPr>
          <w:rFonts w:ascii="Arial" w:hAnsi="Arial" w:cs="Arial"/>
        </w:rPr>
        <w:t xml:space="preserve"> </w:t>
      </w:r>
      <w:r>
        <w:rPr>
          <w:rFonts w:ascii="Arial" w:hAnsi="Arial" w:cs="Arial"/>
        </w:rPr>
        <w:t xml:space="preserve">v závislosti na </w:t>
      </w:r>
      <w:r w:rsidRPr="00A8039D">
        <w:rPr>
          <w:rFonts w:ascii="Arial" w:hAnsi="Arial" w:cs="Arial"/>
        </w:rPr>
        <w:t>věk</w:t>
      </w:r>
      <w:r>
        <w:rPr>
          <w:rFonts w:ascii="Arial" w:hAnsi="Arial" w:cs="Arial"/>
        </w:rPr>
        <w:t>u jedinců</w:t>
      </w:r>
      <w:r w:rsidRPr="00A8039D">
        <w:rPr>
          <w:rFonts w:ascii="Arial" w:hAnsi="Arial" w:cs="Arial"/>
        </w:rPr>
        <w:t xml:space="preserve">. Z této tabulky můžeme vypočítat, jak změny v přežívání nebo plodnosti v různých věkových skupinách ovlivní populační růst. Přírodní výběr zvýhodňuje </w:t>
      </w:r>
      <w:r w:rsidR="000A3862">
        <w:rPr>
          <w:rFonts w:ascii="Arial" w:hAnsi="Arial" w:cs="Arial"/>
        </w:rPr>
        <w:t xml:space="preserve">geny </w:t>
      </w:r>
      <w:r w:rsidRPr="00A8039D">
        <w:rPr>
          <w:rFonts w:ascii="Arial" w:hAnsi="Arial" w:cs="Arial"/>
        </w:rPr>
        <w:t>jedinc</w:t>
      </w:r>
      <w:r w:rsidR="000A3862">
        <w:rPr>
          <w:rFonts w:ascii="Arial" w:hAnsi="Arial" w:cs="Arial"/>
        </w:rPr>
        <w:t>ů</w:t>
      </w:r>
      <w:r w:rsidRPr="00A8039D">
        <w:rPr>
          <w:rFonts w:ascii="Arial" w:hAnsi="Arial" w:cs="Arial"/>
        </w:rPr>
        <w:t>, kteří v dané věkové kategorii mají vysokou plodnost nebo vysokou hodnotu přežívání</w:t>
      </w:r>
      <w:r w:rsidR="000A3862">
        <w:rPr>
          <w:rFonts w:ascii="Arial" w:hAnsi="Arial" w:cs="Arial"/>
        </w:rPr>
        <w:t xml:space="preserve"> (ti je totiž ve větší míře předávají dalším generacím než jedinci s nižší mírou přežívání a plodnosti)</w:t>
      </w:r>
      <w:r w:rsidRPr="00A8039D">
        <w:rPr>
          <w:rFonts w:ascii="Arial" w:hAnsi="Arial" w:cs="Arial"/>
        </w:rPr>
        <w:t>. Ovšem selekce nepůsobí se stejnou intenzitou na různě staré jedince. Jestliže např. v</w:t>
      </w:r>
      <w:r>
        <w:rPr>
          <w:rFonts w:ascii="Arial" w:hAnsi="Arial" w:cs="Arial"/>
        </w:rPr>
        <w:t>e</w:t>
      </w:r>
      <w:r w:rsidRPr="00A8039D">
        <w:rPr>
          <w:rFonts w:ascii="Arial" w:hAnsi="Arial" w:cs="Arial"/>
        </w:rPr>
        <w:t xml:space="preserve"> věku </w:t>
      </w:r>
      <w:r w:rsidRPr="00D92A57">
        <w:rPr>
          <w:rFonts w:ascii="Arial" w:hAnsi="Arial" w:cs="Arial"/>
          <w:i/>
        </w:rPr>
        <w:t>x</w:t>
      </w:r>
      <w:r w:rsidRPr="00A8039D">
        <w:rPr>
          <w:rFonts w:ascii="Arial" w:hAnsi="Arial" w:cs="Arial"/>
        </w:rPr>
        <w:t>+1 přežije pouze polovina jedinců z</w:t>
      </w:r>
      <w:r>
        <w:rPr>
          <w:rFonts w:ascii="Arial" w:hAnsi="Arial" w:cs="Arial"/>
        </w:rPr>
        <w:t xml:space="preserve"> předchozí </w:t>
      </w:r>
      <w:r w:rsidRPr="00A8039D">
        <w:rPr>
          <w:rFonts w:ascii="Arial" w:hAnsi="Arial" w:cs="Arial"/>
        </w:rPr>
        <w:t>věk</w:t>
      </w:r>
      <w:r>
        <w:rPr>
          <w:rFonts w:ascii="Arial" w:hAnsi="Arial" w:cs="Arial"/>
        </w:rPr>
        <w:t>ové kategorie</w:t>
      </w:r>
      <w:r w:rsidRPr="00A8039D">
        <w:rPr>
          <w:rFonts w:ascii="Arial" w:hAnsi="Arial" w:cs="Arial"/>
        </w:rPr>
        <w:t xml:space="preserve"> </w:t>
      </w:r>
      <w:r w:rsidRPr="00D92A57">
        <w:rPr>
          <w:rFonts w:ascii="Arial" w:hAnsi="Arial" w:cs="Arial"/>
          <w:i/>
        </w:rPr>
        <w:t>x</w:t>
      </w:r>
      <w:r w:rsidRPr="00A8039D">
        <w:rPr>
          <w:rFonts w:ascii="Arial" w:hAnsi="Arial" w:cs="Arial"/>
        </w:rPr>
        <w:t xml:space="preserve">, potom ve věku </w:t>
      </w:r>
      <w:r w:rsidRPr="00D92A57">
        <w:rPr>
          <w:rFonts w:ascii="Arial" w:hAnsi="Arial" w:cs="Arial"/>
          <w:i/>
        </w:rPr>
        <w:t>x</w:t>
      </w:r>
      <w:r w:rsidRPr="00A8039D">
        <w:rPr>
          <w:rFonts w:ascii="Arial" w:hAnsi="Arial" w:cs="Arial"/>
        </w:rPr>
        <w:t>+1 působí selekce na plodnost s</w:t>
      </w:r>
      <w:r>
        <w:rPr>
          <w:rFonts w:ascii="Arial" w:hAnsi="Arial" w:cs="Arial"/>
        </w:rPr>
        <w:t xml:space="preserve"> </w:t>
      </w:r>
      <w:r w:rsidRPr="00A8039D">
        <w:rPr>
          <w:rFonts w:ascii="Arial" w:hAnsi="Arial" w:cs="Arial"/>
        </w:rPr>
        <w:t xml:space="preserve">poloviční intenzitou a má poloviční vliv na reprodukční úspěch celé populace. </w:t>
      </w:r>
    </w:p>
    <w:p w:rsidR="00284D98" w:rsidRPr="00A8039D" w:rsidRDefault="00284D98" w:rsidP="00284D98">
      <w:pPr>
        <w:spacing w:after="120"/>
        <w:ind w:firstLine="709"/>
        <w:jc w:val="both"/>
        <w:rPr>
          <w:rFonts w:ascii="Arial" w:hAnsi="Arial" w:cs="Arial"/>
        </w:rPr>
      </w:pPr>
      <w:r w:rsidRPr="00A8039D">
        <w:rPr>
          <w:rFonts w:ascii="Arial" w:hAnsi="Arial" w:cs="Arial"/>
        </w:rPr>
        <w:t>Tyto záležitosti můžeme ověřit na příkladu hypotetické populace</w:t>
      </w:r>
      <w:r>
        <w:rPr>
          <w:rFonts w:ascii="Arial" w:hAnsi="Arial" w:cs="Arial"/>
        </w:rPr>
        <w:t xml:space="preserve"> (viz</w:t>
      </w:r>
      <w:r w:rsidRPr="00A8039D">
        <w:rPr>
          <w:rFonts w:ascii="Arial" w:hAnsi="Arial" w:cs="Arial"/>
        </w:rPr>
        <w:t xml:space="preserve"> tab. 32.5</w:t>
      </w:r>
      <w:r>
        <w:rPr>
          <w:rFonts w:ascii="Arial" w:hAnsi="Arial" w:cs="Arial"/>
        </w:rPr>
        <w:t>)</w:t>
      </w:r>
      <w:r w:rsidRPr="00A8039D">
        <w:rPr>
          <w:rFonts w:ascii="Arial" w:hAnsi="Arial" w:cs="Arial"/>
        </w:rPr>
        <w:t xml:space="preserve">. V levých šesti sloupcích jsou vypočítány hodnoty pro nestárnoucí populaci, kde přežívání v každé věkové skupině </w:t>
      </w:r>
      <w:r w:rsidRPr="00D92A57">
        <w:rPr>
          <w:rFonts w:ascii="Arial" w:hAnsi="Arial" w:cs="Arial"/>
          <w:i/>
        </w:rPr>
        <w:t>s</w:t>
      </w:r>
      <w:r w:rsidRPr="00D92A57">
        <w:rPr>
          <w:rFonts w:ascii="Arial" w:hAnsi="Arial" w:cs="Arial"/>
          <w:i/>
          <w:vertAlign w:val="subscript"/>
        </w:rPr>
        <w:t>x</w:t>
      </w:r>
      <w:r w:rsidRPr="00A8039D">
        <w:rPr>
          <w:rFonts w:ascii="Arial" w:hAnsi="Arial" w:cs="Arial"/>
        </w:rPr>
        <w:t xml:space="preserve">=0,5 a plodnost </w:t>
      </w:r>
      <w:r w:rsidRPr="00D92A57">
        <w:rPr>
          <w:rFonts w:ascii="Arial" w:hAnsi="Arial" w:cs="Arial"/>
          <w:i/>
        </w:rPr>
        <w:t>b</w:t>
      </w:r>
      <w:r w:rsidRPr="00D92A57">
        <w:rPr>
          <w:rFonts w:ascii="Arial" w:hAnsi="Arial" w:cs="Arial"/>
          <w:i/>
          <w:vertAlign w:val="subscript"/>
        </w:rPr>
        <w:t>x</w:t>
      </w:r>
      <w:r w:rsidRPr="00A8039D">
        <w:rPr>
          <w:rFonts w:ascii="Arial" w:hAnsi="Arial" w:cs="Arial"/>
        </w:rPr>
        <w:t xml:space="preserve"> je ve všech věkových třídách</w:t>
      </w:r>
      <w:r>
        <w:rPr>
          <w:rFonts w:ascii="Arial" w:hAnsi="Arial" w:cs="Arial"/>
        </w:rPr>
        <w:t xml:space="preserve"> (samozřejmě, </w:t>
      </w:r>
      <w:r w:rsidRPr="00A8039D">
        <w:rPr>
          <w:rFonts w:ascii="Arial" w:hAnsi="Arial" w:cs="Arial"/>
        </w:rPr>
        <w:t>kromě třídy 0</w:t>
      </w:r>
      <w:r>
        <w:rPr>
          <w:rFonts w:ascii="Arial" w:hAnsi="Arial" w:cs="Arial"/>
        </w:rPr>
        <w:t>)</w:t>
      </w:r>
      <w:r w:rsidRPr="00A8039D">
        <w:rPr>
          <w:rFonts w:ascii="Arial" w:hAnsi="Arial" w:cs="Arial"/>
        </w:rPr>
        <w:t xml:space="preserve"> </w:t>
      </w:r>
      <w:r w:rsidRPr="00A8039D">
        <w:rPr>
          <w:rFonts w:ascii="Arial" w:hAnsi="Arial" w:cs="Arial"/>
        </w:rPr>
        <w:lastRenderedPageBreak/>
        <w:t xml:space="preserve">rovna </w:t>
      </w:r>
      <w:r>
        <w:rPr>
          <w:rFonts w:ascii="Arial" w:hAnsi="Arial" w:cs="Arial"/>
        </w:rPr>
        <w:t>jedné:</w:t>
      </w:r>
      <w:r w:rsidRPr="00A8039D">
        <w:rPr>
          <w:rFonts w:ascii="Arial" w:hAnsi="Arial" w:cs="Arial"/>
        </w:rPr>
        <w:t xml:space="preserve"> u této populace je rychlost růstu </w:t>
      </w:r>
      <w:r w:rsidRPr="00D92A57">
        <w:rPr>
          <w:rFonts w:ascii="Arial" w:hAnsi="Arial" w:cs="Arial"/>
          <w:i/>
        </w:rPr>
        <w:t>r</w:t>
      </w:r>
      <w:r w:rsidRPr="00A8039D">
        <w:rPr>
          <w:rFonts w:ascii="Arial" w:hAnsi="Arial" w:cs="Arial"/>
        </w:rPr>
        <w:t xml:space="preserve">=0,103 </w:t>
      </w:r>
      <w:r>
        <w:rPr>
          <w:rFonts w:ascii="Arial" w:hAnsi="Arial" w:cs="Arial"/>
        </w:rPr>
        <w:t>(t</w:t>
      </w:r>
      <w:r w:rsidRPr="00A8039D">
        <w:rPr>
          <w:rFonts w:ascii="Arial" w:hAnsi="Arial" w:cs="Arial"/>
        </w:rPr>
        <w:t>o znamená</w:t>
      </w:r>
      <w:r>
        <w:rPr>
          <w:rFonts w:ascii="Arial" w:hAnsi="Arial" w:cs="Arial"/>
        </w:rPr>
        <w:t xml:space="preserve"> nárůst </w:t>
      </w:r>
      <w:r w:rsidRPr="00A8039D">
        <w:rPr>
          <w:rFonts w:ascii="Arial" w:hAnsi="Arial" w:cs="Arial"/>
        </w:rPr>
        <w:t>popula</w:t>
      </w:r>
      <w:r>
        <w:rPr>
          <w:rFonts w:ascii="Arial" w:hAnsi="Arial" w:cs="Arial"/>
        </w:rPr>
        <w:t>ce</w:t>
      </w:r>
      <w:r w:rsidRPr="00A8039D">
        <w:rPr>
          <w:rFonts w:ascii="Arial" w:hAnsi="Arial" w:cs="Arial"/>
        </w:rPr>
        <w:t xml:space="preserve"> asi </w:t>
      </w:r>
      <w:r>
        <w:rPr>
          <w:rFonts w:ascii="Arial" w:hAnsi="Arial" w:cs="Arial"/>
        </w:rPr>
        <w:t xml:space="preserve">o </w:t>
      </w:r>
      <w:r w:rsidRPr="00A8039D">
        <w:rPr>
          <w:rFonts w:ascii="Arial" w:hAnsi="Arial" w:cs="Arial"/>
        </w:rPr>
        <w:t>10</w:t>
      </w:r>
      <w:r>
        <w:rPr>
          <w:rFonts w:ascii="Arial" w:hAnsi="Arial" w:cs="Arial"/>
        </w:rPr>
        <w:t xml:space="preserve"> </w:t>
      </w:r>
      <w:r w:rsidRPr="00A8039D">
        <w:rPr>
          <w:rFonts w:ascii="Arial" w:hAnsi="Arial" w:cs="Arial"/>
        </w:rPr>
        <w:t xml:space="preserve">% za </w:t>
      </w:r>
      <w:r>
        <w:rPr>
          <w:rFonts w:ascii="Arial" w:hAnsi="Arial" w:cs="Arial"/>
        </w:rPr>
        <w:t>časové období – např. rok)</w:t>
      </w:r>
      <w:r w:rsidRPr="00A8039D">
        <w:rPr>
          <w:rFonts w:ascii="Arial" w:hAnsi="Arial" w:cs="Arial"/>
        </w:rPr>
        <w:t xml:space="preserve">. Nyní si představme </w:t>
      </w:r>
      <w:r>
        <w:rPr>
          <w:rFonts w:ascii="Arial" w:hAnsi="Arial" w:cs="Arial"/>
        </w:rPr>
        <w:t>tři</w:t>
      </w:r>
      <w:r w:rsidRPr="00A8039D">
        <w:rPr>
          <w:rFonts w:ascii="Arial" w:hAnsi="Arial" w:cs="Arial"/>
        </w:rPr>
        <w:t xml:space="preserve"> jiné populace, </w:t>
      </w:r>
      <w:r>
        <w:rPr>
          <w:rFonts w:ascii="Arial" w:hAnsi="Arial" w:cs="Arial"/>
        </w:rPr>
        <w:t>které vznikly z předchozí nějakou mutací, která změnila</w:t>
      </w:r>
      <w:r w:rsidRPr="00A8039D">
        <w:rPr>
          <w:rFonts w:ascii="Arial" w:hAnsi="Arial" w:cs="Arial"/>
        </w:rPr>
        <w:t xml:space="preserve"> buď přežívání </w:t>
      </w:r>
      <w:r>
        <w:rPr>
          <w:rFonts w:ascii="Arial" w:hAnsi="Arial" w:cs="Arial"/>
        </w:rPr>
        <w:t>či</w:t>
      </w:r>
      <w:r w:rsidRPr="00A8039D">
        <w:rPr>
          <w:rFonts w:ascii="Arial" w:hAnsi="Arial" w:cs="Arial"/>
        </w:rPr>
        <w:t xml:space="preserve"> plodnost</w:t>
      </w:r>
      <w:r>
        <w:rPr>
          <w:rFonts w:ascii="Arial" w:hAnsi="Arial" w:cs="Arial"/>
        </w:rPr>
        <w:t>.</w:t>
      </w:r>
      <w:r w:rsidRPr="00A8039D">
        <w:rPr>
          <w:rFonts w:ascii="Arial" w:hAnsi="Arial" w:cs="Arial"/>
        </w:rPr>
        <w:t xml:space="preserve"> </w:t>
      </w:r>
      <w:r>
        <w:rPr>
          <w:rFonts w:ascii="Arial" w:hAnsi="Arial" w:cs="Arial"/>
        </w:rPr>
        <w:t>Pokud mutace</w:t>
      </w:r>
      <w:r w:rsidRPr="00A8039D">
        <w:rPr>
          <w:rFonts w:ascii="Arial" w:hAnsi="Arial" w:cs="Arial"/>
        </w:rPr>
        <w:t xml:space="preserve"> zvýší plodnost jedinců ve věkových třídách </w:t>
      </w:r>
      <w:smartTag w:uri="urn:schemas-microsoft-com:office:smarttags" w:element="metricconverter">
        <w:smartTagPr>
          <w:attr w:name="ProductID" w:val="1 a"/>
        </w:smartTagPr>
        <w:r w:rsidRPr="00A8039D">
          <w:rPr>
            <w:rFonts w:ascii="Arial" w:hAnsi="Arial" w:cs="Arial"/>
          </w:rPr>
          <w:t>1 a</w:t>
        </w:r>
      </w:smartTag>
      <w:r w:rsidRPr="00A8039D">
        <w:rPr>
          <w:rFonts w:ascii="Arial" w:hAnsi="Arial" w:cs="Arial"/>
        </w:rPr>
        <w:t xml:space="preserve"> 2 z původních 1,0 na 1,1</w:t>
      </w:r>
      <w:r>
        <w:rPr>
          <w:rFonts w:ascii="Arial" w:hAnsi="Arial" w:cs="Arial"/>
        </w:rPr>
        <w:t xml:space="preserve"> (tato populace je v tabulce označena „case1“), </w:t>
      </w:r>
      <w:r w:rsidRPr="00A8039D">
        <w:rPr>
          <w:rFonts w:ascii="Arial" w:hAnsi="Arial" w:cs="Arial"/>
        </w:rPr>
        <w:t xml:space="preserve">zvýší </w:t>
      </w:r>
      <w:r>
        <w:rPr>
          <w:rFonts w:ascii="Arial" w:hAnsi="Arial" w:cs="Arial"/>
        </w:rPr>
        <w:t xml:space="preserve">se </w:t>
      </w:r>
      <w:r w:rsidRPr="00A8039D">
        <w:rPr>
          <w:rFonts w:ascii="Arial" w:hAnsi="Arial" w:cs="Arial"/>
        </w:rPr>
        <w:t xml:space="preserve">rychlost populačního růstu na 0,123. Tato mutace tedy bude selekcí zvýhodněna a její frekvence v populaci se bude zvyšovat. </w:t>
      </w:r>
      <w:r>
        <w:rPr>
          <w:rFonts w:ascii="Arial" w:hAnsi="Arial" w:cs="Arial"/>
        </w:rPr>
        <w:t>U</w:t>
      </w:r>
      <w:r w:rsidRPr="00A8039D">
        <w:rPr>
          <w:rFonts w:ascii="Arial" w:hAnsi="Arial" w:cs="Arial"/>
        </w:rPr>
        <w:t xml:space="preserve"> </w:t>
      </w:r>
      <w:r>
        <w:rPr>
          <w:rFonts w:ascii="Arial" w:hAnsi="Arial" w:cs="Arial"/>
        </w:rPr>
        <w:t>populace označené</w:t>
      </w:r>
      <w:r w:rsidRPr="00A8039D">
        <w:rPr>
          <w:rFonts w:ascii="Arial" w:hAnsi="Arial" w:cs="Arial"/>
        </w:rPr>
        <w:t xml:space="preserve"> </w:t>
      </w:r>
      <w:r>
        <w:rPr>
          <w:rFonts w:ascii="Arial" w:hAnsi="Arial" w:cs="Arial"/>
        </w:rPr>
        <w:t xml:space="preserve">„case 2“ </w:t>
      </w:r>
      <w:r w:rsidRPr="00A8039D">
        <w:rPr>
          <w:rFonts w:ascii="Arial" w:hAnsi="Arial" w:cs="Arial"/>
        </w:rPr>
        <w:t>se plodnost jedno- a dvouletých jedinců zvýší stejně jako v</w:t>
      </w:r>
      <w:r>
        <w:rPr>
          <w:rFonts w:ascii="Arial" w:hAnsi="Arial" w:cs="Arial"/>
        </w:rPr>
        <w:t xml:space="preserve"> předchozím </w:t>
      </w:r>
      <w:r w:rsidRPr="00A8039D">
        <w:rPr>
          <w:rFonts w:ascii="Arial" w:hAnsi="Arial" w:cs="Arial"/>
        </w:rPr>
        <w:t>případě, ale tato změna je doprovázena snížením plodnosti jedinců ve věkov</w:t>
      </w:r>
      <w:r>
        <w:rPr>
          <w:rFonts w:ascii="Arial" w:hAnsi="Arial" w:cs="Arial"/>
        </w:rPr>
        <w:t>ých</w:t>
      </w:r>
      <w:r w:rsidRPr="00A8039D">
        <w:rPr>
          <w:rFonts w:ascii="Arial" w:hAnsi="Arial" w:cs="Arial"/>
        </w:rPr>
        <w:t xml:space="preserve"> tříd</w:t>
      </w:r>
      <w:r>
        <w:rPr>
          <w:rFonts w:ascii="Arial" w:hAnsi="Arial" w:cs="Arial"/>
        </w:rPr>
        <w:t>ách</w:t>
      </w:r>
      <w:r w:rsidRPr="00A8039D">
        <w:rPr>
          <w:rFonts w:ascii="Arial" w:hAnsi="Arial" w:cs="Arial"/>
        </w:rPr>
        <w:t xml:space="preserve"> </w:t>
      </w:r>
      <w:smartTag w:uri="urn:schemas-microsoft-com:office:smarttags" w:element="metricconverter">
        <w:smartTagPr>
          <w:attr w:name="ProductID" w:val="5 a"/>
        </w:smartTagPr>
        <w:r w:rsidRPr="00A8039D">
          <w:rPr>
            <w:rFonts w:ascii="Arial" w:hAnsi="Arial" w:cs="Arial"/>
          </w:rPr>
          <w:t>5 a</w:t>
        </w:r>
      </w:smartTag>
      <w:r w:rsidRPr="00A8039D">
        <w:rPr>
          <w:rFonts w:ascii="Arial" w:hAnsi="Arial" w:cs="Arial"/>
        </w:rPr>
        <w:t xml:space="preserve"> starší</w:t>
      </w:r>
      <w:r>
        <w:rPr>
          <w:rFonts w:ascii="Arial" w:hAnsi="Arial" w:cs="Arial"/>
        </w:rPr>
        <w:t>ch</w:t>
      </w:r>
      <w:r w:rsidRPr="00A8039D">
        <w:rPr>
          <w:rFonts w:ascii="Arial" w:hAnsi="Arial" w:cs="Arial"/>
        </w:rPr>
        <w:t xml:space="preserve"> </w:t>
      </w:r>
      <w:r>
        <w:rPr>
          <w:rFonts w:ascii="Arial" w:hAnsi="Arial" w:cs="Arial"/>
        </w:rPr>
        <w:t xml:space="preserve">(a to </w:t>
      </w:r>
      <w:r w:rsidRPr="00A8039D">
        <w:rPr>
          <w:rFonts w:ascii="Arial" w:hAnsi="Arial" w:cs="Arial"/>
        </w:rPr>
        <w:t>z původních 1,0 na 0,9</w:t>
      </w:r>
      <w:r>
        <w:rPr>
          <w:rFonts w:ascii="Arial" w:hAnsi="Arial" w:cs="Arial"/>
        </w:rPr>
        <w:t>)</w:t>
      </w:r>
      <w:r w:rsidRPr="00A8039D">
        <w:rPr>
          <w:rFonts w:ascii="Arial" w:hAnsi="Arial" w:cs="Arial"/>
        </w:rPr>
        <w:t>. To sníží plodnost starších věkových tříd a výsledná rychlost populačního růstu bude 0,118</w:t>
      </w:r>
      <w:r>
        <w:rPr>
          <w:rFonts w:ascii="Arial" w:hAnsi="Arial" w:cs="Arial"/>
        </w:rPr>
        <w:t xml:space="preserve"> (</w:t>
      </w:r>
      <w:r w:rsidRPr="00A8039D">
        <w:rPr>
          <w:rFonts w:ascii="Arial" w:hAnsi="Arial" w:cs="Arial"/>
        </w:rPr>
        <w:t xml:space="preserve">tedy </w:t>
      </w:r>
      <w:r>
        <w:rPr>
          <w:rFonts w:ascii="Arial" w:hAnsi="Arial" w:cs="Arial"/>
        </w:rPr>
        <w:t>o něco nižší než u předchozí populace</w:t>
      </w:r>
      <w:r w:rsidR="000A3862">
        <w:rPr>
          <w:rFonts w:ascii="Arial" w:hAnsi="Arial" w:cs="Arial"/>
        </w:rPr>
        <w:t xml:space="preserve"> „case 1“</w:t>
      </w:r>
      <w:r>
        <w:rPr>
          <w:rFonts w:ascii="Arial" w:hAnsi="Arial" w:cs="Arial"/>
        </w:rPr>
        <w:t>) a s</w:t>
      </w:r>
      <w:r w:rsidRPr="00A8039D">
        <w:rPr>
          <w:rFonts w:ascii="Arial" w:hAnsi="Arial" w:cs="Arial"/>
        </w:rPr>
        <w:t xml:space="preserve">elekce bude směřovat ke zrychlení stárnutí v této populaci. </w:t>
      </w:r>
      <w:r>
        <w:rPr>
          <w:rFonts w:ascii="Arial" w:hAnsi="Arial" w:cs="Arial"/>
        </w:rPr>
        <w:t xml:space="preserve">Symbolem „case </w:t>
      </w:r>
      <w:r w:rsidRPr="00A8039D">
        <w:rPr>
          <w:rFonts w:ascii="Arial" w:hAnsi="Arial" w:cs="Arial"/>
        </w:rPr>
        <w:t>3</w:t>
      </w:r>
      <w:r>
        <w:rPr>
          <w:rFonts w:ascii="Arial" w:hAnsi="Arial" w:cs="Arial"/>
        </w:rPr>
        <w:t>“</w:t>
      </w:r>
      <w:r w:rsidRPr="00A8039D">
        <w:rPr>
          <w:rFonts w:ascii="Arial" w:hAnsi="Arial" w:cs="Arial"/>
        </w:rPr>
        <w:t xml:space="preserve"> </w:t>
      </w:r>
      <w:r>
        <w:rPr>
          <w:rFonts w:ascii="Arial" w:hAnsi="Arial" w:cs="Arial"/>
        </w:rPr>
        <w:t>je označena populace, u níž</w:t>
      </w:r>
      <w:r w:rsidRPr="00A8039D">
        <w:rPr>
          <w:rFonts w:ascii="Arial" w:hAnsi="Arial" w:cs="Arial"/>
        </w:rPr>
        <w:t xml:space="preserve"> zvýšená plodnost ve všech věkových skupinách </w:t>
      </w:r>
      <w:r>
        <w:rPr>
          <w:rFonts w:ascii="Arial" w:hAnsi="Arial" w:cs="Arial"/>
        </w:rPr>
        <w:t xml:space="preserve">(samozřejmě, kromě první, a to </w:t>
      </w:r>
      <w:r w:rsidRPr="00A8039D">
        <w:rPr>
          <w:rFonts w:ascii="Arial" w:hAnsi="Arial" w:cs="Arial"/>
        </w:rPr>
        <w:t>z 1,0 na 1,1) je doprovázena snížením přežívání (z 0,5 na 0,4 ve věkových třídách 4</w:t>
      </w:r>
      <w:r>
        <w:rPr>
          <w:rFonts w:ascii="Arial" w:hAnsi="Arial" w:cs="Arial"/>
        </w:rPr>
        <w:t>-</w:t>
      </w:r>
      <w:smartTag w:uri="urn:schemas-microsoft-com:office:smarttags" w:element="metricconverter">
        <w:smartTagPr>
          <w:attr w:name="ProductID" w:val="6 a"/>
        </w:smartTagPr>
        <w:r w:rsidRPr="00A8039D">
          <w:rPr>
            <w:rFonts w:ascii="Arial" w:hAnsi="Arial" w:cs="Arial"/>
          </w:rPr>
          <w:t>6 a</w:t>
        </w:r>
      </w:smartTag>
      <w:r w:rsidRPr="00A8039D">
        <w:rPr>
          <w:rFonts w:ascii="Arial" w:hAnsi="Arial" w:cs="Arial"/>
        </w:rPr>
        <w:t xml:space="preserve"> z 0,5 na 0,3 ve starších věkových třídách</w:t>
      </w:r>
      <w:r>
        <w:rPr>
          <w:rFonts w:ascii="Arial" w:hAnsi="Arial" w:cs="Arial"/>
        </w:rPr>
        <w:t>)</w:t>
      </w:r>
      <w:r w:rsidRPr="00A8039D">
        <w:rPr>
          <w:rFonts w:ascii="Arial" w:hAnsi="Arial" w:cs="Arial"/>
        </w:rPr>
        <w:t xml:space="preserve">. Populační růst v tomto případě (0,107) bude jenom nepatrně vyšší než </w:t>
      </w:r>
      <w:r>
        <w:rPr>
          <w:rFonts w:ascii="Arial" w:hAnsi="Arial" w:cs="Arial"/>
        </w:rPr>
        <w:t>u</w:t>
      </w:r>
      <w:r w:rsidRPr="00A8039D">
        <w:rPr>
          <w:rFonts w:ascii="Arial" w:hAnsi="Arial" w:cs="Arial"/>
        </w:rPr>
        <w:t xml:space="preserve"> výchozí </w:t>
      </w:r>
      <w:r>
        <w:rPr>
          <w:rFonts w:ascii="Arial" w:hAnsi="Arial" w:cs="Arial"/>
        </w:rPr>
        <w:t>nezmutované populace</w:t>
      </w:r>
      <w:r w:rsidRPr="00A8039D">
        <w:rPr>
          <w:rFonts w:ascii="Arial" w:hAnsi="Arial" w:cs="Arial"/>
        </w:rPr>
        <w:t xml:space="preserve">. Také v tomto případě se stárnutí populace urychlí, protože starší jedinci ztratí část svého reproduktivního potenciálu. </w:t>
      </w:r>
      <w:r w:rsidR="002242FB">
        <w:rPr>
          <w:rFonts w:ascii="Arial" w:hAnsi="Arial" w:cs="Arial"/>
        </w:rPr>
        <w:t>Vidíme tedy, že s pomocí tabulek přežívání si můžeme udělat představu o tom, jak změny ve věkově specifických parametrech (hlavně plodnosti a přežívání) ovlivňují další vývoj početnosti populací a zda tedy tyto změny budou přírodním výběrem podporovány či nikoli.</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b/>
        </w:rPr>
      </w:pPr>
      <w:r>
        <w:rPr>
          <w:rFonts w:ascii="Arial" w:hAnsi="Arial" w:cs="Arial"/>
          <w:b/>
        </w:rPr>
        <w:t>Určité p</w:t>
      </w:r>
      <w:r w:rsidRPr="00A8039D">
        <w:rPr>
          <w:rFonts w:ascii="Arial" w:hAnsi="Arial" w:cs="Arial"/>
          <w:b/>
        </w:rPr>
        <w:t xml:space="preserve">odmínky prostředí mohou zvýhodňovat jedinou reprodukční </w:t>
      </w:r>
      <w:r>
        <w:rPr>
          <w:rFonts w:ascii="Arial" w:hAnsi="Arial" w:cs="Arial"/>
          <w:b/>
        </w:rPr>
        <w:t>událost</w:t>
      </w:r>
      <w:r w:rsidRPr="00A8039D">
        <w:rPr>
          <w:rFonts w:ascii="Arial" w:hAnsi="Arial" w:cs="Arial"/>
          <w:b/>
        </w:rPr>
        <w:t>, která</w:t>
      </w:r>
      <w:r>
        <w:rPr>
          <w:rFonts w:ascii="Arial" w:hAnsi="Arial" w:cs="Arial"/>
          <w:b/>
        </w:rPr>
        <w:t xml:space="preserve"> spotřebuje veškeré zdroje</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Některé druhy lososů rostou pro několik let a potom podstoupí pouze jednu rozmnožovací </w:t>
      </w:r>
      <w:r>
        <w:rPr>
          <w:rFonts w:ascii="Arial" w:hAnsi="Arial" w:cs="Arial"/>
        </w:rPr>
        <w:t>událost</w:t>
      </w:r>
      <w:r w:rsidRPr="00A8039D">
        <w:rPr>
          <w:rFonts w:ascii="Arial" w:hAnsi="Arial" w:cs="Arial"/>
        </w:rPr>
        <w:t xml:space="preserve">. Samice </w:t>
      </w:r>
      <w:r>
        <w:rPr>
          <w:rFonts w:ascii="Arial" w:hAnsi="Arial" w:cs="Arial"/>
        </w:rPr>
        <w:t>vykladou jikry</w:t>
      </w:r>
      <w:r w:rsidRPr="00A8039D">
        <w:rPr>
          <w:rFonts w:ascii="Arial" w:hAnsi="Arial" w:cs="Arial"/>
        </w:rPr>
        <w:t xml:space="preserve"> a krátce po vytření </w:t>
      </w:r>
      <w:r>
        <w:rPr>
          <w:rFonts w:ascii="Arial" w:hAnsi="Arial" w:cs="Arial"/>
        </w:rPr>
        <w:t>hynou</w:t>
      </w:r>
      <w:r w:rsidRPr="00A8039D">
        <w:rPr>
          <w:rFonts w:ascii="Arial" w:hAnsi="Arial" w:cs="Arial"/>
        </w:rPr>
        <w:t xml:space="preserve">. Je možné, že jejich cesta proti toku řeky je tak náročná, že se </w:t>
      </w:r>
      <w:r w:rsidR="002242FB">
        <w:rPr>
          <w:rFonts w:ascii="Arial" w:hAnsi="Arial" w:cs="Arial"/>
        </w:rPr>
        <w:t>„</w:t>
      </w:r>
      <w:r w:rsidRPr="00A8039D">
        <w:rPr>
          <w:rFonts w:ascii="Arial" w:hAnsi="Arial" w:cs="Arial"/>
        </w:rPr>
        <w:t>nevyplatí</w:t>
      </w:r>
      <w:r w:rsidR="002242FB">
        <w:rPr>
          <w:rFonts w:ascii="Arial" w:hAnsi="Arial" w:cs="Arial"/>
        </w:rPr>
        <w:t>“</w:t>
      </w:r>
      <w:r w:rsidRPr="00A8039D">
        <w:rPr>
          <w:rFonts w:ascii="Arial" w:hAnsi="Arial" w:cs="Arial"/>
        </w:rPr>
        <w:t xml:space="preserve"> ji podniknout dvakrát. </w:t>
      </w:r>
      <w:r>
        <w:rPr>
          <w:rFonts w:ascii="Arial" w:hAnsi="Arial" w:cs="Arial"/>
        </w:rPr>
        <w:t>Jikry</w:t>
      </w:r>
      <w:r w:rsidRPr="00A8039D">
        <w:rPr>
          <w:rFonts w:ascii="Arial" w:hAnsi="Arial" w:cs="Arial"/>
        </w:rPr>
        <w:t xml:space="preserve"> </w:t>
      </w:r>
      <w:r>
        <w:rPr>
          <w:rFonts w:ascii="Arial" w:hAnsi="Arial" w:cs="Arial"/>
        </w:rPr>
        <w:t xml:space="preserve">jsou </w:t>
      </w:r>
      <w:r w:rsidRPr="00A8039D">
        <w:rPr>
          <w:rFonts w:ascii="Arial" w:hAnsi="Arial" w:cs="Arial"/>
        </w:rPr>
        <w:t>produk</w:t>
      </w:r>
      <w:r>
        <w:rPr>
          <w:rFonts w:ascii="Arial" w:hAnsi="Arial" w:cs="Arial"/>
        </w:rPr>
        <w:t>ovány</w:t>
      </w:r>
      <w:r w:rsidRPr="00A8039D">
        <w:rPr>
          <w:rFonts w:ascii="Arial" w:hAnsi="Arial" w:cs="Arial"/>
        </w:rPr>
        <w:t xml:space="preserve"> na úkor vlastních tělních tkání a to </w:t>
      </w:r>
      <w:r>
        <w:rPr>
          <w:rFonts w:ascii="Arial" w:hAnsi="Arial" w:cs="Arial"/>
        </w:rPr>
        <w:t>přinese samici</w:t>
      </w:r>
      <w:r w:rsidRPr="00A8039D">
        <w:rPr>
          <w:rFonts w:ascii="Arial" w:hAnsi="Arial" w:cs="Arial"/>
        </w:rPr>
        <w:t xml:space="preserve"> nevyhnutelnou smrt</w:t>
      </w:r>
      <w:r>
        <w:rPr>
          <w:rFonts w:ascii="Arial" w:hAnsi="Arial" w:cs="Arial"/>
        </w:rPr>
        <w:t xml:space="preserve">. Tomuto způsobu rozmnožování </w:t>
      </w:r>
      <w:r w:rsidRPr="000A4BDA">
        <w:rPr>
          <w:rFonts w:ascii="Arial" w:hAnsi="Arial" w:cs="Arial"/>
        </w:rPr>
        <w:t xml:space="preserve">se říká </w:t>
      </w:r>
      <w:r w:rsidRPr="000A4BDA">
        <w:rPr>
          <w:rFonts w:ascii="Arial" w:hAnsi="Arial" w:cs="Arial"/>
          <w:b/>
          <w:i/>
        </w:rPr>
        <w:t>semelparita</w:t>
      </w:r>
      <w:r w:rsidRPr="000A4BDA">
        <w:rPr>
          <w:rFonts w:ascii="Arial" w:hAnsi="Arial" w:cs="Arial"/>
        </w:rPr>
        <w:t xml:space="preserve"> (semelparity</w:t>
      </w:r>
      <w:r>
        <w:rPr>
          <w:rFonts w:ascii="Arial" w:hAnsi="Arial" w:cs="Arial"/>
        </w:rPr>
        <w:t>,</w:t>
      </w:r>
      <w:r w:rsidRPr="000A4BDA">
        <w:rPr>
          <w:rFonts w:ascii="Arial" w:hAnsi="Arial" w:cs="Arial"/>
        </w:rPr>
        <w:t xml:space="preserve"> termín pochází z latinsk</w:t>
      </w:r>
      <w:r>
        <w:rPr>
          <w:rFonts w:ascii="Arial" w:hAnsi="Arial" w:cs="Arial"/>
        </w:rPr>
        <w:t>ých</w:t>
      </w:r>
      <w:r w:rsidRPr="000A4BDA">
        <w:rPr>
          <w:rFonts w:ascii="Arial" w:hAnsi="Arial" w:cs="Arial"/>
        </w:rPr>
        <w:t xml:space="preserve"> slov semel = jednou a pario = plodit</w:t>
      </w:r>
      <w:r>
        <w:rPr>
          <w:rFonts w:ascii="Arial" w:hAnsi="Arial" w:cs="Arial"/>
        </w:rPr>
        <w:t>; někdy se tomu říká reprodukce „velkým třeskem“)</w:t>
      </w:r>
      <w:r w:rsidRPr="00A8039D">
        <w:rPr>
          <w:rFonts w:ascii="Arial" w:hAnsi="Arial" w:cs="Arial"/>
        </w:rPr>
        <w:t xml:space="preserve">. </w:t>
      </w:r>
      <w:r w:rsidRPr="000A4BDA">
        <w:rPr>
          <w:rFonts w:ascii="Arial" w:hAnsi="Arial" w:cs="Arial"/>
        </w:rPr>
        <w:t xml:space="preserve">Na rozdíl od toho termínem </w:t>
      </w:r>
      <w:r w:rsidRPr="000A4BDA">
        <w:rPr>
          <w:rFonts w:ascii="Arial" w:hAnsi="Arial" w:cs="Arial"/>
          <w:b/>
          <w:i/>
        </w:rPr>
        <w:t>iteroparita</w:t>
      </w:r>
      <w:r w:rsidRPr="000A4BDA">
        <w:rPr>
          <w:rFonts w:ascii="Arial" w:hAnsi="Arial" w:cs="Arial"/>
        </w:rPr>
        <w:t xml:space="preserve"> (iteroparity, z latinského itero = opakovat</w:t>
      </w:r>
      <w:r>
        <w:rPr>
          <w:rFonts w:ascii="Arial" w:hAnsi="Arial" w:cs="Arial"/>
        </w:rPr>
        <w:t>)</w:t>
      </w:r>
      <w:r w:rsidRPr="000A4BDA">
        <w:rPr>
          <w:rFonts w:ascii="Arial" w:hAnsi="Arial" w:cs="Arial"/>
        </w:rPr>
        <w:t xml:space="preserve"> označujeme větší počet rozmnožovacích událostí oddělených obdobím</w:t>
      </w:r>
      <w:r>
        <w:rPr>
          <w:rFonts w:ascii="Arial" w:hAnsi="Arial" w:cs="Arial"/>
        </w:rPr>
        <w:t>i</w:t>
      </w:r>
      <w:r w:rsidRPr="000A4BDA">
        <w:rPr>
          <w:rFonts w:ascii="Arial" w:hAnsi="Arial" w:cs="Arial"/>
        </w:rPr>
        <w:t xml:space="preserve"> klidu. Je</w:t>
      </w:r>
      <w:r w:rsidRPr="00A8039D">
        <w:rPr>
          <w:rFonts w:ascii="Arial" w:hAnsi="Arial" w:cs="Arial"/>
        </w:rPr>
        <w:t xml:space="preserve"> důležité rozlišovat semelparitu od </w:t>
      </w:r>
      <w:r>
        <w:rPr>
          <w:rFonts w:ascii="Arial" w:hAnsi="Arial" w:cs="Arial"/>
        </w:rPr>
        <w:t xml:space="preserve">takového způsobu </w:t>
      </w:r>
      <w:r w:rsidRPr="00A8039D">
        <w:rPr>
          <w:rFonts w:ascii="Arial" w:hAnsi="Arial" w:cs="Arial"/>
        </w:rPr>
        <w:t>r</w:t>
      </w:r>
      <w:r>
        <w:rPr>
          <w:rFonts w:ascii="Arial" w:hAnsi="Arial" w:cs="Arial"/>
        </w:rPr>
        <w:t>ozmnožování</w:t>
      </w:r>
      <w:r w:rsidRPr="00A8039D">
        <w:rPr>
          <w:rFonts w:ascii="Arial" w:hAnsi="Arial" w:cs="Arial"/>
        </w:rPr>
        <w:t xml:space="preserve"> některých jednoletých organizmů, </w:t>
      </w:r>
      <w:r>
        <w:rPr>
          <w:rFonts w:ascii="Arial" w:hAnsi="Arial" w:cs="Arial"/>
        </w:rPr>
        <w:t xml:space="preserve">při kterém dochází </w:t>
      </w:r>
      <w:r w:rsidRPr="00A8039D">
        <w:rPr>
          <w:rFonts w:ascii="Arial" w:hAnsi="Arial" w:cs="Arial"/>
        </w:rPr>
        <w:t xml:space="preserve">v rámci jednoletého životního cyklu </w:t>
      </w:r>
      <w:r>
        <w:rPr>
          <w:rFonts w:ascii="Arial" w:hAnsi="Arial" w:cs="Arial"/>
        </w:rPr>
        <w:t xml:space="preserve">k několika </w:t>
      </w:r>
      <w:r w:rsidRPr="00A8039D">
        <w:rPr>
          <w:rFonts w:ascii="Arial" w:hAnsi="Arial" w:cs="Arial"/>
        </w:rPr>
        <w:t>rozmnožova</w:t>
      </w:r>
      <w:r>
        <w:rPr>
          <w:rFonts w:ascii="Arial" w:hAnsi="Arial" w:cs="Arial"/>
        </w:rPr>
        <w:t>cím událostem</w:t>
      </w:r>
      <w:r w:rsidRPr="00A8039D">
        <w:rPr>
          <w:rFonts w:ascii="Arial" w:hAnsi="Arial" w:cs="Arial"/>
        </w:rPr>
        <w:t xml:space="preserve"> nebo </w:t>
      </w:r>
      <w:r>
        <w:rPr>
          <w:rFonts w:ascii="Arial" w:hAnsi="Arial" w:cs="Arial"/>
        </w:rPr>
        <w:t xml:space="preserve">existuje </w:t>
      </w:r>
      <w:r w:rsidRPr="00A8039D">
        <w:rPr>
          <w:rFonts w:ascii="Arial" w:hAnsi="Arial" w:cs="Arial"/>
        </w:rPr>
        <w:t xml:space="preserve">jedno dlouhé </w:t>
      </w:r>
      <w:r>
        <w:rPr>
          <w:rFonts w:ascii="Arial" w:hAnsi="Arial" w:cs="Arial"/>
        </w:rPr>
        <w:t xml:space="preserve">a spojité </w:t>
      </w:r>
      <w:r w:rsidRPr="00A8039D">
        <w:rPr>
          <w:rFonts w:ascii="Arial" w:hAnsi="Arial" w:cs="Arial"/>
        </w:rPr>
        <w:t xml:space="preserve">období reprodukce. Semelparita se jenom zřídka vyskytuje u organizmů s delší dobou života než jeden </w:t>
      </w:r>
      <w:r>
        <w:rPr>
          <w:rFonts w:ascii="Arial" w:hAnsi="Arial" w:cs="Arial"/>
        </w:rPr>
        <w:t>či</w:t>
      </w:r>
      <w:r w:rsidRPr="00A8039D">
        <w:rPr>
          <w:rFonts w:ascii="Arial" w:hAnsi="Arial" w:cs="Arial"/>
        </w:rPr>
        <w:t xml:space="preserve"> dva roky. Obvykle </w:t>
      </w:r>
      <w:r>
        <w:rPr>
          <w:rFonts w:ascii="Arial" w:hAnsi="Arial" w:cs="Arial"/>
        </w:rPr>
        <w:t>je totiž za účelem</w:t>
      </w:r>
      <w:r w:rsidRPr="00A8039D">
        <w:rPr>
          <w:rFonts w:ascii="Arial" w:hAnsi="Arial" w:cs="Arial"/>
        </w:rPr>
        <w:t xml:space="preserve"> přežití do následující rozmnožovací sezóny </w:t>
      </w:r>
      <w:r>
        <w:rPr>
          <w:rFonts w:ascii="Arial" w:hAnsi="Arial" w:cs="Arial"/>
        </w:rPr>
        <w:t xml:space="preserve">zapotřebí </w:t>
      </w:r>
      <w:r w:rsidRPr="00A8039D">
        <w:rPr>
          <w:rFonts w:ascii="Arial" w:hAnsi="Arial" w:cs="Arial"/>
        </w:rPr>
        <w:t>alok</w:t>
      </w:r>
      <w:r>
        <w:rPr>
          <w:rFonts w:ascii="Arial" w:hAnsi="Arial" w:cs="Arial"/>
        </w:rPr>
        <w:t>ovat mnohem větší množství</w:t>
      </w:r>
      <w:r w:rsidRPr="00A8039D">
        <w:rPr>
          <w:rFonts w:ascii="Arial" w:hAnsi="Arial" w:cs="Arial"/>
        </w:rPr>
        <w:t xml:space="preserve"> zdrojů než do přípravy rozmnožování</w:t>
      </w:r>
      <w:r>
        <w:rPr>
          <w:rFonts w:ascii="Arial" w:hAnsi="Arial" w:cs="Arial"/>
        </w:rPr>
        <w:t>. A</w:t>
      </w:r>
      <w:r w:rsidRPr="00A8039D">
        <w:rPr>
          <w:rFonts w:ascii="Arial" w:hAnsi="Arial" w:cs="Arial"/>
        </w:rPr>
        <w:t xml:space="preserve"> tak </w:t>
      </w:r>
      <w:r w:rsidRPr="004E4211">
        <w:rPr>
          <w:rFonts w:ascii="Arial" w:hAnsi="Arial" w:cs="Arial"/>
          <w:u w:val="single"/>
        </w:rPr>
        <w:t>jakmile se již jednou vyvine vytrvalá životní strategie, tak je výhodná i vytrvalá reprodukční strategie</w:t>
      </w:r>
      <w:r>
        <w:rPr>
          <w:rFonts w:ascii="Arial" w:hAnsi="Arial" w:cs="Arial"/>
        </w:rPr>
        <w:t xml:space="preserve"> (</w:t>
      </w:r>
      <w:r w:rsidRPr="00A8039D">
        <w:rPr>
          <w:rFonts w:ascii="Arial" w:hAnsi="Arial" w:cs="Arial"/>
        </w:rPr>
        <w:t>rozmnožov</w:t>
      </w:r>
      <w:r>
        <w:rPr>
          <w:rFonts w:ascii="Arial" w:hAnsi="Arial" w:cs="Arial"/>
        </w:rPr>
        <w:t>ání</w:t>
      </w:r>
      <w:r w:rsidRPr="00A8039D">
        <w:rPr>
          <w:rFonts w:ascii="Arial" w:hAnsi="Arial" w:cs="Arial"/>
        </w:rPr>
        <w:t xml:space="preserve"> každý rok</w:t>
      </w:r>
      <w:r>
        <w:rPr>
          <w:rFonts w:ascii="Arial" w:hAnsi="Arial" w:cs="Arial"/>
        </w:rPr>
        <w:t>)</w:t>
      </w:r>
      <w:r w:rsidRPr="00A8039D">
        <w:rPr>
          <w:rFonts w:ascii="Arial" w:hAnsi="Arial" w:cs="Arial"/>
        </w:rPr>
        <w:t>. U rostlin jsou nejznámější</w:t>
      </w:r>
      <w:r w:rsidR="002242FB">
        <w:rPr>
          <w:rFonts w:ascii="Arial" w:hAnsi="Arial" w:cs="Arial"/>
        </w:rPr>
        <w:t>mi</w:t>
      </w:r>
      <w:r w:rsidRPr="00A8039D">
        <w:rPr>
          <w:rFonts w:ascii="Arial" w:hAnsi="Arial" w:cs="Arial"/>
        </w:rPr>
        <w:t xml:space="preserve"> příklady semelparní reprodukce </w:t>
      </w:r>
      <w:r w:rsidR="002242FB">
        <w:rPr>
          <w:rFonts w:ascii="Arial" w:hAnsi="Arial" w:cs="Arial"/>
        </w:rPr>
        <w:t xml:space="preserve">u </w:t>
      </w:r>
      <w:r w:rsidRPr="00A8039D">
        <w:rPr>
          <w:rFonts w:ascii="Arial" w:hAnsi="Arial" w:cs="Arial"/>
        </w:rPr>
        <w:t>bambus</w:t>
      </w:r>
      <w:r w:rsidR="002242FB">
        <w:rPr>
          <w:rFonts w:ascii="Arial" w:hAnsi="Arial" w:cs="Arial"/>
        </w:rPr>
        <w:t>ů</w:t>
      </w:r>
      <w:r w:rsidRPr="00A8039D">
        <w:rPr>
          <w:rFonts w:ascii="Arial" w:hAnsi="Arial" w:cs="Arial"/>
        </w:rPr>
        <w:t xml:space="preserve"> a agáve</w:t>
      </w:r>
      <w:r>
        <w:rPr>
          <w:rFonts w:ascii="Arial" w:hAnsi="Arial" w:cs="Arial"/>
        </w:rPr>
        <w:t xml:space="preserve"> (patřící do</w:t>
      </w:r>
      <w:r w:rsidRPr="00A8039D">
        <w:rPr>
          <w:rFonts w:ascii="Arial" w:hAnsi="Arial" w:cs="Arial"/>
        </w:rPr>
        <w:t xml:space="preserve"> dv</w:t>
      </w:r>
      <w:r>
        <w:rPr>
          <w:rFonts w:ascii="Arial" w:hAnsi="Arial" w:cs="Arial"/>
        </w:rPr>
        <w:t>ou</w:t>
      </w:r>
      <w:r w:rsidRPr="00A8039D">
        <w:rPr>
          <w:rFonts w:ascii="Arial" w:hAnsi="Arial" w:cs="Arial"/>
        </w:rPr>
        <w:t xml:space="preserve"> zcela odlišn</w:t>
      </w:r>
      <w:r>
        <w:rPr>
          <w:rFonts w:ascii="Arial" w:hAnsi="Arial" w:cs="Arial"/>
        </w:rPr>
        <w:t>ých</w:t>
      </w:r>
      <w:r w:rsidRPr="00A8039D">
        <w:rPr>
          <w:rFonts w:ascii="Arial" w:hAnsi="Arial" w:cs="Arial"/>
        </w:rPr>
        <w:t xml:space="preserve"> skupin</w:t>
      </w:r>
      <w:r>
        <w:rPr>
          <w:rFonts w:ascii="Arial" w:hAnsi="Arial" w:cs="Arial"/>
        </w:rPr>
        <w:t>)</w:t>
      </w:r>
      <w:r w:rsidRPr="00A8039D">
        <w:rPr>
          <w:rFonts w:ascii="Arial" w:hAnsi="Arial" w:cs="Arial"/>
        </w:rPr>
        <w:t>. Bambusy kolonizují narušovaná stanoviště, kterých bylo původně v jejich vlasti málo a tak příležitost</w:t>
      </w:r>
      <w:r>
        <w:rPr>
          <w:rFonts w:ascii="Arial" w:hAnsi="Arial" w:cs="Arial"/>
        </w:rPr>
        <w:t>i</w:t>
      </w:r>
      <w:r w:rsidRPr="00A8039D">
        <w:rPr>
          <w:rFonts w:ascii="Arial" w:hAnsi="Arial" w:cs="Arial"/>
        </w:rPr>
        <w:t xml:space="preserve"> pro klíčení semen </w:t>
      </w:r>
      <w:r>
        <w:rPr>
          <w:rFonts w:ascii="Arial" w:hAnsi="Arial" w:cs="Arial"/>
        </w:rPr>
        <w:t>byly</w:t>
      </w:r>
      <w:r w:rsidRPr="00A8039D">
        <w:rPr>
          <w:rFonts w:ascii="Arial" w:hAnsi="Arial" w:cs="Arial"/>
        </w:rPr>
        <w:t xml:space="preserve"> vzácn</w:t>
      </w:r>
      <w:r>
        <w:rPr>
          <w:rFonts w:ascii="Arial" w:hAnsi="Arial" w:cs="Arial"/>
        </w:rPr>
        <w:t>é</w:t>
      </w:r>
      <w:r w:rsidRPr="00A8039D">
        <w:rPr>
          <w:rFonts w:ascii="Arial" w:hAnsi="Arial" w:cs="Arial"/>
        </w:rPr>
        <w:t xml:space="preserve">. Jakmile se </w:t>
      </w:r>
      <w:r>
        <w:rPr>
          <w:rFonts w:ascii="Arial" w:hAnsi="Arial" w:cs="Arial"/>
        </w:rPr>
        <w:t xml:space="preserve">ale </w:t>
      </w:r>
      <w:r w:rsidRPr="00A8039D">
        <w:rPr>
          <w:rFonts w:ascii="Arial" w:hAnsi="Arial" w:cs="Arial"/>
        </w:rPr>
        <w:t xml:space="preserve">semenáček uchytí, pak se rostlina rozmnožuje nepohlavně, až úplně zaplní dané stanoviště a </w:t>
      </w:r>
      <w:r>
        <w:rPr>
          <w:rFonts w:ascii="Arial" w:hAnsi="Arial" w:cs="Arial"/>
        </w:rPr>
        <w:t xml:space="preserve">tehdy </w:t>
      </w:r>
      <w:r w:rsidRPr="00A8039D">
        <w:rPr>
          <w:rFonts w:ascii="Arial" w:hAnsi="Arial" w:cs="Arial"/>
        </w:rPr>
        <w:t xml:space="preserve">vyprodukuje semena, která mohou kolonizovat další </w:t>
      </w:r>
      <w:r>
        <w:rPr>
          <w:rFonts w:ascii="Arial" w:hAnsi="Arial" w:cs="Arial"/>
        </w:rPr>
        <w:t xml:space="preserve">vzdálená </w:t>
      </w:r>
      <w:r w:rsidRPr="00A8039D">
        <w:rPr>
          <w:rFonts w:ascii="Arial" w:hAnsi="Arial" w:cs="Arial"/>
        </w:rPr>
        <w:t>narušená stanoviště. Agáve obývají oblasti, kde je</w:t>
      </w:r>
      <w:r>
        <w:rPr>
          <w:rFonts w:ascii="Arial" w:hAnsi="Arial" w:cs="Arial"/>
        </w:rPr>
        <w:t>n</w:t>
      </w:r>
      <w:r w:rsidRPr="00A8039D">
        <w:rPr>
          <w:rFonts w:ascii="Arial" w:hAnsi="Arial" w:cs="Arial"/>
        </w:rPr>
        <w:t xml:space="preserve"> říd</w:t>
      </w:r>
      <w:r>
        <w:rPr>
          <w:rFonts w:ascii="Arial" w:hAnsi="Arial" w:cs="Arial"/>
        </w:rPr>
        <w:t>ce</w:t>
      </w:r>
      <w:r w:rsidRPr="00A8039D">
        <w:rPr>
          <w:rFonts w:ascii="Arial" w:hAnsi="Arial" w:cs="Arial"/>
        </w:rPr>
        <w:t xml:space="preserve"> a n</w:t>
      </w:r>
      <w:r>
        <w:rPr>
          <w:rFonts w:ascii="Arial" w:hAnsi="Arial" w:cs="Arial"/>
        </w:rPr>
        <w:t>erovnoměrně prší</w:t>
      </w:r>
      <w:r w:rsidRPr="00A8039D">
        <w:rPr>
          <w:rFonts w:ascii="Arial" w:hAnsi="Arial" w:cs="Arial"/>
        </w:rPr>
        <w:t xml:space="preserve">. </w:t>
      </w:r>
      <w:r>
        <w:rPr>
          <w:rFonts w:ascii="Arial" w:hAnsi="Arial" w:cs="Arial"/>
        </w:rPr>
        <w:t>N</w:t>
      </w:r>
      <w:r w:rsidRPr="00A8039D">
        <w:rPr>
          <w:rFonts w:ascii="Arial" w:hAnsi="Arial" w:cs="Arial"/>
        </w:rPr>
        <w:t>ěkolik let rostou a potom náhle vyprodukují gigantický květní stonek a po vyprodukování semen hynou. Je zajímavé, že agáve často rostou pohromadě s </w:t>
      </w:r>
      <w:r>
        <w:rPr>
          <w:rFonts w:ascii="Arial" w:hAnsi="Arial" w:cs="Arial"/>
        </w:rPr>
        <w:t>ju</w:t>
      </w:r>
      <w:r w:rsidRPr="00A8039D">
        <w:rPr>
          <w:rFonts w:ascii="Arial" w:hAnsi="Arial" w:cs="Arial"/>
        </w:rPr>
        <w:t>kami, které vypadají podobně, ale mají úplně jinou životní historii</w:t>
      </w:r>
      <w:r>
        <w:rPr>
          <w:rFonts w:ascii="Arial" w:hAnsi="Arial" w:cs="Arial"/>
        </w:rPr>
        <w:t xml:space="preserve"> (k</w:t>
      </w:r>
      <w:r w:rsidRPr="00A8039D">
        <w:rPr>
          <w:rFonts w:ascii="Arial" w:hAnsi="Arial" w:cs="Arial"/>
        </w:rPr>
        <w:t>vetou totiž každý rok</w:t>
      </w:r>
      <w:r>
        <w:rPr>
          <w:rFonts w:ascii="Arial" w:hAnsi="Arial" w:cs="Arial"/>
        </w:rPr>
        <w:t>)</w:t>
      </w:r>
      <w:r w:rsidRPr="00A8039D">
        <w:rPr>
          <w:rFonts w:ascii="Arial" w:hAnsi="Arial" w:cs="Arial"/>
        </w:rPr>
        <w:t xml:space="preserve">. Mají ovšem hluboké kořeny, které mohou dosáhnout </w:t>
      </w:r>
      <w:r>
        <w:rPr>
          <w:rFonts w:ascii="Arial" w:hAnsi="Arial" w:cs="Arial"/>
        </w:rPr>
        <w:t>až k </w:t>
      </w:r>
      <w:r w:rsidRPr="00A8039D">
        <w:rPr>
          <w:rFonts w:ascii="Arial" w:hAnsi="Arial" w:cs="Arial"/>
        </w:rPr>
        <w:t>hladin</w:t>
      </w:r>
      <w:r>
        <w:rPr>
          <w:rFonts w:ascii="Arial" w:hAnsi="Arial" w:cs="Arial"/>
        </w:rPr>
        <w:t>ě</w:t>
      </w:r>
      <w:r w:rsidRPr="00A8039D">
        <w:rPr>
          <w:rFonts w:ascii="Arial" w:hAnsi="Arial" w:cs="Arial"/>
        </w:rPr>
        <w:t xml:space="preserve"> podzemní vody</w:t>
      </w:r>
      <w:r>
        <w:rPr>
          <w:rFonts w:ascii="Arial" w:hAnsi="Arial" w:cs="Arial"/>
        </w:rPr>
        <w:t>. Agáve však</w:t>
      </w:r>
      <w:r w:rsidRPr="00A8039D">
        <w:rPr>
          <w:rFonts w:ascii="Arial" w:hAnsi="Arial" w:cs="Arial"/>
        </w:rPr>
        <w:t xml:space="preserve"> mají mělké kořeny</w:t>
      </w:r>
      <w:r>
        <w:rPr>
          <w:rFonts w:ascii="Arial" w:hAnsi="Arial" w:cs="Arial"/>
        </w:rPr>
        <w:t xml:space="preserve"> a p</w:t>
      </w:r>
      <w:r w:rsidRPr="00A8039D">
        <w:rPr>
          <w:rFonts w:ascii="Arial" w:hAnsi="Arial" w:cs="Arial"/>
        </w:rPr>
        <w:t>roto využ</w:t>
      </w:r>
      <w:r>
        <w:rPr>
          <w:rFonts w:ascii="Arial" w:hAnsi="Arial" w:cs="Arial"/>
        </w:rPr>
        <w:t>ijí</w:t>
      </w:r>
      <w:r w:rsidRPr="00A8039D">
        <w:rPr>
          <w:rFonts w:ascii="Arial" w:hAnsi="Arial" w:cs="Arial"/>
        </w:rPr>
        <w:t xml:space="preserve"> jeden náhodně se vyskytující, mimořádně vydatný déšť</w:t>
      </w:r>
      <w:r>
        <w:rPr>
          <w:rFonts w:ascii="Arial" w:hAnsi="Arial" w:cs="Arial"/>
        </w:rPr>
        <w:t xml:space="preserve"> (</w:t>
      </w:r>
      <w:r w:rsidRPr="00A8039D">
        <w:rPr>
          <w:rFonts w:ascii="Arial" w:hAnsi="Arial" w:cs="Arial"/>
        </w:rPr>
        <w:t>který přichází jednou za 10–100 let</w:t>
      </w:r>
      <w:r>
        <w:rPr>
          <w:rFonts w:ascii="Arial" w:hAnsi="Arial" w:cs="Arial"/>
        </w:rPr>
        <w:t>)</w:t>
      </w:r>
      <w:r w:rsidRPr="00A8039D">
        <w:rPr>
          <w:rFonts w:ascii="Arial" w:hAnsi="Arial" w:cs="Arial"/>
        </w:rPr>
        <w:t xml:space="preserve"> a potom všechny </w:t>
      </w:r>
      <w:r>
        <w:rPr>
          <w:rFonts w:ascii="Arial" w:hAnsi="Arial" w:cs="Arial"/>
        </w:rPr>
        <w:t xml:space="preserve">do té doby nashromážděné </w:t>
      </w:r>
      <w:r w:rsidRPr="00A8039D">
        <w:rPr>
          <w:rFonts w:ascii="Arial" w:hAnsi="Arial" w:cs="Arial"/>
        </w:rPr>
        <w:t>zdroje</w:t>
      </w:r>
      <w:r>
        <w:rPr>
          <w:rFonts w:ascii="Arial" w:hAnsi="Arial" w:cs="Arial"/>
        </w:rPr>
        <w:t xml:space="preserve"> </w:t>
      </w:r>
      <w:r w:rsidRPr="00A8039D">
        <w:rPr>
          <w:rFonts w:ascii="Arial" w:hAnsi="Arial" w:cs="Arial"/>
        </w:rPr>
        <w:t xml:space="preserve">věnují reprodukci. </w:t>
      </w:r>
    </w:p>
    <w:p w:rsidR="00284D98" w:rsidRPr="00A8039D" w:rsidRDefault="00284D98" w:rsidP="00284D98">
      <w:pPr>
        <w:spacing w:after="120"/>
        <w:ind w:firstLine="709"/>
        <w:jc w:val="both"/>
        <w:rPr>
          <w:rFonts w:ascii="Arial" w:hAnsi="Arial" w:cs="Arial"/>
        </w:rPr>
      </w:pPr>
    </w:p>
    <w:p w:rsidR="00284D98" w:rsidRDefault="00284D98" w:rsidP="00284D98">
      <w:pPr>
        <w:spacing w:after="120"/>
        <w:ind w:firstLine="709"/>
        <w:jc w:val="both"/>
        <w:rPr>
          <w:rFonts w:ascii="Arial" w:hAnsi="Arial" w:cs="Arial"/>
          <w:b/>
        </w:rPr>
      </w:pPr>
      <w:r>
        <w:rPr>
          <w:rFonts w:ascii="Arial" w:hAnsi="Arial" w:cs="Arial"/>
          <w:b/>
        </w:rPr>
        <w:t>Jev s</w:t>
      </w:r>
      <w:r w:rsidRPr="00A8039D">
        <w:rPr>
          <w:rFonts w:ascii="Arial" w:hAnsi="Arial" w:cs="Arial"/>
          <w:b/>
        </w:rPr>
        <w:t>tárnutí s</w:t>
      </w:r>
      <w:r>
        <w:rPr>
          <w:rFonts w:ascii="Arial" w:hAnsi="Arial" w:cs="Arial"/>
          <w:b/>
        </w:rPr>
        <w:t>ouvisí se sníženou účinností</w:t>
      </w:r>
      <w:r w:rsidRPr="00A8039D">
        <w:rPr>
          <w:rFonts w:ascii="Arial" w:hAnsi="Arial" w:cs="Arial"/>
          <w:b/>
        </w:rPr>
        <w:t xml:space="preserve"> selekce</w:t>
      </w:r>
      <w:r>
        <w:rPr>
          <w:rFonts w:ascii="Arial" w:hAnsi="Arial" w:cs="Arial"/>
          <w:b/>
        </w:rPr>
        <w:t xml:space="preserve"> </w:t>
      </w:r>
      <w:r w:rsidRPr="00A8039D">
        <w:rPr>
          <w:rFonts w:ascii="Arial" w:hAnsi="Arial" w:cs="Arial"/>
          <w:b/>
        </w:rPr>
        <w:t>ve starším věku</w:t>
      </w:r>
    </w:p>
    <w:p w:rsidR="00284D98" w:rsidRDefault="00284D98" w:rsidP="00284D98">
      <w:pPr>
        <w:spacing w:after="120"/>
        <w:ind w:firstLine="709"/>
        <w:jc w:val="both"/>
        <w:rPr>
          <w:rFonts w:ascii="Arial" w:hAnsi="Arial" w:cs="Arial"/>
        </w:rPr>
      </w:pPr>
      <w:r w:rsidRPr="00A8039D">
        <w:rPr>
          <w:rFonts w:ascii="Arial" w:hAnsi="Arial" w:cs="Arial"/>
        </w:rPr>
        <w:lastRenderedPageBreak/>
        <w:t>Zatímco smrt spojená s</w:t>
      </w:r>
      <w:r>
        <w:rPr>
          <w:rFonts w:ascii="Arial" w:hAnsi="Arial" w:cs="Arial"/>
        </w:rPr>
        <w:t xml:space="preserve"> jedním </w:t>
      </w:r>
      <w:r w:rsidRPr="00A8039D">
        <w:rPr>
          <w:rFonts w:ascii="Arial" w:hAnsi="Arial" w:cs="Arial"/>
        </w:rPr>
        <w:t xml:space="preserve">rozmnožováním je poměrně vzácný jev, většina </w:t>
      </w:r>
      <w:r w:rsidR="002242FB">
        <w:rPr>
          <w:rFonts w:ascii="Arial" w:hAnsi="Arial" w:cs="Arial"/>
        </w:rPr>
        <w:t xml:space="preserve">mnohobuněčných </w:t>
      </w:r>
      <w:r w:rsidRPr="00B916E9">
        <w:rPr>
          <w:rFonts w:ascii="Arial" w:hAnsi="Arial" w:cs="Arial"/>
        </w:rPr>
        <w:t>organizmů vykazuje zvýšenou mortalitu a pokles plodnosti v</w:t>
      </w:r>
      <w:r>
        <w:rPr>
          <w:rFonts w:ascii="Arial" w:hAnsi="Arial" w:cs="Arial"/>
        </w:rPr>
        <w:t>e</w:t>
      </w:r>
      <w:r w:rsidRPr="00B916E9">
        <w:rPr>
          <w:rFonts w:ascii="Arial" w:hAnsi="Arial" w:cs="Arial"/>
        </w:rPr>
        <w:t xml:space="preserve"> starším věku</w:t>
      </w:r>
      <w:r>
        <w:rPr>
          <w:rFonts w:ascii="Arial" w:hAnsi="Arial" w:cs="Arial"/>
        </w:rPr>
        <w:t>. To bývá spojeno se</w:t>
      </w:r>
      <w:r w:rsidRPr="00B916E9">
        <w:rPr>
          <w:rFonts w:ascii="Arial" w:hAnsi="Arial" w:cs="Arial"/>
        </w:rPr>
        <w:t xml:space="preserve"> zhoršování</w:t>
      </w:r>
      <w:r>
        <w:rPr>
          <w:rFonts w:ascii="Arial" w:hAnsi="Arial" w:cs="Arial"/>
        </w:rPr>
        <w:t>m</w:t>
      </w:r>
      <w:r w:rsidRPr="00B916E9">
        <w:rPr>
          <w:rFonts w:ascii="Arial" w:hAnsi="Arial" w:cs="Arial"/>
        </w:rPr>
        <w:t xml:space="preserve"> fyziologických funkcí, znám</w:t>
      </w:r>
      <w:r>
        <w:rPr>
          <w:rFonts w:ascii="Arial" w:hAnsi="Arial" w:cs="Arial"/>
        </w:rPr>
        <w:t xml:space="preserve">ým </w:t>
      </w:r>
      <w:r w:rsidRPr="00B916E9">
        <w:rPr>
          <w:rFonts w:ascii="Arial" w:hAnsi="Arial" w:cs="Arial"/>
        </w:rPr>
        <w:t xml:space="preserve">jako </w:t>
      </w:r>
      <w:r w:rsidRPr="00B916E9">
        <w:rPr>
          <w:rFonts w:ascii="Arial" w:hAnsi="Arial" w:cs="Arial"/>
          <w:b/>
          <w:i/>
        </w:rPr>
        <w:t>stárnutí</w:t>
      </w:r>
      <w:r w:rsidRPr="00B916E9">
        <w:rPr>
          <w:rFonts w:ascii="Arial" w:hAnsi="Arial" w:cs="Arial"/>
        </w:rPr>
        <w:t xml:space="preserve"> (senescence). Stárnutí je spojeno se snižováním rychlosti a </w:t>
      </w:r>
      <w:r>
        <w:rPr>
          <w:rFonts w:ascii="Arial" w:hAnsi="Arial" w:cs="Arial"/>
        </w:rPr>
        <w:t>účinnosti</w:t>
      </w:r>
      <w:r w:rsidRPr="00B916E9">
        <w:rPr>
          <w:rFonts w:ascii="Arial" w:hAnsi="Arial" w:cs="Arial"/>
        </w:rPr>
        <w:t xml:space="preserve"> některých fyziologických funkcí</w:t>
      </w:r>
      <w:r>
        <w:rPr>
          <w:rFonts w:ascii="Arial" w:hAnsi="Arial" w:cs="Arial"/>
        </w:rPr>
        <w:t>,</w:t>
      </w:r>
      <w:r w:rsidRPr="00B916E9">
        <w:rPr>
          <w:rFonts w:ascii="Arial" w:hAnsi="Arial" w:cs="Arial"/>
        </w:rPr>
        <w:t xml:space="preserve"> projevující se od určitého věku výše. Jak se ovšem stárnutí vyvinulo</w:t>
      </w:r>
      <w:r>
        <w:rPr>
          <w:rFonts w:ascii="Arial" w:hAnsi="Arial" w:cs="Arial"/>
        </w:rPr>
        <w:t xml:space="preserve"> a</w:t>
      </w:r>
      <w:r w:rsidRPr="00B916E9">
        <w:rPr>
          <w:rFonts w:ascii="Arial" w:hAnsi="Arial" w:cs="Arial"/>
        </w:rPr>
        <w:t xml:space="preserve"> proč je selekce ne</w:t>
      </w:r>
      <w:r>
        <w:rPr>
          <w:rFonts w:ascii="Arial" w:hAnsi="Arial" w:cs="Arial"/>
        </w:rPr>
        <w:t>odstranil</w:t>
      </w:r>
      <w:r w:rsidRPr="00B916E9">
        <w:rPr>
          <w:rFonts w:ascii="Arial" w:hAnsi="Arial" w:cs="Arial"/>
        </w:rPr>
        <w:t>a, když přežívání je pravděpodobně výhodné pro jedince jakéhokoliv věku</w:t>
      </w:r>
      <w:r>
        <w:rPr>
          <w:rFonts w:ascii="Arial" w:hAnsi="Arial" w:cs="Arial"/>
        </w:rPr>
        <w:t>?</w:t>
      </w:r>
      <w:r w:rsidRPr="00B916E9">
        <w:rPr>
          <w:rFonts w:ascii="Arial" w:hAnsi="Arial" w:cs="Arial"/>
        </w:rPr>
        <w:t xml:space="preserve"> Zdá se, že odpověď l</w:t>
      </w:r>
      <w:r>
        <w:rPr>
          <w:rFonts w:ascii="Arial" w:hAnsi="Arial" w:cs="Arial"/>
        </w:rPr>
        <w:t xml:space="preserve">ze v obecné rovině nalézt </w:t>
      </w:r>
      <w:r w:rsidRPr="00B916E9">
        <w:rPr>
          <w:rFonts w:ascii="Arial" w:hAnsi="Arial" w:cs="Arial"/>
        </w:rPr>
        <w:t>ve snižování síly selekce na geny projevují</w:t>
      </w:r>
      <w:r>
        <w:rPr>
          <w:rFonts w:ascii="Arial" w:hAnsi="Arial" w:cs="Arial"/>
        </w:rPr>
        <w:t>cí se</w:t>
      </w:r>
      <w:r w:rsidRPr="00B916E9">
        <w:rPr>
          <w:rFonts w:ascii="Arial" w:hAnsi="Arial" w:cs="Arial"/>
        </w:rPr>
        <w:t xml:space="preserve"> v</w:t>
      </w:r>
      <w:r>
        <w:rPr>
          <w:rFonts w:ascii="Arial" w:hAnsi="Arial" w:cs="Arial"/>
        </w:rPr>
        <w:t xml:space="preserve">e stále </w:t>
      </w:r>
      <w:r w:rsidRPr="00B916E9">
        <w:rPr>
          <w:rFonts w:ascii="Arial" w:hAnsi="Arial" w:cs="Arial"/>
        </w:rPr>
        <w:t>vyšším a vyšším věku a to vzhledem k </w:t>
      </w:r>
      <w:r>
        <w:rPr>
          <w:rFonts w:ascii="Arial" w:hAnsi="Arial" w:cs="Arial"/>
        </w:rPr>
        <w:t>tomu</w:t>
      </w:r>
      <w:r w:rsidRPr="00B916E9">
        <w:rPr>
          <w:rFonts w:ascii="Arial" w:hAnsi="Arial" w:cs="Arial"/>
        </w:rPr>
        <w:t xml:space="preserve">, že tyto geny nosí stále méně a méně jedinců. </w:t>
      </w:r>
    </w:p>
    <w:p w:rsidR="00284D98" w:rsidRDefault="00284D98" w:rsidP="00284D98">
      <w:pPr>
        <w:spacing w:after="120"/>
        <w:ind w:firstLine="709"/>
        <w:jc w:val="both"/>
        <w:rPr>
          <w:rFonts w:ascii="Arial" w:hAnsi="Arial" w:cs="Arial"/>
        </w:rPr>
      </w:pPr>
      <w:r w:rsidRPr="00B916E9">
        <w:rPr>
          <w:rFonts w:ascii="Arial" w:hAnsi="Arial" w:cs="Arial"/>
        </w:rPr>
        <w:t xml:space="preserve">Stárnutí může </w:t>
      </w:r>
      <w:r>
        <w:rPr>
          <w:rFonts w:ascii="Arial" w:hAnsi="Arial" w:cs="Arial"/>
        </w:rPr>
        <w:t xml:space="preserve">být také </w:t>
      </w:r>
      <w:r w:rsidRPr="00B916E9">
        <w:rPr>
          <w:rFonts w:ascii="Arial" w:hAnsi="Arial" w:cs="Arial"/>
        </w:rPr>
        <w:t xml:space="preserve">jednoduše </w:t>
      </w:r>
      <w:r>
        <w:rPr>
          <w:rFonts w:ascii="Arial" w:hAnsi="Arial" w:cs="Arial"/>
        </w:rPr>
        <w:t>výsledkem</w:t>
      </w:r>
      <w:r w:rsidRPr="00B916E9">
        <w:rPr>
          <w:rFonts w:ascii="Arial" w:hAnsi="Arial" w:cs="Arial"/>
        </w:rPr>
        <w:t xml:space="preserve"> hromadění </w:t>
      </w:r>
      <w:r>
        <w:rPr>
          <w:rFonts w:ascii="Arial" w:hAnsi="Arial" w:cs="Arial"/>
        </w:rPr>
        <w:t>poruch</w:t>
      </w:r>
      <w:r w:rsidRPr="00B916E9">
        <w:rPr>
          <w:rFonts w:ascii="Arial" w:hAnsi="Arial" w:cs="Arial"/>
        </w:rPr>
        <w:t xml:space="preserve">, které organizmus již není schopen napravit. </w:t>
      </w:r>
      <w:r>
        <w:rPr>
          <w:rFonts w:ascii="Arial" w:hAnsi="Arial" w:cs="Arial"/>
        </w:rPr>
        <w:t xml:space="preserve">Poruchy na molekulární úrovni </w:t>
      </w:r>
      <w:r w:rsidRPr="00B916E9">
        <w:rPr>
          <w:rFonts w:ascii="Arial" w:hAnsi="Arial" w:cs="Arial"/>
        </w:rPr>
        <w:t>m</w:t>
      </w:r>
      <w:r>
        <w:rPr>
          <w:rFonts w:ascii="Arial" w:hAnsi="Arial" w:cs="Arial"/>
        </w:rPr>
        <w:t>ohou</w:t>
      </w:r>
      <w:r w:rsidRPr="00B916E9">
        <w:rPr>
          <w:rFonts w:ascii="Arial" w:hAnsi="Arial" w:cs="Arial"/>
        </w:rPr>
        <w:t xml:space="preserve"> být důsledk</w:t>
      </w:r>
      <w:r>
        <w:rPr>
          <w:rFonts w:ascii="Arial" w:hAnsi="Arial" w:cs="Arial"/>
        </w:rPr>
        <w:t>em</w:t>
      </w:r>
      <w:r w:rsidRPr="00B916E9">
        <w:rPr>
          <w:rFonts w:ascii="Arial" w:hAnsi="Arial" w:cs="Arial"/>
        </w:rPr>
        <w:t xml:space="preserve"> ionizujícího záření nebo vysoce reaktivních volných radikálů, které </w:t>
      </w:r>
      <w:r>
        <w:rPr>
          <w:rFonts w:ascii="Arial" w:hAnsi="Arial" w:cs="Arial"/>
        </w:rPr>
        <w:t>„</w:t>
      </w:r>
      <w:r w:rsidRPr="00B916E9">
        <w:rPr>
          <w:rFonts w:ascii="Arial" w:hAnsi="Arial" w:cs="Arial"/>
        </w:rPr>
        <w:t>ničí</w:t>
      </w:r>
      <w:r>
        <w:rPr>
          <w:rFonts w:ascii="Arial" w:hAnsi="Arial" w:cs="Arial"/>
        </w:rPr>
        <w:t>“</w:t>
      </w:r>
      <w:r w:rsidRPr="00B916E9">
        <w:rPr>
          <w:rFonts w:ascii="Arial" w:hAnsi="Arial" w:cs="Arial"/>
        </w:rPr>
        <w:t xml:space="preserve"> chemické vazby</w:t>
      </w:r>
      <w:r>
        <w:rPr>
          <w:rFonts w:ascii="Arial" w:hAnsi="Arial" w:cs="Arial"/>
        </w:rPr>
        <w:t>. M</w:t>
      </w:r>
      <w:r w:rsidRPr="00B916E9">
        <w:rPr>
          <w:rFonts w:ascii="Arial" w:hAnsi="Arial" w:cs="Arial"/>
        </w:rPr>
        <w:t xml:space="preserve">ohou </w:t>
      </w:r>
      <w:r>
        <w:rPr>
          <w:rFonts w:ascii="Arial" w:hAnsi="Arial" w:cs="Arial"/>
        </w:rPr>
        <w:t xml:space="preserve">také </w:t>
      </w:r>
      <w:r w:rsidRPr="00B916E9">
        <w:rPr>
          <w:rFonts w:ascii="Arial" w:hAnsi="Arial" w:cs="Arial"/>
        </w:rPr>
        <w:t>nastat změny ve struktuře makromolekul</w:t>
      </w:r>
      <w:r>
        <w:rPr>
          <w:rFonts w:ascii="Arial" w:hAnsi="Arial" w:cs="Arial"/>
        </w:rPr>
        <w:t xml:space="preserve"> (</w:t>
      </w:r>
      <w:r w:rsidRPr="00B916E9">
        <w:rPr>
          <w:rFonts w:ascii="Arial" w:hAnsi="Arial" w:cs="Arial"/>
        </w:rPr>
        <w:t>např. u DNA se hromadí mutace</w:t>
      </w:r>
      <w:r>
        <w:rPr>
          <w:rFonts w:ascii="Arial" w:hAnsi="Arial" w:cs="Arial"/>
        </w:rPr>
        <w:t>)</w:t>
      </w:r>
      <w:r w:rsidRPr="00B916E9">
        <w:rPr>
          <w:rFonts w:ascii="Arial" w:hAnsi="Arial" w:cs="Arial"/>
        </w:rPr>
        <w:t xml:space="preserve">. </w:t>
      </w:r>
      <w:r w:rsidRPr="00B916E9">
        <w:rPr>
          <w:rFonts w:ascii="Arial" w:hAnsi="Arial" w:cs="Arial"/>
          <w:u w:val="single"/>
        </w:rPr>
        <w:t>Teorie stárnutí založená na hromadění poruch ale nemůže být jediná a obecně platná</w:t>
      </w:r>
      <w:r w:rsidRPr="00B916E9">
        <w:rPr>
          <w:rFonts w:ascii="Arial" w:hAnsi="Arial" w:cs="Arial"/>
        </w:rPr>
        <w:t xml:space="preserve">, protože doba života </w:t>
      </w:r>
      <w:r>
        <w:rPr>
          <w:rFonts w:ascii="Arial" w:hAnsi="Arial" w:cs="Arial"/>
        </w:rPr>
        <w:t xml:space="preserve">jednotlivých druhů organizmů </w:t>
      </w:r>
      <w:r w:rsidRPr="00B916E9">
        <w:rPr>
          <w:rFonts w:ascii="Arial" w:hAnsi="Arial" w:cs="Arial"/>
        </w:rPr>
        <w:t xml:space="preserve">se podstatně liší, a to dokonce i mezi druhy s podobnou fyziologií a podobné velikosti. Tak např. mnoho netopýrů se dožívá v zajetí až 20 let, zatímco myši podobné velikosti zřídka přežívají déle než 5 let. Zdá se také, že buněčné mechanizmy, které opravují poškozenou DNA a molekuly </w:t>
      </w:r>
      <w:r>
        <w:rPr>
          <w:rFonts w:ascii="Arial" w:hAnsi="Arial" w:cs="Arial"/>
        </w:rPr>
        <w:t>bílkovin</w:t>
      </w:r>
      <w:r w:rsidRPr="00B916E9">
        <w:rPr>
          <w:rFonts w:ascii="Arial" w:hAnsi="Arial" w:cs="Arial"/>
        </w:rPr>
        <w:t xml:space="preserve"> jsou lépe vyvinuty u živočichů, kteří se dožívají </w:t>
      </w:r>
      <w:r>
        <w:rPr>
          <w:rFonts w:ascii="Arial" w:hAnsi="Arial" w:cs="Arial"/>
        </w:rPr>
        <w:t>vysokého</w:t>
      </w:r>
      <w:r w:rsidRPr="00B916E9">
        <w:rPr>
          <w:rFonts w:ascii="Arial" w:hAnsi="Arial" w:cs="Arial"/>
        </w:rPr>
        <w:t xml:space="preserve"> věku než u krátce žijících příbuzných. Tato pozorování naznačují, že </w:t>
      </w:r>
      <w:r w:rsidRPr="00D56177">
        <w:rPr>
          <w:rFonts w:ascii="Arial" w:hAnsi="Arial" w:cs="Arial"/>
          <w:u w:val="dash"/>
        </w:rPr>
        <w:t>rychlost stárnutí může podléhat evolučním změnám prostřednictvím přírodního výběru</w:t>
      </w:r>
      <w:r w:rsidRPr="00B916E9">
        <w:rPr>
          <w:rFonts w:ascii="Arial" w:hAnsi="Arial" w:cs="Arial"/>
        </w:rPr>
        <w:t xml:space="preserve">. Stejně tak jako všechny ostatní </w:t>
      </w:r>
      <w:r>
        <w:rPr>
          <w:rFonts w:ascii="Arial" w:hAnsi="Arial" w:cs="Arial"/>
        </w:rPr>
        <w:t xml:space="preserve">rysy </w:t>
      </w:r>
      <w:r w:rsidRPr="00B916E9">
        <w:rPr>
          <w:rFonts w:ascii="Arial" w:hAnsi="Arial" w:cs="Arial"/>
        </w:rPr>
        <w:t>životní</w:t>
      </w:r>
      <w:r>
        <w:rPr>
          <w:rFonts w:ascii="Arial" w:hAnsi="Arial" w:cs="Arial"/>
        </w:rPr>
        <w:t>ch</w:t>
      </w:r>
      <w:r w:rsidRPr="00B916E9">
        <w:rPr>
          <w:rFonts w:ascii="Arial" w:hAnsi="Arial" w:cs="Arial"/>
        </w:rPr>
        <w:t xml:space="preserve"> histori</w:t>
      </w:r>
      <w:r>
        <w:rPr>
          <w:rFonts w:ascii="Arial" w:hAnsi="Arial" w:cs="Arial"/>
        </w:rPr>
        <w:t>í, i</w:t>
      </w:r>
      <w:r w:rsidRPr="00B916E9">
        <w:rPr>
          <w:rFonts w:ascii="Arial" w:hAnsi="Arial" w:cs="Arial"/>
        </w:rPr>
        <w:t xml:space="preserve"> prodloužení stárnutí může přinášet náklady, kter</w:t>
      </w:r>
      <w:r>
        <w:rPr>
          <w:rFonts w:ascii="Arial" w:hAnsi="Arial" w:cs="Arial"/>
        </w:rPr>
        <w:t xml:space="preserve">é </w:t>
      </w:r>
      <w:r w:rsidRPr="00B916E9">
        <w:rPr>
          <w:rFonts w:ascii="Arial" w:hAnsi="Arial" w:cs="Arial"/>
        </w:rPr>
        <w:t>m</w:t>
      </w:r>
      <w:r>
        <w:rPr>
          <w:rFonts w:ascii="Arial" w:hAnsi="Arial" w:cs="Arial"/>
        </w:rPr>
        <w:t xml:space="preserve">ohou </w:t>
      </w:r>
      <w:r w:rsidRPr="00B916E9">
        <w:rPr>
          <w:rFonts w:ascii="Arial" w:hAnsi="Arial" w:cs="Arial"/>
        </w:rPr>
        <w:t>sn</w:t>
      </w:r>
      <w:r>
        <w:rPr>
          <w:rFonts w:ascii="Arial" w:hAnsi="Arial" w:cs="Arial"/>
        </w:rPr>
        <w:t>i</w:t>
      </w:r>
      <w:r w:rsidRPr="00B916E9">
        <w:rPr>
          <w:rFonts w:ascii="Arial" w:hAnsi="Arial" w:cs="Arial"/>
        </w:rPr>
        <w:t>ž</w:t>
      </w:r>
      <w:r>
        <w:rPr>
          <w:rFonts w:ascii="Arial" w:hAnsi="Arial" w:cs="Arial"/>
        </w:rPr>
        <w:t>ovat</w:t>
      </w:r>
      <w:r w:rsidRPr="00A8039D">
        <w:rPr>
          <w:rFonts w:ascii="Arial" w:hAnsi="Arial" w:cs="Arial"/>
        </w:rPr>
        <w:t xml:space="preserve"> reprodukc</w:t>
      </w:r>
      <w:r>
        <w:rPr>
          <w:rFonts w:ascii="Arial" w:hAnsi="Arial" w:cs="Arial"/>
        </w:rPr>
        <w:t>i</w:t>
      </w:r>
      <w:r w:rsidRPr="00A8039D">
        <w:rPr>
          <w:rFonts w:ascii="Arial" w:hAnsi="Arial" w:cs="Arial"/>
        </w:rPr>
        <w:t xml:space="preserve"> v mladším věku. </w:t>
      </w:r>
      <w:r>
        <w:rPr>
          <w:rFonts w:ascii="Arial" w:hAnsi="Arial" w:cs="Arial"/>
        </w:rPr>
        <w:t>J</w:t>
      </w:r>
      <w:r w:rsidRPr="00A8039D">
        <w:rPr>
          <w:rFonts w:ascii="Arial" w:hAnsi="Arial" w:cs="Arial"/>
        </w:rPr>
        <w:t xml:space="preserve">estliže </w:t>
      </w:r>
      <w:r>
        <w:rPr>
          <w:rFonts w:ascii="Arial" w:hAnsi="Arial" w:cs="Arial"/>
        </w:rPr>
        <w:t xml:space="preserve">vyžadují </w:t>
      </w:r>
      <w:r w:rsidRPr="00A8039D">
        <w:rPr>
          <w:rFonts w:ascii="Arial" w:hAnsi="Arial" w:cs="Arial"/>
        </w:rPr>
        <w:t xml:space="preserve">procesy nápravy poškození energii a zdroje a jestliže mortalita je tak vysoká, že </w:t>
      </w:r>
      <w:r>
        <w:rPr>
          <w:rFonts w:ascii="Arial" w:hAnsi="Arial" w:cs="Arial"/>
        </w:rPr>
        <w:t xml:space="preserve">jen </w:t>
      </w:r>
      <w:r w:rsidRPr="00A8039D">
        <w:rPr>
          <w:rFonts w:ascii="Arial" w:hAnsi="Arial" w:cs="Arial"/>
        </w:rPr>
        <w:t>malý počet jedinců se dožije vysokého věku, může být výhodnější alokovat zdroje do časné reprodukce</w:t>
      </w:r>
      <w:r>
        <w:rPr>
          <w:rFonts w:ascii="Arial" w:hAnsi="Arial" w:cs="Arial"/>
        </w:rPr>
        <w:t xml:space="preserve"> na úkor prodlužování věku</w:t>
      </w:r>
      <w:r w:rsidRPr="00A8039D">
        <w:rPr>
          <w:rFonts w:ascii="Arial" w:hAnsi="Arial" w:cs="Arial"/>
        </w:rPr>
        <w:t xml:space="preserve">. </w:t>
      </w:r>
      <w:r w:rsidRPr="00AD7D84">
        <w:rPr>
          <w:rFonts w:ascii="Arial" w:hAnsi="Arial" w:cs="Arial"/>
          <w:u w:val="dottedHeavy"/>
        </w:rPr>
        <w:t xml:space="preserve">Pokud by jedinci populace nestárnuli, tak by různé nehody, zapříčiňující smrt, ovlivňovaly jak mladé tak staré jedince rovným dílem </w:t>
      </w:r>
      <w:r w:rsidR="00AD7D84" w:rsidRPr="00AD7D84">
        <w:rPr>
          <w:rFonts w:ascii="Arial" w:hAnsi="Arial" w:cs="Arial"/>
          <w:u w:val="dottedHeavy"/>
        </w:rPr>
        <w:t xml:space="preserve">v každé věkové třídě </w:t>
      </w:r>
      <w:r w:rsidRPr="00AD7D84">
        <w:rPr>
          <w:rFonts w:ascii="Arial" w:hAnsi="Arial" w:cs="Arial"/>
          <w:u w:val="dottedHeavy"/>
        </w:rPr>
        <w:t>a i v tomto případě by starších jedinců ubývalo</w:t>
      </w:r>
      <w:r>
        <w:rPr>
          <w:rFonts w:ascii="Arial" w:hAnsi="Arial" w:cs="Arial"/>
        </w:rPr>
        <w:t xml:space="preserve">, protože </w:t>
      </w:r>
      <w:r w:rsidR="00AD7D84">
        <w:rPr>
          <w:rFonts w:ascii="Arial" w:hAnsi="Arial" w:cs="Arial"/>
        </w:rPr>
        <w:t>pravděpodobnost nehod roste s rostoucím věkem (sčítá se za jednotlivá časová období)</w:t>
      </w:r>
      <w:r>
        <w:rPr>
          <w:rFonts w:ascii="Arial" w:hAnsi="Arial" w:cs="Arial"/>
        </w:rPr>
        <w:t xml:space="preserve">. </w:t>
      </w:r>
      <w:r w:rsidR="002242FB">
        <w:rPr>
          <w:rFonts w:ascii="Arial" w:hAnsi="Arial" w:cs="Arial"/>
        </w:rPr>
        <w:t xml:space="preserve">To dokumentuje jeden experiment, kdy vědci číslovali všechny zkumavky, které přicházely do jedné laboratoře, takže v každém okamžiku věděli, jak je která „stará“. Zkumavky sice </w:t>
      </w:r>
      <w:r w:rsidR="00AD7D84">
        <w:rPr>
          <w:rFonts w:ascii="Arial" w:hAnsi="Arial" w:cs="Arial"/>
        </w:rPr>
        <w:t>„</w:t>
      </w:r>
      <w:r w:rsidR="002242FB">
        <w:rPr>
          <w:rFonts w:ascii="Arial" w:hAnsi="Arial" w:cs="Arial"/>
        </w:rPr>
        <w:t>nestárly</w:t>
      </w:r>
      <w:r w:rsidR="00AD7D84">
        <w:rPr>
          <w:rFonts w:ascii="Arial" w:hAnsi="Arial" w:cs="Arial"/>
        </w:rPr>
        <w:t>“</w:t>
      </w:r>
      <w:r w:rsidR="002242FB">
        <w:rPr>
          <w:rFonts w:ascii="Arial" w:hAnsi="Arial" w:cs="Arial"/>
        </w:rPr>
        <w:t>, ale příležitostně se rozbily</w:t>
      </w:r>
      <w:r w:rsidR="00AD7D84">
        <w:rPr>
          <w:rFonts w:ascii="Arial" w:hAnsi="Arial" w:cs="Arial"/>
        </w:rPr>
        <w:t xml:space="preserve"> či jinak zničily. Po určité době vědci provedli rozbor „věkové struktury“ zkumavek v laboratoři a zjistili poměry zcela obdobné populacím organizmů v přírodě (tj. vysoký podíl „mladých a stále nižší podíl „starých“ zkumavek).</w:t>
      </w:r>
    </w:p>
    <w:p w:rsidR="00284D98" w:rsidRDefault="00AD7D84" w:rsidP="00284D98">
      <w:pPr>
        <w:spacing w:after="120"/>
        <w:ind w:firstLine="709"/>
        <w:jc w:val="both"/>
        <w:rPr>
          <w:rFonts w:ascii="Arial" w:hAnsi="Arial" w:cs="Arial"/>
        </w:rPr>
      </w:pPr>
      <w:r>
        <w:rPr>
          <w:rFonts w:ascii="Arial" w:hAnsi="Arial" w:cs="Arial"/>
        </w:rPr>
        <w:t>S</w:t>
      </w:r>
      <w:r w:rsidR="00284D98" w:rsidRPr="00A8039D">
        <w:rPr>
          <w:rFonts w:ascii="Arial" w:hAnsi="Arial" w:cs="Arial"/>
        </w:rPr>
        <w:t>íla selekce na změny v přežívání nebo plodnosti klesá</w:t>
      </w:r>
      <w:r w:rsidR="00284D98">
        <w:rPr>
          <w:rFonts w:ascii="Arial" w:hAnsi="Arial" w:cs="Arial"/>
        </w:rPr>
        <w:t xml:space="preserve"> s tím</w:t>
      </w:r>
      <w:r w:rsidR="00284D98" w:rsidRPr="00A8039D">
        <w:rPr>
          <w:rFonts w:ascii="Arial" w:hAnsi="Arial" w:cs="Arial"/>
        </w:rPr>
        <w:t xml:space="preserve">, </w:t>
      </w:r>
      <w:r w:rsidR="00284D98">
        <w:rPr>
          <w:rFonts w:ascii="Arial" w:hAnsi="Arial" w:cs="Arial"/>
        </w:rPr>
        <w:t xml:space="preserve">jak </w:t>
      </w:r>
      <w:r w:rsidR="00284D98" w:rsidRPr="00A8039D">
        <w:rPr>
          <w:rFonts w:ascii="Arial" w:hAnsi="Arial" w:cs="Arial"/>
        </w:rPr>
        <w:t>jsou tyto změny omez</w:t>
      </w:r>
      <w:r w:rsidR="00284D98">
        <w:rPr>
          <w:rFonts w:ascii="Arial" w:hAnsi="Arial" w:cs="Arial"/>
        </w:rPr>
        <w:t>ovány</w:t>
      </w:r>
      <w:r w:rsidR="00284D98" w:rsidRPr="00A8039D">
        <w:rPr>
          <w:rFonts w:ascii="Arial" w:hAnsi="Arial" w:cs="Arial"/>
        </w:rPr>
        <w:t xml:space="preserve"> na starší </w:t>
      </w:r>
      <w:r w:rsidR="00284D98">
        <w:rPr>
          <w:rFonts w:ascii="Arial" w:hAnsi="Arial" w:cs="Arial"/>
        </w:rPr>
        <w:t xml:space="preserve">(a tím méně početně zastoupené) </w:t>
      </w:r>
      <w:r w:rsidR="00284D98" w:rsidRPr="00A8039D">
        <w:rPr>
          <w:rFonts w:ascii="Arial" w:hAnsi="Arial" w:cs="Arial"/>
        </w:rPr>
        <w:t xml:space="preserve">věkové skupiny. Z tohoto důvodu </w:t>
      </w:r>
      <w:r w:rsidR="00284D98">
        <w:rPr>
          <w:rFonts w:ascii="Arial" w:hAnsi="Arial" w:cs="Arial"/>
        </w:rPr>
        <w:t xml:space="preserve">má </w:t>
      </w:r>
      <w:r w:rsidR="00284D98" w:rsidRPr="00A8039D">
        <w:rPr>
          <w:rFonts w:ascii="Arial" w:hAnsi="Arial" w:cs="Arial"/>
        </w:rPr>
        <w:t>selekce tendenci zvýhodňovat zlepšení reprodukční</w:t>
      </w:r>
      <w:r w:rsidR="00284D98">
        <w:rPr>
          <w:rFonts w:ascii="Arial" w:hAnsi="Arial" w:cs="Arial"/>
        </w:rPr>
        <w:t>ho</w:t>
      </w:r>
      <w:r w:rsidR="00284D98" w:rsidRPr="00A8039D">
        <w:rPr>
          <w:rFonts w:ascii="Arial" w:hAnsi="Arial" w:cs="Arial"/>
        </w:rPr>
        <w:t xml:space="preserve"> úspěchu v mladém věku před zlepšeními, kter</w:t>
      </w:r>
      <w:r w:rsidR="00284D98">
        <w:rPr>
          <w:rFonts w:ascii="Arial" w:hAnsi="Arial" w:cs="Arial"/>
        </w:rPr>
        <w:t>á</w:t>
      </w:r>
      <w:r w:rsidR="00284D98" w:rsidRPr="00A8039D">
        <w:rPr>
          <w:rFonts w:ascii="Arial" w:hAnsi="Arial" w:cs="Arial"/>
        </w:rPr>
        <w:t xml:space="preserve"> nastávají </w:t>
      </w:r>
      <w:r w:rsidR="00284D98">
        <w:rPr>
          <w:rFonts w:ascii="Arial" w:hAnsi="Arial" w:cs="Arial"/>
        </w:rPr>
        <w:t xml:space="preserve">až </w:t>
      </w:r>
      <w:r w:rsidR="00284D98" w:rsidRPr="00A8039D">
        <w:rPr>
          <w:rFonts w:ascii="Arial" w:hAnsi="Arial" w:cs="Arial"/>
        </w:rPr>
        <w:t xml:space="preserve">později. Některé alely fungují tak, že zvyšují fitness v časném věku, ale snižují fitness v pozdějším věku. Takovéto alely mají tendenci zůstávat v genovém zásobníku, protože příznivé vlivy, které přinášejí v mladém věku, přispívají více k celkové fitness, než </w:t>
      </w:r>
      <w:r w:rsidR="00284D98">
        <w:rPr>
          <w:rFonts w:ascii="Arial" w:hAnsi="Arial" w:cs="Arial"/>
        </w:rPr>
        <w:t xml:space="preserve">nepříznivý účinek </w:t>
      </w:r>
      <w:r w:rsidR="00284D98" w:rsidRPr="00A8039D">
        <w:rPr>
          <w:rFonts w:ascii="Arial" w:hAnsi="Arial" w:cs="Arial"/>
        </w:rPr>
        <w:t xml:space="preserve">v pozdějším věku. </w:t>
      </w:r>
      <w:r w:rsidR="00284D98">
        <w:rPr>
          <w:rFonts w:ascii="Arial" w:hAnsi="Arial" w:cs="Arial"/>
        </w:rPr>
        <w:t>Protože se takového alely nazývají pleiotropní, teorie stárnutí založená na antagonistickém účinku alel</w:t>
      </w:r>
      <w:r w:rsidR="00284D98" w:rsidRPr="00A8039D">
        <w:rPr>
          <w:rFonts w:ascii="Arial" w:hAnsi="Arial" w:cs="Arial"/>
        </w:rPr>
        <w:t xml:space="preserve"> </w:t>
      </w:r>
      <w:r w:rsidR="00284D98">
        <w:rPr>
          <w:rFonts w:ascii="Arial" w:hAnsi="Arial" w:cs="Arial"/>
        </w:rPr>
        <w:t xml:space="preserve">se </w:t>
      </w:r>
      <w:r w:rsidR="00284D98" w:rsidRPr="00A8039D">
        <w:rPr>
          <w:rFonts w:ascii="Arial" w:hAnsi="Arial" w:cs="Arial"/>
        </w:rPr>
        <w:t xml:space="preserve">nazývá </w:t>
      </w:r>
      <w:r w:rsidR="00284D98" w:rsidRPr="00D56177">
        <w:rPr>
          <w:rFonts w:ascii="Arial" w:hAnsi="Arial" w:cs="Arial"/>
          <w:u w:val="single"/>
        </w:rPr>
        <w:t>teorie antagonistické pleiotropie</w:t>
      </w:r>
      <w:r w:rsidR="00284D98" w:rsidRPr="00A8039D">
        <w:rPr>
          <w:rFonts w:ascii="Arial" w:hAnsi="Arial" w:cs="Arial"/>
        </w:rPr>
        <w:t>. Tak např. bylo experimentálně ověřeno, že octomilky selektované pro zvýšené přežívání v mladém věku</w:t>
      </w:r>
      <w:r w:rsidR="00284D98">
        <w:rPr>
          <w:rFonts w:ascii="Arial" w:hAnsi="Arial" w:cs="Arial"/>
        </w:rPr>
        <w:t>,</w:t>
      </w:r>
      <w:r w:rsidR="00284D98" w:rsidRPr="00A8039D">
        <w:rPr>
          <w:rFonts w:ascii="Arial" w:hAnsi="Arial" w:cs="Arial"/>
        </w:rPr>
        <w:t xml:space="preserve"> </w:t>
      </w:r>
      <w:r w:rsidR="00284D98">
        <w:rPr>
          <w:rFonts w:ascii="Arial" w:hAnsi="Arial" w:cs="Arial"/>
        </w:rPr>
        <w:t>vykázal</w:t>
      </w:r>
      <w:r w:rsidR="00284D98" w:rsidRPr="00A8039D">
        <w:rPr>
          <w:rFonts w:ascii="Arial" w:hAnsi="Arial" w:cs="Arial"/>
        </w:rPr>
        <w:t xml:space="preserve">y snížené přežívání v pozdějším věku.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Jiní autoři navrhli hypotézu, že nejvýznamnější optimalizační kompromisy, týkající se stárnutí, </w:t>
      </w:r>
      <w:r>
        <w:rPr>
          <w:rFonts w:ascii="Arial" w:hAnsi="Arial" w:cs="Arial"/>
        </w:rPr>
        <w:t xml:space="preserve">se odehrávají </w:t>
      </w:r>
      <w:r w:rsidRPr="00A8039D">
        <w:rPr>
          <w:rFonts w:ascii="Arial" w:hAnsi="Arial" w:cs="Arial"/>
        </w:rPr>
        <w:t>mezi alokací energie k nápravě a zachování DNA zárodečných buněk a somatických buněk. Poněvadž je pravděpodobně velmi nákladné vytvářet bezchybné kopie DNA</w:t>
      </w:r>
      <w:r>
        <w:rPr>
          <w:rFonts w:ascii="Arial" w:hAnsi="Arial" w:cs="Arial"/>
        </w:rPr>
        <w:t>,</w:t>
      </w:r>
      <w:r w:rsidRPr="00A8039D">
        <w:rPr>
          <w:rFonts w:ascii="Arial" w:hAnsi="Arial" w:cs="Arial"/>
        </w:rPr>
        <w:t xml:space="preserve"> je energie alokována spíše k tvorbě bezchybné DNA při tvorbě </w:t>
      </w:r>
      <w:r>
        <w:rPr>
          <w:rFonts w:ascii="Arial" w:hAnsi="Arial" w:cs="Arial"/>
        </w:rPr>
        <w:t>pohlavních buněk (</w:t>
      </w:r>
      <w:r w:rsidRPr="00A8039D">
        <w:rPr>
          <w:rFonts w:ascii="Arial" w:hAnsi="Arial" w:cs="Arial"/>
        </w:rPr>
        <w:t>gamet</w:t>
      </w:r>
      <w:r>
        <w:rPr>
          <w:rFonts w:ascii="Arial" w:hAnsi="Arial" w:cs="Arial"/>
        </w:rPr>
        <w:t>)</w:t>
      </w:r>
      <w:r w:rsidRPr="00A8039D">
        <w:rPr>
          <w:rFonts w:ascii="Arial" w:hAnsi="Arial" w:cs="Arial"/>
        </w:rPr>
        <w:t xml:space="preserve"> na úkor toho, že s</w:t>
      </w:r>
      <w:r w:rsidRPr="00D56177">
        <w:rPr>
          <w:rFonts w:ascii="Arial" w:hAnsi="Arial" w:cs="Arial"/>
        </w:rPr>
        <w:t>e „povolí“ chyby v somatické DNA</w:t>
      </w:r>
      <w:r>
        <w:rPr>
          <w:rFonts w:ascii="Arial" w:hAnsi="Arial" w:cs="Arial"/>
        </w:rPr>
        <w:t xml:space="preserve"> (tělních tkání)</w:t>
      </w:r>
      <w:r w:rsidRPr="00D56177">
        <w:rPr>
          <w:rFonts w:ascii="Arial" w:hAnsi="Arial" w:cs="Arial"/>
        </w:rPr>
        <w:t xml:space="preserve">, které se tak hromadí. Tato teorie </w:t>
      </w:r>
      <w:r>
        <w:rPr>
          <w:rFonts w:ascii="Arial" w:hAnsi="Arial" w:cs="Arial"/>
        </w:rPr>
        <w:t xml:space="preserve">stárnutí </w:t>
      </w:r>
      <w:r w:rsidRPr="00D56177">
        <w:rPr>
          <w:rFonts w:ascii="Arial" w:hAnsi="Arial" w:cs="Arial"/>
        </w:rPr>
        <w:t xml:space="preserve">je známá jako </w:t>
      </w:r>
      <w:r w:rsidRPr="00BE0544">
        <w:rPr>
          <w:rFonts w:ascii="Arial" w:hAnsi="Arial" w:cs="Arial"/>
          <w:u w:val="single"/>
        </w:rPr>
        <w:t>disposable</w:t>
      </w:r>
      <w:r>
        <w:rPr>
          <w:rFonts w:ascii="Arial" w:hAnsi="Arial" w:cs="Arial"/>
          <w:u w:val="single"/>
        </w:rPr>
        <w:t xml:space="preserve"> </w:t>
      </w:r>
      <w:r w:rsidRPr="00BE0544">
        <w:rPr>
          <w:rFonts w:ascii="Arial" w:hAnsi="Arial" w:cs="Arial"/>
          <w:u w:val="single"/>
        </w:rPr>
        <w:t>soma</w:t>
      </w:r>
      <w:r>
        <w:rPr>
          <w:rFonts w:ascii="Arial" w:hAnsi="Arial" w:cs="Arial"/>
        </w:rPr>
        <w:t xml:space="preserve"> (český ekvivalent zatím neexistuje)</w:t>
      </w:r>
      <w:r w:rsidRPr="00D56177">
        <w:rPr>
          <w:rFonts w:ascii="Arial" w:hAnsi="Arial" w:cs="Arial"/>
        </w:rPr>
        <w:t>.</w:t>
      </w:r>
      <w:r w:rsidRPr="00A8039D">
        <w:rPr>
          <w:rFonts w:ascii="Arial" w:hAnsi="Arial" w:cs="Arial"/>
        </w:rPr>
        <w:t xml:space="preserve"> </w:t>
      </w:r>
      <w:r>
        <w:rPr>
          <w:rFonts w:ascii="Arial" w:hAnsi="Arial" w:cs="Arial"/>
        </w:rPr>
        <w:t xml:space="preserve">Situace však zdaleka není tak „jednoduchá“, jak je popsáno výše, např. řada chyb v somatické DNA je účinně odstraňována enzymy zatímco chyby vzniklé při replikaci DNA není tak snadné odstranit (pokud se přenesou na vajíčka, jsou vlastně „testovány“ až nově vzniklým jedincem, u spermií jsou častější, což vyplývá z čistě statistické pravděpodobnosti díky mnohem častějším dělením, která </w:t>
      </w:r>
      <w:r w:rsidR="00AD7D84">
        <w:rPr>
          <w:rFonts w:ascii="Arial" w:hAnsi="Arial" w:cs="Arial"/>
        </w:rPr>
        <w:t xml:space="preserve">prodělávají </w:t>
      </w:r>
      <w:r>
        <w:rPr>
          <w:rFonts w:ascii="Arial" w:hAnsi="Arial" w:cs="Arial"/>
        </w:rPr>
        <w:t>samčí pohlavní buňky</w:t>
      </w:r>
      <w:r w:rsidR="00AD7D84">
        <w:rPr>
          <w:rFonts w:ascii="Arial" w:hAnsi="Arial" w:cs="Arial"/>
        </w:rPr>
        <w:t xml:space="preserve"> ve srovnání se samičími</w:t>
      </w:r>
      <w:r>
        <w:rPr>
          <w:rFonts w:ascii="Arial" w:hAnsi="Arial" w:cs="Arial"/>
        </w:rPr>
        <w:t>); dále: u modulárních organizmů dochází k mnoha dělením buněk meristémů po celý (často</w:t>
      </w:r>
      <w:r w:rsidR="00AD7D84">
        <w:rPr>
          <w:rFonts w:ascii="Arial" w:hAnsi="Arial" w:cs="Arial"/>
        </w:rPr>
        <w:t xml:space="preserve">, např. u stromů, </w:t>
      </w:r>
      <w:r>
        <w:rPr>
          <w:rFonts w:ascii="Arial" w:hAnsi="Arial" w:cs="Arial"/>
        </w:rPr>
        <w:t xml:space="preserve">velmi </w:t>
      </w:r>
      <w:r>
        <w:rPr>
          <w:rFonts w:ascii="Arial" w:hAnsi="Arial" w:cs="Arial"/>
        </w:rPr>
        <w:lastRenderedPageBreak/>
        <w:t>dlouhý) život a proto zde existuje řada mechanizmů, které genom chrání, zatímco u živočichů je jedním z mechanizmů ochrany omezený počet dělení buněk, atd.</w:t>
      </w:r>
    </w:p>
    <w:p w:rsidR="00284D98" w:rsidRPr="00A8039D" w:rsidRDefault="00284D98" w:rsidP="00284D98">
      <w:pPr>
        <w:spacing w:after="120"/>
        <w:ind w:firstLine="709"/>
        <w:jc w:val="both"/>
        <w:rPr>
          <w:rFonts w:ascii="Arial" w:hAnsi="Arial" w:cs="Arial"/>
        </w:rPr>
      </w:pPr>
    </w:p>
    <w:p w:rsidR="00284D98" w:rsidRPr="00A8039D" w:rsidRDefault="008B783C" w:rsidP="00284D98">
      <w:pPr>
        <w:spacing w:after="120"/>
        <w:ind w:firstLine="709"/>
        <w:jc w:val="both"/>
        <w:rPr>
          <w:rFonts w:ascii="Arial" w:hAnsi="Arial" w:cs="Arial"/>
          <w:b/>
        </w:rPr>
      </w:pPr>
      <w:r>
        <w:rPr>
          <w:rFonts w:ascii="Arial" w:hAnsi="Arial" w:cs="Arial"/>
          <w:b/>
        </w:rPr>
        <w:t xml:space="preserve">Hraje </w:t>
      </w:r>
      <w:r w:rsidRPr="008B783C">
        <w:rPr>
          <w:rFonts w:ascii="Arial" w:hAnsi="Arial" w:cs="Arial"/>
          <w:b/>
        </w:rPr>
        <w:t xml:space="preserve">v utváření hlavních znaků životních historií </w:t>
      </w:r>
      <w:r w:rsidRPr="008B783C">
        <w:rPr>
          <w:rFonts w:ascii="Arial" w:hAnsi="Arial" w:cs="Arial"/>
          <w:b/>
          <w:i/>
        </w:rPr>
        <w:t>r-K</w:t>
      </w:r>
      <w:r w:rsidRPr="008B783C">
        <w:rPr>
          <w:rFonts w:ascii="Arial" w:hAnsi="Arial" w:cs="Arial"/>
          <w:b/>
        </w:rPr>
        <w:t xml:space="preserve"> selekce větší roli než ostatní zdroje variability</w:t>
      </w:r>
      <w:r>
        <w:rPr>
          <w:rFonts w:ascii="Arial" w:hAnsi="Arial" w:cs="Arial"/>
          <w:b/>
        </w:rPr>
        <w:t>?</w:t>
      </w:r>
    </w:p>
    <w:p w:rsidR="00284D98" w:rsidRPr="00A8039D" w:rsidRDefault="008B783C" w:rsidP="00284D98">
      <w:pPr>
        <w:spacing w:after="120"/>
        <w:ind w:firstLine="709"/>
        <w:jc w:val="both"/>
        <w:rPr>
          <w:rFonts w:ascii="Arial" w:hAnsi="Arial" w:cs="Arial"/>
        </w:rPr>
      </w:pPr>
      <w:r>
        <w:rPr>
          <w:rFonts w:ascii="Arial" w:hAnsi="Arial" w:cs="Arial"/>
          <w:noProof/>
        </w:rPr>
        <w:drawing>
          <wp:anchor distT="0" distB="0" distL="114300" distR="114300" simplePos="0" relativeHeight="251704832" behindDoc="0" locked="0" layoutInCell="1" allowOverlap="1">
            <wp:simplePos x="0" y="0"/>
            <wp:positionH relativeFrom="column">
              <wp:posOffset>4269740</wp:posOffset>
            </wp:positionH>
            <wp:positionV relativeFrom="paragraph">
              <wp:posOffset>452120</wp:posOffset>
            </wp:positionV>
            <wp:extent cx="2200275" cy="3009900"/>
            <wp:effectExtent l="19050" t="0" r="9525" b="0"/>
            <wp:wrapSquare wrapText="bothSides"/>
            <wp:docPr id="41" name="obrázek 26" descr="skenova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kenovat0003"/>
                    <pic:cNvPicPr>
                      <a:picLocks noChangeAspect="1" noChangeArrowheads="1"/>
                    </pic:cNvPicPr>
                  </pic:nvPicPr>
                  <pic:blipFill>
                    <a:blip r:embed="rId31" cstate="print"/>
                    <a:srcRect/>
                    <a:stretch>
                      <a:fillRect/>
                    </a:stretch>
                  </pic:blipFill>
                  <pic:spPr bwMode="auto">
                    <a:xfrm>
                      <a:off x="0" y="0"/>
                      <a:ext cx="2200275" cy="3009900"/>
                    </a:xfrm>
                    <a:prstGeom prst="rect">
                      <a:avLst/>
                    </a:prstGeom>
                    <a:noFill/>
                    <a:ln w="9525">
                      <a:noFill/>
                      <a:miter lim="800000"/>
                      <a:headEnd/>
                      <a:tailEnd/>
                    </a:ln>
                  </pic:spPr>
                </pic:pic>
              </a:graphicData>
            </a:graphic>
          </wp:anchor>
        </w:drawing>
      </w:r>
      <w:r w:rsidR="00284D98" w:rsidRPr="00A8039D">
        <w:rPr>
          <w:rFonts w:ascii="Arial" w:hAnsi="Arial" w:cs="Arial"/>
        </w:rPr>
        <w:t xml:space="preserve">V mírných a chladných klimatických oblastech jsou populace organizmů </w:t>
      </w:r>
      <w:r w:rsidR="00284D98">
        <w:rPr>
          <w:rFonts w:ascii="Arial" w:hAnsi="Arial" w:cs="Arial"/>
        </w:rPr>
        <w:t>čas od času</w:t>
      </w:r>
      <w:r w:rsidR="00284D98" w:rsidRPr="00A8039D">
        <w:rPr>
          <w:rFonts w:ascii="Arial" w:hAnsi="Arial" w:cs="Arial"/>
        </w:rPr>
        <w:t xml:space="preserve"> vystaveny katastrofickým podmínkám počasí</w:t>
      </w:r>
      <w:r w:rsidR="00284D98">
        <w:rPr>
          <w:rFonts w:ascii="Arial" w:hAnsi="Arial" w:cs="Arial"/>
        </w:rPr>
        <w:t>, při nichž</w:t>
      </w:r>
      <w:r w:rsidR="00284D98" w:rsidRPr="00A8039D">
        <w:rPr>
          <w:rFonts w:ascii="Arial" w:hAnsi="Arial" w:cs="Arial"/>
        </w:rPr>
        <w:t xml:space="preserve"> jedinci hynou bez ohledu na své genotypy. Tyto krachy populací jsou následovány obdobími populačního růstu</w:t>
      </w:r>
      <w:r w:rsidR="00284D98">
        <w:rPr>
          <w:rFonts w:ascii="Arial" w:hAnsi="Arial" w:cs="Arial"/>
        </w:rPr>
        <w:t>,</w:t>
      </w:r>
      <w:r w:rsidR="00284D98" w:rsidRPr="00A8039D">
        <w:rPr>
          <w:rFonts w:ascii="Arial" w:hAnsi="Arial" w:cs="Arial"/>
        </w:rPr>
        <w:t xml:space="preserve"> během nichž jsou </w:t>
      </w:r>
      <w:r w:rsidR="00E72F97">
        <w:rPr>
          <w:rFonts w:ascii="Arial" w:hAnsi="Arial" w:cs="Arial"/>
        </w:rPr>
        <w:t>upřednostňovány</w:t>
      </w:r>
      <w:r w:rsidR="00284D98" w:rsidRPr="00A8039D">
        <w:rPr>
          <w:rFonts w:ascii="Arial" w:hAnsi="Arial" w:cs="Arial"/>
        </w:rPr>
        <w:t xml:space="preserve"> adaptace s vysokou vnitřní rychlostí populačního růstu (</w:t>
      </w:r>
      <w:r w:rsidR="00284D98" w:rsidRPr="00361C9B">
        <w:rPr>
          <w:rFonts w:ascii="Arial" w:hAnsi="Arial" w:cs="Arial"/>
          <w:i/>
        </w:rPr>
        <w:t>r</w:t>
      </w:r>
      <w:r w:rsidR="00284D98" w:rsidRPr="00A8039D">
        <w:rPr>
          <w:rFonts w:ascii="Arial" w:hAnsi="Arial" w:cs="Arial"/>
        </w:rPr>
        <w:t>) včetně zvýšené plodnosti a časnější zralosti. V „konstantním“ tropickém prostředí, kde podmínky méně kolísají</w:t>
      </w:r>
      <w:r w:rsidR="00284D98">
        <w:rPr>
          <w:rFonts w:ascii="Arial" w:hAnsi="Arial" w:cs="Arial"/>
        </w:rPr>
        <w:t>,</w:t>
      </w:r>
      <w:r w:rsidR="00284D98" w:rsidRPr="00A8039D">
        <w:rPr>
          <w:rFonts w:ascii="Arial" w:hAnsi="Arial" w:cs="Arial"/>
        </w:rPr>
        <w:t xml:space="preserve"> zůstávají </w:t>
      </w:r>
      <w:r w:rsidR="00284D98">
        <w:rPr>
          <w:rFonts w:ascii="Arial" w:hAnsi="Arial" w:cs="Arial"/>
        </w:rPr>
        <w:t xml:space="preserve">velikosti </w:t>
      </w:r>
      <w:r w:rsidR="00284D98" w:rsidRPr="00A8039D">
        <w:rPr>
          <w:rFonts w:ascii="Arial" w:hAnsi="Arial" w:cs="Arial"/>
        </w:rPr>
        <w:t>populace poblíž omezení dané úrovní zdrojů (</w:t>
      </w:r>
      <w:r w:rsidR="00284D98" w:rsidRPr="00361C9B">
        <w:rPr>
          <w:rFonts w:ascii="Arial" w:hAnsi="Arial" w:cs="Arial"/>
          <w:i/>
        </w:rPr>
        <w:t>K</w:t>
      </w:r>
      <w:r w:rsidR="00284D98" w:rsidRPr="00A8039D">
        <w:rPr>
          <w:rFonts w:ascii="Arial" w:hAnsi="Arial" w:cs="Arial"/>
        </w:rPr>
        <w:t xml:space="preserve">) a jsou </w:t>
      </w:r>
      <w:r w:rsidR="00284D98">
        <w:rPr>
          <w:rFonts w:ascii="Arial" w:hAnsi="Arial" w:cs="Arial"/>
        </w:rPr>
        <w:t xml:space="preserve">zde </w:t>
      </w:r>
      <w:r w:rsidR="00E72F97">
        <w:rPr>
          <w:rFonts w:ascii="Arial" w:hAnsi="Arial" w:cs="Arial"/>
        </w:rPr>
        <w:t>upřednostňová</w:t>
      </w:r>
      <w:r w:rsidR="00284D98" w:rsidRPr="00A8039D">
        <w:rPr>
          <w:rFonts w:ascii="Arial" w:hAnsi="Arial" w:cs="Arial"/>
        </w:rPr>
        <w:t xml:space="preserve">ny takové adaptace, které zlepšují kompetitivní schopnosti a efektivitu využívání zdrojů. </w:t>
      </w:r>
    </w:p>
    <w:p w:rsidR="00284D98" w:rsidRDefault="00284D98" w:rsidP="00284D98">
      <w:pPr>
        <w:spacing w:after="120"/>
        <w:ind w:firstLine="709"/>
        <w:jc w:val="both"/>
        <w:rPr>
          <w:rFonts w:ascii="Arial" w:hAnsi="Arial" w:cs="Arial"/>
        </w:rPr>
      </w:pPr>
      <w:r w:rsidRPr="00A8039D">
        <w:rPr>
          <w:rFonts w:ascii="Arial" w:hAnsi="Arial" w:cs="Arial"/>
        </w:rPr>
        <w:t xml:space="preserve">Tento rozdíl je popisován pomocí </w:t>
      </w:r>
      <w:r w:rsidRPr="00652986">
        <w:rPr>
          <w:rFonts w:ascii="Arial" w:hAnsi="Arial" w:cs="Arial"/>
          <w:b/>
          <w:i/>
        </w:rPr>
        <w:t>r–K selekčního spektra</w:t>
      </w:r>
      <w:r w:rsidRPr="00A8039D">
        <w:rPr>
          <w:rFonts w:ascii="Arial" w:hAnsi="Arial" w:cs="Arial"/>
        </w:rPr>
        <w:t xml:space="preserve"> (</w:t>
      </w:r>
      <w:r>
        <w:rPr>
          <w:rFonts w:ascii="Arial" w:hAnsi="Arial" w:cs="Arial"/>
        </w:rPr>
        <w:t xml:space="preserve">Cody, 1966; </w:t>
      </w:r>
      <w:r w:rsidRPr="00A8039D">
        <w:rPr>
          <w:rFonts w:ascii="Arial" w:hAnsi="Arial" w:cs="Arial"/>
        </w:rPr>
        <w:t xml:space="preserve">Pianka, 1970). Symboly </w:t>
      </w:r>
      <w:r w:rsidRPr="00361C9B">
        <w:rPr>
          <w:rFonts w:ascii="Arial" w:hAnsi="Arial" w:cs="Arial"/>
          <w:i/>
        </w:rPr>
        <w:t>r</w:t>
      </w:r>
      <w:r w:rsidRPr="00A8039D">
        <w:rPr>
          <w:rFonts w:ascii="Arial" w:hAnsi="Arial" w:cs="Arial"/>
        </w:rPr>
        <w:t xml:space="preserve"> a </w:t>
      </w:r>
      <w:r w:rsidRPr="00361C9B">
        <w:rPr>
          <w:rFonts w:ascii="Arial" w:hAnsi="Arial" w:cs="Arial"/>
          <w:i/>
        </w:rPr>
        <w:t>K</w:t>
      </w:r>
      <w:r w:rsidRPr="00A8039D">
        <w:rPr>
          <w:rFonts w:ascii="Arial" w:hAnsi="Arial" w:cs="Arial"/>
        </w:rPr>
        <w:t xml:space="preserve"> jsou převzaty z rovnic populačního růstu. </w:t>
      </w:r>
      <w:r w:rsidRPr="00697F4B">
        <w:rPr>
          <w:rFonts w:ascii="Arial" w:hAnsi="Arial" w:cs="Arial"/>
          <w:u w:val="single"/>
        </w:rPr>
        <w:t>Znaky, které jsou výsledkem selekce typu</w:t>
      </w:r>
      <w:r w:rsidRPr="00697F4B">
        <w:rPr>
          <w:rFonts w:ascii="Arial" w:hAnsi="Arial" w:cs="Arial"/>
          <w:i/>
          <w:u w:val="single"/>
        </w:rPr>
        <w:t xml:space="preserve"> r</w:t>
      </w:r>
      <w:r w:rsidRPr="00697F4B">
        <w:rPr>
          <w:rFonts w:ascii="Arial" w:hAnsi="Arial" w:cs="Arial"/>
          <w:u w:val="single"/>
        </w:rPr>
        <w:t>, mohou vznikat dvěma způsoby</w:t>
      </w:r>
      <w:r>
        <w:rPr>
          <w:rFonts w:ascii="Arial" w:hAnsi="Arial" w:cs="Arial"/>
        </w:rPr>
        <w:t xml:space="preserve">. První hypotéza </w:t>
      </w:r>
      <w:r w:rsidRPr="000619C2">
        <w:rPr>
          <w:rFonts w:ascii="Arial" w:hAnsi="Arial" w:cs="Arial"/>
          <w:u w:val="dottedHeavy"/>
        </w:rPr>
        <w:t>je založen</w:t>
      </w:r>
      <w:r>
        <w:rPr>
          <w:rFonts w:ascii="Arial" w:hAnsi="Arial" w:cs="Arial"/>
          <w:u w:val="dottedHeavy"/>
        </w:rPr>
        <w:t>a</w:t>
      </w:r>
      <w:r w:rsidRPr="000619C2">
        <w:rPr>
          <w:rFonts w:ascii="Arial" w:hAnsi="Arial" w:cs="Arial"/>
          <w:u w:val="dottedHeavy"/>
        </w:rPr>
        <w:t xml:space="preserve"> na relativní hojnosti zdrojů</w:t>
      </w:r>
      <w:r>
        <w:rPr>
          <w:rFonts w:ascii="Arial" w:hAnsi="Arial" w:cs="Arial"/>
        </w:rPr>
        <w:t xml:space="preserve">. Populace, jejichž početnost je stlačena hluboko pod nosnou kapacitu prostředí, se setkávají s hojnými zdroji, mohou růst rychleji, mohou se rozmnožovat v mladším věku a přivést na svět větší počet potomků než populace, jejichž velikost se blíží nosné kapacitě prostředí. Druhá hypotéza je založena na úvahách z předchozích kapitol. U rostoucích populací upřednostňuje selekce ty změny, ke kterým dochází v časném věku, zatímco změny v pozdějších věkových kategoriích jsou selektovány pomaleji. Výsledkem je </w:t>
      </w:r>
      <w:r w:rsidRPr="00652986">
        <w:rPr>
          <w:rFonts w:ascii="Arial" w:hAnsi="Arial" w:cs="Arial"/>
          <w:u w:val="dottedHeavy"/>
        </w:rPr>
        <w:t xml:space="preserve">selekce na vysokou rychlost rozmnožování </w:t>
      </w:r>
      <w:r>
        <w:rPr>
          <w:rFonts w:ascii="Arial" w:hAnsi="Arial" w:cs="Arial"/>
          <w:u w:val="dottedHeavy"/>
        </w:rPr>
        <w:t xml:space="preserve">v </w:t>
      </w:r>
      <w:r w:rsidRPr="00652986">
        <w:rPr>
          <w:rFonts w:ascii="Arial" w:hAnsi="Arial" w:cs="Arial"/>
          <w:u w:val="dottedHeavy"/>
        </w:rPr>
        <w:t>časném věku na úkor dlouhého přežívání a plodnosti ve vyšším věku</w:t>
      </w:r>
      <w:r w:rsidRPr="00697F4B">
        <w:rPr>
          <w:rFonts w:ascii="Arial" w:hAnsi="Arial" w:cs="Arial"/>
        </w:rPr>
        <w:t xml:space="preserve"> a to jsou charakteristické znaky </w:t>
      </w:r>
      <w:r w:rsidRPr="00697F4B">
        <w:rPr>
          <w:rFonts w:ascii="Arial" w:hAnsi="Arial" w:cs="Arial"/>
          <w:i/>
        </w:rPr>
        <w:t>r</w:t>
      </w:r>
      <w:r w:rsidRPr="00697F4B">
        <w:rPr>
          <w:rFonts w:ascii="Arial" w:hAnsi="Arial" w:cs="Arial"/>
        </w:rPr>
        <w:t xml:space="preserve"> selekce</w:t>
      </w:r>
      <w:r>
        <w:rPr>
          <w:rFonts w:ascii="Arial" w:hAnsi="Arial" w:cs="Arial"/>
        </w:rPr>
        <w:t>.</w:t>
      </w:r>
    </w:p>
    <w:p w:rsidR="00284D98" w:rsidRDefault="00284D98" w:rsidP="00284D98">
      <w:pPr>
        <w:spacing w:after="120"/>
        <w:ind w:firstLine="709"/>
        <w:jc w:val="both"/>
        <w:rPr>
          <w:rFonts w:ascii="Arial" w:hAnsi="Arial" w:cs="Arial"/>
        </w:rPr>
      </w:pPr>
      <w:r>
        <w:rPr>
          <w:noProof/>
        </w:rPr>
        <w:drawing>
          <wp:anchor distT="0" distB="0" distL="114300" distR="114300" simplePos="0" relativeHeight="251705856" behindDoc="0" locked="0" layoutInCell="1" allowOverlap="1">
            <wp:simplePos x="0" y="0"/>
            <wp:positionH relativeFrom="margin">
              <wp:posOffset>0</wp:posOffset>
            </wp:positionH>
            <wp:positionV relativeFrom="margin">
              <wp:posOffset>5189220</wp:posOffset>
            </wp:positionV>
            <wp:extent cx="2390775" cy="2476500"/>
            <wp:effectExtent l="19050" t="0" r="9525" b="0"/>
            <wp:wrapSquare wrapText="bothSides"/>
            <wp:docPr id="35" name="obrázek 27" descr="rychlostru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ychlostrustu"/>
                    <pic:cNvPicPr>
                      <a:picLocks noChangeAspect="1" noChangeArrowheads="1"/>
                    </pic:cNvPicPr>
                  </pic:nvPicPr>
                  <pic:blipFill>
                    <a:blip r:embed="rId32" cstate="print"/>
                    <a:srcRect/>
                    <a:stretch>
                      <a:fillRect/>
                    </a:stretch>
                  </pic:blipFill>
                  <pic:spPr bwMode="auto">
                    <a:xfrm>
                      <a:off x="0" y="0"/>
                      <a:ext cx="2390775" cy="2476500"/>
                    </a:xfrm>
                    <a:prstGeom prst="rect">
                      <a:avLst/>
                    </a:prstGeom>
                    <a:noFill/>
                    <a:ln w="9525">
                      <a:noFill/>
                      <a:miter lim="800000"/>
                      <a:headEnd/>
                      <a:tailEnd/>
                    </a:ln>
                  </pic:spPr>
                </pic:pic>
              </a:graphicData>
            </a:graphic>
          </wp:anchor>
        </w:drawing>
      </w:r>
      <w:r>
        <w:rPr>
          <w:rFonts w:ascii="Arial" w:hAnsi="Arial" w:cs="Arial"/>
        </w:rPr>
        <w:t xml:space="preserve">Často jsou jako příklady </w:t>
      </w:r>
      <w:r w:rsidRPr="00652986">
        <w:rPr>
          <w:rFonts w:ascii="Arial" w:hAnsi="Arial" w:cs="Arial"/>
          <w:i/>
        </w:rPr>
        <w:t>r</w:t>
      </w:r>
      <w:r>
        <w:rPr>
          <w:rFonts w:ascii="Arial" w:hAnsi="Arial" w:cs="Arial"/>
        </w:rPr>
        <w:t xml:space="preserve"> selektovaných organizmů uváděni zástupci hmyzu, zatímco savci jsou většinou selektováni </w:t>
      </w:r>
      <w:r w:rsidRPr="00652986">
        <w:rPr>
          <w:rFonts w:ascii="Arial" w:hAnsi="Arial" w:cs="Arial"/>
          <w:i/>
        </w:rPr>
        <w:t>K</w:t>
      </w:r>
      <w:r>
        <w:rPr>
          <w:rFonts w:ascii="Arial" w:hAnsi="Arial" w:cs="Arial"/>
        </w:rPr>
        <w:t xml:space="preserve"> způsobem. Ovšem rozdíly mezi nimi přikládané rozdílnému typu selekce v rámci </w:t>
      </w:r>
      <w:r w:rsidRPr="00652986">
        <w:rPr>
          <w:rFonts w:ascii="Arial" w:hAnsi="Arial" w:cs="Arial"/>
          <w:i/>
        </w:rPr>
        <w:t>r-K</w:t>
      </w:r>
      <w:r>
        <w:rPr>
          <w:rFonts w:ascii="Arial" w:hAnsi="Arial" w:cs="Arial"/>
        </w:rPr>
        <w:t xml:space="preserve"> spektra mohou být vysvětleny jednoduše pomocí rozdílné tělesné velikosti. </w:t>
      </w:r>
      <w:r w:rsidRPr="003B6E0E">
        <w:rPr>
          <w:rFonts w:ascii="Arial" w:hAnsi="Arial" w:cs="Arial"/>
          <w:u w:val="single"/>
        </w:rPr>
        <w:t>Menší organizmy se rychleji pohybují (relativně vzhledem k velikosti), spotřebují více energie (relativně vzhledem ke své hmotnosti) a mají mnohem rychlejší vývin a kratší generační dobu než velké organizmy</w:t>
      </w:r>
      <w:r>
        <w:rPr>
          <w:rFonts w:ascii="Arial" w:hAnsi="Arial" w:cs="Arial"/>
        </w:rPr>
        <w:t xml:space="preserve">. Vztah mezi velikostí organizmů a generační dobou studoval J. </w:t>
      </w:r>
      <w:r w:rsidRPr="003B6E0E">
        <w:rPr>
          <w:rFonts w:ascii="Arial" w:hAnsi="Arial" w:cs="Arial"/>
          <w:smallCaps/>
        </w:rPr>
        <w:t>Bonner</w:t>
      </w:r>
      <w:r>
        <w:rPr>
          <w:rFonts w:ascii="Arial" w:hAnsi="Arial" w:cs="Arial"/>
        </w:rPr>
        <w:t xml:space="preserve"> a zjistil trend znázorněný na obr. 8.11. Zde jsou porovnávány generační doby organizmů od bakterií přes hmyz, stromy až po největší organizmy, sekvoje. Rozdíly mezi </w:t>
      </w:r>
      <w:r w:rsidRPr="003B6E0E">
        <w:rPr>
          <w:rFonts w:ascii="Arial" w:hAnsi="Arial" w:cs="Arial"/>
          <w:i/>
        </w:rPr>
        <w:t>r a K</w:t>
      </w:r>
      <w:r>
        <w:rPr>
          <w:rFonts w:ascii="Arial" w:hAnsi="Arial" w:cs="Arial"/>
        </w:rPr>
        <w:t xml:space="preserve"> organizmy tedy mohou být způsobeny fyzikálními a fyziologickými zákonitostmi asi tak, jako krátké kyvadlo má větší frekvenci kyvů než dlouhé. </w:t>
      </w:r>
      <w:r w:rsidRPr="00733E48">
        <w:rPr>
          <w:rFonts w:ascii="Arial" w:hAnsi="Arial" w:cs="Arial"/>
          <w:smallCaps/>
        </w:rPr>
        <w:t>T</w:t>
      </w:r>
      <w:r w:rsidR="008B783C">
        <w:rPr>
          <w:rFonts w:ascii="Arial" w:hAnsi="Arial" w:cs="Arial"/>
          <w:smallCaps/>
        </w:rPr>
        <w:t>.</w:t>
      </w:r>
      <w:r w:rsidRPr="00733E48">
        <w:rPr>
          <w:rFonts w:ascii="Arial" w:hAnsi="Arial" w:cs="Arial"/>
          <w:smallCaps/>
        </w:rPr>
        <w:t>Fenchel</w:t>
      </w:r>
      <w:r>
        <w:rPr>
          <w:rFonts w:ascii="Arial" w:hAnsi="Arial" w:cs="Arial"/>
        </w:rPr>
        <w:t xml:space="preserve"> (1974) studoval vztah mezi velikostí těla organizmů a vnitřní rychlostí růstu jejich populací (</w:t>
      </w:r>
      <w:r w:rsidRPr="00733E48">
        <w:rPr>
          <w:rFonts w:ascii="Arial" w:hAnsi="Arial" w:cs="Arial"/>
          <w:i/>
        </w:rPr>
        <w:t>r</w:t>
      </w:r>
      <w:r w:rsidRPr="00733E48">
        <w:rPr>
          <w:rFonts w:ascii="Arial" w:hAnsi="Arial" w:cs="Arial"/>
          <w:i/>
          <w:vertAlign w:val="subscript"/>
        </w:rPr>
        <w:t>0</w:t>
      </w:r>
      <w:r>
        <w:rPr>
          <w:rFonts w:ascii="Arial" w:hAnsi="Arial" w:cs="Arial"/>
        </w:rPr>
        <w:t>). Zjistil, že hodnoty se pohybují (v jednotkách den</w:t>
      </w:r>
      <w:r w:rsidRPr="00733E48">
        <w:rPr>
          <w:rFonts w:ascii="Arial" w:hAnsi="Arial" w:cs="Arial"/>
          <w:vertAlign w:val="superscript"/>
        </w:rPr>
        <w:t>-1</w:t>
      </w:r>
      <w:r>
        <w:rPr>
          <w:rFonts w:ascii="Arial" w:hAnsi="Arial" w:cs="Arial"/>
        </w:rPr>
        <w:t>) v širokém rozpětí mezi 10</w:t>
      </w:r>
      <w:r w:rsidRPr="00733E48">
        <w:rPr>
          <w:rFonts w:ascii="Arial" w:hAnsi="Arial" w:cs="Arial"/>
          <w:vertAlign w:val="superscript"/>
        </w:rPr>
        <w:t>-3</w:t>
      </w:r>
      <w:r>
        <w:rPr>
          <w:rFonts w:ascii="Arial" w:hAnsi="Arial" w:cs="Arial"/>
        </w:rPr>
        <w:t xml:space="preserve"> u velkých savců až po 300 u virů, a to je rozdíl pěti řádů (</w:t>
      </w:r>
      <w:r w:rsidR="008B783C">
        <w:rPr>
          <w:rFonts w:ascii="Arial" w:hAnsi="Arial" w:cs="Arial"/>
        </w:rPr>
        <w:t xml:space="preserve">tedy </w:t>
      </w:r>
      <w:r>
        <w:rPr>
          <w:rFonts w:ascii="Arial" w:hAnsi="Arial" w:cs="Arial"/>
        </w:rPr>
        <w:t xml:space="preserve">100 000 x) – viz obr. 9.21.  To, zda v utváření hlavních znaků životních historií hraje </w:t>
      </w:r>
      <w:r w:rsidRPr="00C245E0">
        <w:rPr>
          <w:rFonts w:ascii="Arial" w:hAnsi="Arial" w:cs="Arial"/>
          <w:i/>
        </w:rPr>
        <w:t>r-K</w:t>
      </w:r>
      <w:r>
        <w:rPr>
          <w:rFonts w:ascii="Arial" w:hAnsi="Arial" w:cs="Arial"/>
        </w:rPr>
        <w:t xml:space="preserve"> selekce větší roli než ostatní zdroje variability, by mohly prokázat experimenty. V nich by se párově testovaly podobné organizmy a sledovalo by se, zda skutečně existuje přímá spojitost mezi rozdíly ve změnách jejich populační </w:t>
      </w:r>
      <w:r>
        <w:rPr>
          <w:rFonts w:ascii="Arial" w:hAnsi="Arial" w:cs="Arial"/>
        </w:rPr>
        <w:lastRenderedPageBreak/>
        <w:t xml:space="preserve">hustoty a znaky jejich životních historií. Mnoho provedených pokusů to však neprokázalo, nebo byly výsledky nejednoznačné. </w:t>
      </w:r>
    </w:p>
    <w:p w:rsidR="00284D98" w:rsidRPr="00A86A5B" w:rsidRDefault="00284D98" w:rsidP="00284D98">
      <w:pPr>
        <w:spacing w:after="120"/>
        <w:ind w:firstLine="709"/>
        <w:jc w:val="both"/>
        <w:rPr>
          <w:rFonts w:ascii="Arial" w:hAnsi="Arial" w:cs="Arial"/>
        </w:rPr>
      </w:pPr>
      <w:r w:rsidRPr="00A86A5B">
        <w:rPr>
          <w:rFonts w:ascii="Arial" w:hAnsi="Arial" w:cs="Arial"/>
        </w:rPr>
        <w:t xml:space="preserve"> </w:t>
      </w:r>
    </w:p>
    <w:p w:rsidR="00284D98" w:rsidRPr="008B783C" w:rsidRDefault="00945F3E" w:rsidP="00284D98">
      <w:pPr>
        <w:spacing w:after="120"/>
        <w:ind w:firstLine="709"/>
        <w:jc w:val="both"/>
        <w:rPr>
          <w:rFonts w:ascii="Arial" w:hAnsi="Arial" w:cs="Arial"/>
          <w:b/>
        </w:rPr>
      </w:pPr>
      <w:r>
        <w:rPr>
          <w:rFonts w:ascii="Arial" w:hAnsi="Arial" w:cs="Arial"/>
          <w:b/>
        </w:rPr>
        <w:t>29</w:t>
      </w:r>
      <w:r w:rsidR="00284D98" w:rsidRPr="008B783C">
        <w:rPr>
          <w:rFonts w:ascii="Arial" w:hAnsi="Arial" w:cs="Arial"/>
          <w:b/>
        </w:rPr>
        <w:t>. POHLAVÍ</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A8039D">
        <w:rPr>
          <w:rFonts w:ascii="Arial" w:hAnsi="Arial" w:cs="Arial"/>
        </w:rPr>
        <w:t>Počet potomků, kteří přežijí do reprodukčního věku</w:t>
      </w:r>
      <w:r>
        <w:rPr>
          <w:rFonts w:ascii="Arial" w:hAnsi="Arial" w:cs="Arial"/>
        </w:rPr>
        <w:t>,</w:t>
      </w:r>
      <w:r w:rsidRPr="00A8039D">
        <w:rPr>
          <w:rFonts w:ascii="Arial" w:hAnsi="Arial" w:cs="Arial"/>
        </w:rPr>
        <w:t xml:space="preserve"> je nejdůležitější </w:t>
      </w:r>
      <w:r>
        <w:rPr>
          <w:rFonts w:ascii="Arial" w:hAnsi="Arial" w:cs="Arial"/>
        </w:rPr>
        <w:t>složkou</w:t>
      </w:r>
      <w:r w:rsidRPr="00A8039D">
        <w:rPr>
          <w:rFonts w:ascii="Arial" w:hAnsi="Arial" w:cs="Arial"/>
        </w:rPr>
        <w:t xml:space="preserve"> fitness. U </w:t>
      </w:r>
      <w:r w:rsidR="00430A0F">
        <w:rPr>
          <w:rFonts w:ascii="Arial" w:hAnsi="Arial" w:cs="Arial"/>
        </w:rPr>
        <w:t>mnoha</w:t>
      </w:r>
      <w:r w:rsidRPr="00A8039D">
        <w:rPr>
          <w:rFonts w:ascii="Arial" w:hAnsi="Arial" w:cs="Arial"/>
        </w:rPr>
        <w:t xml:space="preserve"> </w:t>
      </w:r>
      <w:r w:rsidR="00430A0F">
        <w:rPr>
          <w:rFonts w:ascii="Arial" w:hAnsi="Arial" w:cs="Arial"/>
        </w:rPr>
        <w:t xml:space="preserve">(na počet druhů většiny) </w:t>
      </w:r>
      <w:r>
        <w:rPr>
          <w:rFonts w:ascii="Arial" w:hAnsi="Arial" w:cs="Arial"/>
        </w:rPr>
        <w:t>organizm</w:t>
      </w:r>
      <w:r w:rsidRPr="00A8039D">
        <w:rPr>
          <w:rFonts w:ascii="Arial" w:hAnsi="Arial" w:cs="Arial"/>
        </w:rPr>
        <w:t xml:space="preserve">ů vznikají potomci </w:t>
      </w:r>
      <w:r w:rsidRPr="00E32280">
        <w:rPr>
          <w:rFonts w:ascii="Arial" w:hAnsi="Arial" w:cs="Arial"/>
          <w:b/>
          <w:i/>
        </w:rPr>
        <w:t>pohlavním rozmnožováním</w:t>
      </w:r>
      <w:r w:rsidRPr="00A8039D">
        <w:rPr>
          <w:rFonts w:ascii="Arial" w:hAnsi="Arial" w:cs="Arial"/>
        </w:rPr>
        <w:t xml:space="preserve">. V každém případě musí </w:t>
      </w:r>
      <w:r>
        <w:rPr>
          <w:rFonts w:ascii="Arial" w:hAnsi="Arial" w:cs="Arial"/>
        </w:rPr>
        <w:t>organizm</w:t>
      </w:r>
      <w:r w:rsidRPr="00A8039D">
        <w:rPr>
          <w:rFonts w:ascii="Arial" w:hAnsi="Arial" w:cs="Arial"/>
        </w:rPr>
        <w:t xml:space="preserve">y k uskutečnění pohlavního rozmnožování své zdroje </w:t>
      </w:r>
      <w:r w:rsidR="00430A0F">
        <w:rPr>
          <w:rFonts w:ascii="Arial" w:hAnsi="Arial" w:cs="Arial"/>
        </w:rPr>
        <w:t>alokovat do</w:t>
      </w:r>
      <w:r w:rsidRPr="00A8039D">
        <w:rPr>
          <w:rFonts w:ascii="Arial" w:hAnsi="Arial" w:cs="Arial"/>
        </w:rPr>
        <w:t xml:space="preserve"> samčí</w:t>
      </w:r>
      <w:r w:rsidR="00430A0F">
        <w:rPr>
          <w:rFonts w:ascii="Arial" w:hAnsi="Arial" w:cs="Arial"/>
        </w:rPr>
        <w:t>ch</w:t>
      </w:r>
      <w:r w:rsidRPr="00A8039D">
        <w:rPr>
          <w:rFonts w:ascii="Arial" w:hAnsi="Arial" w:cs="Arial"/>
        </w:rPr>
        <w:t xml:space="preserve"> a samičí</w:t>
      </w:r>
      <w:r w:rsidR="00430A0F">
        <w:rPr>
          <w:rFonts w:ascii="Arial" w:hAnsi="Arial" w:cs="Arial"/>
        </w:rPr>
        <w:t>ch</w:t>
      </w:r>
      <w:r w:rsidRPr="00A8039D">
        <w:rPr>
          <w:rFonts w:ascii="Arial" w:hAnsi="Arial" w:cs="Arial"/>
        </w:rPr>
        <w:t xml:space="preserve"> funkc</w:t>
      </w:r>
      <w:r w:rsidR="00430A0F">
        <w:rPr>
          <w:rFonts w:ascii="Arial" w:hAnsi="Arial" w:cs="Arial"/>
        </w:rPr>
        <w:t>í (alokovat živiny na tvorbu druhotných pohlavních orgánů, alokovat čas na vyhledávání partnera apod.)</w:t>
      </w:r>
      <w:r w:rsidRPr="00A8039D">
        <w:rPr>
          <w:rFonts w:ascii="Arial" w:hAnsi="Arial" w:cs="Arial"/>
        </w:rPr>
        <w:t xml:space="preserve">. To se nazývá </w:t>
      </w:r>
      <w:r w:rsidRPr="00026A67">
        <w:rPr>
          <w:rFonts w:ascii="Arial" w:hAnsi="Arial" w:cs="Arial"/>
          <w:b/>
          <w:i/>
        </w:rPr>
        <w:t>pohlavní alokace</w:t>
      </w:r>
      <w:r w:rsidRPr="00A8039D">
        <w:rPr>
          <w:rFonts w:ascii="Arial" w:hAnsi="Arial" w:cs="Arial"/>
        </w:rPr>
        <w:t xml:space="preserve"> (sex allocation). Klíčovým mechan</w:t>
      </w:r>
      <w:r>
        <w:rPr>
          <w:rFonts w:ascii="Arial" w:hAnsi="Arial" w:cs="Arial"/>
        </w:rPr>
        <w:t>izm</w:t>
      </w:r>
      <w:r w:rsidRPr="00A8039D">
        <w:rPr>
          <w:rFonts w:ascii="Arial" w:hAnsi="Arial" w:cs="Arial"/>
        </w:rPr>
        <w:t xml:space="preserve">em v pohlavním rozmnožování je </w:t>
      </w:r>
      <w:r>
        <w:rPr>
          <w:rFonts w:ascii="Arial" w:hAnsi="Arial" w:cs="Arial"/>
        </w:rPr>
        <w:t>redukční dělení (</w:t>
      </w:r>
      <w:r w:rsidRPr="00A8039D">
        <w:rPr>
          <w:rFonts w:ascii="Arial" w:hAnsi="Arial" w:cs="Arial"/>
        </w:rPr>
        <w:t>meióza</w:t>
      </w:r>
      <w:r>
        <w:rPr>
          <w:rFonts w:ascii="Arial" w:hAnsi="Arial" w:cs="Arial"/>
        </w:rPr>
        <w:t>)</w:t>
      </w:r>
      <w:r w:rsidRPr="00A8039D">
        <w:rPr>
          <w:rFonts w:ascii="Arial" w:hAnsi="Arial" w:cs="Arial"/>
        </w:rPr>
        <w:t>, kterou vznikají haploidní gamety</w:t>
      </w:r>
      <w:r>
        <w:rPr>
          <w:rFonts w:ascii="Arial" w:hAnsi="Arial" w:cs="Arial"/>
        </w:rPr>
        <w:t xml:space="preserve"> a ty</w:t>
      </w:r>
      <w:r w:rsidRPr="00A8039D">
        <w:rPr>
          <w:rFonts w:ascii="Arial" w:hAnsi="Arial" w:cs="Arial"/>
        </w:rPr>
        <w:t xml:space="preserve"> se po dvou spojí a vytvoří diploidní zygotu. </w:t>
      </w:r>
      <w:r>
        <w:rPr>
          <w:rFonts w:ascii="Arial" w:hAnsi="Arial" w:cs="Arial"/>
        </w:rPr>
        <w:t>V</w:t>
      </w:r>
      <w:r w:rsidRPr="00A8039D">
        <w:rPr>
          <w:rFonts w:ascii="Arial" w:hAnsi="Arial" w:cs="Arial"/>
        </w:rPr>
        <w:t> průběhu pohlavního rozmnožování dojde k promíchání genetické informace dvou jedinců, což u potomků vytvoří nov</w:t>
      </w:r>
      <w:r>
        <w:rPr>
          <w:rFonts w:ascii="Arial" w:hAnsi="Arial" w:cs="Arial"/>
        </w:rPr>
        <w:t>é</w:t>
      </w:r>
      <w:r w:rsidRPr="00A8039D">
        <w:rPr>
          <w:rFonts w:ascii="Arial" w:hAnsi="Arial" w:cs="Arial"/>
        </w:rPr>
        <w:t xml:space="preserve"> genov</w:t>
      </w:r>
      <w:r>
        <w:rPr>
          <w:rFonts w:ascii="Arial" w:hAnsi="Arial" w:cs="Arial"/>
        </w:rPr>
        <w:t>é</w:t>
      </w:r>
      <w:r w:rsidRPr="00A8039D">
        <w:rPr>
          <w:rFonts w:ascii="Arial" w:hAnsi="Arial" w:cs="Arial"/>
        </w:rPr>
        <w:t xml:space="preserve"> kombinac</w:t>
      </w:r>
      <w:r>
        <w:rPr>
          <w:rFonts w:ascii="Arial" w:hAnsi="Arial" w:cs="Arial"/>
        </w:rPr>
        <w:t>e</w:t>
      </w:r>
      <w:r w:rsidRPr="00A8039D">
        <w:rPr>
          <w:rFonts w:ascii="Arial" w:hAnsi="Arial" w:cs="Arial"/>
        </w:rPr>
        <w:t xml:space="preserve">. Zdá se, že se pohlavní způsob rozmnožování vyvinul velmi časně v historii života na Zemi a to jako prostředek vytvářející genetickou diverzitu nezbytnou k vyrovnání se s podmínkami proměnného prostředí. </w:t>
      </w:r>
      <w:r>
        <w:rPr>
          <w:rFonts w:ascii="Arial" w:hAnsi="Arial" w:cs="Arial"/>
        </w:rPr>
        <w:t>Druhou možností</w:t>
      </w:r>
      <w:r w:rsidRPr="00A8039D">
        <w:rPr>
          <w:rFonts w:ascii="Arial" w:hAnsi="Arial" w:cs="Arial"/>
        </w:rPr>
        <w:t xml:space="preserve"> je </w:t>
      </w:r>
      <w:r w:rsidRPr="00E32280">
        <w:rPr>
          <w:rFonts w:ascii="Arial" w:hAnsi="Arial" w:cs="Arial"/>
          <w:b/>
          <w:i/>
        </w:rPr>
        <w:t>nepohlavní rozmnožování</w:t>
      </w:r>
      <w:r w:rsidRPr="00A8039D">
        <w:rPr>
          <w:rFonts w:ascii="Arial" w:hAnsi="Arial" w:cs="Arial"/>
        </w:rPr>
        <w:t xml:space="preserve">, kde </w:t>
      </w:r>
      <w:r w:rsidRPr="00430A0F">
        <w:rPr>
          <w:rFonts w:ascii="Arial" w:hAnsi="Arial" w:cs="Arial"/>
          <w:u w:val="dash"/>
        </w:rPr>
        <w:t>jedinci produkují geneticky totožné kopie</w:t>
      </w:r>
      <w:r w:rsidRPr="00A8039D">
        <w:rPr>
          <w:rFonts w:ascii="Arial" w:hAnsi="Arial" w:cs="Arial"/>
        </w:rPr>
        <w:t xml:space="preserve"> </w:t>
      </w:r>
      <w:r>
        <w:rPr>
          <w:rFonts w:ascii="Arial" w:hAnsi="Arial" w:cs="Arial"/>
        </w:rPr>
        <w:t>(odhlédneme-li od</w:t>
      </w:r>
      <w:r w:rsidRPr="00A8039D">
        <w:rPr>
          <w:rFonts w:ascii="Arial" w:hAnsi="Arial" w:cs="Arial"/>
        </w:rPr>
        <w:t xml:space="preserve"> mutací</w:t>
      </w:r>
      <w:r>
        <w:rPr>
          <w:rFonts w:ascii="Arial" w:hAnsi="Arial" w:cs="Arial"/>
        </w:rPr>
        <w:t>, ke kterým samozřejmě dochází i u tohoto způsobu rozmnožování)</w:t>
      </w:r>
      <w:r w:rsidRPr="00A8039D">
        <w:rPr>
          <w:rFonts w:ascii="Arial" w:hAnsi="Arial" w:cs="Arial"/>
        </w:rPr>
        <w:t>. Nepohlavní rozmnožování se odehrává mnoha způsoby, od prostého dělení</w:t>
      </w:r>
      <w:r>
        <w:rPr>
          <w:rFonts w:ascii="Arial" w:hAnsi="Arial" w:cs="Arial"/>
        </w:rPr>
        <w:t xml:space="preserve"> (</w:t>
      </w:r>
      <w:r w:rsidRPr="00A8039D">
        <w:rPr>
          <w:rFonts w:ascii="Arial" w:hAnsi="Arial" w:cs="Arial"/>
        </w:rPr>
        <w:t xml:space="preserve">v případě jednobuněčných </w:t>
      </w:r>
      <w:r>
        <w:rPr>
          <w:rFonts w:ascii="Arial" w:hAnsi="Arial" w:cs="Arial"/>
        </w:rPr>
        <w:t>organizm</w:t>
      </w:r>
      <w:r w:rsidRPr="00A8039D">
        <w:rPr>
          <w:rFonts w:ascii="Arial" w:hAnsi="Arial" w:cs="Arial"/>
        </w:rPr>
        <w:t>ů</w:t>
      </w:r>
      <w:r>
        <w:rPr>
          <w:rFonts w:ascii="Arial" w:hAnsi="Arial" w:cs="Arial"/>
        </w:rPr>
        <w:t>)</w:t>
      </w:r>
      <w:r w:rsidRPr="00A8039D">
        <w:rPr>
          <w:rFonts w:ascii="Arial" w:hAnsi="Arial" w:cs="Arial"/>
        </w:rPr>
        <w:t xml:space="preserve"> přes oddělení vegetativních částí nebo pupenů</w:t>
      </w:r>
      <w:r>
        <w:rPr>
          <w:rFonts w:ascii="Arial" w:hAnsi="Arial" w:cs="Arial"/>
        </w:rPr>
        <w:t xml:space="preserve"> (</w:t>
      </w:r>
      <w:r w:rsidRPr="00A8039D">
        <w:rPr>
          <w:rFonts w:ascii="Arial" w:hAnsi="Arial" w:cs="Arial"/>
        </w:rPr>
        <w:t>u rostlin a nižších živočichů</w:t>
      </w:r>
      <w:r>
        <w:rPr>
          <w:rFonts w:ascii="Arial" w:hAnsi="Arial" w:cs="Arial"/>
        </w:rPr>
        <w:t>)</w:t>
      </w:r>
      <w:r w:rsidRPr="00A8039D">
        <w:rPr>
          <w:rFonts w:ascii="Arial" w:hAnsi="Arial" w:cs="Arial"/>
        </w:rPr>
        <w:t>, až po vytváření specializovaných diploidních propagulí podobných vajíčkům</w:t>
      </w:r>
      <w:r>
        <w:rPr>
          <w:rFonts w:ascii="Arial" w:hAnsi="Arial" w:cs="Arial"/>
        </w:rPr>
        <w:t xml:space="preserve"> (</w:t>
      </w:r>
      <w:r w:rsidRPr="00A8039D">
        <w:rPr>
          <w:rFonts w:ascii="Arial" w:hAnsi="Arial" w:cs="Arial"/>
        </w:rPr>
        <w:t>jako jsou např. sp</w:t>
      </w:r>
      <w:r>
        <w:rPr>
          <w:rFonts w:ascii="Arial" w:hAnsi="Arial" w:cs="Arial"/>
        </w:rPr>
        <w:t>o</w:t>
      </w:r>
      <w:r w:rsidRPr="00A8039D">
        <w:rPr>
          <w:rFonts w:ascii="Arial" w:hAnsi="Arial" w:cs="Arial"/>
        </w:rPr>
        <w:t>ry mnohých nižších rostlin</w:t>
      </w:r>
      <w:r>
        <w:rPr>
          <w:rFonts w:ascii="Arial" w:hAnsi="Arial" w:cs="Arial"/>
        </w:rPr>
        <w: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Default="00284D98" w:rsidP="00284D98">
      <w:pPr>
        <w:spacing w:after="120"/>
        <w:ind w:firstLine="709"/>
        <w:jc w:val="both"/>
        <w:rPr>
          <w:rFonts w:ascii="Arial" w:hAnsi="Arial" w:cs="Arial"/>
          <w:b/>
        </w:rPr>
      </w:pPr>
      <w:r w:rsidRPr="00C40F58">
        <w:rPr>
          <w:rFonts w:ascii="Arial" w:hAnsi="Arial" w:cs="Arial"/>
          <w:b/>
        </w:rPr>
        <w:t>Oddělení pohlaví je zvýhodněno, pokud jsou vysoké fixní náklady na pohlavní</w:t>
      </w:r>
      <w:r>
        <w:rPr>
          <w:rFonts w:ascii="Arial" w:hAnsi="Arial" w:cs="Arial"/>
          <w:b/>
        </w:rPr>
        <w:t xml:space="preserve"> funkci</w:t>
      </w:r>
    </w:p>
    <w:p w:rsidR="00284D98" w:rsidRPr="00A8039D" w:rsidRDefault="00284D98" w:rsidP="00284D98">
      <w:pPr>
        <w:spacing w:after="120"/>
        <w:ind w:firstLine="709"/>
        <w:jc w:val="both"/>
        <w:rPr>
          <w:rFonts w:ascii="Arial" w:hAnsi="Arial" w:cs="Arial"/>
        </w:rPr>
      </w:pPr>
      <w:r w:rsidRPr="00A8039D">
        <w:rPr>
          <w:rFonts w:ascii="Arial" w:hAnsi="Arial" w:cs="Arial"/>
        </w:rPr>
        <w:t>Stejně jako u mnoha jiných otázek</w:t>
      </w:r>
      <w:r>
        <w:rPr>
          <w:rFonts w:ascii="Arial" w:hAnsi="Arial" w:cs="Arial"/>
        </w:rPr>
        <w:t>,</w:t>
      </w:r>
      <w:r w:rsidRPr="00A8039D">
        <w:rPr>
          <w:rFonts w:ascii="Arial" w:hAnsi="Arial" w:cs="Arial"/>
        </w:rPr>
        <w:t xml:space="preserve"> i </w:t>
      </w:r>
      <w:r>
        <w:rPr>
          <w:rFonts w:ascii="Arial" w:hAnsi="Arial" w:cs="Arial"/>
        </w:rPr>
        <w:t>na</w:t>
      </w:r>
      <w:r w:rsidRPr="00A8039D">
        <w:rPr>
          <w:rFonts w:ascii="Arial" w:hAnsi="Arial" w:cs="Arial"/>
        </w:rPr>
        <w:t xml:space="preserve"> pohlaví mají botanici a zoologové odlišné názory. U většiny rostlin totiž mají jedinci jak samčí tak samičí funkci, což vede rostlinné ekology k otázce, </w:t>
      </w:r>
      <w:r w:rsidRPr="00430A0F">
        <w:rPr>
          <w:rFonts w:ascii="Arial" w:hAnsi="Arial" w:cs="Arial"/>
          <w:u w:val="dottedHeavy"/>
        </w:rPr>
        <w:t>jaké podmínky zvýhodňují oddělení pohlaví na různé jedince</w:t>
      </w:r>
      <w:r w:rsidR="00430A0F">
        <w:rPr>
          <w:rFonts w:ascii="Arial" w:hAnsi="Arial" w:cs="Arial"/>
          <w:u w:val="dottedHeavy"/>
        </w:rPr>
        <w:t>?</w:t>
      </w:r>
      <w:r w:rsidRPr="00A8039D">
        <w:rPr>
          <w:rFonts w:ascii="Arial" w:hAnsi="Arial" w:cs="Arial"/>
        </w:rPr>
        <w:t xml:space="preserve"> U mnoha živočišných druhů jsou </w:t>
      </w:r>
      <w:r>
        <w:rPr>
          <w:rFonts w:ascii="Arial" w:hAnsi="Arial" w:cs="Arial"/>
        </w:rPr>
        <w:t>(</w:t>
      </w:r>
      <w:r w:rsidRPr="00A8039D">
        <w:rPr>
          <w:rFonts w:ascii="Arial" w:hAnsi="Arial" w:cs="Arial"/>
        </w:rPr>
        <w:t>na rozdíl od toho</w:t>
      </w:r>
      <w:r>
        <w:rPr>
          <w:rFonts w:ascii="Arial" w:hAnsi="Arial" w:cs="Arial"/>
        </w:rPr>
        <w:t>)</w:t>
      </w:r>
      <w:r w:rsidRPr="00A8039D">
        <w:rPr>
          <w:rFonts w:ascii="Arial" w:hAnsi="Arial" w:cs="Arial"/>
        </w:rPr>
        <w:t xml:space="preserve"> samčí a samičí funkce odděleny a živočišní ekologové se </w:t>
      </w:r>
      <w:r w:rsidR="00430A0F">
        <w:rPr>
          <w:rFonts w:ascii="Arial" w:hAnsi="Arial" w:cs="Arial"/>
        </w:rPr>
        <w:t xml:space="preserve">tedy naopak </w:t>
      </w:r>
      <w:r w:rsidRPr="00A8039D">
        <w:rPr>
          <w:rFonts w:ascii="Arial" w:hAnsi="Arial" w:cs="Arial"/>
        </w:rPr>
        <w:t xml:space="preserve">ptají, </w:t>
      </w:r>
      <w:r w:rsidRPr="00430A0F">
        <w:rPr>
          <w:rFonts w:ascii="Arial" w:hAnsi="Arial" w:cs="Arial"/>
          <w:u w:val="dottedHeavy"/>
        </w:rPr>
        <w:t>jaké podmínky zvýhodňují vznik hermafroditizmu</w:t>
      </w:r>
      <w:r>
        <w:rPr>
          <w:rFonts w:ascii="Arial" w:hAnsi="Arial" w:cs="Arial"/>
        </w:rPr>
        <w:t xml:space="preserve"> (</w:t>
      </w:r>
      <w:r w:rsidRPr="00A8039D">
        <w:rPr>
          <w:rFonts w:ascii="Arial" w:hAnsi="Arial" w:cs="Arial"/>
        </w:rPr>
        <w:t>spojení obou pohlavních funkcí v jediném jedinci</w:t>
      </w:r>
      <w:r>
        <w:rPr>
          <w:rFonts w:ascii="Arial" w:hAnsi="Arial" w:cs="Arial"/>
        </w:rPr>
        <w:t>)</w:t>
      </w:r>
      <w:r w:rsidR="00430A0F">
        <w:rPr>
          <w:rFonts w:ascii="Arial" w:hAnsi="Arial" w:cs="Arial"/>
        </w:rPr>
        <w:t>?</w:t>
      </w:r>
      <w:r w:rsidRPr="00A8039D">
        <w:rPr>
          <w:rFonts w:ascii="Arial" w:hAnsi="Arial" w:cs="Arial"/>
        </w:rPr>
        <w:t xml:space="preserve"> Jistě</w:t>
      </w:r>
      <w:r>
        <w:rPr>
          <w:rFonts w:ascii="Arial" w:hAnsi="Arial" w:cs="Arial"/>
        </w:rPr>
        <w:t>,</w:t>
      </w:r>
      <w:r w:rsidRPr="00A8039D">
        <w:rPr>
          <w:rFonts w:ascii="Arial" w:hAnsi="Arial" w:cs="Arial"/>
        </w:rPr>
        <w:t xml:space="preserve"> tyto otázky jsou dvě strany téže mince.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Oddělení pohlavních funkcí do různých samčích a samičích jedinců se nazývá </w:t>
      </w:r>
      <w:r w:rsidRPr="00026A67">
        <w:rPr>
          <w:rFonts w:ascii="Arial" w:hAnsi="Arial" w:cs="Arial"/>
          <w:b/>
          <w:i/>
        </w:rPr>
        <w:t>gonochorizmus</w:t>
      </w:r>
      <w:r w:rsidRPr="00026A67">
        <w:rPr>
          <w:rFonts w:ascii="Arial" w:hAnsi="Arial" w:cs="Arial"/>
        </w:rPr>
        <w:t xml:space="preserve"> (gonochorism, odvozeno z řeck</w:t>
      </w:r>
      <w:r>
        <w:rPr>
          <w:rFonts w:ascii="Arial" w:hAnsi="Arial" w:cs="Arial"/>
        </w:rPr>
        <w:t>ého</w:t>
      </w:r>
      <w:r w:rsidRPr="00026A67">
        <w:rPr>
          <w:rFonts w:ascii="Arial" w:hAnsi="Arial" w:cs="Arial"/>
        </w:rPr>
        <w:t xml:space="preserve"> gonos = potomek a choris = oddělit). Botanici nazývají totéž slovem </w:t>
      </w:r>
      <w:r w:rsidRPr="00026A67">
        <w:rPr>
          <w:rFonts w:ascii="Arial" w:hAnsi="Arial" w:cs="Arial"/>
          <w:b/>
          <w:i/>
        </w:rPr>
        <w:t>dioecie</w:t>
      </w:r>
      <w:r w:rsidRPr="00026A67">
        <w:rPr>
          <w:rFonts w:ascii="Arial" w:hAnsi="Arial" w:cs="Arial"/>
        </w:rPr>
        <w:t xml:space="preserve"> (</w:t>
      </w:r>
      <w:r w:rsidR="00430A0F" w:rsidRPr="00430A0F">
        <w:rPr>
          <w:rFonts w:ascii="Arial" w:hAnsi="Arial" w:cs="Arial"/>
          <w:b/>
          <w:i/>
        </w:rPr>
        <w:t>dvoudomost</w:t>
      </w:r>
      <w:r w:rsidR="00430A0F">
        <w:rPr>
          <w:rFonts w:ascii="Arial" w:hAnsi="Arial" w:cs="Arial"/>
        </w:rPr>
        <w:t xml:space="preserve">, </w:t>
      </w:r>
      <w:r w:rsidRPr="00026A67">
        <w:rPr>
          <w:rFonts w:ascii="Arial" w:hAnsi="Arial" w:cs="Arial"/>
        </w:rPr>
        <w:t>dioecy</w:t>
      </w:r>
      <w:r>
        <w:rPr>
          <w:rFonts w:ascii="Arial" w:hAnsi="Arial" w:cs="Arial"/>
        </w:rPr>
        <w:t>,</w:t>
      </w:r>
      <w:r w:rsidRPr="00026A67">
        <w:rPr>
          <w:rFonts w:ascii="Arial" w:hAnsi="Arial" w:cs="Arial"/>
        </w:rPr>
        <w:t xml:space="preserve"> z řeck</w:t>
      </w:r>
      <w:r>
        <w:rPr>
          <w:rFonts w:ascii="Arial" w:hAnsi="Arial" w:cs="Arial"/>
        </w:rPr>
        <w:t>ého</w:t>
      </w:r>
      <w:r w:rsidRPr="00026A67">
        <w:rPr>
          <w:rFonts w:ascii="Arial" w:hAnsi="Arial" w:cs="Arial"/>
        </w:rPr>
        <w:t xml:space="preserve"> di = dva a oikos = obývat). Jestliže </w:t>
      </w:r>
      <w:r>
        <w:rPr>
          <w:rFonts w:ascii="Arial" w:hAnsi="Arial" w:cs="Arial"/>
        </w:rPr>
        <w:t xml:space="preserve">se </w:t>
      </w:r>
      <w:r w:rsidRPr="00026A67">
        <w:rPr>
          <w:rFonts w:ascii="Arial" w:hAnsi="Arial" w:cs="Arial"/>
        </w:rPr>
        <w:t xml:space="preserve">obě pohlavní funkce vyskytují u jediného jedince, je nazýván </w:t>
      </w:r>
      <w:r w:rsidRPr="000B26A1">
        <w:rPr>
          <w:rFonts w:ascii="Arial" w:hAnsi="Arial" w:cs="Arial"/>
          <w:b/>
          <w:i/>
        </w:rPr>
        <w:t>hermafroditem</w:t>
      </w:r>
      <w:r w:rsidRPr="00026A67">
        <w:rPr>
          <w:rFonts w:ascii="Arial" w:hAnsi="Arial" w:cs="Arial"/>
        </w:rPr>
        <w:t xml:space="preserve"> (hermaphrodite</w:t>
      </w:r>
      <w:r>
        <w:rPr>
          <w:rFonts w:ascii="Arial" w:hAnsi="Arial" w:cs="Arial"/>
        </w:rPr>
        <w:t>,</w:t>
      </w:r>
      <w:r w:rsidRPr="00026A67">
        <w:rPr>
          <w:rFonts w:ascii="Arial" w:hAnsi="Arial" w:cs="Arial"/>
        </w:rPr>
        <w:t xml:space="preserve"> po synovi boh</w:t>
      </w:r>
      <w:r>
        <w:rPr>
          <w:rFonts w:ascii="Arial" w:hAnsi="Arial" w:cs="Arial"/>
        </w:rPr>
        <w:t>ů</w:t>
      </w:r>
      <w:r w:rsidRPr="00026A67">
        <w:rPr>
          <w:rFonts w:ascii="Arial" w:hAnsi="Arial" w:cs="Arial"/>
        </w:rPr>
        <w:t xml:space="preserve"> Hermés</w:t>
      </w:r>
      <w:r>
        <w:rPr>
          <w:rFonts w:ascii="Arial" w:hAnsi="Arial" w:cs="Arial"/>
        </w:rPr>
        <w:t>e</w:t>
      </w:r>
      <w:r w:rsidRPr="00026A67">
        <w:rPr>
          <w:rFonts w:ascii="Arial" w:hAnsi="Arial" w:cs="Arial"/>
        </w:rPr>
        <w:t xml:space="preserve"> a Afrodité, který se při koupání spojil do jednoho těla s nymfou). Hermafroditi mohou být buď simultánní</w:t>
      </w:r>
      <w:r>
        <w:rPr>
          <w:rFonts w:ascii="Arial" w:hAnsi="Arial" w:cs="Arial"/>
        </w:rPr>
        <w:t xml:space="preserve"> (</w:t>
      </w:r>
      <w:r w:rsidRPr="00026A67">
        <w:rPr>
          <w:rFonts w:ascii="Arial" w:hAnsi="Arial" w:cs="Arial"/>
        </w:rPr>
        <w:t>obě funkce se projevují ve stejnou dobu</w:t>
      </w:r>
      <w:r>
        <w:rPr>
          <w:rFonts w:ascii="Arial" w:hAnsi="Arial" w:cs="Arial"/>
        </w:rPr>
        <w:t>)</w:t>
      </w:r>
      <w:r w:rsidRPr="00026A67">
        <w:rPr>
          <w:rFonts w:ascii="Arial" w:hAnsi="Arial" w:cs="Arial"/>
        </w:rPr>
        <w:t>, nebo sekvenční</w:t>
      </w:r>
      <w:r>
        <w:rPr>
          <w:rFonts w:ascii="Arial" w:hAnsi="Arial" w:cs="Arial"/>
        </w:rPr>
        <w:t xml:space="preserve"> (</w:t>
      </w:r>
      <w:r w:rsidRPr="00026A67">
        <w:rPr>
          <w:rFonts w:ascii="Arial" w:hAnsi="Arial" w:cs="Arial"/>
        </w:rPr>
        <w:t xml:space="preserve">jedna </w:t>
      </w:r>
      <w:r>
        <w:rPr>
          <w:rFonts w:ascii="Arial" w:hAnsi="Arial" w:cs="Arial"/>
        </w:rPr>
        <w:t>p</w:t>
      </w:r>
      <w:r w:rsidRPr="00026A67">
        <w:rPr>
          <w:rFonts w:ascii="Arial" w:hAnsi="Arial" w:cs="Arial"/>
        </w:rPr>
        <w:t>ohlavní funkce předchází druhou</w:t>
      </w:r>
      <w:r>
        <w:rPr>
          <w:rFonts w:ascii="Arial" w:hAnsi="Arial" w:cs="Arial"/>
        </w:rPr>
        <w:t>)</w:t>
      </w:r>
      <w:r w:rsidRPr="00026A67">
        <w:rPr>
          <w:rFonts w:ascii="Arial" w:hAnsi="Arial" w:cs="Arial"/>
        </w:rPr>
        <w:t xml:space="preserve">. </w:t>
      </w:r>
      <w:r>
        <w:rPr>
          <w:rFonts w:ascii="Arial" w:hAnsi="Arial" w:cs="Arial"/>
        </w:rPr>
        <w:t>N</w:t>
      </w:r>
      <w:r w:rsidRPr="00A8039D">
        <w:rPr>
          <w:rFonts w:ascii="Arial" w:hAnsi="Arial" w:cs="Arial"/>
        </w:rPr>
        <w:t>ěkteré ryby procház</w:t>
      </w:r>
      <w:r>
        <w:rPr>
          <w:rFonts w:ascii="Arial" w:hAnsi="Arial" w:cs="Arial"/>
        </w:rPr>
        <w:t>ej</w:t>
      </w:r>
      <w:r w:rsidRPr="00A8039D">
        <w:rPr>
          <w:rFonts w:ascii="Arial" w:hAnsi="Arial" w:cs="Arial"/>
        </w:rPr>
        <w:t xml:space="preserve">í </w:t>
      </w:r>
      <w:r>
        <w:rPr>
          <w:rFonts w:ascii="Arial" w:hAnsi="Arial" w:cs="Arial"/>
        </w:rPr>
        <w:t xml:space="preserve">za život </w:t>
      </w:r>
      <w:r w:rsidRPr="00A8039D">
        <w:rPr>
          <w:rFonts w:ascii="Arial" w:hAnsi="Arial" w:cs="Arial"/>
        </w:rPr>
        <w:t xml:space="preserve">několikanásobnou změnou pohlaví. Botanici mají ještě termín </w:t>
      </w:r>
      <w:r w:rsidRPr="000B26A1">
        <w:rPr>
          <w:rFonts w:ascii="Arial" w:hAnsi="Arial" w:cs="Arial"/>
          <w:b/>
          <w:i/>
        </w:rPr>
        <w:t>monoecie</w:t>
      </w:r>
      <w:r w:rsidRPr="00A8039D">
        <w:rPr>
          <w:rFonts w:ascii="Arial" w:hAnsi="Arial" w:cs="Arial"/>
        </w:rPr>
        <w:t xml:space="preserve"> o</w:t>
      </w:r>
      <w:r>
        <w:rPr>
          <w:rFonts w:ascii="Arial" w:hAnsi="Arial" w:cs="Arial"/>
        </w:rPr>
        <w:t>značující</w:t>
      </w:r>
      <w:r w:rsidRPr="00A8039D">
        <w:rPr>
          <w:rFonts w:ascii="Arial" w:hAnsi="Arial" w:cs="Arial"/>
        </w:rPr>
        <w:t xml:space="preserve"> rostliny, které mají na jednom jedinci oddělené samčí a samičí květy. U rostlin jsou známé všechny představitelné kombinace pohlavních funkcí</w:t>
      </w:r>
      <w:r>
        <w:rPr>
          <w:rFonts w:ascii="Arial" w:hAnsi="Arial" w:cs="Arial"/>
        </w:rPr>
        <w:t xml:space="preserve">, </w:t>
      </w:r>
      <w:r w:rsidRPr="00A8039D">
        <w:rPr>
          <w:rFonts w:ascii="Arial" w:hAnsi="Arial" w:cs="Arial"/>
        </w:rPr>
        <w:t xml:space="preserve">změny pohlaví a podobné jevy.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Kdy se u populace s odděleným pohlavím </w:t>
      </w:r>
      <w:r>
        <w:rPr>
          <w:rFonts w:ascii="Arial" w:hAnsi="Arial" w:cs="Arial"/>
        </w:rPr>
        <w:t xml:space="preserve">mohou začít </w:t>
      </w:r>
      <w:r w:rsidRPr="00A8039D">
        <w:rPr>
          <w:rFonts w:ascii="Arial" w:hAnsi="Arial" w:cs="Arial"/>
        </w:rPr>
        <w:t>objevovat hermafroditi? A naopak</w:t>
      </w:r>
      <w:r>
        <w:rPr>
          <w:rFonts w:ascii="Arial" w:hAnsi="Arial" w:cs="Arial"/>
        </w:rPr>
        <w:t>,</w:t>
      </w:r>
      <w:r w:rsidRPr="00A8039D">
        <w:rPr>
          <w:rFonts w:ascii="Arial" w:hAnsi="Arial" w:cs="Arial"/>
        </w:rPr>
        <w:t xml:space="preserve"> kdy budou hermafroditi evolučně vyloučeni z populace? Pokud např. samice může získat jisté množství samčí funkce tím, že se vzdá jenom malého množství samičí funkce, potom </w:t>
      </w:r>
      <w:r>
        <w:rPr>
          <w:rFonts w:ascii="Arial" w:hAnsi="Arial" w:cs="Arial"/>
        </w:rPr>
        <w:t>se může vyvinout</w:t>
      </w:r>
      <w:r w:rsidRPr="00A8039D">
        <w:rPr>
          <w:rFonts w:ascii="Arial" w:hAnsi="Arial" w:cs="Arial"/>
        </w:rPr>
        <w:t xml:space="preserve"> hermafrodit. A podobně, pokud </w:t>
      </w:r>
      <w:r>
        <w:rPr>
          <w:rFonts w:ascii="Arial" w:hAnsi="Arial" w:cs="Arial"/>
        </w:rPr>
        <w:t xml:space="preserve">samci </w:t>
      </w:r>
      <w:r w:rsidRPr="00A8039D">
        <w:rPr>
          <w:rFonts w:ascii="Arial" w:hAnsi="Arial" w:cs="Arial"/>
        </w:rPr>
        <w:t>mohou přidat samičí funkci</w:t>
      </w:r>
      <w:r>
        <w:rPr>
          <w:rFonts w:ascii="Arial" w:hAnsi="Arial" w:cs="Arial"/>
        </w:rPr>
        <w:t xml:space="preserve"> ke své samčí</w:t>
      </w:r>
      <w:r w:rsidRPr="00A8039D">
        <w:rPr>
          <w:rFonts w:ascii="Arial" w:hAnsi="Arial" w:cs="Arial"/>
        </w:rPr>
        <w:t xml:space="preserve">, aniž by to podstatně snížilo jejich samčí produktivitu, objeví se v populaci hermafroditi. Tak např. pro kvetoucí samičí rostlinu se zdá, že </w:t>
      </w:r>
      <w:r>
        <w:rPr>
          <w:rFonts w:ascii="Arial" w:hAnsi="Arial" w:cs="Arial"/>
        </w:rPr>
        <w:t>vyprodukovat</w:t>
      </w:r>
      <w:r w:rsidRPr="00A8039D">
        <w:rPr>
          <w:rFonts w:ascii="Arial" w:hAnsi="Arial" w:cs="Arial"/>
        </w:rPr>
        <w:t xml:space="preserve"> trochu pylu neznamená spotřebu příliš velkého množství </w:t>
      </w:r>
      <w:r w:rsidRPr="000B26A1">
        <w:rPr>
          <w:rFonts w:ascii="Arial" w:hAnsi="Arial" w:cs="Arial"/>
        </w:rPr>
        <w:t>zdrojů, které by se muselo projevit na samičích funkcích</w:t>
      </w:r>
      <w:r w:rsidRPr="00A8039D">
        <w:rPr>
          <w:rFonts w:ascii="Arial" w:hAnsi="Arial" w:cs="Arial"/>
        </w:rPr>
        <w:t xml:space="preserve"> a proto se u rostlin tak často vyskytují hermafroditi. A naopak</w:t>
      </w:r>
      <w:r>
        <w:rPr>
          <w:rFonts w:ascii="Arial" w:hAnsi="Arial" w:cs="Arial"/>
        </w:rPr>
        <w:t>,</w:t>
      </w:r>
      <w:r w:rsidRPr="00A8039D">
        <w:rPr>
          <w:rFonts w:ascii="Arial" w:hAnsi="Arial" w:cs="Arial"/>
        </w:rPr>
        <w:t xml:space="preserve"> </w:t>
      </w:r>
      <w:r>
        <w:rPr>
          <w:rFonts w:ascii="Arial" w:hAnsi="Arial" w:cs="Arial"/>
        </w:rPr>
        <w:t xml:space="preserve">vznik </w:t>
      </w:r>
      <w:r w:rsidRPr="00C40F58">
        <w:rPr>
          <w:rFonts w:ascii="Arial" w:hAnsi="Arial" w:cs="Arial"/>
          <w:u w:val="dash"/>
        </w:rPr>
        <w:t>hermafrodit</w:t>
      </w:r>
      <w:r>
        <w:rPr>
          <w:rFonts w:ascii="Arial" w:hAnsi="Arial" w:cs="Arial"/>
          <w:u w:val="dash"/>
        </w:rPr>
        <w:t>ů</w:t>
      </w:r>
      <w:r w:rsidRPr="00C40F58">
        <w:rPr>
          <w:rFonts w:ascii="Arial" w:hAnsi="Arial" w:cs="Arial"/>
          <w:u w:val="dash"/>
        </w:rPr>
        <w:t xml:space="preserve"> j</w:t>
      </w:r>
      <w:r>
        <w:rPr>
          <w:rFonts w:ascii="Arial" w:hAnsi="Arial" w:cs="Arial"/>
          <w:u w:val="dash"/>
        </w:rPr>
        <w:t>e</w:t>
      </w:r>
      <w:r w:rsidRPr="00C40F58">
        <w:rPr>
          <w:rFonts w:ascii="Arial" w:hAnsi="Arial" w:cs="Arial"/>
          <w:u w:val="dash"/>
        </w:rPr>
        <w:t xml:space="preserve"> zne</w:t>
      </w:r>
      <w:r>
        <w:rPr>
          <w:rFonts w:ascii="Arial" w:hAnsi="Arial" w:cs="Arial"/>
          <w:u w:val="dash"/>
        </w:rPr>
        <w:t>snadněn</w:t>
      </w:r>
      <w:r w:rsidRPr="00C40F58">
        <w:rPr>
          <w:rFonts w:ascii="Arial" w:hAnsi="Arial" w:cs="Arial"/>
          <w:u w:val="dash"/>
        </w:rPr>
        <w:t xml:space="preserve">, pokud přijetí nové pohlavní funkce u jedince vyžaduje </w:t>
      </w:r>
      <w:r>
        <w:rPr>
          <w:rFonts w:ascii="Arial" w:hAnsi="Arial" w:cs="Arial"/>
          <w:u w:val="dash"/>
        </w:rPr>
        <w:t>značné</w:t>
      </w:r>
      <w:r w:rsidRPr="00C40F58">
        <w:rPr>
          <w:rFonts w:ascii="Arial" w:hAnsi="Arial" w:cs="Arial"/>
          <w:u w:val="dash"/>
        </w:rPr>
        <w:t xml:space="preserve"> </w:t>
      </w:r>
      <w:r>
        <w:rPr>
          <w:rFonts w:ascii="Arial" w:hAnsi="Arial" w:cs="Arial"/>
          <w:u w:val="dash"/>
        </w:rPr>
        <w:t xml:space="preserve">(fixní) </w:t>
      </w:r>
      <w:r w:rsidRPr="00C40F58">
        <w:rPr>
          <w:rFonts w:ascii="Arial" w:hAnsi="Arial" w:cs="Arial"/>
          <w:u w:val="dash"/>
        </w:rPr>
        <w:t>náklady</w:t>
      </w:r>
      <w:r>
        <w:rPr>
          <w:rFonts w:ascii="Arial" w:hAnsi="Arial" w:cs="Arial"/>
          <w:u w:val="dash"/>
        </w:rPr>
        <w:t>.</w:t>
      </w:r>
      <w:r w:rsidRPr="00A8039D">
        <w:rPr>
          <w:rFonts w:ascii="Arial" w:hAnsi="Arial" w:cs="Arial"/>
        </w:rPr>
        <w:t xml:space="preserve"> </w:t>
      </w:r>
      <w:r>
        <w:rPr>
          <w:rFonts w:ascii="Arial" w:hAnsi="Arial" w:cs="Arial"/>
        </w:rPr>
        <w:t xml:space="preserve">Fixní </w:t>
      </w:r>
      <w:r w:rsidRPr="00A8039D">
        <w:rPr>
          <w:rFonts w:ascii="Arial" w:hAnsi="Arial" w:cs="Arial"/>
        </w:rPr>
        <w:lastRenderedPageBreak/>
        <w:t xml:space="preserve">náklady </w:t>
      </w:r>
      <w:r>
        <w:rPr>
          <w:rFonts w:ascii="Arial" w:hAnsi="Arial" w:cs="Arial"/>
        </w:rPr>
        <w:t xml:space="preserve">vznikají např. </w:t>
      </w:r>
      <w:r w:rsidRPr="00A8039D">
        <w:rPr>
          <w:rFonts w:ascii="Arial" w:hAnsi="Arial" w:cs="Arial"/>
        </w:rPr>
        <w:t>vybudování</w:t>
      </w:r>
      <w:r>
        <w:rPr>
          <w:rFonts w:ascii="Arial" w:hAnsi="Arial" w:cs="Arial"/>
        </w:rPr>
        <w:t>m</w:t>
      </w:r>
      <w:r w:rsidRPr="00A8039D">
        <w:rPr>
          <w:rFonts w:ascii="Arial" w:hAnsi="Arial" w:cs="Arial"/>
        </w:rPr>
        <w:t xml:space="preserve"> struktur</w:t>
      </w:r>
      <w:r>
        <w:rPr>
          <w:rFonts w:ascii="Arial" w:hAnsi="Arial" w:cs="Arial"/>
        </w:rPr>
        <w:t xml:space="preserve"> potřebných pro</w:t>
      </w:r>
      <w:r w:rsidRPr="00A8039D">
        <w:rPr>
          <w:rFonts w:ascii="Arial" w:hAnsi="Arial" w:cs="Arial"/>
        </w:rPr>
        <w:t xml:space="preserve"> </w:t>
      </w:r>
      <w:r>
        <w:rPr>
          <w:rFonts w:ascii="Arial" w:hAnsi="Arial" w:cs="Arial"/>
        </w:rPr>
        <w:t xml:space="preserve">tvorbu a </w:t>
      </w:r>
      <w:r w:rsidRPr="00A8039D">
        <w:rPr>
          <w:rFonts w:ascii="Arial" w:hAnsi="Arial" w:cs="Arial"/>
        </w:rPr>
        <w:t>přenos gamet</w:t>
      </w:r>
      <w:r>
        <w:rPr>
          <w:rFonts w:ascii="Arial" w:hAnsi="Arial" w:cs="Arial"/>
        </w:rPr>
        <w:t xml:space="preserve"> (gonády a jejich vývody)</w:t>
      </w:r>
      <w:r w:rsidRPr="00A8039D">
        <w:rPr>
          <w:rFonts w:ascii="Arial" w:hAnsi="Arial" w:cs="Arial"/>
        </w:rPr>
        <w:t xml:space="preserve"> </w:t>
      </w:r>
      <w:r>
        <w:rPr>
          <w:rFonts w:ascii="Arial" w:hAnsi="Arial" w:cs="Arial"/>
        </w:rPr>
        <w:t>či</w:t>
      </w:r>
      <w:r w:rsidRPr="00A8039D">
        <w:rPr>
          <w:rFonts w:ascii="Arial" w:hAnsi="Arial" w:cs="Arial"/>
        </w:rPr>
        <w:t xml:space="preserve"> struktur potřebn</w:t>
      </w:r>
      <w:r>
        <w:rPr>
          <w:rFonts w:ascii="Arial" w:hAnsi="Arial" w:cs="Arial"/>
        </w:rPr>
        <w:t>ých</w:t>
      </w:r>
      <w:r w:rsidRPr="00A8039D">
        <w:rPr>
          <w:rFonts w:ascii="Arial" w:hAnsi="Arial" w:cs="Arial"/>
        </w:rPr>
        <w:t xml:space="preserve"> </w:t>
      </w:r>
      <w:r>
        <w:rPr>
          <w:rFonts w:ascii="Arial" w:hAnsi="Arial" w:cs="Arial"/>
        </w:rPr>
        <w:t>pro</w:t>
      </w:r>
      <w:r w:rsidRPr="00A8039D">
        <w:rPr>
          <w:rFonts w:ascii="Arial" w:hAnsi="Arial" w:cs="Arial"/>
        </w:rPr>
        <w:t xml:space="preserve"> </w:t>
      </w:r>
      <w:r w:rsidRPr="000B26A1">
        <w:rPr>
          <w:rFonts w:ascii="Arial" w:hAnsi="Arial" w:cs="Arial"/>
        </w:rPr>
        <w:t xml:space="preserve">vybudování druhotných pohlavních znaků </w:t>
      </w:r>
      <w:r>
        <w:rPr>
          <w:rFonts w:ascii="Arial" w:hAnsi="Arial" w:cs="Arial"/>
        </w:rPr>
        <w:t>(lákajících</w:t>
      </w:r>
      <w:r w:rsidRPr="00A8039D">
        <w:rPr>
          <w:rFonts w:ascii="Arial" w:hAnsi="Arial" w:cs="Arial"/>
        </w:rPr>
        <w:t xml:space="preserve"> partnera</w:t>
      </w:r>
      <w:r>
        <w:rPr>
          <w:rFonts w:ascii="Arial" w:hAnsi="Arial" w:cs="Arial"/>
        </w:rPr>
        <w:t>)</w:t>
      </w:r>
      <w:r w:rsidRPr="00A8039D">
        <w:rPr>
          <w:rFonts w:ascii="Arial" w:hAnsi="Arial" w:cs="Arial"/>
        </w:rPr>
        <w:t xml:space="preserve"> a pro </w:t>
      </w:r>
      <w:r>
        <w:rPr>
          <w:rFonts w:ascii="Arial" w:hAnsi="Arial" w:cs="Arial"/>
        </w:rPr>
        <w:t>soupeření</w:t>
      </w:r>
      <w:r w:rsidRPr="00A8039D">
        <w:rPr>
          <w:rFonts w:ascii="Arial" w:hAnsi="Arial" w:cs="Arial"/>
        </w:rPr>
        <w:t xml:space="preserve"> s</w:t>
      </w:r>
      <w:r>
        <w:rPr>
          <w:rFonts w:ascii="Arial" w:hAnsi="Arial" w:cs="Arial"/>
        </w:rPr>
        <w:t xml:space="preserve"> </w:t>
      </w:r>
      <w:r w:rsidRPr="00A8039D">
        <w:rPr>
          <w:rFonts w:ascii="Arial" w:hAnsi="Arial" w:cs="Arial"/>
        </w:rPr>
        <w:t xml:space="preserve">ostatními jedinci </w:t>
      </w:r>
      <w:r>
        <w:rPr>
          <w:rFonts w:ascii="Arial" w:hAnsi="Arial" w:cs="Arial"/>
        </w:rPr>
        <w:t>(</w:t>
      </w:r>
      <w:r w:rsidRPr="00A8039D">
        <w:rPr>
          <w:rFonts w:ascii="Arial" w:hAnsi="Arial" w:cs="Arial"/>
        </w:rPr>
        <w:t xml:space="preserve">o </w:t>
      </w:r>
      <w:r>
        <w:rPr>
          <w:rFonts w:ascii="Arial" w:hAnsi="Arial" w:cs="Arial"/>
        </w:rPr>
        <w:t>partnera)</w:t>
      </w:r>
      <w:r w:rsidRPr="00A8039D">
        <w:rPr>
          <w:rFonts w:ascii="Arial" w:hAnsi="Arial" w:cs="Arial"/>
        </w:rPr>
        <w:t xml:space="preserve">. Protože </w:t>
      </w:r>
      <w:r>
        <w:rPr>
          <w:rFonts w:ascii="Arial" w:hAnsi="Arial" w:cs="Arial"/>
        </w:rPr>
        <w:t>u</w:t>
      </w:r>
      <w:r w:rsidRPr="00A8039D">
        <w:rPr>
          <w:rFonts w:ascii="Arial" w:hAnsi="Arial" w:cs="Arial"/>
        </w:rPr>
        <w:t xml:space="preserve"> živočich</w:t>
      </w:r>
      <w:r>
        <w:rPr>
          <w:rFonts w:ascii="Arial" w:hAnsi="Arial" w:cs="Arial"/>
        </w:rPr>
        <w:t xml:space="preserve">ů </w:t>
      </w:r>
      <w:r w:rsidRPr="00A8039D">
        <w:rPr>
          <w:rFonts w:ascii="Arial" w:hAnsi="Arial" w:cs="Arial"/>
        </w:rPr>
        <w:t>vyžaduj</w:t>
      </w:r>
      <w:r>
        <w:rPr>
          <w:rFonts w:ascii="Arial" w:hAnsi="Arial" w:cs="Arial"/>
        </w:rPr>
        <w:t>í</w:t>
      </w:r>
      <w:r w:rsidRPr="00A8039D">
        <w:rPr>
          <w:rFonts w:ascii="Arial" w:hAnsi="Arial" w:cs="Arial"/>
        </w:rPr>
        <w:t xml:space="preserve"> pohlav</w:t>
      </w:r>
      <w:r>
        <w:rPr>
          <w:rFonts w:ascii="Arial" w:hAnsi="Arial" w:cs="Arial"/>
        </w:rPr>
        <w:t>n</w:t>
      </w:r>
      <w:r w:rsidRPr="00A8039D">
        <w:rPr>
          <w:rFonts w:ascii="Arial" w:hAnsi="Arial" w:cs="Arial"/>
        </w:rPr>
        <w:t xml:space="preserve">í </w:t>
      </w:r>
      <w:r>
        <w:rPr>
          <w:rFonts w:ascii="Arial" w:hAnsi="Arial" w:cs="Arial"/>
        </w:rPr>
        <w:t>funkce</w:t>
      </w:r>
      <w:r w:rsidRPr="00A8039D">
        <w:rPr>
          <w:rFonts w:ascii="Arial" w:hAnsi="Arial" w:cs="Arial"/>
        </w:rPr>
        <w:t xml:space="preserve"> </w:t>
      </w:r>
      <w:r w:rsidR="0031628C">
        <w:rPr>
          <w:rFonts w:ascii="Arial" w:hAnsi="Arial" w:cs="Arial"/>
        </w:rPr>
        <w:t xml:space="preserve">většinou </w:t>
      </w:r>
      <w:r w:rsidRPr="00A8039D">
        <w:rPr>
          <w:rFonts w:ascii="Arial" w:hAnsi="Arial" w:cs="Arial"/>
        </w:rPr>
        <w:t>vysoké fixní náklady</w:t>
      </w:r>
      <w:r>
        <w:rPr>
          <w:rFonts w:ascii="Arial" w:hAnsi="Arial" w:cs="Arial"/>
        </w:rPr>
        <w:t>,</w:t>
      </w:r>
      <w:r w:rsidRPr="00A8039D">
        <w:rPr>
          <w:rFonts w:ascii="Arial" w:hAnsi="Arial" w:cs="Arial"/>
        </w:rPr>
        <w:t xml:space="preserve"> hermafrodit</w:t>
      </w:r>
      <w:r>
        <w:rPr>
          <w:rFonts w:ascii="Arial" w:hAnsi="Arial" w:cs="Arial"/>
        </w:rPr>
        <w:t>izmus</w:t>
      </w:r>
      <w:r w:rsidRPr="00A8039D">
        <w:rPr>
          <w:rFonts w:ascii="Arial" w:hAnsi="Arial" w:cs="Arial"/>
        </w:rPr>
        <w:t xml:space="preserve"> je </w:t>
      </w:r>
      <w:r>
        <w:rPr>
          <w:rFonts w:ascii="Arial" w:hAnsi="Arial" w:cs="Arial"/>
        </w:rPr>
        <w:t xml:space="preserve">pro ně </w:t>
      </w:r>
      <w:r w:rsidRPr="00A8039D">
        <w:rPr>
          <w:rFonts w:ascii="Arial" w:hAnsi="Arial" w:cs="Arial"/>
        </w:rPr>
        <w:t>nevýhodný v porovnání s pohlavní specializací.</w:t>
      </w:r>
      <w:r>
        <w:rPr>
          <w:rFonts w:ascii="Arial" w:hAnsi="Arial" w:cs="Arial"/>
        </w:rPr>
        <w:t xml:space="preserve"> U samců to </w:t>
      </w:r>
      <w:r w:rsidR="0031628C">
        <w:rPr>
          <w:rFonts w:ascii="Arial" w:hAnsi="Arial" w:cs="Arial"/>
        </w:rPr>
        <w:t xml:space="preserve">představuje </w:t>
      </w:r>
      <w:r>
        <w:rPr>
          <w:rFonts w:ascii="Arial" w:hAnsi="Arial" w:cs="Arial"/>
        </w:rPr>
        <w:t>náklady na tvorbu struktur a vykonávání funkcí nutných pro lákání</w:t>
      </w:r>
      <w:r w:rsidRPr="00A8039D">
        <w:rPr>
          <w:rFonts w:ascii="Arial" w:hAnsi="Arial" w:cs="Arial"/>
        </w:rPr>
        <w:t xml:space="preserve"> samic a </w:t>
      </w:r>
      <w:r>
        <w:rPr>
          <w:rFonts w:ascii="Arial" w:hAnsi="Arial" w:cs="Arial"/>
        </w:rPr>
        <w:t xml:space="preserve">pro zvládnutí </w:t>
      </w:r>
      <w:r w:rsidRPr="00A8039D">
        <w:rPr>
          <w:rFonts w:ascii="Arial" w:hAnsi="Arial" w:cs="Arial"/>
        </w:rPr>
        <w:t>antagonistick</w:t>
      </w:r>
      <w:r>
        <w:rPr>
          <w:rFonts w:ascii="Arial" w:hAnsi="Arial" w:cs="Arial"/>
        </w:rPr>
        <w:t>ých</w:t>
      </w:r>
      <w:r w:rsidRPr="00A8039D">
        <w:rPr>
          <w:rFonts w:ascii="Arial" w:hAnsi="Arial" w:cs="Arial"/>
        </w:rPr>
        <w:t xml:space="preserve"> interakc</w:t>
      </w:r>
      <w:r>
        <w:rPr>
          <w:rFonts w:ascii="Arial" w:hAnsi="Arial" w:cs="Arial"/>
        </w:rPr>
        <w:t>í</w:t>
      </w:r>
      <w:r w:rsidRPr="00A8039D">
        <w:rPr>
          <w:rFonts w:ascii="Arial" w:hAnsi="Arial" w:cs="Arial"/>
        </w:rPr>
        <w:t xml:space="preserve"> s ostatními samci</w:t>
      </w:r>
      <w:r>
        <w:rPr>
          <w:rFonts w:ascii="Arial" w:hAnsi="Arial" w:cs="Arial"/>
        </w:rPr>
        <w:t>. S</w:t>
      </w:r>
      <w:r w:rsidRPr="00A8039D">
        <w:rPr>
          <w:rFonts w:ascii="Arial" w:hAnsi="Arial" w:cs="Arial"/>
        </w:rPr>
        <w:t>amic</w:t>
      </w:r>
      <w:r>
        <w:rPr>
          <w:rFonts w:ascii="Arial" w:hAnsi="Arial" w:cs="Arial"/>
        </w:rPr>
        <w:t>e zase potřebují</w:t>
      </w:r>
      <w:r w:rsidRPr="00A8039D">
        <w:rPr>
          <w:rFonts w:ascii="Arial" w:hAnsi="Arial" w:cs="Arial"/>
        </w:rPr>
        <w:t xml:space="preserve"> specializované orgány pro produkci vajec nebo </w:t>
      </w:r>
      <w:r>
        <w:rPr>
          <w:rFonts w:ascii="Arial" w:hAnsi="Arial" w:cs="Arial"/>
        </w:rPr>
        <w:t>pro</w:t>
      </w:r>
      <w:r w:rsidRPr="00A8039D">
        <w:rPr>
          <w:rFonts w:ascii="Arial" w:hAnsi="Arial" w:cs="Arial"/>
        </w:rPr>
        <w:t xml:space="preserve"> péči o potomstvo</w:t>
      </w:r>
      <w:r>
        <w:rPr>
          <w:rFonts w:ascii="Arial" w:hAnsi="Arial" w:cs="Arial"/>
        </w:rPr>
        <w:t>.</w:t>
      </w:r>
      <w:r w:rsidRPr="00A8039D">
        <w:rPr>
          <w:rFonts w:ascii="Arial" w:hAnsi="Arial" w:cs="Arial"/>
        </w:rPr>
        <w:t xml:space="preserve"> </w:t>
      </w:r>
      <w:r>
        <w:rPr>
          <w:rFonts w:ascii="Arial" w:hAnsi="Arial" w:cs="Arial"/>
        </w:rPr>
        <w:t>Zřejmě z</w:t>
      </w:r>
      <w:r w:rsidRPr="00A8039D">
        <w:rPr>
          <w:rFonts w:ascii="Arial" w:hAnsi="Arial" w:cs="Arial"/>
        </w:rPr>
        <w:t> tohoto důvodu je hermafroditi</w:t>
      </w:r>
      <w:r>
        <w:rPr>
          <w:rFonts w:ascii="Arial" w:hAnsi="Arial" w:cs="Arial"/>
        </w:rPr>
        <w:t>z</w:t>
      </w:r>
      <w:r w:rsidRPr="00A8039D">
        <w:rPr>
          <w:rFonts w:ascii="Arial" w:hAnsi="Arial" w:cs="Arial"/>
        </w:rPr>
        <w:t>mus mezi aktivními živočichy a těmi, kteří se starají o své potomky</w:t>
      </w:r>
      <w:r>
        <w:rPr>
          <w:rFonts w:ascii="Arial" w:hAnsi="Arial" w:cs="Arial"/>
        </w:rPr>
        <w:t>,</w:t>
      </w:r>
      <w:r w:rsidRPr="00A8039D">
        <w:rPr>
          <w:rFonts w:ascii="Arial" w:hAnsi="Arial" w:cs="Arial"/>
        </w:rPr>
        <w:t xml:space="preserve"> vzácným jevem. Je však běžný u přisedlých druhů</w:t>
      </w:r>
      <w:r>
        <w:rPr>
          <w:rFonts w:ascii="Arial" w:hAnsi="Arial" w:cs="Arial"/>
        </w:rPr>
        <w:t xml:space="preserve"> žijících ve vodě</w:t>
      </w:r>
      <w:r w:rsidRPr="00A8039D">
        <w:rPr>
          <w:rFonts w:ascii="Arial" w:hAnsi="Arial" w:cs="Arial"/>
        </w:rPr>
        <w:t>, kte</w:t>
      </w:r>
      <w:r>
        <w:rPr>
          <w:rFonts w:ascii="Arial" w:hAnsi="Arial" w:cs="Arial"/>
        </w:rPr>
        <w:t>ré</w:t>
      </w:r>
      <w:r w:rsidRPr="00A8039D">
        <w:rPr>
          <w:rFonts w:ascii="Arial" w:hAnsi="Arial" w:cs="Arial"/>
        </w:rPr>
        <w:t xml:space="preserve"> vypouští gamety přímo do vody. </w:t>
      </w:r>
    </w:p>
    <w:p w:rsidR="00284D98" w:rsidRPr="00A8039D" w:rsidRDefault="00284D98" w:rsidP="00284D98">
      <w:pPr>
        <w:spacing w:after="120"/>
        <w:ind w:firstLine="709"/>
        <w:jc w:val="both"/>
        <w:rPr>
          <w:rFonts w:ascii="Arial" w:hAnsi="Arial" w:cs="Arial"/>
        </w:rPr>
      </w:pPr>
      <w:r w:rsidRPr="0031628C">
        <w:rPr>
          <w:rFonts w:ascii="Arial" w:hAnsi="Arial" w:cs="Arial"/>
          <w:u w:val="dash"/>
        </w:rPr>
        <w:t>Sekvenční hermafroditizmus je výsledkem měnících se nákladů na samčí a samičí pohlavní funkce a měnící se výhodnosti obou pohlavních funkcí s tím, jak organizmus roste</w:t>
      </w:r>
      <w:r w:rsidRPr="00A8039D">
        <w:rPr>
          <w:rFonts w:ascii="Arial" w:hAnsi="Arial" w:cs="Arial"/>
        </w:rPr>
        <w:t xml:space="preserve">. </w:t>
      </w:r>
      <w:r>
        <w:rPr>
          <w:rFonts w:ascii="Arial" w:hAnsi="Arial" w:cs="Arial"/>
        </w:rPr>
        <w:t xml:space="preserve">U některých mořských plžů s vnitřním oplozením postačí samcům na úspěšné oplození jen malé množství spermatu a náklady na samčí funkci jsou tak malé a mají jen malý vliv na jejich růst. </w:t>
      </w:r>
      <w:r w:rsidRPr="00A96315">
        <w:rPr>
          <w:rFonts w:ascii="Arial" w:hAnsi="Arial" w:cs="Arial"/>
        </w:rPr>
        <w:t xml:space="preserve">Důsledkem je, že řada takovýchto organizmů jsou </w:t>
      </w:r>
      <w:r w:rsidRPr="00A8039D">
        <w:rPr>
          <w:rFonts w:ascii="Arial" w:hAnsi="Arial" w:cs="Arial"/>
        </w:rPr>
        <w:t>samci, když jsou malí</w:t>
      </w:r>
      <w:r>
        <w:rPr>
          <w:rFonts w:ascii="Arial" w:hAnsi="Arial" w:cs="Arial"/>
        </w:rPr>
        <w:t>,</w:t>
      </w:r>
      <w:r w:rsidRPr="00A8039D">
        <w:rPr>
          <w:rFonts w:ascii="Arial" w:hAnsi="Arial" w:cs="Arial"/>
        </w:rPr>
        <w:t xml:space="preserve"> a jakmile vyrostou</w:t>
      </w:r>
      <w:r>
        <w:rPr>
          <w:rFonts w:ascii="Arial" w:hAnsi="Arial" w:cs="Arial"/>
        </w:rPr>
        <w:t xml:space="preserve"> a budou moci plnit náročnější samičí funkci (kladení velkých vaječných snůšek),</w:t>
      </w:r>
      <w:r w:rsidRPr="00A8039D">
        <w:rPr>
          <w:rFonts w:ascii="Arial" w:hAnsi="Arial" w:cs="Arial"/>
        </w:rPr>
        <w:t xml:space="preserve"> změní se na samice. </w:t>
      </w:r>
      <w:r>
        <w:rPr>
          <w:rFonts w:ascii="Arial" w:hAnsi="Arial" w:cs="Arial"/>
        </w:rPr>
        <w:t xml:space="preserve">Opačné pořadí pohlavních funkcí se projeví tehdy, je-li </w:t>
      </w:r>
      <w:r w:rsidRPr="00A8039D">
        <w:rPr>
          <w:rFonts w:ascii="Arial" w:hAnsi="Arial" w:cs="Arial"/>
        </w:rPr>
        <w:t>velikost významná pro úspěšnou kompetici mezi samci, potom je velká tělesná velikost výhodná pro samce</w:t>
      </w:r>
      <w:r>
        <w:rPr>
          <w:rFonts w:ascii="Arial" w:hAnsi="Arial" w:cs="Arial"/>
        </w:rPr>
        <w:t xml:space="preserve"> a malí jedinci jsou samicemi. T</w:t>
      </w:r>
      <w:r w:rsidRPr="00696F0A">
        <w:rPr>
          <w:rFonts w:ascii="Arial" w:hAnsi="Arial" w:cs="Arial"/>
        </w:rPr>
        <w:t>yto jevy jsou známé</w:t>
      </w:r>
      <w:r w:rsidRPr="00A8039D">
        <w:rPr>
          <w:rFonts w:ascii="Arial" w:hAnsi="Arial" w:cs="Arial"/>
        </w:rPr>
        <w:t xml:space="preserve"> např. u některých ryb. </w:t>
      </w:r>
    </w:p>
    <w:p w:rsidR="00284D98" w:rsidRPr="00A8039D" w:rsidRDefault="00284D98" w:rsidP="00284D98">
      <w:pPr>
        <w:spacing w:after="120"/>
        <w:ind w:firstLine="709"/>
        <w:jc w:val="both"/>
        <w:rPr>
          <w:rFonts w:ascii="Arial" w:hAnsi="Arial" w:cs="Arial"/>
        </w:rPr>
      </w:pPr>
    </w:p>
    <w:p w:rsidR="00284D98" w:rsidRPr="00026A67" w:rsidRDefault="00284D98" w:rsidP="00284D98">
      <w:pPr>
        <w:spacing w:after="120"/>
        <w:ind w:firstLine="709"/>
        <w:jc w:val="both"/>
        <w:rPr>
          <w:rFonts w:ascii="Arial" w:hAnsi="Arial" w:cs="Arial"/>
          <w:b/>
        </w:rPr>
      </w:pPr>
      <w:r w:rsidRPr="00026A67">
        <w:rPr>
          <w:rFonts w:ascii="Arial" w:hAnsi="Arial" w:cs="Arial"/>
          <w:b/>
        </w:rPr>
        <w:t xml:space="preserve">Optimální poměr pohlaví potomků </w:t>
      </w:r>
      <w:r>
        <w:rPr>
          <w:rFonts w:ascii="Arial" w:hAnsi="Arial" w:cs="Arial"/>
          <w:b/>
        </w:rPr>
        <w:t>vyrovnává</w:t>
      </w:r>
      <w:r w:rsidRPr="00026A67">
        <w:rPr>
          <w:rFonts w:ascii="Arial" w:hAnsi="Arial" w:cs="Arial"/>
          <w:b/>
        </w:rPr>
        <w:t xml:space="preserve"> příspěvky samčí a samičí funkce k fitness</w:t>
      </w:r>
    </w:p>
    <w:p w:rsidR="00284D98" w:rsidRDefault="00284D98" w:rsidP="00284D98">
      <w:pPr>
        <w:spacing w:after="120"/>
        <w:ind w:firstLine="709"/>
        <w:jc w:val="both"/>
        <w:rPr>
          <w:rFonts w:ascii="Arial" w:hAnsi="Arial" w:cs="Arial"/>
        </w:rPr>
      </w:pPr>
      <w:r w:rsidRPr="00A8039D">
        <w:rPr>
          <w:rFonts w:ascii="Arial" w:hAnsi="Arial" w:cs="Arial"/>
        </w:rPr>
        <w:t xml:space="preserve">U druhů s odděleným pohlavím můžeme určit </w:t>
      </w:r>
      <w:r w:rsidRPr="00F0155B">
        <w:rPr>
          <w:rFonts w:ascii="Arial" w:hAnsi="Arial" w:cs="Arial"/>
          <w:b/>
          <w:i/>
        </w:rPr>
        <w:t>poměr pohlaví</w:t>
      </w:r>
      <w:r w:rsidRPr="00A8039D">
        <w:rPr>
          <w:rFonts w:ascii="Arial" w:hAnsi="Arial" w:cs="Arial"/>
        </w:rPr>
        <w:t xml:space="preserve"> (</w:t>
      </w:r>
      <w:r w:rsidRPr="00F0155B">
        <w:rPr>
          <w:rFonts w:ascii="Arial" w:hAnsi="Arial" w:cs="Arial"/>
          <w:b/>
          <w:i/>
        </w:rPr>
        <w:t>pohlavní index</w:t>
      </w:r>
      <w:r>
        <w:rPr>
          <w:rFonts w:ascii="Arial" w:hAnsi="Arial" w:cs="Arial"/>
        </w:rPr>
        <w:t xml:space="preserve">, </w:t>
      </w:r>
      <w:r w:rsidRPr="00A8039D">
        <w:rPr>
          <w:rFonts w:ascii="Arial" w:hAnsi="Arial" w:cs="Arial"/>
        </w:rPr>
        <w:t>sex ratio) mezi potomky nějakého jedince</w:t>
      </w:r>
      <w:r>
        <w:rPr>
          <w:rFonts w:ascii="Arial" w:hAnsi="Arial" w:cs="Arial"/>
        </w:rPr>
        <w:t xml:space="preserve"> (či</w:t>
      </w:r>
      <w:r w:rsidRPr="00A8039D">
        <w:rPr>
          <w:rFonts w:ascii="Arial" w:hAnsi="Arial" w:cs="Arial"/>
        </w:rPr>
        <w:t xml:space="preserve"> v rámci celé populace</w:t>
      </w:r>
      <w:r>
        <w:rPr>
          <w:rFonts w:ascii="Arial" w:hAnsi="Arial" w:cs="Arial"/>
        </w:rPr>
        <w:t>)</w:t>
      </w:r>
      <w:r w:rsidRPr="00A8039D">
        <w:rPr>
          <w:rFonts w:ascii="Arial" w:hAnsi="Arial" w:cs="Arial"/>
        </w:rPr>
        <w:t xml:space="preserve">, jako </w:t>
      </w:r>
      <w:r w:rsidRPr="00F0155B">
        <w:rPr>
          <w:rFonts w:ascii="Arial" w:hAnsi="Arial" w:cs="Arial"/>
          <w:u w:val="dash"/>
        </w:rPr>
        <w:t>poměr počtu samců k počtu samic</w:t>
      </w:r>
      <w:r w:rsidRPr="00A8039D">
        <w:rPr>
          <w:rFonts w:ascii="Arial" w:hAnsi="Arial" w:cs="Arial"/>
        </w:rPr>
        <w:t xml:space="preserve">. Poměr pohlaví u zygot se nazývá </w:t>
      </w:r>
      <w:r w:rsidRPr="00F0155B">
        <w:rPr>
          <w:rFonts w:ascii="Arial" w:hAnsi="Arial" w:cs="Arial"/>
          <w:u w:val="dash"/>
        </w:rPr>
        <w:t>primární pohlavní index</w:t>
      </w:r>
      <w:r w:rsidRPr="00A8039D">
        <w:rPr>
          <w:rFonts w:ascii="Arial" w:hAnsi="Arial" w:cs="Arial"/>
        </w:rPr>
        <w:t xml:space="preserve"> a </w:t>
      </w:r>
      <w:r w:rsidRPr="00F0155B">
        <w:rPr>
          <w:rFonts w:ascii="Arial" w:hAnsi="Arial" w:cs="Arial"/>
          <w:u w:val="dash"/>
        </w:rPr>
        <w:t>opera</w:t>
      </w:r>
      <w:r w:rsidR="0031628C">
        <w:rPr>
          <w:rFonts w:ascii="Arial" w:hAnsi="Arial" w:cs="Arial"/>
          <w:u w:val="dash"/>
        </w:rPr>
        <w:t>tivní</w:t>
      </w:r>
      <w:r w:rsidRPr="00F0155B">
        <w:rPr>
          <w:rFonts w:ascii="Arial" w:hAnsi="Arial" w:cs="Arial"/>
          <w:u w:val="dash"/>
        </w:rPr>
        <w:t xml:space="preserve"> pohlavní index</w:t>
      </w:r>
      <w:r w:rsidRPr="00A8039D">
        <w:rPr>
          <w:rFonts w:ascii="Arial" w:hAnsi="Arial" w:cs="Arial"/>
        </w:rPr>
        <w:t xml:space="preserve"> se počítá u pohlavně dospělých jedinců. Poměr pohlaví 1: 1 </w:t>
      </w:r>
      <w:r>
        <w:rPr>
          <w:rFonts w:ascii="Arial" w:hAnsi="Arial" w:cs="Arial"/>
        </w:rPr>
        <w:t xml:space="preserve">(1,0) </w:t>
      </w:r>
      <w:r w:rsidRPr="00A8039D">
        <w:rPr>
          <w:rFonts w:ascii="Arial" w:hAnsi="Arial" w:cs="Arial"/>
        </w:rPr>
        <w:t xml:space="preserve">je velmi běžný, zatímco odchylky od tohoto pravidla jsou vzácné. Každý jedinec, který je výsledkem pohlavního </w:t>
      </w:r>
      <w:r>
        <w:rPr>
          <w:rFonts w:ascii="Arial" w:hAnsi="Arial" w:cs="Arial"/>
        </w:rPr>
        <w:t>procesu,</w:t>
      </w:r>
      <w:r w:rsidRPr="00A8039D">
        <w:rPr>
          <w:rFonts w:ascii="Arial" w:hAnsi="Arial" w:cs="Arial"/>
        </w:rPr>
        <w:t xml:space="preserve"> má vždy </w:t>
      </w:r>
      <w:r>
        <w:rPr>
          <w:rFonts w:ascii="Arial" w:hAnsi="Arial" w:cs="Arial"/>
        </w:rPr>
        <w:t xml:space="preserve">jen </w:t>
      </w:r>
      <w:r w:rsidRPr="00A8039D">
        <w:rPr>
          <w:rFonts w:ascii="Arial" w:hAnsi="Arial" w:cs="Arial"/>
        </w:rPr>
        <w:t>jedinou matku a jediného otce. T</w:t>
      </w:r>
      <w:r>
        <w:rPr>
          <w:rFonts w:ascii="Arial" w:hAnsi="Arial" w:cs="Arial"/>
        </w:rPr>
        <w:t>ent</w:t>
      </w:r>
      <w:r w:rsidRPr="00A8039D">
        <w:rPr>
          <w:rFonts w:ascii="Arial" w:hAnsi="Arial" w:cs="Arial"/>
        </w:rPr>
        <w:t xml:space="preserve">o </w:t>
      </w:r>
      <w:r>
        <w:rPr>
          <w:rFonts w:ascii="Arial" w:hAnsi="Arial" w:cs="Arial"/>
        </w:rPr>
        <w:t xml:space="preserve">fakt </w:t>
      </w:r>
      <w:r w:rsidRPr="00A8039D">
        <w:rPr>
          <w:rFonts w:ascii="Arial" w:hAnsi="Arial" w:cs="Arial"/>
        </w:rPr>
        <w:t xml:space="preserve">má důležité důsledky. Jakmile by se totiž poměr pohlaví odchýlil od </w:t>
      </w:r>
      <w:r>
        <w:rPr>
          <w:rFonts w:ascii="Arial" w:hAnsi="Arial" w:cs="Arial"/>
        </w:rPr>
        <w:t>hodnoty</w:t>
      </w:r>
      <w:r w:rsidRPr="00A8039D">
        <w:rPr>
          <w:rFonts w:ascii="Arial" w:hAnsi="Arial" w:cs="Arial"/>
        </w:rPr>
        <w:t xml:space="preserve"> 1</w:t>
      </w:r>
      <w:r>
        <w:rPr>
          <w:rFonts w:ascii="Arial" w:hAnsi="Arial" w:cs="Arial"/>
        </w:rPr>
        <w:t>,0</w:t>
      </w:r>
      <w:r w:rsidRPr="00A8039D">
        <w:rPr>
          <w:rFonts w:ascii="Arial" w:hAnsi="Arial" w:cs="Arial"/>
        </w:rPr>
        <w:t xml:space="preserve"> tak </w:t>
      </w:r>
      <w:r w:rsidRPr="00F0155B">
        <w:rPr>
          <w:rFonts w:ascii="Arial" w:hAnsi="Arial" w:cs="Arial"/>
          <w:u w:val="dottedHeavy"/>
        </w:rPr>
        <w:t>to pohlaví, které bude v populaci zastoupeno méně bude mít větší fitness</w:t>
      </w:r>
      <w:r w:rsidRPr="00A8039D">
        <w:rPr>
          <w:rFonts w:ascii="Arial" w:hAnsi="Arial" w:cs="Arial"/>
        </w:rPr>
        <w:t xml:space="preserve"> </w:t>
      </w:r>
      <w:r>
        <w:rPr>
          <w:rFonts w:ascii="Arial" w:hAnsi="Arial" w:cs="Arial"/>
        </w:rPr>
        <w:t>(</w:t>
      </w:r>
      <w:r w:rsidRPr="00A8039D">
        <w:rPr>
          <w:rFonts w:ascii="Arial" w:hAnsi="Arial" w:cs="Arial"/>
        </w:rPr>
        <w:t xml:space="preserve">protože soupeří s menším množstvím dalších jedinců téhož pohlaví </w:t>
      </w:r>
      <w:r w:rsidRPr="00F0155B">
        <w:rPr>
          <w:rFonts w:ascii="Arial" w:hAnsi="Arial" w:cs="Arial"/>
        </w:rPr>
        <w:t xml:space="preserve">o </w:t>
      </w:r>
      <w:r>
        <w:rPr>
          <w:rFonts w:ascii="Arial" w:hAnsi="Arial" w:cs="Arial"/>
        </w:rPr>
        <w:t>pohlavní</w:t>
      </w:r>
      <w:r w:rsidRPr="00F0155B">
        <w:rPr>
          <w:rFonts w:ascii="Arial" w:hAnsi="Arial" w:cs="Arial"/>
        </w:rPr>
        <w:t xml:space="preserve"> partnery)</w:t>
      </w:r>
      <w:r w:rsidRPr="00A8039D">
        <w:rPr>
          <w:rFonts w:ascii="Arial" w:hAnsi="Arial" w:cs="Arial"/>
        </w:rPr>
        <w:t xml:space="preserve">. Tak např. jestliže </w:t>
      </w:r>
      <w:r>
        <w:rPr>
          <w:rFonts w:ascii="Arial" w:hAnsi="Arial" w:cs="Arial"/>
        </w:rPr>
        <w:t xml:space="preserve">má </w:t>
      </w:r>
      <w:r w:rsidRPr="00A8039D">
        <w:rPr>
          <w:rFonts w:ascii="Arial" w:hAnsi="Arial" w:cs="Arial"/>
        </w:rPr>
        <w:t xml:space="preserve">nějaká populace 5 samců a 10 samic a </w:t>
      </w:r>
      <w:r>
        <w:rPr>
          <w:rFonts w:ascii="Arial" w:hAnsi="Arial" w:cs="Arial"/>
        </w:rPr>
        <w:t>tito jedinci</w:t>
      </w:r>
      <w:r w:rsidRPr="00A8039D">
        <w:rPr>
          <w:rFonts w:ascii="Arial" w:hAnsi="Arial" w:cs="Arial"/>
        </w:rPr>
        <w:t xml:space="preserve"> </w:t>
      </w:r>
      <w:r>
        <w:rPr>
          <w:rFonts w:ascii="Arial" w:hAnsi="Arial" w:cs="Arial"/>
        </w:rPr>
        <w:t>zplodí</w:t>
      </w:r>
      <w:r w:rsidRPr="00A8039D">
        <w:rPr>
          <w:rFonts w:ascii="Arial" w:hAnsi="Arial" w:cs="Arial"/>
        </w:rPr>
        <w:t xml:space="preserve"> </w:t>
      </w:r>
      <w:r>
        <w:rPr>
          <w:rFonts w:ascii="Arial" w:hAnsi="Arial" w:cs="Arial"/>
        </w:rPr>
        <w:t xml:space="preserve">za určité období </w:t>
      </w:r>
      <w:r w:rsidRPr="00A8039D">
        <w:rPr>
          <w:rFonts w:ascii="Arial" w:hAnsi="Arial" w:cs="Arial"/>
        </w:rPr>
        <w:t xml:space="preserve">100 potomků, tak každý samec přispěje </w:t>
      </w:r>
      <w:r>
        <w:rPr>
          <w:rFonts w:ascii="Arial" w:hAnsi="Arial" w:cs="Arial"/>
        </w:rPr>
        <w:t>průměrně dvaceti</w:t>
      </w:r>
      <w:r w:rsidRPr="00A8039D">
        <w:rPr>
          <w:rFonts w:ascii="Arial" w:hAnsi="Arial" w:cs="Arial"/>
        </w:rPr>
        <w:t xml:space="preserve"> soupravami genů, ale každá samice pouze </w:t>
      </w:r>
      <w:r>
        <w:rPr>
          <w:rFonts w:ascii="Arial" w:hAnsi="Arial" w:cs="Arial"/>
        </w:rPr>
        <w:t>deseti</w:t>
      </w:r>
      <w:r w:rsidRPr="00A8039D">
        <w:rPr>
          <w:rFonts w:ascii="Arial" w:hAnsi="Arial" w:cs="Arial"/>
        </w:rPr>
        <w:t>.</w:t>
      </w:r>
      <w:r>
        <w:rPr>
          <w:rFonts w:ascii="Arial" w:hAnsi="Arial" w:cs="Arial"/>
        </w:rPr>
        <w:t xml:space="preserve"> Předpokládejme, že existuje </w:t>
      </w:r>
      <w:r w:rsidRPr="00AB5217">
        <w:rPr>
          <w:rFonts w:ascii="Arial" w:hAnsi="Arial" w:cs="Arial"/>
        </w:rPr>
        <w:t xml:space="preserve">nějaký genotyp, který dá vznik většímu počtu potomků </w:t>
      </w:r>
      <w:r>
        <w:rPr>
          <w:rFonts w:ascii="Arial" w:hAnsi="Arial" w:cs="Arial"/>
        </w:rPr>
        <w:t xml:space="preserve">toho </w:t>
      </w:r>
      <w:r w:rsidRPr="00AB5217">
        <w:rPr>
          <w:rFonts w:ascii="Arial" w:hAnsi="Arial" w:cs="Arial"/>
        </w:rPr>
        <w:t>pohlaví, které je v populaci méně početné (v</w:t>
      </w:r>
      <w:r>
        <w:rPr>
          <w:rFonts w:ascii="Arial" w:hAnsi="Arial" w:cs="Arial"/>
        </w:rPr>
        <w:t>e výše uvedeném příkladu tedy samcům). Tento genotyp bude mít vysokou fitness, protože jeho geny budou ve vnukovské generaci více zastoupeny než geny jedince plodícího potomky početnějšího pohlaví. D</w:t>
      </w:r>
      <w:r w:rsidRPr="00A8039D">
        <w:rPr>
          <w:rFonts w:ascii="Arial" w:hAnsi="Arial" w:cs="Arial"/>
        </w:rPr>
        <w:t>ůsledk</w:t>
      </w:r>
      <w:r>
        <w:rPr>
          <w:rFonts w:ascii="Arial" w:hAnsi="Arial" w:cs="Arial"/>
        </w:rPr>
        <w:t>em</w:t>
      </w:r>
      <w:r w:rsidRPr="00A8039D">
        <w:rPr>
          <w:rFonts w:ascii="Arial" w:hAnsi="Arial" w:cs="Arial"/>
        </w:rPr>
        <w:t xml:space="preserve"> je zvyšování </w:t>
      </w:r>
      <w:r>
        <w:rPr>
          <w:rFonts w:ascii="Arial" w:hAnsi="Arial" w:cs="Arial"/>
        </w:rPr>
        <w:t xml:space="preserve">tohoto genotypu </w:t>
      </w:r>
      <w:r w:rsidRPr="00A8039D">
        <w:rPr>
          <w:rFonts w:ascii="Arial" w:hAnsi="Arial" w:cs="Arial"/>
        </w:rPr>
        <w:t>v</w:t>
      </w:r>
      <w:r>
        <w:rPr>
          <w:rFonts w:ascii="Arial" w:hAnsi="Arial" w:cs="Arial"/>
        </w:rPr>
        <w:t> </w:t>
      </w:r>
      <w:r w:rsidRPr="00A8039D">
        <w:rPr>
          <w:rFonts w:ascii="Arial" w:hAnsi="Arial" w:cs="Arial"/>
        </w:rPr>
        <w:t>populaci</w:t>
      </w:r>
      <w:r>
        <w:rPr>
          <w:rFonts w:ascii="Arial" w:hAnsi="Arial" w:cs="Arial"/>
        </w:rPr>
        <w:t xml:space="preserve"> a vyrovnávání pohlavního indexu.</w:t>
      </w:r>
      <w:r w:rsidRPr="00A8039D">
        <w:rPr>
          <w:rFonts w:ascii="Arial" w:hAnsi="Arial" w:cs="Arial"/>
        </w:rPr>
        <w:t xml:space="preserve"> Jestliže se samci a samice vyskytují se stejnou četností</w:t>
      </w:r>
      <w:r>
        <w:rPr>
          <w:rFonts w:ascii="Arial" w:hAnsi="Arial" w:cs="Arial"/>
        </w:rPr>
        <w:t>, pak</w:t>
      </w:r>
      <w:r w:rsidRPr="00A8039D">
        <w:rPr>
          <w:rFonts w:ascii="Arial" w:hAnsi="Arial" w:cs="Arial"/>
        </w:rPr>
        <w:t xml:space="preserve"> je produkc</w:t>
      </w:r>
      <w:r>
        <w:rPr>
          <w:rFonts w:ascii="Arial" w:hAnsi="Arial" w:cs="Arial"/>
        </w:rPr>
        <w:t>e</w:t>
      </w:r>
      <w:r w:rsidRPr="00A8039D">
        <w:rPr>
          <w:rFonts w:ascii="Arial" w:hAnsi="Arial" w:cs="Arial"/>
        </w:rPr>
        <w:t xml:space="preserve"> jednoho či druhého pohlaví </w:t>
      </w:r>
      <w:r>
        <w:rPr>
          <w:rFonts w:ascii="Arial" w:hAnsi="Arial" w:cs="Arial"/>
        </w:rPr>
        <w:t xml:space="preserve">vyrovnaná </w:t>
      </w:r>
      <w:r w:rsidRPr="00A8039D">
        <w:rPr>
          <w:rFonts w:ascii="Arial" w:hAnsi="Arial" w:cs="Arial"/>
        </w:rPr>
        <w:t xml:space="preserve">a není žádný selekční tlak na změnu pohlavního indexu. </w:t>
      </w:r>
    </w:p>
    <w:p w:rsidR="00284D98" w:rsidRPr="00A8039D" w:rsidRDefault="00284D98" w:rsidP="00284D98">
      <w:pPr>
        <w:spacing w:after="120"/>
        <w:ind w:firstLine="709"/>
        <w:jc w:val="both"/>
        <w:rPr>
          <w:rFonts w:ascii="Arial" w:hAnsi="Arial" w:cs="Arial"/>
        </w:rPr>
      </w:pPr>
      <w:r w:rsidRPr="008075F6">
        <w:rPr>
          <w:rFonts w:ascii="Arial" w:hAnsi="Arial" w:cs="Arial"/>
          <w:u w:val="single"/>
        </w:rPr>
        <w:t>Pohlavní index 1: 1 může být jednoduše důsledek nejběžnějšího způsobu určování pohlaví a to je způsob založený na pohlavních chromozomech</w:t>
      </w:r>
      <w:r w:rsidRPr="00A8039D">
        <w:rPr>
          <w:rFonts w:ascii="Arial" w:hAnsi="Arial" w:cs="Arial"/>
        </w:rPr>
        <w:t xml:space="preserve">. To pohlaví, které </w:t>
      </w:r>
      <w:r>
        <w:rPr>
          <w:rFonts w:ascii="Arial" w:hAnsi="Arial" w:cs="Arial"/>
        </w:rPr>
        <w:t>určují nestejné chromozomy (u člověka jsou to muži),</w:t>
      </w:r>
      <w:r w:rsidRPr="00A8039D">
        <w:rPr>
          <w:rFonts w:ascii="Arial" w:hAnsi="Arial" w:cs="Arial"/>
        </w:rPr>
        <w:t xml:space="preserve"> totiž produkuje přesně stejný počet „samčích“ a „samičích“ gamet. Ty po splynutí s gametami pohlaví, které je v pohlavních chromozomech homozygotní, dávají vznik stejnému počtu samců a stejnému počtu samic. Heterozygotní pohlaví bývá samec</w:t>
      </w:r>
      <w:r>
        <w:rPr>
          <w:rFonts w:ascii="Arial" w:hAnsi="Arial" w:cs="Arial"/>
        </w:rPr>
        <w:t xml:space="preserve"> (n</w:t>
      </w:r>
      <w:r w:rsidRPr="00A8039D">
        <w:rPr>
          <w:rFonts w:ascii="Arial" w:hAnsi="Arial" w:cs="Arial"/>
        </w:rPr>
        <w:t>apř. u savců</w:t>
      </w:r>
      <w:r>
        <w:rPr>
          <w:rFonts w:ascii="Arial" w:hAnsi="Arial" w:cs="Arial"/>
        </w:rPr>
        <w:t>)</w:t>
      </w:r>
      <w:r w:rsidRPr="00A8039D">
        <w:rPr>
          <w:rFonts w:ascii="Arial" w:hAnsi="Arial" w:cs="Arial"/>
        </w:rPr>
        <w:t xml:space="preserve"> nebo samice</w:t>
      </w:r>
      <w:r>
        <w:rPr>
          <w:rFonts w:ascii="Arial" w:hAnsi="Arial" w:cs="Arial"/>
        </w:rPr>
        <w:t xml:space="preserve"> (</w:t>
      </w:r>
      <w:r w:rsidRPr="00A8039D">
        <w:rPr>
          <w:rFonts w:ascii="Arial" w:hAnsi="Arial" w:cs="Arial"/>
        </w:rPr>
        <w:t>např. u ptáků a u motýlů</w:t>
      </w:r>
      <w:r>
        <w:rPr>
          <w:rFonts w:ascii="Arial" w:hAnsi="Arial" w:cs="Arial"/>
        </w:rPr>
        <w:t>)</w:t>
      </w:r>
      <w:r w:rsidRPr="00A8039D">
        <w:rPr>
          <w:rFonts w:ascii="Arial" w:hAnsi="Arial" w:cs="Arial"/>
        </w:rPr>
        <w:t>, ale</w:t>
      </w:r>
      <w:r w:rsidR="0031628C">
        <w:rPr>
          <w:rFonts w:ascii="Arial" w:hAnsi="Arial" w:cs="Arial"/>
        </w:rPr>
        <w:t xml:space="preserve"> tyto</w:t>
      </w:r>
      <w:r w:rsidRPr="00A8039D">
        <w:rPr>
          <w:rFonts w:ascii="Arial" w:hAnsi="Arial" w:cs="Arial"/>
        </w:rPr>
        <w:t xml:space="preserve"> </w:t>
      </w:r>
      <w:r>
        <w:rPr>
          <w:rFonts w:ascii="Arial" w:hAnsi="Arial" w:cs="Arial"/>
        </w:rPr>
        <w:t>rozdílné typy určení</w:t>
      </w:r>
      <w:r w:rsidRPr="00A8039D">
        <w:rPr>
          <w:rFonts w:ascii="Arial" w:hAnsi="Arial" w:cs="Arial"/>
        </w:rPr>
        <w:t xml:space="preserve"> pohlaví </w:t>
      </w:r>
      <w:r w:rsidR="0031628C">
        <w:rPr>
          <w:rFonts w:ascii="Arial" w:hAnsi="Arial" w:cs="Arial"/>
        </w:rPr>
        <w:t>nemají vliv na</w:t>
      </w:r>
      <w:r w:rsidRPr="00A8039D">
        <w:rPr>
          <w:rFonts w:ascii="Arial" w:hAnsi="Arial" w:cs="Arial"/>
        </w:rPr>
        <w:t xml:space="preserve"> pohlavní index. Situace však může být taková, že pohlavní index nemusí být důsledkem určitého mechan</w:t>
      </w:r>
      <w:r>
        <w:rPr>
          <w:rFonts w:ascii="Arial" w:hAnsi="Arial" w:cs="Arial"/>
        </w:rPr>
        <w:t>izmu určení</w:t>
      </w:r>
      <w:r w:rsidRPr="00A8039D">
        <w:rPr>
          <w:rFonts w:ascii="Arial" w:hAnsi="Arial" w:cs="Arial"/>
        </w:rPr>
        <w:t xml:space="preserve"> pohlaví, ale </w:t>
      </w:r>
      <w:r>
        <w:rPr>
          <w:rFonts w:ascii="Arial" w:hAnsi="Arial" w:cs="Arial"/>
        </w:rPr>
        <w:t xml:space="preserve">zcela naopak, </w:t>
      </w:r>
      <w:r w:rsidRPr="00A8039D">
        <w:rPr>
          <w:rFonts w:ascii="Arial" w:hAnsi="Arial" w:cs="Arial"/>
        </w:rPr>
        <w:t>mechan</w:t>
      </w:r>
      <w:r>
        <w:rPr>
          <w:rFonts w:ascii="Arial" w:hAnsi="Arial" w:cs="Arial"/>
        </w:rPr>
        <w:t>izmus</w:t>
      </w:r>
      <w:r w:rsidRPr="00A8039D">
        <w:rPr>
          <w:rFonts w:ascii="Arial" w:hAnsi="Arial" w:cs="Arial"/>
        </w:rPr>
        <w:t xml:space="preserve"> sám se mohl vyvinout kvůli udržení nejvýhodnějšího pohlavního indexu mezi potomstvem. </w:t>
      </w:r>
      <w:r>
        <w:rPr>
          <w:rFonts w:ascii="Arial" w:hAnsi="Arial" w:cs="Arial"/>
        </w:rPr>
        <w:t>Je totiž faktem, že</w:t>
      </w:r>
      <w:r w:rsidRPr="00A8039D">
        <w:rPr>
          <w:rFonts w:ascii="Arial" w:hAnsi="Arial" w:cs="Arial"/>
        </w:rPr>
        <w:t xml:space="preserve"> u </w:t>
      </w:r>
      <w:r>
        <w:rPr>
          <w:rFonts w:ascii="Arial" w:hAnsi="Arial" w:cs="Arial"/>
        </w:rPr>
        <w:t xml:space="preserve">některých </w:t>
      </w:r>
      <w:r w:rsidRPr="00A8039D">
        <w:rPr>
          <w:rFonts w:ascii="Arial" w:hAnsi="Arial" w:cs="Arial"/>
        </w:rPr>
        <w:t>živočichů se vyskytuje celá řada dalších mechan</w:t>
      </w:r>
      <w:r>
        <w:rPr>
          <w:rFonts w:ascii="Arial" w:hAnsi="Arial" w:cs="Arial"/>
        </w:rPr>
        <w:t>izm</w:t>
      </w:r>
      <w:r w:rsidRPr="00A8039D">
        <w:rPr>
          <w:rFonts w:ascii="Arial" w:hAnsi="Arial" w:cs="Arial"/>
        </w:rPr>
        <w:t xml:space="preserve">ů </w:t>
      </w:r>
      <w:r>
        <w:rPr>
          <w:rFonts w:ascii="Arial" w:hAnsi="Arial" w:cs="Arial"/>
        </w:rPr>
        <w:t>určujících</w:t>
      </w:r>
      <w:r w:rsidRPr="00A8039D">
        <w:rPr>
          <w:rFonts w:ascii="Arial" w:hAnsi="Arial" w:cs="Arial"/>
        </w:rPr>
        <w:t xml:space="preserve"> pohlaví, jako je např. </w:t>
      </w:r>
      <w:r>
        <w:rPr>
          <w:rFonts w:ascii="Arial" w:hAnsi="Arial" w:cs="Arial"/>
        </w:rPr>
        <w:t>určení</w:t>
      </w:r>
      <w:r w:rsidRPr="00A8039D">
        <w:rPr>
          <w:rFonts w:ascii="Arial" w:hAnsi="Arial" w:cs="Arial"/>
        </w:rPr>
        <w:t xml:space="preserve"> </w:t>
      </w:r>
      <w:r w:rsidRPr="00884208">
        <w:rPr>
          <w:rFonts w:ascii="Arial" w:hAnsi="Arial" w:cs="Arial"/>
          <w:u w:val="dottedHeavy"/>
        </w:rPr>
        <w:t>pohlaví závislé na teplotě</w:t>
      </w:r>
      <w:r w:rsidRPr="00A8039D">
        <w:rPr>
          <w:rFonts w:ascii="Arial" w:hAnsi="Arial" w:cs="Arial"/>
        </w:rPr>
        <w:t>. Samotn</w:t>
      </w:r>
      <w:r>
        <w:rPr>
          <w:rFonts w:ascii="Arial" w:hAnsi="Arial" w:cs="Arial"/>
        </w:rPr>
        <w:t>ý</w:t>
      </w:r>
      <w:r w:rsidRPr="00A8039D">
        <w:rPr>
          <w:rFonts w:ascii="Arial" w:hAnsi="Arial" w:cs="Arial"/>
        </w:rPr>
        <w:t xml:space="preserve"> </w:t>
      </w:r>
      <w:r>
        <w:rPr>
          <w:rFonts w:ascii="Arial" w:hAnsi="Arial" w:cs="Arial"/>
        </w:rPr>
        <w:t>vznik mechanizmu určení pohlaví pomocí pohlavních chromozomů</w:t>
      </w:r>
      <w:r w:rsidRPr="00A8039D">
        <w:rPr>
          <w:rFonts w:ascii="Arial" w:hAnsi="Arial" w:cs="Arial"/>
        </w:rPr>
        <w:t xml:space="preserve"> však může </w:t>
      </w:r>
      <w:r>
        <w:rPr>
          <w:rFonts w:ascii="Arial" w:hAnsi="Arial" w:cs="Arial"/>
        </w:rPr>
        <w:t>zablokovat</w:t>
      </w:r>
      <w:r w:rsidRPr="00A8039D">
        <w:rPr>
          <w:rFonts w:ascii="Arial" w:hAnsi="Arial" w:cs="Arial"/>
        </w:rPr>
        <w:t xml:space="preserve"> </w:t>
      </w:r>
      <w:r>
        <w:rPr>
          <w:rFonts w:ascii="Arial" w:hAnsi="Arial" w:cs="Arial"/>
        </w:rPr>
        <w:t>evoluci nějakého odlišného</w:t>
      </w:r>
      <w:r w:rsidRPr="00A8039D">
        <w:rPr>
          <w:rFonts w:ascii="Arial" w:hAnsi="Arial" w:cs="Arial"/>
        </w:rPr>
        <w:t xml:space="preserve"> systém</w:t>
      </w:r>
      <w:r>
        <w:rPr>
          <w:rFonts w:ascii="Arial" w:hAnsi="Arial" w:cs="Arial"/>
        </w:rPr>
        <w:t>u</w:t>
      </w:r>
      <w:r w:rsidRPr="00A8039D">
        <w:rPr>
          <w:rFonts w:ascii="Arial" w:hAnsi="Arial" w:cs="Arial"/>
        </w:rPr>
        <w:t xml:space="preserve"> </w:t>
      </w:r>
      <w:r>
        <w:rPr>
          <w:rFonts w:ascii="Arial" w:hAnsi="Arial" w:cs="Arial"/>
        </w:rPr>
        <w:t>určení</w:t>
      </w:r>
      <w:r w:rsidRPr="00A8039D">
        <w:rPr>
          <w:rFonts w:ascii="Arial" w:hAnsi="Arial" w:cs="Arial"/>
        </w:rPr>
        <w:t xml:space="preserve"> pohlaví. To znamená, že i kdyby za určitých podmínek byl </w:t>
      </w:r>
      <w:r w:rsidRPr="00A8039D">
        <w:rPr>
          <w:rFonts w:ascii="Arial" w:hAnsi="Arial" w:cs="Arial"/>
        </w:rPr>
        <w:lastRenderedPageBreak/>
        <w:t xml:space="preserve">výhodný jiný pohlavní poměr, neexistuje žádná </w:t>
      </w:r>
      <w:r w:rsidRPr="00475FDF">
        <w:rPr>
          <w:rFonts w:ascii="Arial" w:hAnsi="Arial" w:cs="Arial"/>
        </w:rPr>
        <w:t xml:space="preserve">genetická variabilita v určování pohlaví, na které by mohl přírodní výběr „pracovat“. </w:t>
      </w:r>
      <w:r>
        <w:rPr>
          <w:rFonts w:ascii="Arial" w:hAnsi="Arial" w:cs="Arial"/>
        </w:rPr>
        <w:t xml:space="preserve">Vzniká tak </w:t>
      </w:r>
      <w:r w:rsidRPr="00475FDF">
        <w:rPr>
          <w:rFonts w:ascii="Arial" w:hAnsi="Arial" w:cs="Arial"/>
        </w:rPr>
        <w:t>zajímav</w:t>
      </w:r>
      <w:r>
        <w:rPr>
          <w:rFonts w:ascii="Arial" w:hAnsi="Arial" w:cs="Arial"/>
        </w:rPr>
        <w:t>á situace</w:t>
      </w:r>
      <w:r w:rsidRPr="00475FDF">
        <w:rPr>
          <w:rFonts w:ascii="Arial" w:hAnsi="Arial" w:cs="Arial"/>
        </w:rPr>
        <w:t xml:space="preserve">, </w:t>
      </w:r>
      <w:r>
        <w:rPr>
          <w:rFonts w:ascii="Arial" w:hAnsi="Arial" w:cs="Arial"/>
        </w:rPr>
        <w:t>kdy</w:t>
      </w:r>
      <w:r w:rsidRPr="00475FDF">
        <w:rPr>
          <w:rFonts w:ascii="Arial" w:hAnsi="Arial" w:cs="Arial"/>
        </w:rPr>
        <w:t xml:space="preserve"> genetický systém může omezovat evoluci. U některých živočichů se však</w:t>
      </w:r>
      <w:r w:rsidRPr="00A8039D">
        <w:rPr>
          <w:rFonts w:ascii="Arial" w:hAnsi="Arial" w:cs="Arial"/>
        </w:rPr>
        <w:t xml:space="preserve"> vyvinuly mechan</w:t>
      </w:r>
      <w:r>
        <w:rPr>
          <w:rFonts w:ascii="Arial" w:hAnsi="Arial" w:cs="Arial"/>
        </w:rPr>
        <w:t>izm</w:t>
      </w:r>
      <w:r w:rsidRPr="00A8039D">
        <w:rPr>
          <w:rFonts w:ascii="Arial" w:hAnsi="Arial" w:cs="Arial"/>
        </w:rPr>
        <w:t xml:space="preserve">y, které způsobily, že poměr pohlaví u potomstva není natolik omezen chromozomálním uspořádáním a rodiče mají značnou kontrolu nad primárním pohlavním poměrem. </w:t>
      </w:r>
    </w:p>
    <w:p w:rsidR="00284D98" w:rsidRPr="00A8039D" w:rsidRDefault="00284D98" w:rsidP="00284D98">
      <w:pPr>
        <w:spacing w:after="120"/>
        <w:ind w:firstLine="709"/>
        <w:jc w:val="both"/>
        <w:rPr>
          <w:rFonts w:ascii="Arial" w:hAnsi="Arial" w:cs="Arial"/>
        </w:rPr>
      </w:pPr>
    </w:p>
    <w:p w:rsidR="00284D98" w:rsidRPr="00475FDF" w:rsidRDefault="00284D98" w:rsidP="00284D98">
      <w:pPr>
        <w:spacing w:after="120"/>
        <w:ind w:firstLine="709"/>
        <w:jc w:val="both"/>
        <w:rPr>
          <w:rFonts w:ascii="Arial" w:hAnsi="Arial" w:cs="Arial"/>
          <w:b/>
        </w:rPr>
      </w:pPr>
      <w:r w:rsidRPr="00475FDF">
        <w:rPr>
          <w:rFonts w:ascii="Arial" w:hAnsi="Arial" w:cs="Arial"/>
          <w:b/>
        </w:rPr>
        <w:t>V určitých situacích mohou matky měnit pohlavní index potomstva</w:t>
      </w:r>
    </w:p>
    <w:p w:rsidR="00284D98" w:rsidRPr="00A8039D" w:rsidRDefault="00284D98" w:rsidP="00284D98">
      <w:pPr>
        <w:spacing w:after="120"/>
        <w:ind w:firstLine="709"/>
        <w:jc w:val="both"/>
        <w:rPr>
          <w:rFonts w:ascii="Arial" w:hAnsi="Arial" w:cs="Arial"/>
        </w:rPr>
      </w:pPr>
      <w:r w:rsidRPr="00A8039D">
        <w:rPr>
          <w:rFonts w:ascii="Arial" w:hAnsi="Arial" w:cs="Arial"/>
        </w:rPr>
        <w:t>U některých druhů je tak silná kompetice mezi jedinci jednoho pohlaví o partnera, že vede k ohromným rozdílům v</w:t>
      </w:r>
      <w:r>
        <w:rPr>
          <w:rFonts w:ascii="Arial" w:hAnsi="Arial" w:cs="Arial"/>
        </w:rPr>
        <w:t xml:space="preserve"> </w:t>
      </w:r>
      <w:r w:rsidRPr="00A8039D">
        <w:rPr>
          <w:rFonts w:ascii="Arial" w:hAnsi="Arial" w:cs="Arial"/>
        </w:rPr>
        <w:t xml:space="preserve">reprodukčním úspěchu jedinců </w:t>
      </w:r>
      <w:r>
        <w:rPr>
          <w:rFonts w:ascii="Arial" w:hAnsi="Arial" w:cs="Arial"/>
        </w:rPr>
        <w:t>(</w:t>
      </w:r>
      <w:r w:rsidRPr="00A8039D">
        <w:rPr>
          <w:rFonts w:ascii="Arial" w:hAnsi="Arial" w:cs="Arial"/>
        </w:rPr>
        <w:t>obvykle samc</w:t>
      </w:r>
      <w:r>
        <w:rPr>
          <w:rFonts w:ascii="Arial" w:hAnsi="Arial" w:cs="Arial"/>
        </w:rPr>
        <w:t>ů)</w:t>
      </w:r>
      <w:r w:rsidRPr="00A8039D">
        <w:rPr>
          <w:rFonts w:ascii="Arial" w:hAnsi="Arial" w:cs="Arial"/>
        </w:rPr>
        <w:t xml:space="preserve">. Někteří samci tedy dosáhnou mnoha páření, zatímco jiní žádného. Příkladem může být tzv. </w:t>
      </w:r>
      <w:r w:rsidRPr="00885215">
        <w:rPr>
          <w:rFonts w:ascii="Arial" w:hAnsi="Arial" w:cs="Arial"/>
          <w:b/>
          <w:i/>
        </w:rPr>
        <w:t>harémové uspořádání</w:t>
      </w:r>
      <w:r w:rsidRPr="00A8039D">
        <w:rPr>
          <w:rFonts w:ascii="Arial" w:hAnsi="Arial" w:cs="Arial"/>
        </w:rPr>
        <w:t xml:space="preserve"> pohlavních vztahů, kdy samci postavení nízko v</w:t>
      </w:r>
      <w:r>
        <w:rPr>
          <w:rFonts w:ascii="Arial" w:hAnsi="Arial" w:cs="Arial"/>
        </w:rPr>
        <w:t>e</w:t>
      </w:r>
      <w:r w:rsidRPr="00A8039D">
        <w:rPr>
          <w:rFonts w:ascii="Arial" w:hAnsi="Arial" w:cs="Arial"/>
        </w:rPr>
        <w:t> s</w:t>
      </w:r>
      <w:r>
        <w:rPr>
          <w:rFonts w:ascii="Arial" w:hAnsi="Arial" w:cs="Arial"/>
        </w:rPr>
        <w:t xml:space="preserve">polečenském rozvrstvení populace </w:t>
      </w:r>
      <w:r w:rsidRPr="00A8039D">
        <w:rPr>
          <w:rFonts w:ascii="Arial" w:hAnsi="Arial" w:cs="Arial"/>
        </w:rPr>
        <w:t xml:space="preserve">mají jenom malý přístup k samicím. Obvykle </w:t>
      </w:r>
      <w:r>
        <w:rPr>
          <w:rFonts w:ascii="Arial" w:hAnsi="Arial" w:cs="Arial"/>
        </w:rPr>
        <w:t>mívají</w:t>
      </w:r>
      <w:r w:rsidRPr="00A8039D">
        <w:rPr>
          <w:rFonts w:ascii="Arial" w:hAnsi="Arial" w:cs="Arial"/>
        </w:rPr>
        <w:t xml:space="preserve"> dominantnější jedinci</w:t>
      </w:r>
      <w:r>
        <w:rPr>
          <w:rFonts w:ascii="Arial" w:hAnsi="Arial" w:cs="Arial"/>
        </w:rPr>
        <w:t xml:space="preserve"> s</w:t>
      </w:r>
      <w:r w:rsidRPr="00A8039D">
        <w:rPr>
          <w:rFonts w:ascii="Arial" w:hAnsi="Arial" w:cs="Arial"/>
        </w:rPr>
        <w:t xml:space="preserve"> větší</w:t>
      </w:r>
      <w:r>
        <w:rPr>
          <w:rFonts w:ascii="Arial" w:hAnsi="Arial" w:cs="Arial"/>
        </w:rPr>
        <w:t>m</w:t>
      </w:r>
      <w:r w:rsidRPr="00A8039D">
        <w:rPr>
          <w:rFonts w:ascii="Arial" w:hAnsi="Arial" w:cs="Arial"/>
        </w:rPr>
        <w:t xml:space="preserve"> reprodukční</w:t>
      </w:r>
      <w:r>
        <w:rPr>
          <w:rFonts w:ascii="Arial" w:hAnsi="Arial" w:cs="Arial"/>
        </w:rPr>
        <w:t>m</w:t>
      </w:r>
      <w:r w:rsidRPr="00A8039D">
        <w:rPr>
          <w:rFonts w:ascii="Arial" w:hAnsi="Arial" w:cs="Arial"/>
        </w:rPr>
        <w:t xml:space="preserve"> úspěch</w:t>
      </w:r>
      <w:r>
        <w:rPr>
          <w:rFonts w:ascii="Arial" w:hAnsi="Arial" w:cs="Arial"/>
        </w:rPr>
        <w:t>em</w:t>
      </w:r>
      <w:r w:rsidRPr="00A8039D">
        <w:rPr>
          <w:rFonts w:ascii="Arial" w:hAnsi="Arial" w:cs="Arial"/>
        </w:rPr>
        <w:t xml:space="preserve"> větší t</w:t>
      </w:r>
      <w:r w:rsidRPr="00885215">
        <w:rPr>
          <w:rFonts w:ascii="Arial" w:hAnsi="Arial" w:cs="Arial"/>
        </w:rPr>
        <w:t>ělesn</w:t>
      </w:r>
      <w:r>
        <w:rPr>
          <w:rFonts w:ascii="Arial" w:hAnsi="Arial" w:cs="Arial"/>
        </w:rPr>
        <w:t>ou</w:t>
      </w:r>
      <w:r w:rsidRPr="00885215">
        <w:rPr>
          <w:rFonts w:ascii="Arial" w:hAnsi="Arial" w:cs="Arial"/>
        </w:rPr>
        <w:t xml:space="preserve"> velikost. </w:t>
      </w:r>
      <w:r w:rsidRPr="00885215">
        <w:rPr>
          <w:rFonts w:ascii="Arial" w:hAnsi="Arial" w:cs="Arial"/>
          <w:smallCaps/>
        </w:rPr>
        <w:t>Trivers</w:t>
      </w:r>
      <w:r w:rsidRPr="00885215">
        <w:rPr>
          <w:rFonts w:ascii="Arial" w:hAnsi="Arial" w:cs="Arial"/>
        </w:rPr>
        <w:t xml:space="preserve"> a </w:t>
      </w:r>
      <w:r w:rsidRPr="00885215">
        <w:rPr>
          <w:rFonts w:ascii="Arial" w:hAnsi="Arial" w:cs="Arial"/>
          <w:smallCaps/>
        </w:rPr>
        <w:t>Willard</w:t>
      </w:r>
      <w:r w:rsidRPr="00885215">
        <w:rPr>
          <w:rFonts w:ascii="Arial" w:hAnsi="Arial" w:cs="Arial"/>
        </w:rPr>
        <w:t xml:space="preserve"> (1973) navrhli hypotézu, že </w:t>
      </w:r>
      <w:r w:rsidRPr="00885215">
        <w:rPr>
          <w:rFonts w:ascii="Arial" w:hAnsi="Arial" w:cs="Arial"/>
          <w:u w:val="dottedHeavy"/>
        </w:rPr>
        <w:t>u těch druhů, kde kondice potomstva je úměrná kondici matky, by měly samice v dobré kondici produkovat spíše samce</w:t>
      </w:r>
      <w:r>
        <w:rPr>
          <w:rFonts w:ascii="Arial" w:hAnsi="Arial" w:cs="Arial"/>
        </w:rPr>
        <w:t xml:space="preserve"> (</w:t>
      </w:r>
      <w:r w:rsidRPr="00A8039D">
        <w:rPr>
          <w:rFonts w:ascii="Arial" w:hAnsi="Arial" w:cs="Arial"/>
        </w:rPr>
        <w:t xml:space="preserve">protože ti budou velcí </w:t>
      </w:r>
      <w:r>
        <w:rPr>
          <w:rFonts w:ascii="Arial" w:hAnsi="Arial" w:cs="Arial"/>
        </w:rPr>
        <w:t>s</w:t>
      </w:r>
      <w:r w:rsidRPr="00A8039D">
        <w:rPr>
          <w:rFonts w:ascii="Arial" w:hAnsi="Arial" w:cs="Arial"/>
        </w:rPr>
        <w:t xml:space="preserve"> větší šanc</w:t>
      </w:r>
      <w:r>
        <w:rPr>
          <w:rFonts w:ascii="Arial" w:hAnsi="Arial" w:cs="Arial"/>
        </w:rPr>
        <w:t>í</w:t>
      </w:r>
      <w:r w:rsidRPr="00A8039D">
        <w:rPr>
          <w:rFonts w:ascii="Arial" w:hAnsi="Arial" w:cs="Arial"/>
        </w:rPr>
        <w:t xml:space="preserve"> na reprodukční úspěch</w:t>
      </w:r>
      <w:r>
        <w:rPr>
          <w:rFonts w:ascii="Arial" w:hAnsi="Arial" w:cs="Arial"/>
        </w:rPr>
        <w:t>)</w:t>
      </w:r>
      <w:r w:rsidRPr="00A8039D">
        <w:rPr>
          <w:rFonts w:ascii="Arial" w:hAnsi="Arial" w:cs="Arial"/>
        </w:rPr>
        <w:t>, zatímco samice ve špatné kondici by měly produkovat samice</w:t>
      </w:r>
      <w:r>
        <w:rPr>
          <w:rFonts w:ascii="Arial" w:hAnsi="Arial" w:cs="Arial"/>
        </w:rPr>
        <w:t xml:space="preserve"> (</w:t>
      </w:r>
      <w:r w:rsidRPr="00A8039D">
        <w:rPr>
          <w:rFonts w:ascii="Arial" w:hAnsi="Arial" w:cs="Arial"/>
        </w:rPr>
        <w:t>poněvadž i samice menší velikosti mají mnohem větší šanci na reprodukční úspěch</w:t>
      </w:r>
      <w:r>
        <w:rPr>
          <w:rFonts w:ascii="Arial" w:hAnsi="Arial" w:cs="Arial"/>
        </w:rPr>
        <w:t>,</w:t>
      </w:r>
      <w:r w:rsidRPr="00A8039D">
        <w:rPr>
          <w:rFonts w:ascii="Arial" w:hAnsi="Arial" w:cs="Arial"/>
        </w:rPr>
        <w:t xml:space="preserve"> než mají u takovýchto druhů malí samci</w:t>
      </w:r>
      <w:r>
        <w:rPr>
          <w:rFonts w:ascii="Arial" w:hAnsi="Arial" w:cs="Arial"/>
        </w:rPr>
        <w:t>)</w:t>
      </w:r>
      <w:r w:rsidRPr="00A8039D">
        <w:rPr>
          <w:rFonts w:ascii="Arial" w:hAnsi="Arial" w:cs="Arial"/>
        </w:rPr>
        <w:t>. Ta</w:t>
      </w:r>
      <w:r>
        <w:rPr>
          <w:rFonts w:ascii="Arial" w:hAnsi="Arial" w:cs="Arial"/>
        </w:rPr>
        <w:t>k</w:t>
      </w:r>
      <w:r w:rsidRPr="00A8039D">
        <w:rPr>
          <w:rFonts w:ascii="Arial" w:hAnsi="Arial" w:cs="Arial"/>
        </w:rPr>
        <w:t>o</w:t>
      </w:r>
      <w:r>
        <w:rPr>
          <w:rFonts w:ascii="Arial" w:hAnsi="Arial" w:cs="Arial"/>
        </w:rPr>
        <w:t>váto</w:t>
      </w:r>
      <w:r w:rsidRPr="00A8039D">
        <w:rPr>
          <w:rFonts w:ascii="Arial" w:hAnsi="Arial" w:cs="Arial"/>
        </w:rPr>
        <w:t xml:space="preserve"> </w:t>
      </w:r>
      <w:r>
        <w:rPr>
          <w:rFonts w:ascii="Arial" w:hAnsi="Arial" w:cs="Arial"/>
        </w:rPr>
        <w:t>přímá úměra</w:t>
      </w:r>
      <w:r w:rsidRPr="00A8039D">
        <w:rPr>
          <w:rFonts w:ascii="Arial" w:hAnsi="Arial" w:cs="Arial"/>
        </w:rPr>
        <w:t xml:space="preserve"> mezi kondicí samic a potomků je běžná např. u savců, kteří mají dlouhé období gravidity a potom ještě samice mládě kojí. Tato hypotéza </w:t>
      </w:r>
      <w:r>
        <w:rPr>
          <w:rFonts w:ascii="Arial" w:hAnsi="Arial" w:cs="Arial"/>
        </w:rPr>
        <w:t>byla</w:t>
      </w:r>
      <w:r w:rsidRPr="00A8039D">
        <w:rPr>
          <w:rFonts w:ascii="Arial" w:hAnsi="Arial" w:cs="Arial"/>
        </w:rPr>
        <w:t xml:space="preserve"> ověřen</w:t>
      </w:r>
      <w:r>
        <w:rPr>
          <w:rFonts w:ascii="Arial" w:hAnsi="Arial" w:cs="Arial"/>
        </w:rPr>
        <w:t xml:space="preserve">a na </w:t>
      </w:r>
      <w:r w:rsidRPr="00A8039D">
        <w:rPr>
          <w:rFonts w:ascii="Arial" w:hAnsi="Arial" w:cs="Arial"/>
        </w:rPr>
        <w:t>jedno</w:t>
      </w:r>
      <w:r>
        <w:rPr>
          <w:rFonts w:ascii="Arial" w:hAnsi="Arial" w:cs="Arial"/>
        </w:rPr>
        <w:t>m</w:t>
      </w:r>
      <w:r w:rsidRPr="00A8039D">
        <w:rPr>
          <w:rFonts w:ascii="Arial" w:hAnsi="Arial" w:cs="Arial"/>
        </w:rPr>
        <w:t xml:space="preserve"> druhu hlodavce, </w:t>
      </w:r>
      <w:r>
        <w:rPr>
          <w:rFonts w:ascii="Arial" w:hAnsi="Arial" w:cs="Arial"/>
        </w:rPr>
        <w:t xml:space="preserve">u něhož </w:t>
      </w:r>
      <w:r w:rsidRPr="00A8039D">
        <w:rPr>
          <w:rFonts w:ascii="Arial" w:hAnsi="Arial" w:cs="Arial"/>
        </w:rPr>
        <w:t xml:space="preserve">při </w:t>
      </w:r>
      <w:r>
        <w:rPr>
          <w:rFonts w:ascii="Arial" w:hAnsi="Arial" w:cs="Arial"/>
        </w:rPr>
        <w:t>velkém snížení</w:t>
      </w:r>
      <w:r w:rsidRPr="00A8039D">
        <w:rPr>
          <w:rFonts w:ascii="Arial" w:hAnsi="Arial" w:cs="Arial"/>
        </w:rPr>
        <w:t xml:space="preserve"> </w:t>
      </w:r>
      <w:r>
        <w:rPr>
          <w:rFonts w:ascii="Arial" w:hAnsi="Arial" w:cs="Arial"/>
        </w:rPr>
        <w:t xml:space="preserve">dávek </w:t>
      </w:r>
      <w:r w:rsidRPr="00A8039D">
        <w:rPr>
          <w:rFonts w:ascii="Arial" w:hAnsi="Arial" w:cs="Arial"/>
        </w:rPr>
        <w:t xml:space="preserve">potravy samice odmítaly kojit potomky </w:t>
      </w:r>
      <w:r>
        <w:rPr>
          <w:rFonts w:ascii="Arial" w:hAnsi="Arial" w:cs="Arial"/>
        </w:rPr>
        <w:t xml:space="preserve">samčího pohlaví, </w:t>
      </w:r>
      <w:r w:rsidRPr="00A8039D">
        <w:rPr>
          <w:rFonts w:ascii="Arial" w:hAnsi="Arial" w:cs="Arial"/>
        </w:rPr>
        <w:t xml:space="preserve">a pohlavní index se změnil z 1 na 0,5. </w:t>
      </w:r>
      <w:r>
        <w:rPr>
          <w:rFonts w:ascii="Arial" w:hAnsi="Arial" w:cs="Arial"/>
        </w:rPr>
        <w:t>Dalším potvrzením této hypotézy byla</w:t>
      </w:r>
      <w:r w:rsidRPr="00A8039D">
        <w:rPr>
          <w:rFonts w:ascii="Arial" w:hAnsi="Arial" w:cs="Arial"/>
        </w:rPr>
        <w:t xml:space="preserve"> pozorování u některých jelenovitých, </w:t>
      </w:r>
      <w:r>
        <w:rPr>
          <w:rFonts w:ascii="Arial" w:hAnsi="Arial" w:cs="Arial"/>
        </w:rPr>
        <w:t xml:space="preserve">u nichž </w:t>
      </w:r>
      <w:r w:rsidRPr="00A8039D">
        <w:rPr>
          <w:rFonts w:ascii="Arial" w:hAnsi="Arial" w:cs="Arial"/>
        </w:rPr>
        <w:t>dominantní samice</w:t>
      </w:r>
      <w:r>
        <w:rPr>
          <w:rFonts w:ascii="Arial" w:hAnsi="Arial" w:cs="Arial"/>
        </w:rPr>
        <w:t xml:space="preserve"> (</w:t>
      </w:r>
      <w:r w:rsidRPr="00A8039D">
        <w:rPr>
          <w:rFonts w:ascii="Arial" w:hAnsi="Arial" w:cs="Arial"/>
        </w:rPr>
        <w:t>které mají větší přístup k potravním zdrojům</w:t>
      </w:r>
      <w:r>
        <w:rPr>
          <w:rFonts w:ascii="Arial" w:hAnsi="Arial" w:cs="Arial"/>
        </w:rPr>
        <w:t>)</w:t>
      </w:r>
      <w:r w:rsidRPr="00A8039D">
        <w:rPr>
          <w:rFonts w:ascii="Arial" w:hAnsi="Arial" w:cs="Arial"/>
        </w:rPr>
        <w:t xml:space="preserve"> produkovaly </w:t>
      </w:r>
      <w:r>
        <w:rPr>
          <w:rFonts w:ascii="Arial" w:hAnsi="Arial" w:cs="Arial"/>
        </w:rPr>
        <w:t xml:space="preserve">více </w:t>
      </w:r>
      <w:r w:rsidRPr="00A8039D">
        <w:rPr>
          <w:rFonts w:ascii="Arial" w:hAnsi="Arial" w:cs="Arial"/>
        </w:rPr>
        <w:t>syn</w:t>
      </w:r>
      <w:r>
        <w:rPr>
          <w:rFonts w:ascii="Arial" w:hAnsi="Arial" w:cs="Arial"/>
        </w:rPr>
        <w:t>ů</w:t>
      </w:r>
      <w:r w:rsidRPr="00A8039D">
        <w:rPr>
          <w:rFonts w:ascii="Arial" w:hAnsi="Arial" w:cs="Arial"/>
        </w:rPr>
        <w:t xml:space="preserve">, zatímco podřízené samice rodily více dcer. </w:t>
      </w:r>
    </w:p>
    <w:p w:rsidR="00284D98" w:rsidRPr="00A8039D" w:rsidRDefault="00284D98" w:rsidP="00284D98">
      <w:pPr>
        <w:spacing w:after="120"/>
        <w:ind w:firstLine="709"/>
        <w:jc w:val="both"/>
        <w:rPr>
          <w:rFonts w:ascii="Arial" w:hAnsi="Arial" w:cs="Arial"/>
        </w:rPr>
      </w:pPr>
    </w:p>
    <w:p w:rsidR="00284D98" w:rsidRPr="00885215" w:rsidRDefault="00284D98" w:rsidP="00284D98">
      <w:pPr>
        <w:spacing w:after="120"/>
        <w:ind w:firstLine="709"/>
        <w:jc w:val="both"/>
        <w:rPr>
          <w:rFonts w:ascii="Arial" w:hAnsi="Arial" w:cs="Arial"/>
          <w:b/>
        </w:rPr>
      </w:pPr>
      <w:r w:rsidRPr="00885215">
        <w:rPr>
          <w:rFonts w:ascii="Arial" w:hAnsi="Arial" w:cs="Arial"/>
          <w:b/>
        </w:rPr>
        <w:t>U blanokřídlých a některých dalších haplo</w:t>
      </w:r>
      <w:r>
        <w:rPr>
          <w:rFonts w:ascii="Arial" w:hAnsi="Arial" w:cs="Arial"/>
          <w:b/>
        </w:rPr>
        <w:t>-</w:t>
      </w:r>
      <w:r w:rsidRPr="00885215">
        <w:rPr>
          <w:rFonts w:ascii="Arial" w:hAnsi="Arial" w:cs="Arial"/>
          <w:b/>
        </w:rPr>
        <w:t xml:space="preserve">diploidních bezobratlých </w:t>
      </w:r>
      <w:r>
        <w:rPr>
          <w:rFonts w:ascii="Arial" w:hAnsi="Arial" w:cs="Arial"/>
          <w:b/>
        </w:rPr>
        <w:t>s</w:t>
      </w:r>
      <w:r w:rsidRPr="00885215">
        <w:rPr>
          <w:rFonts w:ascii="Arial" w:hAnsi="Arial" w:cs="Arial"/>
          <w:b/>
        </w:rPr>
        <w:t xml:space="preserve">e pohlavní index potomstva </w:t>
      </w:r>
      <w:r>
        <w:rPr>
          <w:rFonts w:ascii="Arial" w:hAnsi="Arial" w:cs="Arial"/>
          <w:b/>
        </w:rPr>
        <w:t>mění</w:t>
      </w:r>
      <w:r w:rsidRPr="00885215">
        <w:rPr>
          <w:rFonts w:ascii="Arial" w:hAnsi="Arial" w:cs="Arial"/>
          <w:b/>
        </w:rPr>
        <w:t xml:space="preserve"> v závislosti na </w:t>
      </w:r>
      <w:r>
        <w:rPr>
          <w:rFonts w:ascii="Arial" w:hAnsi="Arial" w:cs="Arial"/>
          <w:b/>
        </w:rPr>
        <w:t xml:space="preserve">místní </w:t>
      </w:r>
      <w:r w:rsidRPr="00885215">
        <w:rPr>
          <w:rFonts w:ascii="Arial" w:hAnsi="Arial" w:cs="Arial"/>
          <w:b/>
        </w:rPr>
        <w:t>kompetici o partnera</w:t>
      </w:r>
    </w:p>
    <w:p w:rsidR="00284D98" w:rsidRPr="00A8039D" w:rsidRDefault="00284D98" w:rsidP="00284D98">
      <w:pPr>
        <w:spacing w:after="120"/>
        <w:ind w:firstLine="709"/>
        <w:jc w:val="both"/>
        <w:rPr>
          <w:rFonts w:ascii="Arial" w:hAnsi="Arial" w:cs="Arial"/>
        </w:rPr>
      </w:pPr>
      <w:r w:rsidRPr="00A8039D">
        <w:rPr>
          <w:rFonts w:ascii="Arial" w:hAnsi="Arial" w:cs="Arial"/>
        </w:rPr>
        <w:t>Model, kterým je vysvětlován poměr pohlaví 1: 1</w:t>
      </w:r>
      <w:r>
        <w:rPr>
          <w:rFonts w:ascii="Arial" w:hAnsi="Arial" w:cs="Arial"/>
        </w:rPr>
        <w:t>,</w:t>
      </w:r>
      <w:r w:rsidRPr="00A8039D">
        <w:rPr>
          <w:rFonts w:ascii="Arial" w:hAnsi="Arial" w:cs="Arial"/>
        </w:rPr>
        <w:t xml:space="preserve"> předpokládá volnou kompetici o partnera</w:t>
      </w:r>
      <w:r>
        <w:rPr>
          <w:rFonts w:ascii="Arial" w:hAnsi="Arial" w:cs="Arial"/>
        </w:rPr>
        <w:t xml:space="preserve"> (</w:t>
      </w:r>
      <w:r w:rsidRPr="00A8039D">
        <w:rPr>
          <w:rFonts w:ascii="Arial" w:hAnsi="Arial" w:cs="Arial"/>
        </w:rPr>
        <w:t>t</w:t>
      </w:r>
      <w:r>
        <w:rPr>
          <w:rFonts w:ascii="Arial" w:hAnsi="Arial" w:cs="Arial"/>
        </w:rPr>
        <w:t xml:space="preserve">o </w:t>
      </w:r>
      <w:r w:rsidRPr="00A8039D">
        <w:rPr>
          <w:rFonts w:ascii="Arial" w:hAnsi="Arial" w:cs="Arial"/>
        </w:rPr>
        <w:t>zn</w:t>
      </w:r>
      <w:r>
        <w:rPr>
          <w:rFonts w:ascii="Arial" w:hAnsi="Arial" w:cs="Arial"/>
        </w:rPr>
        <w:t>amená,</w:t>
      </w:r>
      <w:r w:rsidRPr="00A8039D">
        <w:rPr>
          <w:rFonts w:ascii="Arial" w:hAnsi="Arial" w:cs="Arial"/>
        </w:rPr>
        <w:t xml:space="preserve"> že </w:t>
      </w:r>
      <w:r>
        <w:rPr>
          <w:rFonts w:ascii="Arial" w:hAnsi="Arial" w:cs="Arial"/>
        </w:rPr>
        <w:t xml:space="preserve">samci nejsou </w:t>
      </w:r>
      <w:r w:rsidRPr="00A8039D">
        <w:rPr>
          <w:rFonts w:ascii="Arial" w:hAnsi="Arial" w:cs="Arial"/>
        </w:rPr>
        <w:t>ni</w:t>
      </w:r>
      <w:r>
        <w:rPr>
          <w:rFonts w:ascii="Arial" w:hAnsi="Arial" w:cs="Arial"/>
        </w:rPr>
        <w:t>čím</w:t>
      </w:r>
      <w:r w:rsidRPr="00A8039D">
        <w:rPr>
          <w:rFonts w:ascii="Arial" w:hAnsi="Arial" w:cs="Arial"/>
        </w:rPr>
        <w:t xml:space="preserve"> omez</w:t>
      </w:r>
      <w:r>
        <w:rPr>
          <w:rFonts w:ascii="Arial" w:hAnsi="Arial" w:cs="Arial"/>
        </w:rPr>
        <w:t>ováni při snaze n</w:t>
      </w:r>
      <w:r w:rsidRPr="00A8039D">
        <w:rPr>
          <w:rFonts w:ascii="Arial" w:hAnsi="Arial" w:cs="Arial"/>
        </w:rPr>
        <w:t xml:space="preserve">alézt </w:t>
      </w:r>
      <w:r>
        <w:rPr>
          <w:rFonts w:ascii="Arial" w:hAnsi="Arial" w:cs="Arial"/>
        </w:rPr>
        <w:t xml:space="preserve">a získat </w:t>
      </w:r>
      <w:r w:rsidRPr="00A8039D">
        <w:rPr>
          <w:rFonts w:ascii="Arial" w:hAnsi="Arial" w:cs="Arial"/>
        </w:rPr>
        <w:t>partnerku</w:t>
      </w:r>
      <w:r>
        <w:rPr>
          <w:rFonts w:ascii="Arial" w:hAnsi="Arial" w:cs="Arial"/>
        </w:rPr>
        <w:t>)</w:t>
      </w:r>
      <w:r w:rsidRPr="00A8039D">
        <w:rPr>
          <w:rFonts w:ascii="Arial" w:hAnsi="Arial" w:cs="Arial"/>
        </w:rPr>
        <w:t xml:space="preserve">. Velmi často </w:t>
      </w:r>
      <w:r>
        <w:rPr>
          <w:rFonts w:ascii="Arial" w:hAnsi="Arial" w:cs="Arial"/>
        </w:rPr>
        <w:t>však</w:t>
      </w:r>
      <w:r w:rsidRPr="00A8039D">
        <w:rPr>
          <w:rFonts w:ascii="Arial" w:hAnsi="Arial" w:cs="Arial"/>
        </w:rPr>
        <w:t xml:space="preserve"> předpoklady, na kterých je tento model založen</w:t>
      </w:r>
      <w:r>
        <w:rPr>
          <w:rFonts w:ascii="Arial" w:hAnsi="Arial" w:cs="Arial"/>
        </w:rPr>
        <w:t>,</w:t>
      </w:r>
      <w:r w:rsidRPr="00A8039D">
        <w:rPr>
          <w:rFonts w:ascii="Arial" w:hAnsi="Arial" w:cs="Arial"/>
        </w:rPr>
        <w:t xml:space="preserve"> neplatí. Jedinci </w:t>
      </w:r>
      <w:r>
        <w:rPr>
          <w:rFonts w:ascii="Arial" w:hAnsi="Arial" w:cs="Arial"/>
        </w:rPr>
        <w:t>některých druhů se např.</w:t>
      </w:r>
      <w:r w:rsidRPr="00A8039D">
        <w:rPr>
          <w:rFonts w:ascii="Arial" w:hAnsi="Arial" w:cs="Arial"/>
        </w:rPr>
        <w:t xml:space="preserve"> </w:t>
      </w:r>
      <w:r>
        <w:rPr>
          <w:rFonts w:ascii="Arial" w:hAnsi="Arial" w:cs="Arial"/>
        </w:rPr>
        <w:t>nevzdalují od místa narození</w:t>
      </w:r>
      <w:r w:rsidRPr="00A8039D">
        <w:rPr>
          <w:rFonts w:ascii="Arial" w:hAnsi="Arial" w:cs="Arial"/>
        </w:rPr>
        <w:t xml:space="preserve"> vůbec anebo až po spáření. V těchto případech se páření odehrává mezi blízkými příbuznými a někdy dokonce mezi </w:t>
      </w:r>
      <w:r>
        <w:rPr>
          <w:rFonts w:ascii="Arial" w:hAnsi="Arial" w:cs="Arial"/>
        </w:rPr>
        <w:t>sourozenci (</w:t>
      </w:r>
      <w:r w:rsidRPr="00A8039D">
        <w:rPr>
          <w:rFonts w:ascii="Arial" w:hAnsi="Arial" w:cs="Arial"/>
        </w:rPr>
        <w:t xml:space="preserve">potomky </w:t>
      </w:r>
      <w:r w:rsidR="00A53F7D">
        <w:rPr>
          <w:rFonts w:ascii="Arial" w:hAnsi="Arial" w:cs="Arial"/>
        </w:rPr>
        <w:t>stejné matky</w:t>
      </w:r>
      <w:r>
        <w:rPr>
          <w:rFonts w:ascii="Arial" w:hAnsi="Arial" w:cs="Arial"/>
        </w:rPr>
        <w:t>)</w:t>
      </w:r>
      <w:r w:rsidRPr="00A8039D">
        <w:rPr>
          <w:rFonts w:ascii="Arial" w:hAnsi="Arial" w:cs="Arial"/>
        </w:rPr>
        <w:t xml:space="preserve">. </w:t>
      </w:r>
      <w:r>
        <w:rPr>
          <w:rFonts w:ascii="Arial" w:hAnsi="Arial" w:cs="Arial"/>
        </w:rPr>
        <w:t>Za t</w:t>
      </w:r>
      <w:r w:rsidRPr="00AC742D">
        <w:rPr>
          <w:rFonts w:ascii="Arial" w:hAnsi="Arial" w:cs="Arial"/>
        </w:rPr>
        <w:t>éto situac</w:t>
      </w:r>
      <w:r>
        <w:rPr>
          <w:rFonts w:ascii="Arial" w:hAnsi="Arial" w:cs="Arial"/>
        </w:rPr>
        <w:t>e nastává</w:t>
      </w:r>
      <w:r w:rsidRPr="00AC742D">
        <w:rPr>
          <w:rFonts w:ascii="Arial" w:hAnsi="Arial" w:cs="Arial"/>
        </w:rPr>
        <w:t xml:space="preserve"> </w:t>
      </w:r>
      <w:r w:rsidRPr="00AC742D">
        <w:rPr>
          <w:rFonts w:ascii="Arial" w:hAnsi="Arial" w:cs="Arial"/>
          <w:b/>
          <w:i/>
        </w:rPr>
        <w:t>místní kompetice o partnera</w:t>
      </w:r>
      <w:r w:rsidRPr="00AC742D">
        <w:rPr>
          <w:rFonts w:ascii="Arial" w:hAnsi="Arial" w:cs="Arial"/>
        </w:rPr>
        <w:t xml:space="preserve"> (local mate competition). Představme si extrémní případ, kdy </w:t>
      </w:r>
      <w:r>
        <w:rPr>
          <w:rFonts w:ascii="Arial" w:hAnsi="Arial" w:cs="Arial"/>
        </w:rPr>
        <w:t xml:space="preserve">samice </w:t>
      </w:r>
      <w:r w:rsidRPr="00AC742D">
        <w:rPr>
          <w:rFonts w:ascii="Arial" w:hAnsi="Arial" w:cs="Arial"/>
        </w:rPr>
        <w:t>nějak</w:t>
      </w:r>
      <w:r>
        <w:rPr>
          <w:rFonts w:ascii="Arial" w:hAnsi="Arial" w:cs="Arial"/>
        </w:rPr>
        <w:t>ého</w:t>
      </w:r>
      <w:r w:rsidRPr="00AC742D">
        <w:rPr>
          <w:rFonts w:ascii="Arial" w:hAnsi="Arial" w:cs="Arial"/>
        </w:rPr>
        <w:t xml:space="preserve"> parazitoid</w:t>
      </w:r>
      <w:r>
        <w:rPr>
          <w:rFonts w:ascii="Arial" w:hAnsi="Arial" w:cs="Arial"/>
        </w:rPr>
        <w:t>a</w:t>
      </w:r>
      <w:r w:rsidRPr="00AC742D">
        <w:rPr>
          <w:rFonts w:ascii="Arial" w:hAnsi="Arial" w:cs="Arial"/>
        </w:rPr>
        <w:t xml:space="preserve"> naklade </w:t>
      </w:r>
      <w:r>
        <w:rPr>
          <w:rFonts w:ascii="Arial" w:hAnsi="Arial" w:cs="Arial"/>
        </w:rPr>
        <w:t xml:space="preserve">větší počet </w:t>
      </w:r>
      <w:r w:rsidRPr="00AC742D">
        <w:rPr>
          <w:rFonts w:ascii="Arial" w:hAnsi="Arial" w:cs="Arial"/>
        </w:rPr>
        <w:t>vajíč</w:t>
      </w:r>
      <w:r>
        <w:rPr>
          <w:rFonts w:ascii="Arial" w:hAnsi="Arial" w:cs="Arial"/>
        </w:rPr>
        <w:t>e</w:t>
      </w:r>
      <w:r w:rsidRPr="00AC742D">
        <w:rPr>
          <w:rFonts w:ascii="Arial" w:hAnsi="Arial" w:cs="Arial"/>
        </w:rPr>
        <w:t xml:space="preserve">k na jediného hostitele. </w:t>
      </w:r>
      <w:r>
        <w:rPr>
          <w:rFonts w:ascii="Arial" w:hAnsi="Arial" w:cs="Arial"/>
        </w:rPr>
        <w:t xml:space="preserve">Předpokládejme, že </w:t>
      </w:r>
      <w:r w:rsidRPr="00AC742D">
        <w:rPr>
          <w:rFonts w:ascii="Arial" w:hAnsi="Arial" w:cs="Arial"/>
        </w:rPr>
        <w:t xml:space="preserve">se </w:t>
      </w:r>
      <w:r>
        <w:rPr>
          <w:rFonts w:ascii="Arial" w:hAnsi="Arial" w:cs="Arial"/>
        </w:rPr>
        <w:t xml:space="preserve">z nich </w:t>
      </w:r>
      <w:r w:rsidRPr="00AC742D">
        <w:rPr>
          <w:rFonts w:ascii="Arial" w:hAnsi="Arial" w:cs="Arial"/>
        </w:rPr>
        <w:t>vylíhnou 2 samičí a 3 samčí potomci</w:t>
      </w:r>
      <w:r>
        <w:rPr>
          <w:rFonts w:ascii="Arial" w:hAnsi="Arial" w:cs="Arial"/>
        </w:rPr>
        <w:t xml:space="preserve">; dále předpokládejme, že </w:t>
      </w:r>
      <w:r w:rsidRPr="00AC742D">
        <w:rPr>
          <w:rFonts w:ascii="Arial" w:hAnsi="Arial" w:cs="Arial"/>
        </w:rPr>
        <w:t xml:space="preserve">se páření odehrává okamžitě po líhnutí a </w:t>
      </w:r>
      <w:r>
        <w:rPr>
          <w:rFonts w:ascii="Arial" w:hAnsi="Arial" w:cs="Arial"/>
        </w:rPr>
        <w:t xml:space="preserve">že </w:t>
      </w:r>
      <w:r w:rsidRPr="00A8039D">
        <w:rPr>
          <w:rFonts w:ascii="Arial" w:hAnsi="Arial" w:cs="Arial"/>
        </w:rPr>
        <w:t>každá z</w:t>
      </w:r>
      <w:r>
        <w:rPr>
          <w:rFonts w:ascii="Arial" w:hAnsi="Arial" w:cs="Arial"/>
        </w:rPr>
        <w:t xml:space="preserve"> obou</w:t>
      </w:r>
      <w:r w:rsidRPr="00A8039D">
        <w:rPr>
          <w:rFonts w:ascii="Arial" w:hAnsi="Arial" w:cs="Arial"/>
        </w:rPr>
        <w:t xml:space="preserve"> dcer </w:t>
      </w:r>
      <w:r>
        <w:rPr>
          <w:rFonts w:ascii="Arial" w:hAnsi="Arial" w:cs="Arial"/>
        </w:rPr>
        <w:t>se páří</w:t>
      </w:r>
      <w:r w:rsidRPr="00A8039D">
        <w:rPr>
          <w:rFonts w:ascii="Arial" w:hAnsi="Arial" w:cs="Arial"/>
        </w:rPr>
        <w:t xml:space="preserve"> pouze jedno</w:t>
      </w:r>
      <w:r>
        <w:rPr>
          <w:rFonts w:ascii="Arial" w:hAnsi="Arial" w:cs="Arial"/>
        </w:rPr>
        <w:t xml:space="preserve">u (samci se mohou pářit opakovaně). Za těchto předpokladů je </w:t>
      </w:r>
      <w:r w:rsidRPr="00A8039D">
        <w:rPr>
          <w:rFonts w:ascii="Arial" w:hAnsi="Arial" w:cs="Arial"/>
        </w:rPr>
        <w:t>z p</w:t>
      </w:r>
      <w:r>
        <w:rPr>
          <w:rFonts w:ascii="Arial" w:hAnsi="Arial" w:cs="Arial"/>
        </w:rPr>
        <w:t>ohledu</w:t>
      </w:r>
      <w:r w:rsidRPr="00A8039D">
        <w:rPr>
          <w:rFonts w:ascii="Arial" w:hAnsi="Arial" w:cs="Arial"/>
        </w:rPr>
        <w:t xml:space="preserve"> matky jeden ze synů </w:t>
      </w:r>
      <w:r>
        <w:rPr>
          <w:rFonts w:ascii="Arial" w:hAnsi="Arial" w:cs="Arial"/>
        </w:rPr>
        <w:t>„p</w:t>
      </w:r>
      <w:r w:rsidRPr="00A8039D">
        <w:rPr>
          <w:rFonts w:ascii="Arial" w:hAnsi="Arial" w:cs="Arial"/>
        </w:rPr>
        <w:t>řebytečný</w:t>
      </w:r>
      <w:r>
        <w:rPr>
          <w:rFonts w:ascii="Arial" w:hAnsi="Arial" w:cs="Arial"/>
        </w:rPr>
        <w:t>“</w:t>
      </w:r>
      <w:r w:rsidRPr="00A8039D">
        <w:rPr>
          <w:rFonts w:ascii="Arial" w:hAnsi="Arial" w:cs="Arial"/>
        </w:rPr>
        <w:t xml:space="preserve"> a </w:t>
      </w:r>
      <w:r>
        <w:rPr>
          <w:rFonts w:ascii="Arial" w:hAnsi="Arial" w:cs="Arial"/>
        </w:rPr>
        <w:t xml:space="preserve">její </w:t>
      </w:r>
      <w:r w:rsidRPr="00A8039D">
        <w:rPr>
          <w:rFonts w:ascii="Arial" w:hAnsi="Arial" w:cs="Arial"/>
        </w:rPr>
        <w:t xml:space="preserve">fitness by </w:t>
      </w:r>
      <w:r>
        <w:rPr>
          <w:rFonts w:ascii="Arial" w:hAnsi="Arial" w:cs="Arial"/>
        </w:rPr>
        <w:t>mohla být</w:t>
      </w:r>
      <w:r w:rsidRPr="00A8039D">
        <w:rPr>
          <w:rFonts w:ascii="Arial" w:hAnsi="Arial" w:cs="Arial"/>
        </w:rPr>
        <w:t xml:space="preserve"> vyšší, kdyby místo něho v</w:t>
      </w:r>
      <w:r>
        <w:rPr>
          <w:rFonts w:ascii="Arial" w:hAnsi="Arial" w:cs="Arial"/>
        </w:rPr>
        <w:t>znikla</w:t>
      </w:r>
      <w:r w:rsidRPr="00A8039D">
        <w:rPr>
          <w:rFonts w:ascii="Arial" w:hAnsi="Arial" w:cs="Arial"/>
        </w:rPr>
        <w:t xml:space="preserve"> dcera. V takovýchto případech by měla selekce zvýhodňovat pohlavní </w:t>
      </w:r>
      <w:r>
        <w:rPr>
          <w:rFonts w:ascii="Arial" w:hAnsi="Arial" w:cs="Arial"/>
        </w:rPr>
        <w:t>index</w:t>
      </w:r>
      <w:r w:rsidRPr="00A8039D">
        <w:rPr>
          <w:rFonts w:ascii="Arial" w:hAnsi="Arial" w:cs="Arial"/>
        </w:rPr>
        <w:t xml:space="preserve"> ve prospěch samic</w:t>
      </w:r>
      <w:r>
        <w:rPr>
          <w:rFonts w:ascii="Arial" w:hAnsi="Arial" w:cs="Arial"/>
        </w:rPr>
        <w:t xml:space="preserve"> (tedy menší než 1,0)</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Mnoho pozn</w:t>
      </w:r>
      <w:r>
        <w:rPr>
          <w:rFonts w:ascii="Arial" w:hAnsi="Arial" w:cs="Arial"/>
        </w:rPr>
        <w:t>atků</w:t>
      </w:r>
      <w:r w:rsidRPr="00A8039D">
        <w:rPr>
          <w:rFonts w:ascii="Arial" w:hAnsi="Arial" w:cs="Arial"/>
        </w:rPr>
        <w:t xml:space="preserve"> o tom, jak místní kompetice o partnera může změnit pohlavní index, pochází ze studia </w:t>
      </w:r>
      <w:r>
        <w:rPr>
          <w:rFonts w:ascii="Arial" w:hAnsi="Arial" w:cs="Arial"/>
        </w:rPr>
        <w:t xml:space="preserve">některých </w:t>
      </w:r>
      <w:r w:rsidRPr="00A8039D">
        <w:rPr>
          <w:rFonts w:ascii="Arial" w:hAnsi="Arial" w:cs="Arial"/>
        </w:rPr>
        <w:t>blanokřídlých</w:t>
      </w:r>
      <w:r>
        <w:rPr>
          <w:rFonts w:ascii="Arial" w:hAnsi="Arial" w:cs="Arial"/>
        </w:rPr>
        <w:t>. U</w:t>
      </w:r>
      <w:r w:rsidRPr="00A8039D">
        <w:rPr>
          <w:rFonts w:ascii="Arial" w:hAnsi="Arial" w:cs="Arial"/>
        </w:rPr>
        <w:t xml:space="preserve"> </w:t>
      </w:r>
      <w:r>
        <w:rPr>
          <w:rFonts w:ascii="Arial" w:hAnsi="Arial" w:cs="Arial"/>
        </w:rPr>
        <w:t>nich</w:t>
      </w:r>
      <w:r w:rsidRPr="00A8039D">
        <w:rPr>
          <w:rFonts w:ascii="Arial" w:hAnsi="Arial" w:cs="Arial"/>
        </w:rPr>
        <w:t xml:space="preserve"> se vyvinul neobvyklý mechan</w:t>
      </w:r>
      <w:r>
        <w:rPr>
          <w:rFonts w:ascii="Arial" w:hAnsi="Arial" w:cs="Arial"/>
        </w:rPr>
        <w:t>izmus</w:t>
      </w:r>
      <w:r w:rsidRPr="00A8039D">
        <w:rPr>
          <w:rFonts w:ascii="Arial" w:hAnsi="Arial" w:cs="Arial"/>
        </w:rPr>
        <w:t xml:space="preserve"> </w:t>
      </w:r>
      <w:r>
        <w:rPr>
          <w:rFonts w:ascii="Arial" w:hAnsi="Arial" w:cs="Arial"/>
        </w:rPr>
        <w:t>určení</w:t>
      </w:r>
      <w:r w:rsidRPr="00A8039D">
        <w:rPr>
          <w:rFonts w:ascii="Arial" w:hAnsi="Arial" w:cs="Arial"/>
        </w:rPr>
        <w:t xml:space="preserve"> pohlaví, jehož prostřednictvím </w:t>
      </w:r>
      <w:r>
        <w:rPr>
          <w:rFonts w:ascii="Arial" w:hAnsi="Arial" w:cs="Arial"/>
        </w:rPr>
        <w:t xml:space="preserve">vznikají </w:t>
      </w:r>
      <w:r w:rsidRPr="00A8039D">
        <w:rPr>
          <w:rFonts w:ascii="Arial" w:hAnsi="Arial" w:cs="Arial"/>
        </w:rPr>
        <w:t xml:space="preserve">z oplodněných vajec </w:t>
      </w:r>
      <w:r>
        <w:rPr>
          <w:rFonts w:ascii="Arial" w:hAnsi="Arial" w:cs="Arial"/>
        </w:rPr>
        <w:t xml:space="preserve">diploidní </w:t>
      </w:r>
      <w:r w:rsidRPr="00A8039D">
        <w:rPr>
          <w:rFonts w:ascii="Arial" w:hAnsi="Arial" w:cs="Arial"/>
        </w:rPr>
        <w:t xml:space="preserve">samice a z neoplodněných </w:t>
      </w:r>
      <w:r>
        <w:rPr>
          <w:rFonts w:ascii="Arial" w:hAnsi="Arial" w:cs="Arial"/>
        </w:rPr>
        <w:t xml:space="preserve">pak </w:t>
      </w:r>
      <w:r w:rsidRPr="00A8039D">
        <w:rPr>
          <w:rFonts w:ascii="Arial" w:hAnsi="Arial" w:cs="Arial"/>
        </w:rPr>
        <w:t>haploidní samci</w:t>
      </w:r>
      <w:r>
        <w:rPr>
          <w:rFonts w:ascii="Arial" w:hAnsi="Arial" w:cs="Arial"/>
        </w:rPr>
        <w:t xml:space="preserve"> (</w:t>
      </w:r>
      <w:r w:rsidRPr="00A8039D">
        <w:rPr>
          <w:rFonts w:ascii="Arial" w:hAnsi="Arial" w:cs="Arial"/>
        </w:rPr>
        <w:t xml:space="preserve">tomu říkáme </w:t>
      </w:r>
      <w:r w:rsidRPr="00AC742D">
        <w:rPr>
          <w:rFonts w:ascii="Arial" w:hAnsi="Arial" w:cs="Arial"/>
          <w:b/>
          <w:i/>
        </w:rPr>
        <w:t>haplo-diploidie</w:t>
      </w:r>
      <w:r>
        <w:rPr>
          <w:rFonts w:ascii="Arial" w:hAnsi="Arial" w:cs="Arial"/>
        </w:rPr>
        <w:t>)</w:t>
      </w:r>
      <w:r w:rsidRPr="00A8039D">
        <w:rPr>
          <w:rFonts w:ascii="Arial" w:hAnsi="Arial" w:cs="Arial"/>
        </w:rPr>
        <w:t xml:space="preserve">. Samice, která se rozmnožuje, tak může </w:t>
      </w:r>
      <w:r>
        <w:rPr>
          <w:rFonts w:ascii="Arial" w:hAnsi="Arial" w:cs="Arial"/>
        </w:rPr>
        <w:t>„</w:t>
      </w:r>
      <w:r w:rsidRPr="00A8039D">
        <w:rPr>
          <w:rFonts w:ascii="Arial" w:hAnsi="Arial" w:cs="Arial"/>
        </w:rPr>
        <w:t>řídit</w:t>
      </w:r>
      <w:r>
        <w:rPr>
          <w:rFonts w:ascii="Arial" w:hAnsi="Arial" w:cs="Arial"/>
        </w:rPr>
        <w:t>“</w:t>
      </w:r>
      <w:r w:rsidRPr="00A8039D">
        <w:rPr>
          <w:rFonts w:ascii="Arial" w:hAnsi="Arial" w:cs="Arial"/>
        </w:rPr>
        <w:t xml:space="preserve"> pohlaví potomstva jednoduše tím, že vajíčka oplodní anebo ne. Haplo</w:t>
      </w:r>
      <w:r>
        <w:rPr>
          <w:rFonts w:ascii="Arial" w:hAnsi="Arial" w:cs="Arial"/>
        </w:rPr>
        <w:t>-</w:t>
      </w:r>
      <w:r w:rsidRPr="00A8039D">
        <w:rPr>
          <w:rFonts w:ascii="Arial" w:hAnsi="Arial" w:cs="Arial"/>
        </w:rPr>
        <w:t xml:space="preserve">diploidie se vyvinula nezávisle mnohokrát a jsou k ní zapotřebí </w:t>
      </w:r>
      <w:r>
        <w:rPr>
          <w:rFonts w:ascii="Arial" w:hAnsi="Arial" w:cs="Arial"/>
        </w:rPr>
        <w:t>dva</w:t>
      </w:r>
      <w:r w:rsidRPr="00A8039D">
        <w:rPr>
          <w:rFonts w:ascii="Arial" w:hAnsi="Arial" w:cs="Arial"/>
        </w:rPr>
        <w:t xml:space="preserve"> kroky: </w:t>
      </w:r>
      <w:r>
        <w:rPr>
          <w:rFonts w:ascii="Arial" w:hAnsi="Arial" w:cs="Arial"/>
        </w:rPr>
        <w:t xml:space="preserve">jednak musí </w:t>
      </w:r>
      <w:r w:rsidRPr="00A8039D">
        <w:rPr>
          <w:rFonts w:ascii="Arial" w:hAnsi="Arial" w:cs="Arial"/>
        </w:rPr>
        <w:t>v mateřském genomu vzniknout geny, které umožňují samicím potlačit oplození vaj</w:t>
      </w:r>
      <w:r w:rsidR="00A53F7D">
        <w:rPr>
          <w:rFonts w:ascii="Arial" w:hAnsi="Arial" w:cs="Arial"/>
        </w:rPr>
        <w:t>íček</w:t>
      </w:r>
      <w:r w:rsidRPr="00A8039D">
        <w:rPr>
          <w:rFonts w:ascii="Arial" w:hAnsi="Arial" w:cs="Arial"/>
        </w:rPr>
        <w:t xml:space="preserve"> a ta musí zahájit embryogenezi i bez oplodnění </w:t>
      </w:r>
      <w:r>
        <w:rPr>
          <w:rFonts w:ascii="Arial" w:hAnsi="Arial" w:cs="Arial"/>
        </w:rPr>
        <w:t>(</w:t>
      </w:r>
      <w:r w:rsidRPr="00A8039D">
        <w:rPr>
          <w:rFonts w:ascii="Arial" w:hAnsi="Arial" w:cs="Arial"/>
        </w:rPr>
        <w:t>a vyvinout se v</w:t>
      </w:r>
      <w:r>
        <w:rPr>
          <w:rFonts w:ascii="Arial" w:hAnsi="Arial" w:cs="Arial"/>
        </w:rPr>
        <w:t> </w:t>
      </w:r>
      <w:r w:rsidRPr="00A8039D">
        <w:rPr>
          <w:rFonts w:ascii="Arial" w:hAnsi="Arial" w:cs="Arial"/>
        </w:rPr>
        <w:t>samce</w:t>
      </w:r>
      <w:r>
        <w:rPr>
          <w:rFonts w:ascii="Arial" w:hAnsi="Arial" w:cs="Arial"/>
        </w:rPr>
        <w:t>) a jednak</w:t>
      </w:r>
      <w:r w:rsidRPr="00A8039D">
        <w:rPr>
          <w:rFonts w:ascii="Arial" w:hAnsi="Arial" w:cs="Arial"/>
        </w:rPr>
        <w:t xml:space="preserve"> musí vzniknout geny, které potlačují vývoj samčího pohlaví u diploidních jedinců. První krok je pro </w:t>
      </w:r>
      <w:r>
        <w:rPr>
          <w:rFonts w:ascii="Arial" w:hAnsi="Arial" w:cs="Arial"/>
        </w:rPr>
        <w:t xml:space="preserve">zúčastněné </w:t>
      </w:r>
      <w:r w:rsidRPr="00A8039D">
        <w:rPr>
          <w:rFonts w:ascii="Arial" w:hAnsi="Arial" w:cs="Arial"/>
        </w:rPr>
        <w:t>geny</w:t>
      </w:r>
      <w:r>
        <w:rPr>
          <w:rFonts w:ascii="Arial" w:hAnsi="Arial" w:cs="Arial"/>
        </w:rPr>
        <w:t xml:space="preserve"> výhodný</w:t>
      </w:r>
      <w:r w:rsidRPr="00A8039D">
        <w:rPr>
          <w:rFonts w:ascii="Arial" w:hAnsi="Arial" w:cs="Arial"/>
        </w:rPr>
        <w:t>, protože jsou přenášeny do potomstva dvojnásobnou rychlostí. A tak</w:t>
      </w:r>
      <w:r>
        <w:rPr>
          <w:rFonts w:ascii="Arial" w:hAnsi="Arial" w:cs="Arial"/>
        </w:rPr>
        <w:t>,</w:t>
      </w:r>
      <w:r w:rsidRPr="00A8039D">
        <w:rPr>
          <w:rFonts w:ascii="Arial" w:hAnsi="Arial" w:cs="Arial"/>
        </w:rPr>
        <w:t xml:space="preserve"> jestliže samci vzniklí z jediného rodiče přispívají k</w:t>
      </w:r>
      <w:r>
        <w:rPr>
          <w:rFonts w:ascii="Arial" w:hAnsi="Arial" w:cs="Arial"/>
        </w:rPr>
        <w:t xml:space="preserve"> </w:t>
      </w:r>
      <w:r w:rsidRPr="00A8039D">
        <w:rPr>
          <w:rFonts w:ascii="Arial" w:hAnsi="Arial" w:cs="Arial"/>
        </w:rPr>
        <w:t>fitness více než polovinou než samci</w:t>
      </w:r>
      <w:r>
        <w:rPr>
          <w:rFonts w:ascii="Arial" w:hAnsi="Arial" w:cs="Arial"/>
        </w:rPr>
        <w:t xml:space="preserve"> z potomstva</w:t>
      </w:r>
      <w:r w:rsidRPr="00A8039D">
        <w:rPr>
          <w:rFonts w:ascii="Arial" w:hAnsi="Arial" w:cs="Arial"/>
        </w:rPr>
        <w:t xml:space="preserve"> dvou rodičů, </w:t>
      </w:r>
      <w:r>
        <w:rPr>
          <w:rFonts w:ascii="Arial" w:hAnsi="Arial" w:cs="Arial"/>
        </w:rPr>
        <w:t>potom se</w:t>
      </w:r>
      <w:r w:rsidRPr="00A8039D">
        <w:rPr>
          <w:rFonts w:ascii="Arial" w:hAnsi="Arial" w:cs="Arial"/>
        </w:rPr>
        <w:t xml:space="preserve"> geny </w:t>
      </w:r>
      <w:r>
        <w:rPr>
          <w:rFonts w:ascii="Arial" w:hAnsi="Arial" w:cs="Arial"/>
        </w:rPr>
        <w:t>pro</w:t>
      </w:r>
      <w:r w:rsidRPr="00A8039D">
        <w:rPr>
          <w:rFonts w:ascii="Arial" w:hAnsi="Arial" w:cs="Arial"/>
        </w:rPr>
        <w:t xml:space="preserve"> haplo</w:t>
      </w:r>
      <w:r>
        <w:rPr>
          <w:rFonts w:ascii="Arial" w:hAnsi="Arial" w:cs="Arial"/>
        </w:rPr>
        <w:t>-</w:t>
      </w:r>
      <w:r w:rsidRPr="00A8039D">
        <w:rPr>
          <w:rFonts w:ascii="Arial" w:hAnsi="Arial" w:cs="Arial"/>
        </w:rPr>
        <w:t xml:space="preserve">diploidii v populaci šíří. </w:t>
      </w:r>
      <w:r>
        <w:rPr>
          <w:rFonts w:ascii="Arial" w:hAnsi="Arial" w:cs="Arial"/>
        </w:rPr>
        <w:t xml:space="preserve">Z jediného rodiče však nemusí </w:t>
      </w:r>
      <w:r>
        <w:rPr>
          <w:rFonts w:ascii="Arial" w:hAnsi="Arial" w:cs="Arial"/>
        </w:rPr>
        <w:lastRenderedPageBreak/>
        <w:t>vzniknout samec, ale samice. To potom vede</w:t>
      </w:r>
      <w:r w:rsidRPr="00A8039D">
        <w:rPr>
          <w:rFonts w:ascii="Arial" w:hAnsi="Arial" w:cs="Arial"/>
        </w:rPr>
        <w:t xml:space="preserve"> k</w:t>
      </w:r>
      <w:r>
        <w:rPr>
          <w:rFonts w:ascii="Arial" w:hAnsi="Arial" w:cs="Arial"/>
        </w:rPr>
        <w:t xml:space="preserve"> úplné</w:t>
      </w:r>
      <w:r w:rsidRPr="00A8039D">
        <w:rPr>
          <w:rFonts w:ascii="Arial" w:hAnsi="Arial" w:cs="Arial"/>
        </w:rPr>
        <w:t xml:space="preserve"> </w:t>
      </w:r>
      <w:r w:rsidRPr="001A2E0B">
        <w:rPr>
          <w:rFonts w:ascii="Arial" w:hAnsi="Arial" w:cs="Arial"/>
          <w:b/>
          <w:i/>
        </w:rPr>
        <w:t>partenogenezi</w:t>
      </w:r>
      <w:r w:rsidRPr="00A8039D">
        <w:rPr>
          <w:rFonts w:ascii="Arial" w:hAnsi="Arial" w:cs="Arial"/>
        </w:rPr>
        <w:t>, při níž vznik</w:t>
      </w:r>
      <w:r>
        <w:rPr>
          <w:rFonts w:ascii="Arial" w:hAnsi="Arial" w:cs="Arial"/>
        </w:rPr>
        <w:t>ají</w:t>
      </w:r>
      <w:r w:rsidRPr="00A8039D">
        <w:rPr>
          <w:rFonts w:ascii="Arial" w:hAnsi="Arial" w:cs="Arial"/>
        </w:rPr>
        <w:t xml:space="preserve"> haploidní klony nepohlavně se rozmnožujících samic. To může mít výhodu </w:t>
      </w:r>
      <w:r>
        <w:rPr>
          <w:rFonts w:ascii="Arial" w:hAnsi="Arial" w:cs="Arial"/>
        </w:rPr>
        <w:t>v</w:t>
      </w:r>
      <w:r w:rsidRPr="00A8039D">
        <w:rPr>
          <w:rFonts w:ascii="Arial" w:hAnsi="Arial" w:cs="Arial"/>
        </w:rPr>
        <w:t xml:space="preserve"> přenosu genů do další generace, </w:t>
      </w:r>
      <w:r>
        <w:rPr>
          <w:rFonts w:ascii="Arial" w:hAnsi="Arial" w:cs="Arial"/>
        </w:rPr>
        <w:t xml:space="preserve">ale také </w:t>
      </w:r>
      <w:r w:rsidRPr="00A8039D">
        <w:rPr>
          <w:rFonts w:ascii="Arial" w:hAnsi="Arial" w:cs="Arial"/>
        </w:rPr>
        <w:t xml:space="preserve">nevýhodu vzhledem k postupné ztrátě genetické diverzity </w:t>
      </w:r>
      <w:r>
        <w:rPr>
          <w:rFonts w:ascii="Arial" w:hAnsi="Arial" w:cs="Arial"/>
        </w:rPr>
        <w:t>(</w:t>
      </w:r>
      <w:r w:rsidRPr="00A8039D">
        <w:rPr>
          <w:rFonts w:ascii="Arial" w:hAnsi="Arial" w:cs="Arial"/>
        </w:rPr>
        <w:t>neexistuje rekombinace</w:t>
      </w:r>
      <w:r>
        <w:rPr>
          <w:rFonts w:ascii="Arial" w:hAnsi="Arial" w:cs="Arial"/>
        </w:rPr>
        <w: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Některé </w:t>
      </w:r>
      <w:r>
        <w:rPr>
          <w:rFonts w:ascii="Arial" w:hAnsi="Arial" w:cs="Arial"/>
        </w:rPr>
        <w:t>haplo-diploidní</w:t>
      </w:r>
      <w:r w:rsidRPr="00A8039D">
        <w:rPr>
          <w:rFonts w:ascii="Arial" w:hAnsi="Arial" w:cs="Arial"/>
        </w:rPr>
        <w:t xml:space="preserve"> druh</w:t>
      </w:r>
      <w:r w:rsidR="00A53F7D">
        <w:rPr>
          <w:rFonts w:ascii="Arial" w:hAnsi="Arial" w:cs="Arial"/>
        </w:rPr>
        <w:t>y</w:t>
      </w:r>
      <w:r w:rsidRPr="00A8039D">
        <w:rPr>
          <w:rFonts w:ascii="Arial" w:hAnsi="Arial" w:cs="Arial"/>
        </w:rPr>
        <w:t xml:space="preserve"> jsou parazitoidi anebo se vyvíjí v plodech některých rostlin. </w:t>
      </w:r>
      <w:r>
        <w:rPr>
          <w:rFonts w:ascii="Arial" w:hAnsi="Arial" w:cs="Arial"/>
        </w:rPr>
        <w:t>Hostitelé některých z nich</w:t>
      </w:r>
      <w:r w:rsidRPr="00A8039D">
        <w:rPr>
          <w:rFonts w:ascii="Arial" w:hAnsi="Arial" w:cs="Arial"/>
        </w:rPr>
        <w:t xml:space="preserve"> </w:t>
      </w:r>
      <w:r>
        <w:rPr>
          <w:rFonts w:ascii="Arial" w:hAnsi="Arial" w:cs="Arial"/>
        </w:rPr>
        <w:t>se vyskytují jen</w:t>
      </w:r>
      <w:r w:rsidRPr="00A8039D">
        <w:rPr>
          <w:rFonts w:ascii="Arial" w:hAnsi="Arial" w:cs="Arial"/>
        </w:rPr>
        <w:t xml:space="preserve"> řídc</w:t>
      </w:r>
      <w:r>
        <w:rPr>
          <w:rFonts w:ascii="Arial" w:hAnsi="Arial" w:cs="Arial"/>
        </w:rPr>
        <w:t>e</w:t>
      </w:r>
      <w:r w:rsidRPr="00A8039D">
        <w:rPr>
          <w:rFonts w:ascii="Arial" w:hAnsi="Arial" w:cs="Arial"/>
        </w:rPr>
        <w:t xml:space="preserve"> a najít partnera je natolik obtížné, že se samice páří již na hostiteli</w:t>
      </w:r>
      <w:r>
        <w:rPr>
          <w:rFonts w:ascii="Arial" w:hAnsi="Arial" w:cs="Arial"/>
        </w:rPr>
        <w:t>,</w:t>
      </w:r>
      <w:r w:rsidRPr="00A8039D">
        <w:rPr>
          <w:rFonts w:ascii="Arial" w:hAnsi="Arial" w:cs="Arial"/>
        </w:rPr>
        <w:t xml:space="preserve"> </w:t>
      </w:r>
      <w:r>
        <w:rPr>
          <w:rFonts w:ascii="Arial" w:hAnsi="Arial" w:cs="Arial"/>
        </w:rPr>
        <w:t>z kterého se vy</w:t>
      </w:r>
      <w:r w:rsidR="00A53F7D">
        <w:rPr>
          <w:rFonts w:ascii="Arial" w:hAnsi="Arial" w:cs="Arial"/>
        </w:rPr>
        <w:t>vinu</w:t>
      </w:r>
      <w:r>
        <w:rPr>
          <w:rFonts w:ascii="Arial" w:hAnsi="Arial" w:cs="Arial"/>
        </w:rPr>
        <w:t>ly</w:t>
      </w:r>
      <w:r w:rsidRPr="00A8039D">
        <w:rPr>
          <w:rFonts w:ascii="Arial" w:hAnsi="Arial" w:cs="Arial"/>
        </w:rPr>
        <w:t xml:space="preserve">. Jestliže je tedy hostitel parazitován jedinou samicí, potom </w:t>
      </w:r>
      <w:r>
        <w:rPr>
          <w:rFonts w:ascii="Arial" w:hAnsi="Arial" w:cs="Arial"/>
        </w:rPr>
        <w:t>se její dcery</w:t>
      </w:r>
      <w:r w:rsidRPr="00A8039D">
        <w:rPr>
          <w:rFonts w:ascii="Arial" w:hAnsi="Arial" w:cs="Arial"/>
        </w:rPr>
        <w:t xml:space="preserve"> páří se svými bratry. Za těchto okolností je počet</w:t>
      </w:r>
      <w:r>
        <w:rPr>
          <w:rFonts w:ascii="Arial" w:hAnsi="Arial" w:cs="Arial"/>
        </w:rPr>
        <w:t>nost</w:t>
      </w:r>
      <w:r w:rsidRPr="00A8039D">
        <w:rPr>
          <w:rFonts w:ascii="Arial" w:hAnsi="Arial" w:cs="Arial"/>
        </w:rPr>
        <w:t xml:space="preserve"> vnukovské generace </w:t>
      </w:r>
      <w:r>
        <w:rPr>
          <w:rFonts w:ascii="Arial" w:hAnsi="Arial" w:cs="Arial"/>
        </w:rPr>
        <w:t xml:space="preserve">(která je mírou fitness matky) </w:t>
      </w:r>
      <w:r w:rsidRPr="00A8039D">
        <w:rPr>
          <w:rFonts w:ascii="Arial" w:hAnsi="Arial" w:cs="Arial"/>
        </w:rPr>
        <w:t>přímo úměrn</w:t>
      </w:r>
      <w:r>
        <w:rPr>
          <w:rFonts w:ascii="Arial" w:hAnsi="Arial" w:cs="Arial"/>
        </w:rPr>
        <w:t>á</w:t>
      </w:r>
      <w:r w:rsidRPr="00A8039D">
        <w:rPr>
          <w:rFonts w:ascii="Arial" w:hAnsi="Arial" w:cs="Arial"/>
        </w:rPr>
        <w:t xml:space="preserve"> počtu </w:t>
      </w:r>
      <w:r>
        <w:rPr>
          <w:rFonts w:ascii="Arial" w:hAnsi="Arial" w:cs="Arial"/>
        </w:rPr>
        <w:t>jejích dcer</w:t>
      </w:r>
      <w:r w:rsidRPr="00A8039D">
        <w:rPr>
          <w:rFonts w:ascii="Arial" w:hAnsi="Arial" w:cs="Arial"/>
        </w:rPr>
        <w:t xml:space="preserve"> a samčí pohlaví tak má sníženou fitness</w:t>
      </w:r>
      <w:r>
        <w:rPr>
          <w:rFonts w:ascii="Arial" w:hAnsi="Arial" w:cs="Arial"/>
        </w:rPr>
        <w:t xml:space="preserve">. </w:t>
      </w:r>
      <w:r w:rsidRPr="00A8039D">
        <w:rPr>
          <w:rFonts w:ascii="Arial" w:hAnsi="Arial" w:cs="Arial"/>
        </w:rPr>
        <w:t>A skutečně</w:t>
      </w:r>
      <w:r>
        <w:rPr>
          <w:rFonts w:ascii="Arial" w:hAnsi="Arial" w:cs="Arial"/>
        </w:rPr>
        <w:t>,</w:t>
      </w:r>
      <w:r w:rsidRPr="00A8039D">
        <w:rPr>
          <w:rFonts w:ascii="Arial" w:hAnsi="Arial" w:cs="Arial"/>
        </w:rPr>
        <w:t xml:space="preserve"> u mnohých druhů byl pozorován </w:t>
      </w:r>
      <w:r>
        <w:rPr>
          <w:rFonts w:ascii="Arial" w:hAnsi="Arial" w:cs="Arial"/>
        </w:rPr>
        <w:t>nižší počet</w:t>
      </w:r>
      <w:r w:rsidRPr="00A8039D">
        <w:rPr>
          <w:rFonts w:ascii="Arial" w:hAnsi="Arial" w:cs="Arial"/>
        </w:rPr>
        <w:t xml:space="preserve"> samců</w:t>
      </w:r>
      <w:r>
        <w:rPr>
          <w:rFonts w:ascii="Arial" w:hAnsi="Arial" w:cs="Arial"/>
        </w:rPr>
        <w:t xml:space="preserve"> než samic</w:t>
      </w:r>
      <w:r w:rsidRPr="00A8039D">
        <w:rPr>
          <w:rFonts w:ascii="Arial" w:hAnsi="Arial" w:cs="Arial"/>
        </w:rPr>
        <w:t xml:space="preserve">. Někdy </w:t>
      </w:r>
      <w:r>
        <w:rPr>
          <w:rFonts w:ascii="Arial" w:hAnsi="Arial" w:cs="Arial"/>
        </w:rPr>
        <w:t>nalezneme v celé snůšce jen</w:t>
      </w:r>
      <w:r w:rsidRPr="00A8039D">
        <w:rPr>
          <w:rFonts w:ascii="Arial" w:hAnsi="Arial" w:cs="Arial"/>
        </w:rPr>
        <w:t xml:space="preserve"> jedn</w:t>
      </w:r>
      <w:r>
        <w:rPr>
          <w:rFonts w:ascii="Arial" w:hAnsi="Arial" w:cs="Arial"/>
        </w:rPr>
        <w:t>oho</w:t>
      </w:r>
      <w:r w:rsidRPr="00A8039D">
        <w:rPr>
          <w:rFonts w:ascii="Arial" w:hAnsi="Arial" w:cs="Arial"/>
        </w:rPr>
        <w:t xml:space="preserve"> samc</w:t>
      </w:r>
      <w:r>
        <w:rPr>
          <w:rFonts w:ascii="Arial" w:hAnsi="Arial" w:cs="Arial"/>
        </w:rPr>
        <w:t>e</w:t>
      </w:r>
      <w:r w:rsidRPr="00A8039D">
        <w:rPr>
          <w:rFonts w:ascii="Arial" w:hAnsi="Arial" w:cs="Arial"/>
        </w:rPr>
        <w:t xml:space="preserve"> </w:t>
      </w:r>
      <w:r>
        <w:rPr>
          <w:rFonts w:ascii="Arial" w:hAnsi="Arial" w:cs="Arial"/>
        </w:rPr>
        <w:t>(</w:t>
      </w:r>
      <w:r w:rsidRPr="00A8039D">
        <w:rPr>
          <w:rFonts w:ascii="Arial" w:hAnsi="Arial" w:cs="Arial"/>
        </w:rPr>
        <w:t>ten bývá bezkřídlý</w:t>
      </w:r>
      <w:r>
        <w:rPr>
          <w:rFonts w:ascii="Arial" w:hAnsi="Arial" w:cs="Arial"/>
        </w:rPr>
        <w:t>) a v</w:t>
      </w:r>
      <w:r w:rsidRPr="00A8039D">
        <w:rPr>
          <w:rFonts w:ascii="Arial" w:hAnsi="Arial" w:cs="Arial"/>
        </w:rPr>
        <w:t> extrémním případě oplodní samice ještě v larvá</w:t>
      </w:r>
      <w:r>
        <w:rPr>
          <w:rFonts w:ascii="Arial" w:hAnsi="Arial" w:cs="Arial"/>
        </w:rPr>
        <w:t>l</w:t>
      </w:r>
      <w:r w:rsidRPr="00A8039D">
        <w:rPr>
          <w:rFonts w:ascii="Arial" w:hAnsi="Arial" w:cs="Arial"/>
        </w:rPr>
        <w:t>ním stadiu v</w:t>
      </w:r>
      <w:r>
        <w:rPr>
          <w:rFonts w:ascii="Arial" w:hAnsi="Arial" w:cs="Arial"/>
        </w:rPr>
        <w:t xml:space="preserve"> těle</w:t>
      </w:r>
      <w:r w:rsidRPr="00A8039D">
        <w:rPr>
          <w:rFonts w:ascii="Arial" w:hAnsi="Arial" w:cs="Arial"/>
        </w:rPr>
        <w:t xml:space="preserve"> </w:t>
      </w:r>
      <w:r>
        <w:rPr>
          <w:rFonts w:ascii="Arial" w:hAnsi="Arial" w:cs="Arial"/>
        </w:rPr>
        <w:t xml:space="preserve">svého </w:t>
      </w:r>
      <w:r w:rsidRPr="00A8039D">
        <w:rPr>
          <w:rFonts w:ascii="Arial" w:hAnsi="Arial" w:cs="Arial"/>
        </w:rPr>
        <w:t xml:space="preserve">hostitele. </w:t>
      </w:r>
      <w:r>
        <w:rPr>
          <w:rFonts w:ascii="Arial" w:hAnsi="Arial" w:cs="Arial"/>
        </w:rPr>
        <w:t>U</w:t>
      </w:r>
      <w:r w:rsidRPr="00A8039D">
        <w:rPr>
          <w:rFonts w:ascii="Arial" w:hAnsi="Arial" w:cs="Arial"/>
        </w:rPr>
        <w:t xml:space="preserve"> některých </w:t>
      </w:r>
      <w:r>
        <w:rPr>
          <w:rFonts w:ascii="Arial" w:hAnsi="Arial" w:cs="Arial"/>
        </w:rPr>
        <w:t xml:space="preserve">živorodých </w:t>
      </w:r>
      <w:r w:rsidRPr="00A8039D">
        <w:rPr>
          <w:rFonts w:ascii="Arial" w:hAnsi="Arial" w:cs="Arial"/>
        </w:rPr>
        <w:t xml:space="preserve">roztočů </w:t>
      </w:r>
      <w:r>
        <w:rPr>
          <w:rFonts w:ascii="Arial" w:hAnsi="Arial" w:cs="Arial"/>
        </w:rPr>
        <w:t xml:space="preserve">oplodňuje samec samice </w:t>
      </w:r>
      <w:r w:rsidRPr="00A8039D">
        <w:rPr>
          <w:rFonts w:ascii="Arial" w:hAnsi="Arial" w:cs="Arial"/>
        </w:rPr>
        <w:t>ještě v rámci mateřského těla</w:t>
      </w:r>
      <w:r w:rsidR="00A53F7D">
        <w:rPr>
          <w:rFonts w:ascii="Arial" w:hAnsi="Arial" w:cs="Arial"/>
        </w:rPr>
        <w:t xml:space="preserve"> (a u některých pláštěnců oplodní samičí potomky ve svém vlastním těle jejich matka, která se v určitém stádiu vývinu svých potomků mění v samce)</w:t>
      </w:r>
      <w:r>
        <w:rPr>
          <w:rFonts w:ascii="Arial" w:hAnsi="Arial" w:cs="Arial"/>
        </w:rPr>
        <w:t>. V</w:t>
      </w:r>
      <w:r w:rsidR="00A53F7D">
        <w:rPr>
          <w:rFonts w:ascii="Arial" w:hAnsi="Arial" w:cs="Arial"/>
        </w:rPr>
        <w:t> některých z těchto</w:t>
      </w:r>
      <w:r w:rsidRPr="00A8039D">
        <w:rPr>
          <w:rFonts w:ascii="Arial" w:hAnsi="Arial" w:cs="Arial"/>
        </w:rPr>
        <w:t xml:space="preserve"> případ</w:t>
      </w:r>
      <w:r w:rsidR="00A53F7D">
        <w:rPr>
          <w:rFonts w:ascii="Arial" w:hAnsi="Arial" w:cs="Arial"/>
        </w:rPr>
        <w:t>ů</w:t>
      </w:r>
      <w:r w:rsidRPr="00A8039D">
        <w:rPr>
          <w:rFonts w:ascii="Arial" w:hAnsi="Arial" w:cs="Arial"/>
        </w:rPr>
        <w:t xml:space="preserve"> </w:t>
      </w:r>
      <w:r>
        <w:rPr>
          <w:rFonts w:ascii="Arial" w:hAnsi="Arial" w:cs="Arial"/>
        </w:rPr>
        <w:t>bývají</w:t>
      </w:r>
      <w:r w:rsidRPr="00A8039D">
        <w:rPr>
          <w:rFonts w:ascii="Arial" w:hAnsi="Arial" w:cs="Arial"/>
        </w:rPr>
        <w:t xml:space="preserve"> samci pohlavně aktivní ještě jako larvy a nikdy se nevyvinou do dospělosti. U mnoha parazitoidů však dochází k</w:t>
      </w:r>
      <w:r>
        <w:rPr>
          <w:rFonts w:ascii="Arial" w:hAnsi="Arial" w:cs="Arial"/>
        </w:rPr>
        <w:t> </w:t>
      </w:r>
      <w:r w:rsidRPr="00410D33">
        <w:rPr>
          <w:rFonts w:ascii="Arial" w:hAnsi="Arial" w:cs="Arial"/>
          <w:b/>
          <w:i/>
        </w:rPr>
        <w:t>superparazitizmu</w:t>
      </w:r>
      <w:r>
        <w:rPr>
          <w:rFonts w:ascii="Arial" w:hAnsi="Arial" w:cs="Arial"/>
          <w:b/>
          <w:i/>
        </w:rPr>
        <w:t>,</w:t>
      </w:r>
      <w:r w:rsidRPr="00A8039D">
        <w:rPr>
          <w:rFonts w:ascii="Arial" w:hAnsi="Arial" w:cs="Arial"/>
        </w:rPr>
        <w:t xml:space="preserve"> </w:t>
      </w:r>
      <w:r>
        <w:rPr>
          <w:rFonts w:ascii="Arial" w:hAnsi="Arial" w:cs="Arial"/>
        </w:rPr>
        <w:t xml:space="preserve">kdy </w:t>
      </w:r>
      <w:r w:rsidR="00A53F7D">
        <w:rPr>
          <w:rFonts w:ascii="Arial" w:hAnsi="Arial" w:cs="Arial"/>
        </w:rPr>
        <w:t xml:space="preserve">se v </w:t>
      </w:r>
      <w:r w:rsidRPr="00A8039D">
        <w:rPr>
          <w:rFonts w:ascii="Arial" w:hAnsi="Arial" w:cs="Arial"/>
        </w:rPr>
        <w:t>jedn</w:t>
      </w:r>
      <w:r w:rsidR="00A53F7D">
        <w:rPr>
          <w:rFonts w:ascii="Arial" w:hAnsi="Arial" w:cs="Arial"/>
        </w:rPr>
        <w:t>om</w:t>
      </w:r>
      <w:r w:rsidRPr="00A8039D">
        <w:rPr>
          <w:rFonts w:ascii="Arial" w:hAnsi="Arial" w:cs="Arial"/>
        </w:rPr>
        <w:t xml:space="preserve"> hostitel</w:t>
      </w:r>
      <w:r w:rsidR="00A53F7D">
        <w:rPr>
          <w:rFonts w:ascii="Arial" w:hAnsi="Arial" w:cs="Arial"/>
        </w:rPr>
        <w:t>i vyvíjí</w:t>
      </w:r>
      <w:r w:rsidRPr="00A8039D">
        <w:rPr>
          <w:rFonts w:ascii="Arial" w:hAnsi="Arial" w:cs="Arial"/>
        </w:rPr>
        <w:t xml:space="preserve"> potom</w:t>
      </w:r>
      <w:r w:rsidR="00A53F7D">
        <w:rPr>
          <w:rFonts w:ascii="Arial" w:hAnsi="Arial" w:cs="Arial"/>
        </w:rPr>
        <w:t>stvo</w:t>
      </w:r>
      <w:r w:rsidRPr="00A8039D">
        <w:rPr>
          <w:rFonts w:ascii="Arial" w:hAnsi="Arial" w:cs="Arial"/>
        </w:rPr>
        <w:t xml:space="preserve"> většího počtu samic. V tomto případě </w:t>
      </w:r>
      <w:r>
        <w:rPr>
          <w:rFonts w:ascii="Arial" w:hAnsi="Arial" w:cs="Arial"/>
        </w:rPr>
        <w:t>soupeří</w:t>
      </w:r>
      <w:r w:rsidRPr="00A8039D">
        <w:rPr>
          <w:rFonts w:ascii="Arial" w:hAnsi="Arial" w:cs="Arial"/>
        </w:rPr>
        <w:t xml:space="preserve"> </w:t>
      </w:r>
      <w:r>
        <w:rPr>
          <w:rFonts w:ascii="Arial" w:hAnsi="Arial" w:cs="Arial"/>
        </w:rPr>
        <w:t xml:space="preserve">geneticky rozdílní </w:t>
      </w:r>
      <w:r w:rsidRPr="00A8039D">
        <w:rPr>
          <w:rFonts w:ascii="Arial" w:hAnsi="Arial" w:cs="Arial"/>
        </w:rPr>
        <w:t>samci mezi sebou o partnerk</w:t>
      </w:r>
      <w:r>
        <w:rPr>
          <w:rFonts w:ascii="Arial" w:hAnsi="Arial" w:cs="Arial"/>
        </w:rPr>
        <w:t>y</w:t>
      </w:r>
      <w:r w:rsidR="00CC422D">
        <w:rPr>
          <w:rFonts w:ascii="Arial" w:hAnsi="Arial" w:cs="Arial"/>
        </w:rPr>
        <w:t>, tedy dochází k</w:t>
      </w:r>
      <w:r>
        <w:rPr>
          <w:rFonts w:ascii="Arial" w:hAnsi="Arial" w:cs="Arial"/>
        </w:rPr>
        <w:t xml:space="preserve"> místní kompetic</w:t>
      </w:r>
      <w:r w:rsidR="00CC422D">
        <w:rPr>
          <w:rFonts w:ascii="Arial" w:hAnsi="Arial" w:cs="Arial"/>
        </w:rPr>
        <w:t>i</w:t>
      </w:r>
      <w:r>
        <w:rPr>
          <w:rFonts w:ascii="Arial" w:hAnsi="Arial" w:cs="Arial"/>
        </w:rPr>
        <w:t xml:space="preserve"> o partnera</w:t>
      </w:r>
      <w:r w:rsidRPr="00A8039D">
        <w:rPr>
          <w:rFonts w:ascii="Arial" w:hAnsi="Arial" w:cs="Arial"/>
        </w:rPr>
        <w:t>, ale tím, že si nejsou příbuzní</w:t>
      </w:r>
      <w:r>
        <w:rPr>
          <w:rFonts w:ascii="Arial" w:hAnsi="Arial" w:cs="Arial"/>
        </w:rPr>
        <w:t xml:space="preserve">, je </w:t>
      </w:r>
      <w:r w:rsidRPr="00A8039D">
        <w:rPr>
          <w:rFonts w:ascii="Arial" w:hAnsi="Arial" w:cs="Arial"/>
        </w:rPr>
        <w:t xml:space="preserve">jejich hodnota </w:t>
      </w:r>
      <w:r>
        <w:rPr>
          <w:rFonts w:ascii="Arial" w:hAnsi="Arial" w:cs="Arial"/>
        </w:rPr>
        <w:t>v</w:t>
      </w:r>
      <w:r w:rsidRPr="00A8039D">
        <w:rPr>
          <w:rFonts w:ascii="Arial" w:hAnsi="Arial" w:cs="Arial"/>
        </w:rPr>
        <w:t xml:space="preserve">yšší a dá se očekávat, že u superparazitických druhů bude </w:t>
      </w:r>
      <w:r>
        <w:rPr>
          <w:rFonts w:ascii="Arial" w:hAnsi="Arial" w:cs="Arial"/>
        </w:rPr>
        <w:t>pohlavní poměr vyšší</w:t>
      </w:r>
      <w:r w:rsidR="00A53F7D">
        <w:rPr>
          <w:rFonts w:ascii="Arial" w:hAnsi="Arial" w:cs="Arial"/>
        </w:rPr>
        <w:t xml:space="preserve"> (tj. více samců)</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C9241C">
        <w:rPr>
          <w:rFonts w:ascii="Arial" w:hAnsi="Arial" w:cs="Arial"/>
        </w:rPr>
        <w:t>Také haplo</w:t>
      </w:r>
      <w:r>
        <w:rPr>
          <w:rFonts w:ascii="Arial" w:hAnsi="Arial" w:cs="Arial"/>
        </w:rPr>
        <w:t>-</w:t>
      </w:r>
      <w:r w:rsidRPr="00C9241C">
        <w:rPr>
          <w:rFonts w:ascii="Arial" w:hAnsi="Arial" w:cs="Arial"/>
        </w:rPr>
        <w:t xml:space="preserve">diploidní blanokřídlí </w:t>
      </w:r>
      <w:r>
        <w:rPr>
          <w:rFonts w:ascii="Arial" w:hAnsi="Arial" w:cs="Arial"/>
        </w:rPr>
        <w:t>umožňují</w:t>
      </w:r>
      <w:r w:rsidRPr="00C9241C">
        <w:rPr>
          <w:rFonts w:ascii="Arial" w:hAnsi="Arial" w:cs="Arial"/>
        </w:rPr>
        <w:t xml:space="preserve"> testov</w:t>
      </w:r>
      <w:r>
        <w:rPr>
          <w:rFonts w:ascii="Arial" w:hAnsi="Arial" w:cs="Arial"/>
        </w:rPr>
        <w:t>ání</w:t>
      </w:r>
      <w:r w:rsidRPr="00C9241C">
        <w:rPr>
          <w:rFonts w:ascii="Arial" w:hAnsi="Arial" w:cs="Arial"/>
        </w:rPr>
        <w:t xml:space="preserve"> myšlen</w:t>
      </w:r>
      <w:r>
        <w:rPr>
          <w:rFonts w:ascii="Arial" w:hAnsi="Arial" w:cs="Arial"/>
        </w:rPr>
        <w:t>e</w:t>
      </w:r>
      <w:r w:rsidRPr="00C9241C">
        <w:rPr>
          <w:rFonts w:ascii="Arial" w:hAnsi="Arial" w:cs="Arial"/>
        </w:rPr>
        <w:t>k Triverse a Willarda o</w:t>
      </w:r>
      <w:r w:rsidRPr="00A8039D">
        <w:rPr>
          <w:rFonts w:ascii="Arial" w:hAnsi="Arial" w:cs="Arial"/>
        </w:rPr>
        <w:t xml:space="preserve"> </w:t>
      </w:r>
      <w:r>
        <w:rPr>
          <w:rFonts w:ascii="Arial" w:hAnsi="Arial" w:cs="Arial"/>
        </w:rPr>
        <w:t>„</w:t>
      </w:r>
      <w:r w:rsidRPr="00A8039D">
        <w:rPr>
          <w:rFonts w:ascii="Arial" w:hAnsi="Arial" w:cs="Arial"/>
        </w:rPr>
        <w:t>řízení</w:t>
      </w:r>
      <w:r>
        <w:rPr>
          <w:rFonts w:ascii="Arial" w:hAnsi="Arial" w:cs="Arial"/>
        </w:rPr>
        <w:t>“</w:t>
      </w:r>
      <w:r w:rsidRPr="00A8039D">
        <w:rPr>
          <w:rFonts w:ascii="Arial" w:hAnsi="Arial" w:cs="Arial"/>
        </w:rPr>
        <w:t xml:space="preserve"> pohlaví potomstva matkou na základě očekávané fitness každého z</w:t>
      </w:r>
      <w:r>
        <w:rPr>
          <w:rFonts w:ascii="Arial" w:hAnsi="Arial" w:cs="Arial"/>
        </w:rPr>
        <w:t xml:space="preserve"> </w:t>
      </w:r>
      <w:r w:rsidRPr="00A8039D">
        <w:rPr>
          <w:rFonts w:ascii="Arial" w:hAnsi="Arial" w:cs="Arial"/>
        </w:rPr>
        <w:t>pohlaví v</w:t>
      </w:r>
      <w:r>
        <w:rPr>
          <w:rFonts w:ascii="Arial" w:hAnsi="Arial" w:cs="Arial"/>
        </w:rPr>
        <w:t xml:space="preserve"> </w:t>
      </w:r>
      <w:r w:rsidRPr="00A8039D">
        <w:rPr>
          <w:rFonts w:ascii="Arial" w:hAnsi="Arial" w:cs="Arial"/>
        </w:rPr>
        <w:t xml:space="preserve">proměnném prostředí. U mnoha parazitoidů </w:t>
      </w:r>
      <w:r>
        <w:rPr>
          <w:rFonts w:ascii="Arial" w:hAnsi="Arial" w:cs="Arial"/>
        </w:rPr>
        <w:t xml:space="preserve">se </w:t>
      </w:r>
      <w:r w:rsidRPr="00A8039D">
        <w:rPr>
          <w:rFonts w:ascii="Arial" w:hAnsi="Arial" w:cs="Arial"/>
        </w:rPr>
        <w:t xml:space="preserve">totiž z většího hostitele rodí větší parazitoid. A protože </w:t>
      </w:r>
      <w:r>
        <w:rPr>
          <w:rFonts w:ascii="Arial" w:hAnsi="Arial" w:cs="Arial"/>
        </w:rPr>
        <w:t>plodnost</w:t>
      </w:r>
      <w:r w:rsidRPr="00A8039D">
        <w:rPr>
          <w:rFonts w:ascii="Arial" w:hAnsi="Arial" w:cs="Arial"/>
        </w:rPr>
        <w:t xml:space="preserve"> samice </w:t>
      </w:r>
      <w:r>
        <w:rPr>
          <w:rFonts w:ascii="Arial" w:hAnsi="Arial" w:cs="Arial"/>
        </w:rPr>
        <w:t>bývá</w:t>
      </w:r>
      <w:r w:rsidRPr="00A8039D">
        <w:rPr>
          <w:rFonts w:ascii="Arial" w:hAnsi="Arial" w:cs="Arial"/>
        </w:rPr>
        <w:t xml:space="preserve"> přímo úměrná velikosti těla, je výhodné, když z</w:t>
      </w:r>
      <w:r>
        <w:rPr>
          <w:rFonts w:ascii="Arial" w:hAnsi="Arial" w:cs="Arial"/>
        </w:rPr>
        <w:t xml:space="preserve"> </w:t>
      </w:r>
      <w:r w:rsidRPr="00A8039D">
        <w:rPr>
          <w:rFonts w:ascii="Arial" w:hAnsi="Arial" w:cs="Arial"/>
        </w:rPr>
        <w:t xml:space="preserve">větších hostitelů vznikají samice. </w:t>
      </w:r>
      <w:r w:rsidRPr="00C9241C">
        <w:rPr>
          <w:rFonts w:ascii="Arial" w:hAnsi="Arial" w:cs="Arial"/>
        </w:rPr>
        <w:t xml:space="preserve">Menší velikost těla </w:t>
      </w:r>
      <w:r>
        <w:rPr>
          <w:rFonts w:ascii="Arial" w:hAnsi="Arial" w:cs="Arial"/>
        </w:rPr>
        <w:t>totiž neznevýhodňuje</w:t>
      </w:r>
      <w:r w:rsidRPr="00C9241C">
        <w:rPr>
          <w:rFonts w:ascii="Arial" w:hAnsi="Arial" w:cs="Arial"/>
        </w:rPr>
        <w:t xml:space="preserve"> samce </w:t>
      </w:r>
      <w:r>
        <w:rPr>
          <w:rFonts w:ascii="Arial" w:hAnsi="Arial" w:cs="Arial"/>
        </w:rPr>
        <w:t>tolik jako samice</w:t>
      </w:r>
      <w:r w:rsidRPr="00C9241C">
        <w:rPr>
          <w:rFonts w:ascii="Arial" w:hAnsi="Arial" w:cs="Arial"/>
        </w:rPr>
        <w:t xml:space="preserve"> vzhledem k poměrně malým nákladům</w:t>
      </w:r>
      <w:r w:rsidRPr="00A8039D">
        <w:rPr>
          <w:rFonts w:ascii="Arial" w:hAnsi="Arial" w:cs="Arial"/>
        </w:rPr>
        <w:t xml:space="preserve"> na samčí pohlavní funkci. </w:t>
      </w:r>
      <w:r>
        <w:rPr>
          <w:rFonts w:ascii="Arial" w:hAnsi="Arial" w:cs="Arial"/>
        </w:rPr>
        <w:t>P</w:t>
      </w:r>
      <w:r w:rsidRPr="00A8039D">
        <w:rPr>
          <w:rFonts w:ascii="Arial" w:hAnsi="Arial" w:cs="Arial"/>
        </w:rPr>
        <w:t>latnost hypotézy</w:t>
      </w:r>
      <w:r w:rsidR="008934A0">
        <w:rPr>
          <w:rFonts w:ascii="Arial" w:hAnsi="Arial" w:cs="Arial"/>
        </w:rPr>
        <w:t xml:space="preserve">, že </w:t>
      </w:r>
      <w:r>
        <w:rPr>
          <w:rFonts w:ascii="Arial" w:hAnsi="Arial" w:cs="Arial"/>
        </w:rPr>
        <w:t>z</w:t>
      </w:r>
      <w:r w:rsidRPr="00A8039D">
        <w:rPr>
          <w:rFonts w:ascii="Arial" w:hAnsi="Arial" w:cs="Arial"/>
        </w:rPr>
        <w:t xml:space="preserve"> větších hostitelů se ve větší proporci </w:t>
      </w:r>
      <w:r w:rsidR="008934A0">
        <w:rPr>
          <w:rFonts w:ascii="Arial" w:hAnsi="Arial" w:cs="Arial"/>
        </w:rPr>
        <w:t xml:space="preserve">líhnou </w:t>
      </w:r>
      <w:r w:rsidRPr="00A8039D">
        <w:rPr>
          <w:rFonts w:ascii="Arial" w:hAnsi="Arial" w:cs="Arial"/>
        </w:rPr>
        <w:t>samice</w:t>
      </w:r>
      <w:r w:rsidR="008934A0">
        <w:rPr>
          <w:rFonts w:ascii="Arial" w:hAnsi="Arial" w:cs="Arial"/>
        </w:rPr>
        <w:t>,</w:t>
      </w:r>
      <w:r w:rsidRPr="00A8039D">
        <w:rPr>
          <w:rFonts w:ascii="Arial" w:hAnsi="Arial" w:cs="Arial"/>
        </w:rPr>
        <w:t xml:space="preserve"> </w:t>
      </w:r>
      <w:r>
        <w:rPr>
          <w:rFonts w:ascii="Arial" w:hAnsi="Arial" w:cs="Arial"/>
        </w:rPr>
        <w:t xml:space="preserve">prokazují </w:t>
      </w:r>
      <w:r w:rsidRPr="00A8039D">
        <w:rPr>
          <w:rFonts w:ascii="Arial" w:hAnsi="Arial" w:cs="Arial"/>
        </w:rPr>
        <w:t>některá pozorování v přírodě. To potvrzuje, že pokud samice mohou řídit pohlaví potomstva, produkují takové pohlaví, jehož příspěvek k</w:t>
      </w:r>
      <w:r>
        <w:rPr>
          <w:rFonts w:ascii="Arial" w:hAnsi="Arial" w:cs="Arial"/>
        </w:rPr>
        <w:t xml:space="preserve"> její </w:t>
      </w:r>
      <w:r w:rsidRPr="00A8039D">
        <w:rPr>
          <w:rFonts w:ascii="Arial" w:hAnsi="Arial" w:cs="Arial"/>
        </w:rPr>
        <w:t xml:space="preserve">fitness </w:t>
      </w:r>
      <w:r>
        <w:rPr>
          <w:rFonts w:ascii="Arial" w:hAnsi="Arial" w:cs="Arial"/>
        </w:rPr>
        <w:t>je</w:t>
      </w:r>
      <w:r w:rsidRPr="00A8039D">
        <w:rPr>
          <w:rFonts w:ascii="Arial" w:hAnsi="Arial" w:cs="Arial"/>
        </w:rPr>
        <w:t xml:space="preserve"> největší. </w:t>
      </w:r>
    </w:p>
    <w:p w:rsidR="00284D98" w:rsidRPr="00A8039D" w:rsidRDefault="00284D98" w:rsidP="00284D98">
      <w:pPr>
        <w:spacing w:after="120"/>
        <w:ind w:firstLine="709"/>
        <w:jc w:val="both"/>
        <w:rPr>
          <w:rFonts w:ascii="Arial" w:hAnsi="Arial" w:cs="Arial"/>
        </w:rPr>
      </w:pPr>
    </w:p>
    <w:p w:rsidR="00284D98" w:rsidRPr="00C9241C" w:rsidRDefault="00284D98" w:rsidP="00284D98">
      <w:pPr>
        <w:spacing w:after="120"/>
        <w:ind w:firstLine="709"/>
        <w:jc w:val="both"/>
        <w:rPr>
          <w:rFonts w:ascii="Arial" w:hAnsi="Arial" w:cs="Arial"/>
          <w:b/>
        </w:rPr>
      </w:pPr>
      <w:r w:rsidRPr="00C9241C">
        <w:rPr>
          <w:rFonts w:ascii="Arial" w:hAnsi="Arial" w:cs="Arial"/>
          <w:b/>
        </w:rPr>
        <w:t xml:space="preserve">Místní kompetice o </w:t>
      </w:r>
      <w:r w:rsidR="00CC422D">
        <w:rPr>
          <w:rFonts w:ascii="Arial" w:hAnsi="Arial" w:cs="Arial"/>
          <w:b/>
        </w:rPr>
        <w:t>zdroje</w:t>
      </w:r>
      <w:r w:rsidRPr="00C9241C">
        <w:rPr>
          <w:rFonts w:ascii="Arial" w:hAnsi="Arial" w:cs="Arial"/>
          <w:b/>
        </w:rPr>
        <w:t xml:space="preserve"> může vést k pohlavnímu indexu pozměněnému ve prospěch samců</w:t>
      </w:r>
    </w:p>
    <w:p w:rsidR="00284D98" w:rsidRPr="00A8039D" w:rsidRDefault="00284D98" w:rsidP="00284D98">
      <w:pPr>
        <w:spacing w:after="120"/>
        <w:ind w:firstLine="709"/>
        <w:jc w:val="both"/>
        <w:rPr>
          <w:rFonts w:ascii="Arial" w:hAnsi="Arial" w:cs="Arial"/>
        </w:rPr>
      </w:pPr>
      <w:r w:rsidRPr="00A8039D">
        <w:rPr>
          <w:rFonts w:ascii="Arial" w:hAnsi="Arial" w:cs="Arial"/>
        </w:rPr>
        <w:t>Právě jsme viděli, jak místní kompetice o partnera vyvolává selek</w:t>
      </w:r>
      <w:r>
        <w:rPr>
          <w:rFonts w:ascii="Arial" w:hAnsi="Arial" w:cs="Arial"/>
        </w:rPr>
        <w:t>č</w:t>
      </w:r>
      <w:r w:rsidRPr="00A8039D">
        <w:rPr>
          <w:rFonts w:ascii="Arial" w:hAnsi="Arial" w:cs="Arial"/>
        </w:rPr>
        <w:t>ní tlaky na změnu pohlavního indexu ve prospěch samic. Kompe</w:t>
      </w:r>
      <w:r w:rsidRPr="00EC44B3">
        <w:rPr>
          <w:rFonts w:ascii="Arial" w:hAnsi="Arial" w:cs="Arial"/>
        </w:rPr>
        <w:t>tice o zdroje však může změnit pohlavní index na opačnou stranu</w:t>
      </w:r>
      <w:r>
        <w:rPr>
          <w:rFonts w:ascii="Arial" w:hAnsi="Arial" w:cs="Arial"/>
        </w:rPr>
        <w:t>,</w:t>
      </w:r>
      <w:r w:rsidRPr="00EC44B3">
        <w:rPr>
          <w:rFonts w:ascii="Arial" w:hAnsi="Arial" w:cs="Arial"/>
        </w:rPr>
        <w:t xml:space="preserve"> ve prospěch většího množství samců. U některých savců a ptáků se samci rozptylují do větších vzdáleností od místa, kde se narodili, než samice. Samice bývají </w:t>
      </w:r>
      <w:r w:rsidRPr="00EC44B3">
        <w:rPr>
          <w:rFonts w:ascii="Arial" w:hAnsi="Arial" w:cs="Arial"/>
          <w:b/>
          <w:i/>
        </w:rPr>
        <w:t>filopatrické</w:t>
      </w:r>
      <w:r w:rsidRPr="00EC44B3">
        <w:rPr>
          <w:rFonts w:ascii="Arial" w:hAnsi="Arial" w:cs="Arial"/>
        </w:rPr>
        <w:t>, tj. mají tendenci zůstávat v místě, kde se narodily (philopatry). Určitá výhoda pro samice, které zůstávají v domovském okrsku</w:t>
      </w:r>
      <w:r>
        <w:rPr>
          <w:rFonts w:ascii="Arial" w:hAnsi="Arial" w:cs="Arial"/>
        </w:rPr>
        <w:t>,</w:t>
      </w:r>
      <w:r w:rsidRPr="00EC44B3">
        <w:rPr>
          <w:rFonts w:ascii="Arial" w:hAnsi="Arial" w:cs="Arial"/>
        </w:rPr>
        <w:t xml:space="preserve"> spočívá v tom, že kvalita jeho zdrojů byla již ověřena </w:t>
      </w:r>
      <w:r w:rsidR="00CC422D">
        <w:rPr>
          <w:rFonts w:ascii="Arial" w:hAnsi="Arial" w:cs="Arial"/>
        </w:rPr>
        <w:t xml:space="preserve">reprodukční </w:t>
      </w:r>
      <w:r w:rsidRPr="00EC44B3">
        <w:rPr>
          <w:rFonts w:ascii="Arial" w:hAnsi="Arial" w:cs="Arial"/>
        </w:rPr>
        <w:t xml:space="preserve">úspěšností matky. Z pohledu matky ovšem není příliš výhodné vyprodukovat velké množství samic, které </w:t>
      </w:r>
      <w:r>
        <w:rPr>
          <w:rFonts w:ascii="Arial" w:hAnsi="Arial" w:cs="Arial"/>
        </w:rPr>
        <w:t xml:space="preserve">by </w:t>
      </w:r>
      <w:r w:rsidRPr="00EC44B3">
        <w:rPr>
          <w:rFonts w:ascii="Arial" w:hAnsi="Arial" w:cs="Arial"/>
        </w:rPr>
        <w:t>s</w:t>
      </w:r>
      <w:r>
        <w:rPr>
          <w:rFonts w:ascii="Arial" w:hAnsi="Arial" w:cs="Arial"/>
        </w:rPr>
        <w:t xml:space="preserve"> </w:t>
      </w:r>
      <w:r w:rsidRPr="00EC44B3">
        <w:rPr>
          <w:rFonts w:ascii="Arial" w:hAnsi="Arial" w:cs="Arial"/>
        </w:rPr>
        <w:t xml:space="preserve">ní </w:t>
      </w:r>
      <w:r>
        <w:rPr>
          <w:rFonts w:ascii="Arial" w:hAnsi="Arial" w:cs="Arial"/>
        </w:rPr>
        <w:t>i</w:t>
      </w:r>
      <w:r w:rsidRPr="00EC44B3">
        <w:rPr>
          <w:rFonts w:ascii="Arial" w:hAnsi="Arial" w:cs="Arial"/>
        </w:rPr>
        <w:t xml:space="preserve"> sami navzájem </w:t>
      </w:r>
      <w:r>
        <w:rPr>
          <w:rFonts w:ascii="Arial" w:hAnsi="Arial" w:cs="Arial"/>
        </w:rPr>
        <w:t>soupeřily</w:t>
      </w:r>
      <w:r w:rsidRPr="00EC44B3">
        <w:rPr>
          <w:rFonts w:ascii="Arial" w:hAnsi="Arial" w:cs="Arial"/>
        </w:rPr>
        <w:t xml:space="preserve"> o omezené zdroje. Takovéto kompetici mezi filopatrickými potomky říkáme </w:t>
      </w:r>
      <w:r w:rsidRPr="00EC44B3">
        <w:rPr>
          <w:rFonts w:ascii="Arial" w:hAnsi="Arial" w:cs="Arial"/>
          <w:b/>
          <w:i/>
        </w:rPr>
        <w:t>místní kompetice o zdroje</w:t>
      </w:r>
      <w:r w:rsidRPr="00EC44B3">
        <w:rPr>
          <w:rFonts w:ascii="Arial" w:hAnsi="Arial" w:cs="Arial"/>
        </w:rPr>
        <w:t xml:space="preserve"> (local resource competition). Místní kompetici o zdroje poprvé popsala </w:t>
      </w:r>
      <w:r w:rsidRPr="00EC44B3">
        <w:rPr>
          <w:rFonts w:ascii="Arial" w:hAnsi="Arial" w:cs="Arial"/>
          <w:smallCaps/>
        </w:rPr>
        <w:t>Clarková</w:t>
      </w:r>
      <w:r w:rsidRPr="00EC44B3">
        <w:rPr>
          <w:rFonts w:ascii="Arial" w:hAnsi="Arial" w:cs="Arial"/>
        </w:rPr>
        <w:t xml:space="preserve"> (1978), která ji pozorovala u jednoho afrického druhu primáta, který produkoval větší množství samců než samic a samci se </w:t>
      </w:r>
      <w:r>
        <w:rPr>
          <w:rFonts w:ascii="Arial" w:hAnsi="Arial" w:cs="Arial"/>
        </w:rPr>
        <w:t>šířili</w:t>
      </w:r>
      <w:r w:rsidRPr="00EC44B3">
        <w:rPr>
          <w:rFonts w:ascii="Arial" w:hAnsi="Arial" w:cs="Arial"/>
        </w:rPr>
        <w:t xml:space="preserve"> dále od domova než samice</w:t>
      </w:r>
      <w:r>
        <w:rPr>
          <w:rFonts w:ascii="Arial" w:hAnsi="Arial" w:cs="Arial"/>
        </w:rPr>
        <w:t>, které</w:t>
      </w:r>
      <w:r w:rsidRPr="00EC44B3">
        <w:rPr>
          <w:rFonts w:ascii="Arial" w:hAnsi="Arial" w:cs="Arial"/>
        </w:rPr>
        <w:t xml:space="preserve"> zůstávaly blízko u domova a soupeřily se svými sestrami a matkou o zdroje. V některých případech se pozorovalo, že </w:t>
      </w:r>
      <w:r w:rsidRPr="00EC44B3">
        <w:rPr>
          <w:rFonts w:ascii="Arial" w:hAnsi="Arial" w:cs="Arial"/>
          <w:u w:val="dash"/>
        </w:rPr>
        <w:t>čím je větší intenzita místní kompetice o zdroje, tím více je pohlavní index vychýlen ve prospěch samců</w:t>
      </w:r>
      <w:r w:rsidRPr="00EC44B3">
        <w:rPr>
          <w:rFonts w:ascii="Arial" w:hAnsi="Arial" w:cs="Arial"/>
        </w:rPr>
        <w:t xml:space="preserve">. Filopatrie však nemusí </w:t>
      </w:r>
      <w:r>
        <w:rPr>
          <w:rFonts w:ascii="Arial" w:hAnsi="Arial" w:cs="Arial"/>
        </w:rPr>
        <w:t xml:space="preserve">vždy </w:t>
      </w:r>
      <w:r w:rsidRPr="00EC44B3">
        <w:rPr>
          <w:rFonts w:ascii="Arial" w:hAnsi="Arial" w:cs="Arial"/>
        </w:rPr>
        <w:t xml:space="preserve">vést ke změněnému poměru početnosti pohlaví. U některých druhů totiž filopatričtí samci pomáhají s výchovou </w:t>
      </w:r>
      <w:r>
        <w:rPr>
          <w:rFonts w:ascii="Arial" w:hAnsi="Arial" w:cs="Arial"/>
        </w:rPr>
        <w:t>sourozenců (</w:t>
      </w:r>
      <w:r w:rsidRPr="00EC44B3">
        <w:rPr>
          <w:rFonts w:ascii="Arial" w:hAnsi="Arial" w:cs="Arial"/>
        </w:rPr>
        <w:t xml:space="preserve">jako tzv. </w:t>
      </w:r>
      <w:r w:rsidRPr="00712A3D">
        <w:rPr>
          <w:rFonts w:ascii="Arial" w:hAnsi="Arial" w:cs="Arial"/>
          <w:b/>
          <w:i/>
        </w:rPr>
        <w:t>helpři</w:t>
      </w:r>
      <w:r>
        <w:rPr>
          <w:rFonts w:ascii="Arial" w:hAnsi="Arial" w:cs="Arial"/>
        </w:rPr>
        <w:t xml:space="preserve"> - helpers)</w:t>
      </w:r>
      <w:r w:rsidRPr="00EC44B3">
        <w:rPr>
          <w:rFonts w:ascii="Arial" w:hAnsi="Arial" w:cs="Arial"/>
        </w:rPr>
        <w:t xml:space="preserve"> a filopatrie také nevede ke změnám pohlavního indexu tehdy, když mezi filopatrickými potomky nedochází ke kompetici o zdroje.</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701EE7" w:rsidRDefault="00284D98" w:rsidP="00284D98">
      <w:pPr>
        <w:spacing w:after="120"/>
        <w:ind w:firstLine="709"/>
        <w:jc w:val="both"/>
        <w:rPr>
          <w:rFonts w:ascii="Arial" w:hAnsi="Arial" w:cs="Arial"/>
          <w:b/>
        </w:rPr>
      </w:pPr>
      <w:r w:rsidRPr="00701EE7">
        <w:rPr>
          <w:rFonts w:ascii="Arial" w:hAnsi="Arial" w:cs="Arial"/>
          <w:b/>
        </w:rPr>
        <w:lastRenderedPageBreak/>
        <w:t xml:space="preserve">Systémy páření </w:t>
      </w:r>
      <w:r>
        <w:rPr>
          <w:rFonts w:ascii="Arial" w:hAnsi="Arial" w:cs="Arial"/>
          <w:b/>
        </w:rPr>
        <w:t>souvisejí s</w:t>
      </w:r>
      <w:r w:rsidRPr="00701EE7">
        <w:rPr>
          <w:rFonts w:ascii="Arial" w:hAnsi="Arial" w:cs="Arial"/>
          <w:b/>
        </w:rPr>
        <w:t xml:space="preserve"> </w:t>
      </w:r>
      <w:r>
        <w:rPr>
          <w:rFonts w:ascii="Arial" w:hAnsi="Arial" w:cs="Arial"/>
          <w:b/>
        </w:rPr>
        <w:t>tím</w:t>
      </w:r>
      <w:r w:rsidRPr="00701EE7">
        <w:rPr>
          <w:rFonts w:ascii="Arial" w:hAnsi="Arial" w:cs="Arial"/>
          <w:b/>
        </w:rPr>
        <w:t xml:space="preserve">, </w:t>
      </w:r>
      <w:r>
        <w:rPr>
          <w:rFonts w:ascii="Arial" w:hAnsi="Arial" w:cs="Arial"/>
          <w:b/>
        </w:rPr>
        <w:t>jak</w:t>
      </w:r>
      <w:r w:rsidRPr="00701EE7">
        <w:rPr>
          <w:rFonts w:ascii="Arial" w:hAnsi="Arial" w:cs="Arial"/>
          <w:b/>
        </w:rPr>
        <w:t xml:space="preserve"> </w:t>
      </w:r>
      <w:r>
        <w:rPr>
          <w:rFonts w:ascii="Arial" w:hAnsi="Arial" w:cs="Arial"/>
          <w:b/>
        </w:rPr>
        <w:t xml:space="preserve">účinně využívají </w:t>
      </w:r>
      <w:r w:rsidRPr="00701EE7">
        <w:rPr>
          <w:rFonts w:ascii="Arial" w:hAnsi="Arial" w:cs="Arial"/>
          <w:b/>
        </w:rPr>
        <w:t>jedinci jednoho pohlaví zdroje</w:t>
      </w:r>
    </w:p>
    <w:p w:rsidR="00284D98" w:rsidRPr="00EC44B3" w:rsidRDefault="00284D98" w:rsidP="00284D98">
      <w:pPr>
        <w:spacing w:after="120"/>
        <w:ind w:firstLine="709"/>
        <w:jc w:val="both"/>
        <w:rPr>
          <w:rFonts w:ascii="Arial" w:hAnsi="Arial" w:cs="Arial"/>
        </w:rPr>
      </w:pPr>
      <w:r>
        <w:rPr>
          <w:rFonts w:ascii="Arial" w:hAnsi="Arial" w:cs="Arial"/>
        </w:rPr>
        <w:t xml:space="preserve">Pod pojmem </w:t>
      </w:r>
      <w:r>
        <w:rPr>
          <w:rFonts w:ascii="Arial" w:hAnsi="Arial" w:cs="Arial"/>
          <w:b/>
          <w:i/>
        </w:rPr>
        <w:t>s</w:t>
      </w:r>
      <w:r w:rsidRPr="00EC44B3">
        <w:rPr>
          <w:rFonts w:ascii="Arial" w:hAnsi="Arial" w:cs="Arial"/>
          <w:b/>
          <w:i/>
        </w:rPr>
        <w:t>ystém páření</w:t>
      </w:r>
      <w:r w:rsidRPr="00A8039D">
        <w:rPr>
          <w:rFonts w:ascii="Arial" w:hAnsi="Arial" w:cs="Arial"/>
        </w:rPr>
        <w:t xml:space="preserve"> </w:t>
      </w:r>
      <w:r>
        <w:rPr>
          <w:rFonts w:ascii="Arial" w:hAnsi="Arial" w:cs="Arial"/>
        </w:rPr>
        <w:t xml:space="preserve">v rámci </w:t>
      </w:r>
      <w:r w:rsidRPr="00EC44B3">
        <w:rPr>
          <w:rFonts w:ascii="Arial" w:hAnsi="Arial" w:cs="Arial"/>
        </w:rPr>
        <w:t xml:space="preserve">populace (mating system) </w:t>
      </w:r>
      <w:r>
        <w:rPr>
          <w:rFonts w:ascii="Arial" w:hAnsi="Arial" w:cs="Arial"/>
        </w:rPr>
        <w:t xml:space="preserve">rozumíme vzory </w:t>
      </w:r>
      <w:r w:rsidRPr="00EC44B3">
        <w:rPr>
          <w:rFonts w:ascii="Arial" w:hAnsi="Arial" w:cs="Arial"/>
        </w:rPr>
        <w:t>páření samců a samic, tj. počet současných a postupných partnerů a vytrvalost párových svazků. Podobně jako poměr pohlaví</w:t>
      </w:r>
      <w:r>
        <w:rPr>
          <w:rFonts w:ascii="Arial" w:hAnsi="Arial" w:cs="Arial"/>
        </w:rPr>
        <w:t>,</w:t>
      </w:r>
      <w:r w:rsidRPr="00EC44B3">
        <w:rPr>
          <w:rFonts w:ascii="Arial" w:hAnsi="Arial" w:cs="Arial"/>
        </w:rPr>
        <w:t xml:space="preserve"> i systém páření populace je založen na behaviorálních tendencích jedinců, které podléhají evolučním </w:t>
      </w:r>
      <w:r>
        <w:rPr>
          <w:rFonts w:ascii="Arial" w:hAnsi="Arial" w:cs="Arial"/>
        </w:rPr>
        <w:t>změnám</w:t>
      </w:r>
      <w:r w:rsidRPr="00EC44B3">
        <w:rPr>
          <w:rFonts w:ascii="Arial" w:hAnsi="Arial" w:cs="Arial"/>
        </w:rPr>
        <w:t xml:space="preserve"> prostřednictvím přírodního výběru. Důsledk</w:t>
      </w:r>
      <w:r>
        <w:rPr>
          <w:rFonts w:ascii="Arial" w:hAnsi="Arial" w:cs="Arial"/>
        </w:rPr>
        <w:t>em</w:t>
      </w:r>
      <w:r w:rsidRPr="00EC44B3">
        <w:rPr>
          <w:rFonts w:ascii="Arial" w:hAnsi="Arial" w:cs="Arial"/>
        </w:rPr>
        <w:t xml:space="preserve"> </w:t>
      </w:r>
      <w:r>
        <w:rPr>
          <w:rFonts w:ascii="Arial" w:hAnsi="Arial" w:cs="Arial"/>
        </w:rPr>
        <w:t xml:space="preserve">selekce </w:t>
      </w:r>
      <w:r w:rsidRPr="00EC44B3">
        <w:rPr>
          <w:rFonts w:ascii="Arial" w:hAnsi="Arial" w:cs="Arial"/>
        </w:rPr>
        <w:t>je</w:t>
      </w:r>
      <w:r>
        <w:rPr>
          <w:rFonts w:ascii="Arial" w:hAnsi="Arial" w:cs="Arial"/>
        </w:rPr>
        <w:t xml:space="preserve"> sladění</w:t>
      </w:r>
      <w:r w:rsidRPr="00EC44B3">
        <w:rPr>
          <w:rFonts w:ascii="Arial" w:hAnsi="Arial" w:cs="Arial"/>
        </w:rPr>
        <w:t xml:space="preserve"> </w:t>
      </w:r>
      <w:r>
        <w:rPr>
          <w:rFonts w:ascii="Arial" w:hAnsi="Arial" w:cs="Arial"/>
        </w:rPr>
        <w:t xml:space="preserve">s </w:t>
      </w:r>
      <w:r w:rsidRPr="00EC44B3">
        <w:rPr>
          <w:rFonts w:ascii="Arial" w:hAnsi="Arial" w:cs="Arial"/>
        </w:rPr>
        <w:t>vlastnostm</w:t>
      </w:r>
      <w:r>
        <w:rPr>
          <w:rFonts w:ascii="Arial" w:hAnsi="Arial" w:cs="Arial"/>
        </w:rPr>
        <w:t>i</w:t>
      </w:r>
      <w:r w:rsidRPr="00EC44B3">
        <w:rPr>
          <w:rFonts w:ascii="Arial" w:hAnsi="Arial" w:cs="Arial"/>
        </w:rPr>
        <w:t xml:space="preserve"> prostředí. Teorie systém</w:t>
      </w:r>
      <w:r>
        <w:rPr>
          <w:rFonts w:ascii="Arial" w:hAnsi="Arial" w:cs="Arial"/>
        </w:rPr>
        <w:t>ů</w:t>
      </w:r>
      <w:r w:rsidRPr="00EC44B3">
        <w:rPr>
          <w:rFonts w:ascii="Arial" w:hAnsi="Arial" w:cs="Arial"/>
        </w:rPr>
        <w:t xml:space="preserve"> páření je založena na </w:t>
      </w:r>
      <w:r>
        <w:rPr>
          <w:rFonts w:ascii="Arial" w:hAnsi="Arial" w:cs="Arial"/>
        </w:rPr>
        <w:t xml:space="preserve">následující </w:t>
      </w:r>
      <w:r w:rsidRPr="00EC44B3">
        <w:rPr>
          <w:rFonts w:ascii="Arial" w:hAnsi="Arial" w:cs="Arial"/>
        </w:rPr>
        <w:t>asymetrii</w:t>
      </w:r>
      <w:r>
        <w:rPr>
          <w:rFonts w:ascii="Arial" w:hAnsi="Arial" w:cs="Arial"/>
        </w:rPr>
        <w:t>:</w:t>
      </w:r>
      <w:r w:rsidRPr="00EC44B3">
        <w:rPr>
          <w:rFonts w:ascii="Arial" w:hAnsi="Arial" w:cs="Arial"/>
        </w:rPr>
        <w:t xml:space="preserve"> </w:t>
      </w:r>
      <w:r>
        <w:rPr>
          <w:rFonts w:ascii="Arial" w:hAnsi="Arial" w:cs="Arial"/>
          <w:u w:val="dottedHeavy"/>
        </w:rPr>
        <w:t xml:space="preserve">fitness </w:t>
      </w:r>
      <w:r w:rsidRPr="003D11F5">
        <w:rPr>
          <w:rFonts w:ascii="Arial" w:hAnsi="Arial" w:cs="Arial"/>
          <w:u w:val="dottedHeavy"/>
        </w:rPr>
        <w:t>samce je obvykle určen</w:t>
      </w:r>
      <w:r>
        <w:rPr>
          <w:rFonts w:ascii="Arial" w:hAnsi="Arial" w:cs="Arial"/>
          <w:u w:val="dottedHeavy"/>
        </w:rPr>
        <w:t>o</w:t>
      </w:r>
      <w:r w:rsidRPr="003D11F5">
        <w:rPr>
          <w:rFonts w:ascii="Arial" w:hAnsi="Arial" w:cs="Arial"/>
          <w:u w:val="dottedHeavy"/>
        </w:rPr>
        <w:t xml:space="preserve"> počtem partnerek, které dokáže získat a oplodnit</w:t>
      </w:r>
      <w:r>
        <w:rPr>
          <w:rFonts w:ascii="Arial" w:hAnsi="Arial" w:cs="Arial"/>
          <w:u w:val="dottedHeavy"/>
        </w:rPr>
        <w:t xml:space="preserve">, zatímco fitness </w:t>
      </w:r>
      <w:r w:rsidRPr="003D11F5">
        <w:rPr>
          <w:rFonts w:ascii="Arial" w:hAnsi="Arial" w:cs="Arial"/>
          <w:u w:val="dottedHeavy"/>
        </w:rPr>
        <w:t>samice je dán</w:t>
      </w:r>
      <w:r>
        <w:rPr>
          <w:rFonts w:ascii="Arial" w:hAnsi="Arial" w:cs="Arial"/>
          <w:u w:val="dottedHeavy"/>
        </w:rPr>
        <w:t>o</w:t>
      </w:r>
      <w:r w:rsidRPr="003D11F5">
        <w:rPr>
          <w:rFonts w:ascii="Arial" w:hAnsi="Arial" w:cs="Arial"/>
          <w:u w:val="dottedHeavy"/>
        </w:rPr>
        <w:t xml:space="preserve"> její schopností vyprodukovat vajíčka eventuálně postarat se o potomstvo</w:t>
      </w:r>
      <w:r w:rsidRPr="00EC44B3">
        <w:rPr>
          <w:rFonts w:ascii="Arial" w:hAnsi="Arial" w:cs="Arial"/>
        </w:rPr>
        <w:t xml:space="preserve"> </w:t>
      </w:r>
      <w:r>
        <w:rPr>
          <w:rFonts w:ascii="Arial" w:hAnsi="Arial" w:cs="Arial"/>
        </w:rPr>
        <w:t xml:space="preserve">(a nemusí vůbec souviset s množstvím jejích pohlavních partnerů). </w:t>
      </w:r>
      <w:r w:rsidR="00CC422D">
        <w:rPr>
          <w:rFonts w:ascii="Arial" w:hAnsi="Arial" w:cs="Arial"/>
        </w:rPr>
        <w:t xml:space="preserve">Tak např. samice nějakého savce s dlouhou dobou gravidity se v této době sice teoreticky může pářit s mnoha samci, </w:t>
      </w:r>
      <w:r w:rsidR="00376F7D">
        <w:rPr>
          <w:rFonts w:ascii="Arial" w:hAnsi="Arial" w:cs="Arial"/>
        </w:rPr>
        <w:t>to ale nijak nezvýší</w:t>
      </w:r>
      <w:r w:rsidR="00CC422D">
        <w:rPr>
          <w:rFonts w:ascii="Arial" w:hAnsi="Arial" w:cs="Arial"/>
        </w:rPr>
        <w:t xml:space="preserve"> její fitness. U samce naopak, alespoň teoreticky, může každé páření zvýšit jeho fitness. U samce tak selekce může upřednostňovat promiskuitní jedince, zatímco u samic jedince s lepší schopností vybrat samce s nejlepším genotypem. </w:t>
      </w:r>
      <w:r w:rsidRPr="00EC44B3">
        <w:rPr>
          <w:rFonts w:ascii="Arial" w:hAnsi="Arial" w:cs="Arial"/>
        </w:rPr>
        <w:t>Samičí gamety jsou obvykle větší než samčí a na jejich tvorbu je zapotřebí větší množství zdrojů</w:t>
      </w:r>
      <w:r>
        <w:rPr>
          <w:rFonts w:ascii="Arial" w:hAnsi="Arial" w:cs="Arial"/>
        </w:rPr>
        <w:t xml:space="preserve">. </w:t>
      </w:r>
      <w:r w:rsidR="00376F7D">
        <w:rPr>
          <w:rFonts w:ascii="Arial" w:hAnsi="Arial" w:cs="Arial"/>
        </w:rPr>
        <w:t>Potřebu zdrojů dále zvyšuje živorodost či péče o potomstvo.</w:t>
      </w:r>
    </w:p>
    <w:p w:rsidR="00284D98" w:rsidRPr="00EC44B3" w:rsidRDefault="00376F7D" w:rsidP="00284D98">
      <w:pPr>
        <w:spacing w:after="120"/>
        <w:ind w:firstLine="709"/>
        <w:jc w:val="both"/>
        <w:rPr>
          <w:rFonts w:ascii="Arial" w:hAnsi="Arial" w:cs="Arial"/>
        </w:rPr>
      </w:pPr>
      <w:r>
        <w:rPr>
          <w:rFonts w:ascii="Arial" w:hAnsi="Arial" w:cs="Arial"/>
        </w:rPr>
        <w:t>Na první pohled by se m</w:t>
      </w:r>
      <w:r w:rsidR="00284D98">
        <w:rPr>
          <w:rFonts w:ascii="Arial" w:hAnsi="Arial" w:cs="Arial"/>
        </w:rPr>
        <w:t xml:space="preserve">ohlo zdát, že </w:t>
      </w:r>
      <w:r w:rsidR="00284D98" w:rsidRPr="00EC44B3">
        <w:rPr>
          <w:rFonts w:ascii="Arial" w:hAnsi="Arial" w:cs="Arial"/>
        </w:rPr>
        <w:t xml:space="preserve">ideální </w:t>
      </w:r>
      <w:r w:rsidR="00284D98">
        <w:rPr>
          <w:rFonts w:ascii="Arial" w:hAnsi="Arial" w:cs="Arial"/>
        </w:rPr>
        <w:t xml:space="preserve">je </w:t>
      </w:r>
      <w:r w:rsidR="00284D98" w:rsidRPr="00EC44B3">
        <w:rPr>
          <w:rFonts w:ascii="Arial" w:hAnsi="Arial" w:cs="Arial"/>
        </w:rPr>
        <w:t>takov</w:t>
      </w:r>
      <w:r w:rsidR="00284D98">
        <w:rPr>
          <w:rFonts w:ascii="Arial" w:hAnsi="Arial" w:cs="Arial"/>
        </w:rPr>
        <w:t>ý systém páření</w:t>
      </w:r>
      <w:r w:rsidR="00284D98" w:rsidRPr="00EC44B3">
        <w:rPr>
          <w:rFonts w:ascii="Arial" w:hAnsi="Arial" w:cs="Arial"/>
        </w:rPr>
        <w:t xml:space="preserve">, </w:t>
      </w:r>
      <w:r w:rsidR="00284D98">
        <w:rPr>
          <w:rFonts w:ascii="Arial" w:hAnsi="Arial" w:cs="Arial"/>
        </w:rPr>
        <w:t>kdy</w:t>
      </w:r>
      <w:r w:rsidR="00284D98" w:rsidRPr="00EC44B3">
        <w:rPr>
          <w:rFonts w:ascii="Arial" w:hAnsi="Arial" w:cs="Arial"/>
        </w:rPr>
        <w:t xml:space="preserve"> </w:t>
      </w:r>
      <w:r w:rsidR="00284D98">
        <w:rPr>
          <w:rFonts w:ascii="Arial" w:hAnsi="Arial" w:cs="Arial"/>
        </w:rPr>
        <w:t xml:space="preserve">se </w:t>
      </w:r>
      <w:r w:rsidR="00284D98" w:rsidRPr="00EC44B3">
        <w:rPr>
          <w:rFonts w:ascii="Arial" w:hAnsi="Arial" w:cs="Arial"/>
        </w:rPr>
        <w:t>samci pář</w:t>
      </w:r>
      <w:r w:rsidR="00284D98">
        <w:rPr>
          <w:rFonts w:ascii="Arial" w:hAnsi="Arial" w:cs="Arial"/>
        </w:rPr>
        <w:t>í</w:t>
      </w:r>
      <w:r w:rsidR="00284D98" w:rsidRPr="00EC44B3">
        <w:rPr>
          <w:rFonts w:ascii="Arial" w:hAnsi="Arial" w:cs="Arial"/>
        </w:rPr>
        <w:t xml:space="preserve"> s maximálním množstvím samic a </w:t>
      </w:r>
      <w:r w:rsidR="00284D98">
        <w:rPr>
          <w:rFonts w:ascii="Arial" w:hAnsi="Arial" w:cs="Arial"/>
        </w:rPr>
        <w:t>poté je</w:t>
      </w:r>
      <w:r w:rsidR="00284D98" w:rsidRPr="00EC44B3">
        <w:rPr>
          <w:rFonts w:ascii="Arial" w:hAnsi="Arial" w:cs="Arial"/>
        </w:rPr>
        <w:t xml:space="preserve"> opust</w:t>
      </w:r>
      <w:r w:rsidR="00284D98">
        <w:rPr>
          <w:rFonts w:ascii="Arial" w:hAnsi="Arial" w:cs="Arial"/>
        </w:rPr>
        <w:t xml:space="preserve">í a </w:t>
      </w:r>
      <w:r w:rsidR="00284D98" w:rsidRPr="00EC44B3">
        <w:rPr>
          <w:rFonts w:ascii="Arial" w:hAnsi="Arial" w:cs="Arial"/>
        </w:rPr>
        <w:t xml:space="preserve">samice </w:t>
      </w:r>
      <w:r w:rsidR="00284D98">
        <w:rPr>
          <w:rFonts w:ascii="Arial" w:hAnsi="Arial" w:cs="Arial"/>
        </w:rPr>
        <w:t xml:space="preserve">se samy </w:t>
      </w:r>
      <w:r w:rsidR="00284D98" w:rsidRPr="00EC44B3">
        <w:rPr>
          <w:rFonts w:ascii="Arial" w:hAnsi="Arial" w:cs="Arial"/>
        </w:rPr>
        <w:t>stara</w:t>
      </w:r>
      <w:r w:rsidR="00284D98">
        <w:rPr>
          <w:rFonts w:ascii="Arial" w:hAnsi="Arial" w:cs="Arial"/>
        </w:rPr>
        <w:t>jí</w:t>
      </w:r>
      <w:r w:rsidR="00284D98" w:rsidRPr="00EC44B3">
        <w:rPr>
          <w:rFonts w:ascii="Arial" w:hAnsi="Arial" w:cs="Arial"/>
        </w:rPr>
        <w:t xml:space="preserve"> o mláďata. </w:t>
      </w:r>
      <w:r w:rsidR="00284D98">
        <w:rPr>
          <w:rFonts w:ascii="Arial" w:hAnsi="Arial" w:cs="Arial"/>
        </w:rPr>
        <w:t xml:space="preserve">Ovšem </w:t>
      </w:r>
      <w:r>
        <w:rPr>
          <w:rFonts w:ascii="Arial" w:hAnsi="Arial" w:cs="Arial"/>
        </w:rPr>
        <w:t xml:space="preserve">z pohledu </w:t>
      </w:r>
      <w:r w:rsidR="00284D98" w:rsidRPr="00EC44B3">
        <w:rPr>
          <w:rFonts w:ascii="Arial" w:hAnsi="Arial" w:cs="Arial"/>
        </w:rPr>
        <w:t xml:space="preserve">samice by </w:t>
      </w:r>
      <w:r w:rsidR="00284D98">
        <w:rPr>
          <w:rFonts w:ascii="Arial" w:hAnsi="Arial" w:cs="Arial"/>
        </w:rPr>
        <w:t xml:space="preserve">zase </w:t>
      </w:r>
      <w:r w:rsidR="00284D98" w:rsidRPr="00EC44B3">
        <w:rPr>
          <w:rFonts w:ascii="Arial" w:hAnsi="Arial" w:cs="Arial"/>
        </w:rPr>
        <w:t xml:space="preserve">mohla být ideální strategie spářit se </w:t>
      </w:r>
      <w:r w:rsidR="00284D98">
        <w:rPr>
          <w:rFonts w:ascii="Arial" w:hAnsi="Arial" w:cs="Arial"/>
        </w:rPr>
        <w:t>a</w:t>
      </w:r>
      <w:r w:rsidR="00284D98" w:rsidRPr="00EC44B3">
        <w:rPr>
          <w:rFonts w:ascii="Arial" w:hAnsi="Arial" w:cs="Arial"/>
        </w:rPr>
        <w:t xml:space="preserve"> pak </w:t>
      </w:r>
      <w:r w:rsidR="00284D98">
        <w:rPr>
          <w:rFonts w:ascii="Arial" w:hAnsi="Arial" w:cs="Arial"/>
        </w:rPr>
        <w:t>samce</w:t>
      </w:r>
      <w:r w:rsidR="00284D98" w:rsidRPr="00EC44B3">
        <w:rPr>
          <w:rFonts w:ascii="Arial" w:hAnsi="Arial" w:cs="Arial"/>
        </w:rPr>
        <w:t xml:space="preserve"> opustit a nechat ho se svými potomky</w:t>
      </w:r>
      <w:r w:rsidR="00284D98">
        <w:rPr>
          <w:rFonts w:ascii="Arial" w:hAnsi="Arial" w:cs="Arial"/>
        </w:rPr>
        <w:t>. Zatímco se samec bude o potomky</w:t>
      </w:r>
      <w:r w:rsidR="00284D98" w:rsidRPr="00EC44B3">
        <w:rPr>
          <w:rFonts w:ascii="Arial" w:hAnsi="Arial" w:cs="Arial"/>
        </w:rPr>
        <w:t xml:space="preserve"> stara</w:t>
      </w:r>
      <w:r w:rsidR="00284D98">
        <w:rPr>
          <w:rFonts w:ascii="Arial" w:hAnsi="Arial" w:cs="Arial"/>
        </w:rPr>
        <w:t>t, ona by</w:t>
      </w:r>
      <w:r w:rsidR="00284D98" w:rsidRPr="00EC44B3">
        <w:rPr>
          <w:rFonts w:ascii="Arial" w:hAnsi="Arial" w:cs="Arial"/>
        </w:rPr>
        <w:t xml:space="preserve"> pokračova</w:t>
      </w:r>
      <w:r w:rsidR="00284D98">
        <w:rPr>
          <w:rFonts w:ascii="Arial" w:hAnsi="Arial" w:cs="Arial"/>
        </w:rPr>
        <w:t>la</w:t>
      </w:r>
      <w:r w:rsidR="00284D98" w:rsidRPr="00EC44B3">
        <w:rPr>
          <w:rFonts w:ascii="Arial" w:hAnsi="Arial" w:cs="Arial"/>
        </w:rPr>
        <w:t xml:space="preserve"> </w:t>
      </w:r>
      <w:r w:rsidR="00284D98">
        <w:rPr>
          <w:rFonts w:ascii="Arial" w:hAnsi="Arial" w:cs="Arial"/>
        </w:rPr>
        <w:t>v</w:t>
      </w:r>
      <w:r w:rsidR="00284D98" w:rsidRPr="00EC44B3">
        <w:rPr>
          <w:rFonts w:ascii="Arial" w:hAnsi="Arial" w:cs="Arial"/>
        </w:rPr>
        <w:t>e shánění zdrojů pro produkci dalších vaje</w:t>
      </w:r>
      <w:r w:rsidR="00284D98">
        <w:rPr>
          <w:rFonts w:ascii="Arial" w:hAnsi="Arial" w:cs="Arial"/>
        </w:rPr>
        <w:t>c</w:t>
      </w:r>
      <w:r w:rsidR="00284D98" w:rsidRPr="00EC44B3">
        <w:rPr>
          <w:rFonts w:ascii="Arial" w:hAnsi="Arial" w:cs="Arial"/>
        </w:rPr>
        <w:t xml:space="preserve">. </w:t>
      </w:r>
      <w:r>
        <w:rPr>
          <w:rFonts w:ascii="Arial" w:hAnsi="Arial" w:cs="Arial"/>
        </w:rPr>
        <w:t>T</w:t>
      </w:r>
      <w:r w:rsidR="00284D98" w:rsidRPr="00EC44B3">
        <w:rPr>
          <w:rFonts w:ascii="Arial" w:hAnsi="Arial" w:cs="Arial"/>
        </w:rPr>
        <w:t xml:space="preserve">yto strategie </w:t>
      </w:r>
      <w:r>
        <w:rPr>
          <w:rFonts w:ascii="Arial" w:hAnsi="Arial" w:cs="Arial"/>
        </w:rPr>
        <w:t xml:space="preserve">však </w:t>
      </w:r>
      <w:r w:rsidR="00284D98" w:rsidRPr="00EC44B3">
        <w:rPr>
          <w:rFonts w:ascii="Arial" w:hAnsi="Arial" w:cs="Arial"/>
        </w:rPr>
        <w:t xml:space="preserve">nejsou slučitelné. Náklady a </w:t>
      </w:r>
      <w:r w:rsidR="00284D98">
        <w:rPr>
          <w:rFonts w:ascii="Arial" w:hAnsi="Arial" w:cs="Arial"/>
        </w:rPr>
        <w:t>užit</w:t>
      </w:r>
      <w:r w:rsidR="00284D98" w:rsidRPr="00EC44B3">
        <w:rPr>
          <w:rFonts w:ascii="Arial" w:hAnsi="Arial" w:cs="Arial"/>
        </w:rPr>
        <w:t xml:space="preserve">ky z péče o potomstvo jsou odlišné u samců a samic a jsou ovlivněny celou řadou faktorů vnějšího prostředí i fyziologických faktorů a jsou také ovlivněny způsobem, jakým jsou v přírodě rozmístěny zdroje. </w:t>
      </w:r>
    </w:p>
    <w:p w:rsidR="00284D98" w:rsidRPr="00A8039D" w:rsidRDefault="00284D98" w:rsidP="00284D98">
      <w:pPr>
        <w:spacing w:after="120"/>
        <w:ind w:firstLine="709"/>
        <w:jc w:val="both"/>
        <w:rPr>
          <w:rFonts w:ascii="Arial" w:hAnsi="Arial" w:cs="Arial"/>
        </w:rPr>
      </w:pPr>
      <w:r w:rsidRPr="00EC44B3">
        <w:rPr>
          <w:rFonts w:ascii="Arial" w:hAnsi="Arial" w:cs="Arial"/>
        </w:rPr>
        <w:t xml:space="preserve">Jestliže se samec páří s tolika samicemi, kolik jich může </w:t>
      </w:r>
      <w:r>
        <w:rPr>
          <w:rFonts w:ascii="Arial" w:hAnsi="Arial" w:cs="Arial"/>
        </w:rPr>
        <w:t>najít</w:t>
      </w:r>
      <w:r w:rsidRPr="00EC44B3">
        <w:rPr>
          <w:rFonts w:ascii="Arial" w:hAnsi="Arial" w:cs="Arial"/>
        </w:rPr>
        <w:t xml:space="preserve"> a přesvědčit a ničím jiným nepřispěje potomstvu než svými geny, říkáme, že je </w:t>
      </w:r>
      <w:r w:rsidRPr="003D11F5">
        <w:rPr>
          <w:rFonts w:ascii="Arial" w:hAnsi="Arial" w:cs="Arial"/>
          <w:b/>
          <w:i/>
        </w:rPr>
        <w:t>promiskuitní</w:t>
      </w:r>
      <w:r w:rsidRPr="00EC44B3">
        <w:rPr>
          <w:rFonts w:ascii="Arial" w:hAnsi="Arial" w:cs="Arial"/>
        </w:rPr>
        <w:t xml:space="preserve"> (promiscuous). Promiskuita </w:t>
      </w:r>
      <w:r w:rsidR="00376F7D">
        <w:rPr>
          <w:rFonts w:ascii="Arial" w:hAnsi="Arial" w:cs="Arial"/>
        </w:rPr>
        <w:t xml:space="preserve">obecně </w:t>
      </w:r>
      <w:r w:rsidRPr="00EC44B3">
        <w:rPr>
          <w:rFonts w:ascii="Arial" w:hAnsi="Arial" w:cs="Arial"/>
        </w:rPr>
        <w:t>vylučuje trvalé párové</w:t>
      </w:r>
      <w:r w:rsidRPr="00A8039D">
        <w:rPr>
          <w:rFonts w:ascii="Arial" w:hAnsi="Arial" w:cs="Arial"/>
        </w:rPr>
        <w:t xml:space="preserve"> svazky. </w:t>
      </w:r>
      <w:r>
        <w:rPr>
          <w:rFonts w:ascii="Arial" w:hAnsi="Arial" w:cs="Arial"/>
        </w:rPr>
        <w:t>U</w:t>
      </w:r>
      <w:r w:rsidRPr="00A8039D">
        <w:rPr>
          <w:rFonts w:ascii="Arial" w:hAnsi="Arial" w:cs="Arial"/>
        </w:rPr>
        <w:t xml:space="preserve"> promiskuitních populací </w:t>
      </w:r>
      <w:r>
        <w:rPr>
          <w:rFonts w:ascii="Arial" w:hAnsi="Arial" w:cs="Arial"/>
        </w:rPr>
        <w:t>obvykle nacházíme</w:t>
      </w:r>
      <w:r w:rsidRPr="00A8039D">
        <w:rPr>
          <w:rFonts w:ascii="Arial" w:hAnsi="Arial" w:cs="Arial"/>
        </w:rPr>
        <w:t xml:space="preserve"> velik</w:t>
      </w:r>
      <w:r>
        <w:rPr>
          <w:rFonts w:ascii="Arial" w:hAnsi="Arial" w:cs="Arial"/>
        </w:rPr>
        <w:t>ou</w:t>
      </w:r>
      <w:r w:rsidRPr="00A8039D">
        <w:rPr>
          <w:rFonts w:ascii="Arial" w:hAnsi="Arial" w:cs="Arial"/>
        </w:rPr>
        <w:t xml:space="preserve"> variabilit</w:t>
      </w:r>
      <w:r>
        <w:rPr>
          <w:rFonts w:ascii="Arial" w:hAnsi="Arial" w:cs="Arial"/>
        </w:rPr>
        <w:t>u</w:t>
      </w:r>
      <w:r w:rsidRPr="00A8039D">
        <w:rPr>
          <w:rFonts w:ascii="Arial" w:hAnsi="Arial" w:cs="Arial"/>
        </w:rPr>
        <w:t xml:space="preserve"> v</w:t>
      </w:r>
      <w:r>
        <w:rPr>
          <w:rFonts w:ascii="Arial" w:hAnsi="Arial" w:cs="Arial"/>
        </w:rPr>
        <w:t xml:space="preserve"> reprodukčním </w:t>
      </w:r>
      <w:r w:rsidRPr="00A8039D">
        <w:rPr>
          <w:rFonts w:ascii="Arial" w:hAnsi="Arial" w:cs="Arial"/>
        </w:rPr>
        <w:t xml:space="preserve">úspěchu jednotlivých samců. Někteří jedinci se páří mnohokrát </w:t>
      </w:r>
      <w:r>
        <w:rPr>
          <w:rFonts w:ascii="Arial" w:hAnsi="Arial" w:cs="Arial"/>
        </w:rPr>
        <w:t xml:space="preserve">a </w:t>
      </w:r>
      <w:r w:rsidRPr="00A8039D">
        <w:rPr>
          <w:rFonts w:ascii="Arial" w:hAnsi="Arial" w:cs="Arial"/>
        </w:rPr>
        <w:t xml:space="preserve">s mnoha samicemi a jiní </w:t>
      </w:r>
      <w:r>
        <w:rPr>
          <w:rFonts w:ascii="Arial" w:hAnsi="Arial" w:cs="Arial"/>
        </w:rPr>
        <w:t>třeba</w:t>
      </w:r>
      <w:r w:rsidRPr="00A8039D">
        <w:rPr>
          <w:rFonts w:ascii="Arial" w:hAnsi="Arial" w:cs="Arial"/>
        </w:rPr>
        <w:t xml:space="preserve"> vůbec ne. Celkově je u živočichů promiskuitní systém páření velmi běžný a </w:t>
      </w:r>
      <w:r>
        <w:rPr>
          <w:rFonts w:ascii="Arial" w:hAnsi="Arial" w:cs="Arial"/>
        </w:rPr>
        <w:t>je téměř všudypřítomný u c</w:t>
      </w:r>
      <w:r w:rsidRPr="00A8039D">
        <w:rPr>
          <w:rFonts w:ascii="Arial" w:hAnsi="Arial" w:cs="Arial"/>
        </w:rPr>
        <w:t>izosprašných rostlin. Jestliže mohou samci nějakým způsobem přispět k plodnosti svých partnerek</w:t>
      </w:r>
      <w:r>
        <w:rPr>
          <w:rFonts w:ascii="Arial" w:hAnsi="Arial" w:cs="Arial"/>
        </w:rPr>
        <w:t>, např.</w:t>
      </w:r>
      <w:r w:rsidRPr="00A8039D">
        <w:rPr>
          <w:rFonts w:ascii="Arial" w:hAnsi="Arial" w:cs="Arial"/>
        </w:rPr>
        <w:t xml:space="preserve"> tím, že jim shání zdroje nebo se přímo starají o potomky, systémy páření se mění z</w:t>
      </w:r>
      <w:r>
        <w:rPr>
          <w:rFonts w:ascii="Arial" w:hAnsi="Arial" w:cs="Arial"/>
        </w:rPr>
        <w:t> </w:t>
      </w:r>
      <w:r w:rsidRPr="00A8039D">
        <w:rPr>
          <w:rFonts w:ascii="Arial" w:hAnsi="Arial" w:cs="Arial"/>
        </w:rPr>
        <w:t>promiskuitního</w:t>
      </w:r>
      <w:r>
        <w:rPr>
          <w:rFonts w:ascii="Arial" w:hAnsi="Arial" w:cs="Arial"/>
        </w:rPr>
        <w:t xml:space="preserve"> (</w:t>
      </w:r>
      <w:r w:rsidRPr="00A8039D">
        <w:rPr>
          <w:rFonts w:ascii="Arial" w:hAnsi="Arial" w:cs="Arial"/>
        </w:rPr>
        <w:t xml:space="preserve">kde je </w:t>
      </w:r>
      <w:r>
        <w:rPr>
          <w:rFonts w:ascii="Arial" w:hAnsi="Arial" w:cs="Arial"/>
        </w:rPr>
        <w:t>p</w:t>
      </w:r>
      <w:r w:rsidRPr="00A8039D">
        <w:rPr>
          <w:rFonts w:ascii="Arial" w:hAnsi="Arial" w:cs="Arial"/>
        </w:rPr>
        <w:t xml:space="preserve">říspěvek </w:t>
      </w:r>
      <w:r>
        <w:rPr>
          <w:rFonts w:ascii="Arial" w:hAnsi="Arial" w:cs="Arial"/>
        </w:rPr>
        <w:t xml:space="preserve">samců </w:t>
      </w:r>
      <w:r w:rsidRPr="00A8039D">
        <w:rPr>
          <w:rFonts w:ascii="Arial" w:hAnsi="Arial" w:cs="Arial"/>
        </w:rPr>
        <w:t>nejmenší</w:t>
      </w:r>
      <w:r>
        <w:rPr>
          <w:rFonts w:ascii="Arial" w:hAnsi="Arial" w:cs="Arial"/>
        </w:rPr>
        <w:t>)</w:t>
      </w:r>
      <w:r w:rsidRPr="00A8039D">
        <w:rPr>
          <w:rFonts w:ascii="Arial" w:hAnsi="Arial" w:cs="Arial"/>
        </w:rPr>
        <w:t>, přes polygamii a seriální polygamii k přísné monogamii</w:t>
      </w:r>
      <w:r>
        <w:rPr>
          <w:rFonts w:ascii="Arial" w:hAnsi="Arial" w:cs="Arial"/>
        </w:rPr>
        <w:t xml:space="preserve"> (</w:t>
      </w:r>
      <w:r w:rsidRPr="00A8039D">
        <w:rPr>
          <w:rFonts w:ascii="Arial" w:hAnsi="Arial" w:cs="Arial"/>
        </w:rPr>
        <w:t>u níž je samčí příspěvek největší</w:t>
      </w:r>
      <w:r>
        <w:rPr>
          <w:rFonts w:ascii="Arial" w:hAnsi="Arial" w:cs="Arial"/>
        </w:rPr>
        <w:t>)</w:t>
      </w:r>
      <w:r w:rsidRPr="00A8039D">
        <w:rPr>
          <w:rFonts w:ascii="Arial" w:hAnsi="Arial" w:cs="Arial"/>
        </w:rPr>
        <w:t xml:space="preserve">. </w:t>
      </w:r>
      <w:r w:rsidRPr="003D11F5">
        <w:rPr>
          <w:rFonts w:ascii="Arial" w:hAnsi="Arial" w:cs="Arial"/>
          <w:b/>
          <w:i/>
        </w:rPr>
        <w:t>Polygamie</w:t>
      </w:r>
      <w:r w:rsidRPr="00A8039D">
        <w:rPr>
          <w:rFonts w:ascii="Arial" w:hAnsi="Arial" w:cs="Arial"/>
        </w:rPr>
        <w:t xml:space="preserve"> je </w:t>
      </w:r>
      <w:r>
        <w:rPr>
          <w:rFonts w:ascii="Arial" w:hAnsi="Arial" w:cs="Arial"/>
        </w:rPr>
        <w:t xml:space="preserve">takový </w:t>
      </w:r>
      <w:r w:rsidRPr="00A8039D">
        <w:rPr>
          <w:rFonts w:ascii="Arial" w:hAnsi="Arial" w:cs="Arial"/>
        </w:rPr>
        <w:t>systém</w:t>
      </w:r>
      <w:r>
        <w:rPr>
          <w:rFonts w:ascii="Arial" w:hAnsi="Arial" w:cs="Arial"/>
        </w:rPr>
        <w:t xml:space="preserve"> páření</w:t>
      </w:r>
      <w:r w:rsidRPr="00A8039D">
        <w:rPr>
          <w:rFonts w:ascii="Arial" w:hAnsi="Arial" w:cs="Arial"/>
        </w:rPr>
        <w:t>, v němž jedinec jednoho pohlaví vytváří dlouhodobé svazky s více než jedním jedincem opačného pohlaví</w:t>
      </w:r>
      <w:r>
        <w:rPr>
          <w:rFonts w:ascii="Arial" w:hAnsi="Arial" w:cs="Arial"/>
        </w:rPr>
        <w:t>. R</w:t>
      </w:r>
      <w:r w:rsidRPr="00A8039D">
        <w:rPr>
          <w:rFonts w:ascii="Arial" w:hAnsi="Arial" w:cs="Arial"/>
        </w:rPr>
        <w:t xml:space="preserve">ozlišujeme polygynii a polyandrii. </w:t>
      </w:r>
      <w:r w:rsidRPr="003D11F5">
        <w:rPr>
          <w:rFonts w:ascii="Arial" w:hAnsi="Arial" w:cs="Arial"/>
          <w:b/>
          <w:i/>
        </w:rPr>
        <w:t>Polygynie</w:t>
      </w:r>
      <w:r w:rsidRPr="00A8039D">
        <w:rPr>
          <w:rFonts w:ascii="Arial" w:hAnsi="Arial" w:cs="Arial"/>
        </w:rPr>
        <w:t xml:space="preserve"> </w:t>
      </w:r>
      <w:r>
        <w:rPr>
          <w:rFonts w:ascii="Arial" w:hAnsi="Arial" w:cs="Arial"/>
        </w:rPr>
        <w:t>je systém páření, v němž má</w:t>
      </w:r>
      <w:r w:rsidRPr="00A8039D">
        <w:rPr>
          <w:rFonts w:ascii="Arial" w:hAnsi="Arial" w:cs="Arial"/>
        </w:rPr>
        <w:t xml:space="preserve"> jeden samec </w:t>
      </w:r>
      <w:r>
        <w:rPr>
          <w:rFonts w:ascii="Arial" w:hAnsi="Arial" w:cs="Arial"/>
        </w:rPr>
        <w:t>v</w:t>
      </w:r>
      <w:r w:rsidRPr="00A8039D">
        <w:rPr>
          <w:rFonts w:ascii="Arial" w:hAnsi="Arial" w:cs="Arial"/>
        </w:rPr>
        <w:t xml:space="preserve">íce samic </w:t>
      </w:r>
      <w:r>
        <w:rPr>
          <w:rFonts w:ascii="Arial" w:hAnsi="Arial" w:cs="Arial"/>
        </w:rPr>
        <w:t xml:space="preserve">a </w:t>
      </w:r>
      <w:r w:rsidRPr="00A8039D">
        <w:rPr>
          <w:rFonts w:ascii="Arial" w:hAnsi="Arial" w:cs="Arial"/>
        </w:rPr>
        <w:t>je uskutečňována buďto tím, že samec je schopen uchránit skupinu samic před pokusy jiných samců o spáření anebo ubrání určité teritorium</w:t>
      </w:r>
      <w:r>
        <w:rPr>
          <w:rFonts w:ascii="Arial" w:hAnsi="Arial" w:cs="Arial"/>
        </w:rPr>
        <w:t xml:space="preserve"> </w:t>
      </w:r>
      <w:r w:rsidRPr="00A8039D">
        <w:rPr>
          <w:rFonts w:ascii="Arial" w:hAnsi="Arial" w:cs="Arial"/>
        </w:rPr>
        <w:t>obsahuj</w:t>
      </w:r>
      <w:r>
        <w:rPr>
          <w:rFonts w:ascii="Arial" w:hAnsi="Arial" w:cs="Arial"/>
        </w:rPr>
        <w:t>ící</w:t>
      </w:r>
      <w:r w:rsidRPr="00A8039D">
        <w:rPr>
          <w:rFonts w:ascii="Arial" w:hAnsi="Arial" w:cs="Arial"/>
        </w:rPr>
        <w:t xml:space="preserve"> nezbytné zdroje. </w:t>
      </w:r>
      <w:r w:rsidRPr="003D11F5">
        <w:rPr>
          <w:rFonts w:ascii="Arial" w:hAnsi="Arial" w:cs="Arial"/>
          <w:b/>
          <w:i/>
        </w:rPr>
        <w:t>Polyandrie</w:t>
      </w:r>
      <w:r w:rsidRPr="00A8039D">
        <w:rPr>
          <w:rFonts w:ascii="Arial" w:hAnsi="Arial" w:cs="Arial"/>
        </w:rPr>
        <w:t xml:space="preserve"> je systém, </w:t>
      </w:r>
      <w:r>
        <w:rPr>
          <w:rFonts w:ascii="Arial" w:hAnsi="Arial" w:cs="Arial"/>
        </w:rPr>
        <w:t>v němž</w:t>
      </w:r>
      <w:r w:rsidRPr="00A8039D">
        <w:rPr>
          <w:rFonts w:ascii="Arial" w:hAnsi="Arial" w:cs="Arial"/>
        </w:rPr>
        <w:t xml:space="preserve"> jedna samice vstupuje do trvalých svazků s více než jedním samce. </w:t>
      </w:r>
      <w:r>
        <w:rPr>
          <w:rFonts w:ascii="Arial" w:hAnsi="Arial" w:cs="Arial"/>
        </w:rPr>
        <w:t xml:space="preserve">U </w:t>
      </w:r>
      <w:r>
        <w:rPr>
          <w:rFonts w:ascii="Arial" w:hAnsi="Arial" w:cs="Arial"/>
          <w:b/>
          <w:i/>
        </w:rPr>
        <w:t>s</w:t>
      </w:r>
      <w:r w:rsidRPr="003D11F5">
        <w:rPr>
          <w:rFonts w:ascii="Arial" w:hAnsi="Arial" w:cs="Arial"/>
          <w:b/>
          <w:i/>
        </w:rPr>
        <w:t>eriální polygamie</w:t>
      </w:r>
      <w:r w:rsidRPr="00A8039D">
        <w:rPr>
          <w:rFonts w:ascii="Arial" w:hAnsi="Arial" w:cs="Arial"/>
        </w:rPr>
        <w:t xml:space="preserve"> vytváří jedinec jednoho pohlaví svazek s jedním jedincem opačného pohlaví, ale později ho opouští, zanechá potomky jeho péči a vyhledává nového partnera. U tohoto systému obvykle </w:t>
      </w:r>
      <w:r>
        <w:rPr>
          <w:rFonts w:ascii="Arial" w:hAnsi="Arial" w:cs="Arial"/>
        </w:rPr>
        <w:t xml:space="preserve">jen </w:t>
      </w:r>
      <w:r w:rsidRPr="00A8039D">
        <w:rPr>
          <w:rFonts w:ascii="Arial" w:hAnsi="Arial" w:cs="Arial"/>
        </w:rPr>
        <w:t>jedno pohlaví pečuje o potomky a častěji je to samec, který opouští samici (seriální polygynie), ale seriální polyandrie je také známá.</w:t>
      </w:r>
      <w:r w:rsidR="00376F7D">
        <w:rPr>
          <w:rFonts w:ascii="Arial" w:hAnsi="Arial" w:cs="Arial"/>
        </w:rPr>
        <w:t xml:space="preserve"> Důvodem, proč samec častěji opouští samici než naopak je, že reprodukce samce je v podstatě ukončena pářením (tj. opustí-li ihned poté samici, teoreticky se na jeho fitness nemusí nic změnit), zatímco u samice musí uplynout určitá doba od páření do kladení vajec či rození potomků (a v této době již samec může být </w:t>
      </w:r>
      <w:r w:rsidR="00E23A54">
        <w:rPr>
          <w:rFonts w:ascii="Arial" w:hAnsi="Arial" w:cs="Arial"/>
        </w:rPr>
        <w:t xml:space="preserve">na </w:t>
      </w:r>
      <w:r w:rsidR="00376F7D">
        <w:rPr>
          <w:rFonts w:ascii="Arial" w:hAnsi="Arial" w:cs="Arial"/>
        </w:rPr>
        <w:t>zcela jin</w:t>
      </w:r>
      <w:r w:rsidR="00E23A54">
        <w:rPr>
          <w:rFonts w:ascii="Arial" w:hAnsi="Arial" w:cs="Arial"/>
        </w:rPr>
        <w:t>ém místě</w:t>
      </w:r>
      <w:r w:rsidR="00376F7D">
        <w:rPr>
          <w:rFonts w:ascii="Arial" w:hAnsi="Arial" w:cs="Arial"/>
        </w:rPr>
        <w:t xml:space="preserve"> a samice nemůže potomky opustit</w:t>
      </w:r>
      <w:r w:rsidR="00E23A54">
        <w:rPr>
          <w:rFonts w:ascii="Arial" w:hAnsi="Arial" w:cs="Arial"/>
        </w:rPr>
        <w:t xml:space="preserve"> bez ztráty na fitness</w:t>
      </w:r>
      <w:r w:rsidR="00376F7D">
        <w:rPr>
          <w:rFonts w:ascii="Arial" w:hAnsi="Arial" w:cs="Arial"/>
        </w:rPr>
        <w:t xml:space="preserve">, pokud je zapotřebí nějaký stupeň péče). Podobný důvod má to, že </w:t>
      </w:r>
      <w:r w:rsidR="00E23A54">
        <w:rPr>
          <w:rFonts w:ascii="Arial" w:hAnsi="Arial" w:cs="Arial"/>
        </w:rPr>
        <w:t>polygynie je častější než polyandrie: samčí funkce bývají méně náročné na zdroje a tudíž zdroje „zbývají“ pro bránění samic či teritoria, zatímco obvykle náročné samičí funkce nedovolí alokaci většího množství zdrojů do podobných činností.</w:t>
      </w:r>
      <w:r w:rsidR="00376F7D">
        <w:rPr>
          <w:rFonts w:ascii="Arial" w:hAnsi="Arial" w:cs="Arial"/>
        </w:rPr>
        <w:t xml:space="preserve"> </w:t>
      </w:r>
      <w:r w:rsidRPr="003D11F5">
        <w:rPr>
          <w:rFonts w:ascii="Arial" w:hAnsi="Arial" w:cs="Arial"/>
          <w:b/>
          <w:i/>
        </w:rPr>
        <w:t>Monogamie</w:t>
      </w:r>
      <w:r w:rsidRPr="00A8039D">
        <w:rPr>
          <w:rFonts w:ascii="Arial" w:hAnsi="Arial" w:cs="Arial"/>
        </w:rPr>
        <w:t xml:space="preserve"> je tvorba párového svazku, který přetrvává po celou dobu vyžadovanou pro výchovu potomstva z jednoho páření</w:t>
      </w:r>
      <w:r>
        <w:rPr>
          <w:rFonts w:ascii="Arial" w:hAnsi="Arial" w:cs="Arial"/>
        </w:rPr>
        <w:t>,</w:t>
      </w:r>
      <w:r w:rsidRPr="00A8039D">
        <w:rPr>
          <w:rFonts w:ascii="Arial" w:hAnsi="Arial" w:cs="Arial"/>
        </w:rPr>
        <w:t xml:space="preserve"> a</w:t>
      </w:r>
      <w:r>
        <w:rPr>
          <w:rFonts w:ascii="Arial" w:hAnsi="Arial" w:cs="Arial"/>
        </w:rPr>
        <w:t>le</w:t>
      </w:r>
      <w:r w:rsidRPr="00A8039D">
        <w:rPr>
          <w:rFonts w:ascii="Arial" w:hAnsi="Arial" w:cs="Arial"/>
        </w:rPr>
        <w:t xml:space="preserve"> může </w:t>
      </w:r>
      <w:r>
        <w:rPr>
          <w:rFonts w:ascii="Arial" w:hAnsi="Arial" w:cs="Arial"/>
        </w:rPr>
        <w:t xml:space="preserve">také </w:t>
      </w:r>
      <w:r w:rsidRPr="00A8039D">
        <w:rPr>
          <w:rFonts w:ascii="Arial" w:hAnsi="Arial" w:cs="Arial"/>
        </w:rPr>
        <w:t xml:space="preserve">trvat doživotně. Monogamie vzniká zejména tam, kde samci mohou podstatně přispět k počtu a přežívání potomstva. Proto je běžná u druhů, </w:t>
      </w:r>
      <w:r>
        <w:rPr>
          <w:rFonts w:ascii="Arial" w:hAnsi="Arial" w:cs="Arial"/>
        </w:rPr>
        <w:t>u nichž</w:t>
      </w:r>
      <w:r w:rsidRPr="00A8039D">
        <w:rPr>
          <w:rFonts w:ascii="Arial" w:hAnsi="Arial" w:cs="Arial"/>
        </w:rPr>
        <w:t xml:space="preserve"> jsou potomci dlouhodobě závislí na rodičích a obě pohlaví jim mohou </w:t>
      </w:r>
      <w:r w:rsidRPr="00A8039D">
        <w:rPr>
          <w:rFonts w:ascii="Arial" w:hAnsi="Arial" w:cs="Arial"/>
        </w:rPr>
        <w:lastRenderedPageBreak/>
        <w:t>poskytnout péči. Není běžná u savců, protože výživa mateřským mlékem je specializovanou úlohou pouze samic</w:t>
      </w:r>
      <w:r>
        <w:rPr>
          <w:rFonts w:ascii="Arial" w:hAnsi="Arial" w:cs="Arial"/>
        </w:rPr>
        <w:t>, ale</w:t>
      </w:r>
      <w:r w:rsidRPr="00A8039D">
        <w:rPr>
          <w:rFonts w:ascii="Arial" w:hAnsi="Arial" w:cs="Arial"/>
        </w:rPr>
        <w:t xml:space="preserve"> </w:t>
      </w:r>
      <w:r>
        <w:rPr>
          <w:rFonts w:ascii="Arial" w:hAnsi="Arial" w:cs="Arial"/>
        </w:rPr>
        <w:t xml:space="preserve">je </w:t>
      </w:r>
      <w:r w:rsidRPr="00A8039D">
        <w:rPr>
          <w:rFonts w:ascii="Arial" w:hAnsi="Arial" w:cs="Arial"/>
        </w:rPr>
        <w:t xml:space="preserve">běžná </w:t>
      </w:r>
      <w:r>
        <w:rPr>
          <w:rFonts w:ascii="Arial" w:hAnsi="Arial" w:cs="Arial"/>
        </w:rPr>
        <w:t xml:space="preserve">u </w:t>
      </w:r>
      <w:r w:rsidRPr="00A8039D">
        <w:rPr>
          <w:rFonts w:ascii="Arial" w:hAnsi="Arial" w:cs="Arial"/>
        </w:rPr>
        <w:t xml:space="preserve">ptáků, a </w:t>
      </w:r>
      <w:r>
        <w:rPr>
          <w:rFonts w:ascii="Arial" w:hAnsi="Arial" w:cs="Arial"/>
        </w:rPr>
        <w:t xml:space="preserve">to </w:t>
      </w:r>
      <w:r w:rsidRPr="00A8039D">
        <w:rPr>
          <w:rFonts w:ascii="Arial" w:hAnsi="Arial" w:cs="Arial"/>
        </w:rPr>
        <w:t xml:space="preserve">zejména u těch druhů, kde rodiče krmí </w:t>
      </w:r>
      <w:r>
        <w:rPr>
          <w:rFonts w:ascii="Arial" w:hAnsi="Arial" w:cs="Arial"/>
        </w:rPr>
        <w:t xml:space="preserve">své </w:t>
      </w:r>
      <w:r w:rsidRPr="00A8039D">
        <w:rPr>
          <w:rFonts w:ascii="Arial" w:hAnsi="Arial" w:cs="Arial"/>
        </w:rPr>
        <w:t>potomstvo</w:t>
      </w:r>
      <w:r>
        <w:rPr>
          <w:rFonts w:ascii="Arial" w:hAnsi="Arial" w:cs="Arial"/>
        </w:rPr>
        <w:t xml:space="preserve"> (</w:t>
      </w:r>
      <w:r w:rsidRPr="00A8039D">
        <w:rPr>
          <w:rFonts w:ascii="Arial" w:hAnsi="Arial" w:cs="Arial"/>
        </w:rPr>
        <w:t>čili u druhů krmivých</w:t>
      </w:r>
      <w:r>
        <w:rPr>
          <w:rFonts w:ascii="Arial" w:hAnsi="Arial" w:cs="Arial"/>
        </w:rPr>
        <w:t>, nidikolních)</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701EE7">
        <w:rPr>
          <w:rFonts w:ascii="Arial" w:hAnsi="Arial" w:cs="Arial"/>
          <w:b/>
        </w:rPr>
        <w:t>Systémy páření jsou závislé na stanovišti a potravě</w:t>
      </w:r>
    </w:p>
    <w:p w:rsidR="00284D98" w:rsidRDefault="00284D98" w:rsidP="00284D98">
      <w:pPr>
        <w:spacing w:after="120"/>
        <w:ind w:firstLine="709"/>
        <w:jc w:val="both"/>
        <w:rPr>
          <w:rFonts w:ascii="Arial" w:hAnsi="Arial" w:cs="Arial"/>
        </w:rPr>
      </w:pPr>
      <w:r w:rsidRPr="00A8039D">
        <w:rPr>
          <w:rFonts w:ascii="Arial" w:hAnsi="Arial" w:cs="Arial"/>
        </w:rPr>
        <w:t>Jedním z prvních, kdo rozpoznal adaptivní povahu systém</w:t>
      </w:r>
      <w:r>
        <w:rPr>
          <w:rFonts w:ascii="Arial" w:hAnsi="Arial" w:cs="Arial"/>
        </w:rPr>
        <w:t>ů</w:t>
      </w:r>
      <w:r w:rsidRPr="00A8039D">
        <w:rPr>
          <w:rFonts w:ascii="Arial" w:hAnsi="Arial" w:cs="Arial"/>
        </w:rPr>
        <w:t xml:space="preserve"> páření</w:t>
      </w:r>
      <w:r>
        <w:rPr>
          <w:rFonts w:ascii="Arial" w:hAnsi="Arial" w:cs="Arial"/>
        </w:rPr>
        <w:t>m, protože</w:t>
      </w:r>
      <w:r w:rsidRPr="00A8039D">
        <w:rPr>
          <w:rFonts w:ascii="Arial" w:hAnsi="Arial" w:cs="Arial"/>
        </w:rPr>
        <w:t xml:space="preserve"> </w:t>
      </w:r>
      <w:r>
        <w:rPr>
          <w:rFonts w:ascii="Arial" w:hAnsi="Arial" w:cs="Arial"/>
        </w:rPr>
        <w:t>si uvědomil</w:t>
      </w:r>
      <w:r w:rsidRPr="00A8039D">
        <w:rPr>
          <w:rFonts w:ascii="Arial" w:hAnsi="Arial" w:cs="Arial"/>
        </w:rPr>
        <w:t xml:space="preserve"> vztah mezi systémem páření populace a jejím stanovištěm, byl anglický etolog </w:t>
      </w:r>
      <w:r w:rsidRPr="00F169BE">
        <w:rPr>
          <w:rFonts w:ascii="Arial" w:hAnsi="Arial" w:cs="Arial"/>
          <w:smallCaps/>
        </w:rPr>
        <w:t>John Crook</w:t>
      </w:r>
      <w:r>
        <w:rPr>
          <w:rFonts w:ascii="Arial" w:hAnsi="Arial" w:cs="Arial"/>
        </w:rPr>
        <w:t>.</w:t>
      </w:r>
      <w:r w:rsidRPr="00A8039D">
        <w:rPr>
          <w:rFonts w:ascii="Arial" w:hAnsi="Arial" w:cs="Arial"/>
        </w:rPr>
        <w:t xml:space="preserve"> </w:t>
      </w:r>
      <w:r w:rsidRPr="00750952">
        <w:rPr>
          <w:rFonts w:ascii="Arial" w:hAnsi="Arial" w:cs="Arial"/>
        </w:rPr>
        <w:t xml:space="preserve">V letech </w:t>
      </w:r>
      <w:smartTag w:uri="urn:schemas-microsoft-com:office:smarttags" w:element="metricconverter">
        <w:smartTagPr>
          <w:attr w:name="ProductID" w:val="1964 a"/>
        </w:smartTagPr>
        <w:r w:rsidRPr="00750952">
          <w:rPr>
            <w:rFonts w:ascii="Arial" w:hAnsi="Arial" w:cs="Arial"/>
          </w:rPr>
          <w:t>1964 a</w:t>
        </w:r>
      </w:smartTag>
      <w:r w:rsidRPr="00750952">
        <w:rPr>
          <w:rFonts w:ascii="Arial" w:hAnsi="Arial" w:cs="Arial"/>
        </w:rPr>
        <w:t xml:space="preserve"> 65 zve</w:t>
      </w:r>
      <w:r w:rsidRPr="00A8039D">
        <w:rPr>
          <w:rFonts w:ascii="Arial" w:hAnsi="Arial" w:cs="Arial"/>
        </w:rPr>
        <w:t>řejnil výsledky výzkumu jedné skupiny afrických ptáků, u nichž monogamie převládala u hmyzožravých druhů obývajících lesy a savany, zatímco polygynie byla pravidlem u semenožrav</w:t>
      </w:r>
      <w:r w:rsidRPr="00F169BE">
        <w:rPr>
          <w:rFonts w:ascii="Arial" w:hAnsi="Arial" w:cs="Arial"/>
        </w:rPr>
        <w:t xml:space="preserve">ých druhů otevřených savan a jiných travních porostů. Tato empirická pozorování byla základem hypotéz a modelů, které vysvětlují mechanizmy, s jakými selekční faktory prostředí mění chování. </w:t>
      </w:r>
    </w:p>
    <w:p w:rsidR="00284D98" w:rsidRDefault="00284D98" w:rsidP="00284D98">
      <w:pPr>
        <w:spacing w:after="120"/>
        <w:ind w:firstLine="709"/>
        <w:jc w:val="both"/>
        <w:rPr>
          <w:rFonts w:ascii="Arial" w:hAnsi="Arial" w:cs="Arial"/>
        </w:rPr>
      </w:pPr>
      <w:r>
        <w:rPr>
          <w:noProof/>
        </w:rPr>
        <w:drawing>
          <wp:anchor distT="0" distB="0" distL="114300" distR="114300" simplePos="0" relativeHeight="251694592" behindDoc="0" locked="0" layoutInCell="1" allowOverlap="1">
            <wp:simplePos x="0" y="0"/>
            <wp:positionH relativeFrom="column">
              <wp:posOffset>28575</wp:posOffset>
            </wp:positionH>
            <wp:positionV relativeFrom="paragraph">
              <wp:posOffset>282575</wp:posOffset>
            </wp:positionV>
            <wp:extent cx="2273300" cy="3016250"/>
            <wp:effectExtent l="19050" t="0" r="0" b="0"/>
            <wp:wrapSquare wrapText="bothSides"/>
            <wp:docPr id="34" name="obrázek 16"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3"/>
                    <pic:cNvPicPr>
                      <a:picLocks noChangeAspect="1" noChangeArrowheads="1"/>
                    </pic:cNvPicPr>
                  </pic:nvPicPr>
                  <pic:blipFill>
                    <a:blip r:embed="rId33" cstate="print"/>
                    <a:srcRect/>
                    <a:stretch>
                      <a:fillRect/>
                    </a:stretch>
                  </pic:blipFill>
                  <pic:spPr bwMode="auto">
                    <a:xfrm>
                      <a:off x="0" y="0"/>
                      <a:ext cx="2273300" cy="3016250"/>
                    </a:xfrm>
                    <a:prstGeom prst="rect">
                      <a:avLst/>
                    </a:prstGeom>
                    <a:noFill/>
                    <a:ln w="9525">
                      <a:noFill/>
                      <a:miter lim="800000"/>
                      <a:headEnd/>
                      <a:tailEnd/>
                    </a:ln>
                  </pic:spPr>
                </pic:pic>
              </a:graphicData>
            </a:graphic>
          </wp:anchor>
        </w:drawing>
      </w:r>
      <w:r w:rsidRPr="00F169BE">
        <w:rPr>
          <w:rFonts w:ascii="Arial" w:hAnsi="Arial" w:cs="Arial"/>
          <w:smallCaps/>
        </w:rPr>
        <w:t>Verner</w:t>
      </w:r>
      <w:r w:rsidRPr="00F169BE">
        <w:rPr>
          <w:rFonts w:ascii="Arial" w:hAnsi="Arial" w:cs="Arial"/>
        </w:rPr>
        <w:t xml:space="preserve"> spolu s </w:t>
      </w:r>
      <w:r w:rsidRPr="00F169BE">
        <w:rPr>
          <w:rFonts w:ascii="Arial" w:hAnsi="Arial" w:cs="Arial"/>
          <w:smallCaps/>
        </w:rPr>
        <w:t>Willsonem</w:t>
      </w:r>
      <w:r w:rsidRPr="00F169BE">
        <w:rPr>
          <w:rFonts w:ascii="Arial" w:hAnsi="Arial" w:cs="Arial"/>
        </w:rPr>
        <w:t xml:space="preserve"> navrhli </w:t>
      </w:r>
      <w:r w:rsidRPr="00E80CE9">
        <w:rPr>
          <w:rFonts w:ascii="Arial" w:hAnsi="Arial" w:cs="Arial"/>
          <w:u w:val="single"/>
        </w:rPr>
        <w:t>model, podle kterého dochází ke vzniku polygynního systému</w:t>
      </w:r>
      <w:r w:rsidRPr="00F169BE">
        <w:rPr>
          <w:rFonts w:ascii="Arial" w:hAnsi="Arial" w:cs="Arial"/>
        </w:rPr>
        <w:t xml:space="preserve"> páření. Ten je grafick</w:t>
      </w:r>
      <w:r>
        <w:rPr>
          <w:rFonts w:ascii="Arial" w:hAnsi="Arial" w:cs="Arial"/>
        </w:rPr>
        <w:t>y znázorněn</w:t>
      </w:r>
      <w:r w:rsidRPr="00F169BE">
        <w:rPr>
          <w:rFonts w:ascii="Arial" w:hAnsi="Arial" w:cs="Arial"/>
        </w:rPr>
        <w:t xml:space="preserve"> na obr. 33-6. Představme si nějaké heterogenní prostředí, k</w:t>
      </w:r>
      <w:r w:rsidRPr="00A8039D">
        <w:rPr>
          <w:rFonts w:ascii="Arial" w:hAnsi="Arial" w:cs="Arial"/>
        </w:rPr>
        <w:t xml:space="preserve">de teritoria, která mohou samci obsadit, obsahují </w:t>
      </w:r>
      <w:r>
        <w:rPr>
          <w:rFonts w:ascii="Arial" w:hAnsi="Arial" w:cs="Arial"/>
        </w:rPr>
        <w:t>různé množství zdrojů</w:t>
      </w:r>
      <w:r w:rsidRPr="00A8039D">
        <w:rPr>
          <w:rFonts w:ascii="Arial" w:hAnsi="Arial" w:cs="Arial"/>
        </w:rPr>
        <w:t xml:space="preserve"> o různé kvalitě. První samec, který území </w:t>
      </w:r>
      <w:r>
        <w:rPr>
          <w:rFonts w:ascii="Arial" w:hAnsi="Arial" w:cs="Arial"/>
        </w:rPr>
        <w:t xml:space="preserve">obsadí, </w:t>
      </w:r>
      <w:r w:rsidRPr="00A8039D">
        <w:rPr>
          <w:rFonts w:ascii="Arial" w:hAnsi="Arial" w:cs="Arial"/>
        </w:rPr>
        <w:t xml:space="preserve">si vybere teritorium o nejvyšší </w:t>
      </w:r>
      <w:r w:rsidRPr="00F169BE">
        <w:rPr>
          <w:rFonts w:ascii="Arial" w:hAnsi="Arial" w:cs="Arial"/>
        </w:rPr>
        <w:t>kvalitě (</w:t>
      </w:r>
      <w:r>
        <w:rPr>
          <w:rFonts w:ascii="Arial" w:hAnsi="Arial" w:cs="Arial"/>
        </w:rPr>
        <w:t>t</w:t>
      </w:r>
      <w:r w:rsidRPr="00F169BE">
        <w:rPr>
          <w:rFonts w:ascii="Arial" w:hAnsi="Arial" w:cs="Arial"/>
        </w:rPr>
        <w:t xml:space="preserve">o je samec označený na obrázku písmenem </w:t>
      </w:r>
      <w:r w:rsidRPr="00F169BE">
        <w:rPr>
          <w:rFonts w:ascii="Arial" w:hAnsi="Arial" w:cs="Arial"/>
          <w:i/>
        </w:rPr>
        <w:t>a</w:t>
      </w:r>
      <w:r w:rsidRPr="00F169BE">
        <w:rPr>
          <w:rFonts w:ascii="Arial" w:hAnsi="Arial" w:cs="Arial"/>
        </w:rPr>
        <w:t xml:space="preserve">). </w:t>
      </w:r>
      <w:r>
        <w:rPr>
          <w:rFonts w:ascii="Arial" w:hAnsi="Arial" w:cs="Arial"/>
        </w:rPr>
        <w:t>Ostatní samci, kteří</w:t>
      </w:r>
      <w:r w:rsidRPr="00F169BE">
        <w:rPr>
          <w:rFonts w:ascii="Arial" w:hAnsi="Arial" w:cs="Arial"/>
        </w:rPr>
        <w:t xml:space="preserve"> </w:t>
      </w:r>
      <w:r>
        <w:rPr>
          <w:rFonts w:ascii="Arial" w:hAnsi="Arial" w:cs="Arial"/>
        </w:rPr>
        <w:t>postupně dané území obsazují</w:t>
      </w:r>
      <w:r w:rsidRPr="00F169BE">
        <w:rPr>
          <w:rFonts w:ascii="Arial" w:hAnsi="Arial" w:cs="Arial"/>
        </w:rPr>
        <w:t xml:space="preserve"> </w:t>
      </w:r>
      <w:r>
        <w:rPr>
          <w:rFonts w:ascii="Arial" w:hAnsi="Arial" w:cs="Arial"/>
        </w:rPr>
        <w:t>(</w:t>
      </w:r>
      <w:r w:rsidRPr="00F169BE">
        <w:rPr>
          <w:rFonts w:ascii="Arial" w:hAnsi="Arial" w:cs="Arial"/>
          <w:i/>
        </w:rPr>
        <w:t>b</w:t>
      </w:r>
      <w:r w:rsidRPr="00F169BE">
        <w:rPr>
          <w:rFonts w:ascii="Arial" w:hAnsi="Arial" w:cs="Arial"/>
        </w:rPr>
        <w:t xml:space="preserve">, </w:t>
      </w:r>
      <w:r w:rsidRPr="00F169BE">
        <w:rPr>
          <w:rFonts w:ascii="Arial" w:hAnsi="Arial" w:cs="Arial"/>
          <w:i/>
        </w:rPr>
        <w:t>c</w:t>
      </w:r>
      <w:r w:rsidRPr="00F169BE">
        <w:rPr>
          <w:rFonts w:ascii="Arial" w:hAnsi="Arial" w:cs="Arial"/>
        </w:rPr>
        <w:t xml:space="preserve">, </w:t>
      </w:r>
      <w:r w:rsidRPr="00F169BE">
        <w:rPr>
          <w:rFonts w:ascii="Arial" w:hAnsi="Arial" w:cs="Arial"/>
          <w:i/>
        </w:rPr>
        <w:t>d</w:t>
      </w:r>
      <w:r w:rsidRPr="00F169BE">
        <w:rPr>
          <w:rFonts w:ascii="Arial" w:hAnsi="Arial" w:cs="Arial"/>
        </w:rPr>
        <w:t xml:space="preserve"> atd.</w:t>
      </w:r>
      <w:r>
        <w:rPr>
          <w:rFonts w:ascii="Arial" w:hAnsi="Arial" w:cs="Arial"/>
        </w:rPr>
        <w:t>), zabírají</w:t>
      </w:r>
      <w:r w:rsidRPr="00A8039D">
        <w:rPr>
          <w:rFonts w:ascii="Arial" w:hAnsi="Arial" w:cs="Arial"/>
        </w:rPr>
        <w:t xml:space="preserve"> </w:t>
      </w:r>
      <w:r>
        <w:rPr>
          <w:rFonts w:ascii="Arial" w:hAnsi="Arial" w:cs="Arial"/>
        </w:rPr>
        <w:t xml:space="preserve">teritoria </w:t>
      </w:r>
      <w:r w:rsidRPr="00A8039D">
        <w:rPr>
          <w:rFonts w:ascii="Arial" w:hAnsi="Arial" w:cs="Arial"/>
        </w:rPr>
        <w:t>postupně menší a menší kvality</w:t>
      </w:r>
      <w:r>
        <w:rPr>
          <w:rFonts w:ascii="Arial" w:hAnsi="Arial" w:cs="Arial"/>
        </w:rPr>
        <w:t xml:space="preserve"> (t</w:t>
      </w:r>
      <w:r w:rsidRPr="00A8039D">
        <w:rPr>
          <w:rFonts w:ascii="Arial" w:hAnsi="Arial" w:cs="Arial"/>
        </w:rPr>
        <w:t>o vyznačuje křivka, která má sklon doleva dolů</w:t>
      </w:r>
      <w:r>
        <w:rPr>
          <w:rFonts w:ascii="Arial" w:hAnsi="Arial" w:cs="Arial"/>
        </w:rPr>
        <w:t>)</w:t>
      </w:r>
      <w:r w:rsidRPr="00A8039D">
        <w:rPr>
          <w:rFonts w:ascii="Arial" w:hAnsi="Arial" w:cs="Arial"/>
        </w:rPr>
        <w:t xml:space="preserve">. První samice, která do území přijde, si vyhledá samce </w:t>
      </w:r>
      <w:r>
        <w:rPr>
          <w:rFonts w:ascii="Arial" w:hAnsi="Arial" w:cs="Arial"/>
        </w:rPr>
        <w:t>s</w:t>
      </w:r>
      <w:r w:rsidRPr="00A8039D">
        <w:rPr>
          <w:rFonts w:ascii="Arial" w:hAnsi="Arial" w:cs="Arial"/>
        </w:rPr>
        <w:t xml:space="preserve"> nejlepším teritori</w:t>
      </w:r>
      <w:r>
        <w:rPr>
          <w:rFonts w:ascii="Arial" w:hAnsi="Arial" w:cs="Arial"/>
        </w:rPr>
        <w:t>em</w:t>
      </w:r>
      <w:r w:rsidRPr="00A8039D">
        <w:rPr>
          <w:rFonts w:ascii="Arial" w:hAnsi="Arial" w:cs="Arial"/>
        </w:rPr>
        <w:t xml:space="preserve"> </w:t>
      </w:r>
      <w:r>
        <w:rPr>
          <w:rFonts w:ascii="Arial" w:hAnsi="Arial" w:cs="Arial"/>
        </w:rPr>
        <w:t xml:space="preserve">(v zobrazeném případě </w:t>
      </w:r>
      <w:r w:rsidRPr="00A8039D">
        <w:rPr>
          <w:rFonts w:ascii="Arial" w:hAnsi="Arial" w:cs="Arial"/>
        </w:rPr>
        <w:t xml:space="preserve">samce </w:t>
      </w:r>
      <w:r w:rsidRPr="00F169BE">
        <w:rPr>
          <w:rFonts w:ascii="Arial" w:hAnsi="Arial" w:cs="Arial"/>
          <w:i/>
        </w:rPr>
        <w:t>a</w:t>
      </w:r>
      <w:r>
        <w:rPr>
          <w:rFonts w:ascii="Arial" w:hAnsi="Arial" w:cs="Arial"/>
        </w:rPr>
        <w:t>)</w:t>
      </w:r>
      <w:r w:rsidRPr="00A8039D">
        <w:rPr>
          <w:rFonts w:ascii="Arial" w:hAnsi="Arial" w:cs="Arial"/>
        </w:rPr>
        <w:t xml:space="preserve">, další samice potom samce </w:t>
      </w:r>
      <w:r w:rsidRPr="00BF4EDF">
        <w:rPr>
          <w:rFonts w:ascii="Arial" w:hAnsi="Arial" w:cs="Arial"/>
          <w:i/>
        </w:rPr>
        <w:t>b</w:t>
      </w:r>
      <w:r w:rsidRPr="00A8039D">
        <w:rPr>
          <w:rFonts w:ascii="Arial" w:hAnsi="Arial" w:cs="Arial"/>
        </w:rPr>
        <w:t xml:space="preserve">, </w:t>
      </w:r>
      <w:r w:rsidRPr="00BF4EDF">
        <w:rPr>
          <w:rFonts w:ascii="Arial" w:hAnsi="Arial" w:cs="Arial"/>
          <w:i/>
        </w:rPr>
        <w:t>c</w:t>
      </w:r>
      <w:r w:rsidRPr="00A8039D">
        <w:rPr>
          <w:rFonts w:ascii="Arial" w:hAnsi="Arial" w:cs="Arial"/>
        </w:rPr>
        <w:t xml:space="preserve">, </w:t>
      </w:r>
      <w:r w:rsidRPr="00BF4EDF">
        <w:rPr>
          <w:rFonts w:ascii="Arial" w:hAnsi="Arial" w:cs="Arial"/>
          <w:i/>
        </w:rPr>
        <w:t>d</w:t>
      </w:r>
      <w:r w:rsidRPr="00A8039D">
        <w:rPr>
          <w:rFonts w:ascii="Arial" w:hAnsi="Arial" w:cs="Arial"/>
        </w:rPr>
        <w:t xml:space="preserve"> </w:t>
      </w:r>
      <w:r>
        <w:rPr>
          <w:rFonts w:ascii="Arial" w:hAnsi="Arial" w:cs="Arial"/>
        </w:rPr>
        <w:t>a tak dál. S</w:t>
      </w:r>
      <w:r w:rsidRPr="00A8039D">
        <w:rPr>
          <w:rFonts w:ascii="Arial" w:hAnsi="Arial" w:cs="Arial"/>
        </w:rPr>
        <w:t xml:space="preserve">amice, která </w:t>
      </w:r>
      <w:r>
        <w:rPr>
          <w:rFonts w:ascii="Arial" w:hAnsi="Arial" w:cs="Arial"/>
        </w:rPr>
        <w:t xml:space="preserve">(v našem případě) </w:t>
      </w:r>
      <w:r w:rsidRPr="00A8039D">
        <w:rPr>
          <w:rFonts w:ascii="Arial" w:hAnsi="Arial" w:cs="Arial"/>
        </w:rPr>
        <w:t>přijde jako pátá</w:t>
      </w:r>
      <w:r>
        <w:rPr>
          <w:rFonts w:ascii="Arial" w:hAnsi="Arial" w:cs="Arial"/>
        </w:rPr>
        <w:t>,</w:t>
      </w:r>
      <w:r w:rsidRPr="00A8039D">
        <w:rPr>
          <w:rFonts w:ascii="Arial" w:hAnsi="Arial" w:cs="Arial"/>
        </w:rPr>
        <w:t xml:space="preserve"> se už musí rozhodovat</w:t>
      </w:r>
      <w:r>
        <w:rPr>
          <w:rFonts w:ascii="Arial" w:hAnsi="Arial" w:cs="Arial"/>
        </w:rPr>
        <w:t>,</w:t>
      </w:r>
      <w:r w:rsidRPr="00A8039D">
        <w:rPr>
          <w:rFonts w:ascii="Arial" w:hAnsi="Arial" w:cs="Arial"/>
        </w:rPr>
        <w:t xml:space="preserve"> zdali se spojí se samcem, který se nachází na území nízké kvality</w:t>
      </w:r>
      <w:r>
        <w:rPr>
          <w:rFonts w:ascii="Arial" w:hAnsi="Arial" w:cs="Arial"/>
        </w:rPr>
        <w:t xml:space="preserve"> (samcem </w:t>
      </w:r>
      <w:r w:rsidRPr="00BF4EDF">
        <w:rPr>
          <w:rFonts w:ascii="Arial" w:hAnsi="Arial" w:cs="Arial"/>
          <w:i/>
        </w:rPr>
        <w:t>e</w:t>
      </w:r>
      <w:r>
        <w:rPr>
          <w:rFonts w:ascii="Arial" w:hAnsi="Arial" w:cs="Arial"/>
        </w:rPr>
        <w:t>)</w:t>
      </w:r>
      <w:r w:rsidRPr="00A8039D">
        <w:rPr>
          <w:rFonts w:ascii="Arial" w:hAnsi="Arial" w:cs="Arial"/>
        </w:rPr>
        <w:t xml:space="preserve">, nebo jestli vstoupí do polygynního svazku </w:t>
      </w:r>
      <w:r>
        <w:rPr>
          <w:rFonts w:ascii="Arial" w:hAnsi="Arial" w:cs="Arial"/>
        </w:rPr>
        <w:t xml:space="preserve">se samcem </w:t>
      </w:r>
      <w:r w:rsidRPr="00BF4EDF">
        <w:rPr>
          <w:rFonts w:ascii="Arial" w:hAnsi="Arial" w:cs="Arial"/>
          <w:i/>
        </w:rPr>
        <w:t>a</w:t>
      </w:r>
      <w:r>
        <w:rPr>
          <w:rFonts w:ascii="Arial" w:hAnsi="Arial" w:cs="Arial"/>
          <w:i/>
        </w:rPr>
        <w:t>.</w:t>
      </w:r>
      <w:r>
        <w:rPr>
          <w:rFonts w:ascii="Arial" w:hAnsi="Arial" w:cs="Arial"/>
        </w:rPr>
        <w:t xml:space="preserve"> Ten je sice </w:t>
      </w:r>
      <w:r w:rsidRPr="00A8039D">
        <w:rPr>
          <w:rFonts w:ascii="Arial" w:hAnsi="Arial" w:cs="Arial"/>
        </w:rPr>
        <w:t xml:space="preserve">již zadaný, </w:t>
      </w:r>
      <w:r>
        <w:rPr>
          <w:rFonts w:ascii="Arial" w:hAnsi="Arial" w:cs="Arial"/>
        </w:rPr>
        <w:t xml:space="preserve">ale ovládá </w:t>
      </w:r>
      <w:r w:rsidR="001D4B1C">
        <w:rPr>
          <w:rFonts w:ascii="Arial" w:hAnsi="Arial" w:cs="Arial"/>
        </w:rPr>
        <w:t>mnohem</w:t>
      </w:r>
      <w:r w:rsidRPr="00A8039D">
        <w:rPr>
          <w:rFonts w:ascii="Arial" w:hAnsi="Arial" w:cs="Arial"/>
        </w:rPr>
        <w:t xml:space="preserve"> kvalitnější území než </w:t>
      </w:r>
      <w:r>
        <w:rPr>
          <w:rFonts w:ascii="Arial" w:hAnsi="Arial" w:cs="Arial"/>
        </w:rPr>
        <w:t xml:space="preserve">„nejbohatší“ dosud nezadaný </w:t>
      </w:r>
      <w:r w:rsidRPr="00A8039D">
        <w:rPr>
          <w:rFonts w:ascii="Arial" w:hAnsi="Arial" w:cs="Arial"/>
        </w:rPr>
        <w:t xml:space="preserve">samec </w:t>
      </w:r>
      <w:r>
        <w:rPr>
          <w:rFonts w:ascii="Arial" w:hAnsi="Arial" w:cs="Arial"/>
        </w:rPr>
        <w:t>(</w:t>
      </w:r>
      <w:r w:rsidRPr="00BF4EDF">
        <w:rPr>
          <w:rFonts w:ascii="Arial" w:hAnsi="Arial" w:cs="Arial"/>
          <w:i/>
        </w:rPr>
        <w:t>e</w:t>
      </w:r>
      <w:r>
        <w:rPr>
          <w:rFonts w:ascii="Arial" w:hAnsi="Arial" w:cs="Arial"/>
        </w:rPr>
        <w:t xml:space="preserve">), </w:t>
      </w:r>
      <w:r w:rsidR="001D4B1C">
        <w:rPr>
          <w:rFonts w:ascii="Arial" w:hAnsi="Arial" w:cs="Arial"/>
        </w:rPr>
        <w:t>čímž</w:t>
      </w:r>
      <w:r>
        <w:rPr>
          <w:rFonts w:ascii="Arial" w:hAnsi="Arial" w:cs="Arial"/>
        </w:rPr>
        <w:t xml:space="preserve"> </w:t>
      </w:r>
      <w:r w:rsidRPr="00A8039D">
        <w:rPr>
          <w:rFonts w:ascii="Arial" w:hAnsi="Arial" w:cs="Arial"/>
        </w:rPr>
        <w:t xml:space="preserve">očekávaná fitness </w:t>
      </w:r>
      <w:r>
        <w:rPr>
          <w:rFonts w:ascii="Arial" w:hAnsi="Arial" w:cs="Arial"/>
        </w:rPr>
        <w:t xml:space="preserve">této (páté) samice </w:t>
      </w:r>
      <w:r w:rsidR="001D4B1C">
        <w:rPr>
          <w:rFonts w:ascii="Arial" w:hAnsi="Arial" w:cs="Arial"/>
        </w:rPr>
        <w:t>bude</w:t>
      </w:r>
      <w:r>
        <w:rPr>
          <w:rFonts w:ascii="Arial" w:hAnsi="Arial" w:cs="Arial"/>
        </w:rPr>
        <w:t xml:space="preserve"> </w:t>
      </w:r>
      <w:r w:rsidRPr="00A8039D">
        <w:rPr>
          <w:rFonts w:ascii="Arial" w:hAnsi="Arial" w:cs="Arial"/>
        </w:rPr>
        <w:t>v obou případech stejná</w:t>
      </w:r>
      <w:r>
        <w:rPr>
          <w:rFonts w:ascii="Arial" w:hAnsi="Arial" w:cs="Arial"/>
        </w:rPr>
        <w:t xml:space="preserve"> (</w:t>
      </w:r>
      <w:r w:rsidRPr="00A8039D">
        <w:rPr>
          <w:rFonts w:ascii="Arial" w:hAnsi="Arial" w:cs="Arial"/>
        </w:rPr>
        <w:t>jak je znázorněno na svislé ose</w:t>
      </w:r>
      <w:r>
        <w:rPr>
          <w:rFonts w:ascii="Arial" w:hAnsi="Arial" w:cs="Arial"/>
        </w:rPr>
        <w:t>)</w:t>
      </w:r>
      <w:r w:rsidRPr="00A8039D">
        <w:rPr>
          <w:rFonts w:ascii="Arial" w:hAnsi="Arial" w:cs="Arial"/>
        </w:rPr>
        <w:t xml:space="preserve">. </w:t>
      </w:r>
      <w:r>
        <w:rPr>
          <w:rFonts w:ascii="Arial" w:hAnsi="Arial" w:cs="Arial"/>
        </w:rPr>
        <w:t>Příchodem páté samice bylo</w:t>
      </w:r>
      <w:r w:rsidRPr="00A8039D">
        <w:rPr>
          <w:rFonts w:ascii="Arial" w:hAnsi="Arial" w:cs="Arial"/>
        </w:rPr>
        <w:t xml:space="preserve"> dosaženo tzv. </w:t>
      </w:r>
      <w:r w:rsidRPr="00BF4EDF">
        <w:rPr>
          <w:rFonts w:ascii="Arial" w:hAnsi="Arial" w:cs="Arial"/>
          <w:b/>
          <w:i/>
        </w:rPr>
        <w:t>polygynního prahu</w:t>
      </w:r>
      <w:r w:rsidRPr="00A8039D">
        <w:rPr>
          <w:rFonts w:ascii="Arial" w:hAnsi="Arial" w:cs="Arial"/>
        </w:rPr>
        <w:t xml:space="preserve">. </w:t>
      </w:r>
    </w:p>
    <w:p w:rsidR="00284D98" w:rsidRDefault="00284D98" w:rsidP="00284D98">
      <w:pPr>
        <w:spacing w:after="120"/>
        <w:ind w:firstLine="709"/>
        <w:jc w:val="both"/>
        <w:rPr>
          <w:rFonts w:ascii="Arial" w:hAnsi="Arial" w:cs="Arial"/>
        </w:rPr>
      </w:pPr>
      <w:r>
        <w:rPr>
          <w:rFonts w:ascii="Arial" w:hAnsi="Arial" w:cs="Arial"/>
        </w:rPr>
        <w:t>M</w:t>
      </w:r>
      <w:r w:rsidRPr="00A8039D">
        <w:rPr>
          <w:rFonts w:ascii="Arial" w:hAnsi="Arial" w:cs="Arial"/>
        </w:rPr>
        <w:t xml:space="preserve">odel polygynního prahu </w:t>
      </w:r>
      <w:r w:rsidRPr="00BF4EDF">
        <w:rPr>
          <w:rFonts w:ascii="Arial" w:hAnsi="Arial" w:cs="Arial"/>
        </w:rPr>
        <w:t xml:space="preserve">(polygyny threshold model) </w:t>
      </w:r>
      <w:r>
        <w:rPr>
          <w:rFonts w:ascii="Arial" w:hAnsi="Arial" w:cs="Arial"/>
        </w:rPr>
        <w:t>tedy vyjadřuje</w:t>
      </w:r>
      <w:r w:rsidRPr="00BF4EDF">
        <w:rPr>
          <w:rFonts w:ascii="Arial" w:hAnsi="Arial" w:cs="Arial"/>
        </w:rPr>
        <w:t xml:space="preserve"> fitness samice, kter</w:t>
      </w:r>
      <w:r w:rsidRPr="00A8039D">
        <w:rPr>
          <w:rFonts w:ascii="Arial" w:hAnsi="Arial" w:cs="Arial"/>
        </w:rPr>
        <w:t>á se páří s monogamním samcem</w:t>
      </w:r>
      <w:r>
        <w:rPr>
          <w:rFonts w:ascii="Arial" w:hAnsi="Arial" w:cs="Arial"/>
        </w:rPr>
        <w:t xml:space="preserve"> a</w:t>
      </w:r>
      <w:r w:rsidRPr="00A8039D">
        <w:rPr>
          <w:rFonts w:ascii="Arial" w:hAnsi="Arial" w:cs="Arial"/>
        </w:rPr>
        <w:t xml:space="preserve"> fitness samice, která se páří s polygynním samcem, jako funkci kvality samčího teritoria. Podle tohoto modelu se polygynie vytváří u těch druhů, kteří obývají </w:t>
      </w:r>
      <w:r>
        <w:rPr>
          <w:rFonts w:ascii="Arial" w:hAnsi="Arial" w:cs="Arial"/>
        </w:rPr>
        <w:t>území, která se podstatně liší v kvalitě a množství zdrojů.</w:t>
      </w:r>
      <w:r w:rsidRPr="00A8039D">
        <w:rPr>
          <w:rFonts w:ascii="Arial" w:hAnsi="Arial" w:cs="Arial"/>
        </w:rPr>
        <w:t xml:space="preserve"> </w:t>
      </w:r>
      <w:r>
        <w:rPr>
          <w:rFonts w:ascii="Arial" w:hAnsi="Arial" w:cs="Arial"/>
        </w:rPr>
        <w:t>S</w:t>
      </w:r>
      <w:r w:rsidRPr="00A8039D">
        <w:rPr>
          <w:rFonts w:ascii="Arial" w:hAnsi="Arial" w:cs="Arial"/>
        </w:rPr>
        <w:t xml:space="preserve">amice, které se </w:t>
      </w:r>
      <w:r>
        <w:rPr>
          <w:rFonts w:ascii="Arial" w:hAnsi="Arial" w:cs="Arial"/>
        </w:rPr>
        <w:t>spojí</w:t>
      </w:r>
      <w:r w:rsidRPr="00A8039D">
        <w:rPr>
          <w:rFonts w:ascii="Arial" w:hAnsi="Arial" w:cs="Arial"/>
        </w:rPr>
        <w:t xml:space="preserve"> s polygynním samcem</w:t>
      </w:r>
      <w:r>
        <w:rPr>
          <w:rFonts w:ascii="Arial" w:hAnsi="Arial" w:cs="Arial"/>
        </w:rPr>
        <w:t>,</w:t>
      </w:r>
      <w:r w:rsidRPr="00A8039D">
        <w:rPr>
          <w:rFonts w:ascii="Arial" w:hAnsi="Arial" w:cs="Arial"/>
        </w:rPr>
        <w:t xml:space="preserve"> mohou </w:t>
      </w:r>
      <w:r>
        <w:rPr>
          <w:rFonts w:ascii="Arial" w:hAnsi="Arial" w:cs="Arial"/>
        </w:rPr>
        <w:t xml:space="preserve">tedy </w:t>
      </w:r>
      <w:r w:rsidRPr="00A8039D">
        <w:rPr>
          <w:rFonts w:ascii="Arial" w:hAnsi="Arial" w:cs="Arial"/>
        </w:rPr>
        <w:t xml:space="preserve">mít vyšší fitness než samice, které se </w:t>
      </w:r>
      <w:r>
        <w:rPr>
          <w:rFonts w:ascii="Arial" w:hAnsi="Arial" w:cs="Arial"/>
        </w:rPr>
        <w:t>spojí</w:t>
      </w:r>
      <w:r w:rsidRPr="00A8039D">
        <w:rPr>
          <w:rFonts w:ascii="Arial" w:hAnsi="Arial" w:cs="Arial"/>
        </w:rPr>
        <w:t xml:space="preserve"> s monogamním samcem</w:t>
      </w:r>
      <w:r>
        <w:rPr>
          <w:rFonts w:ascii="Arial" w:hAnsi="Arial" w:cs="Arial"/>
        </w:rPr>
        <w:t xml:space="preserve"> (</w:t>
      </w:r>
      <w:r w:rsidRPr="00A8039D">
        <w:rPr>
          <w:rFonts w:ascii="Arial" w:hAnsi="Arial" w:cs="Arial"/>
        </w:rPr>
        <w:t xml:space="preserve">za předpokladu, že polygynní samec </w:t>
      </w:r>
      <w:r>
        <w:rPr>
          <w:rFonts w:ascii="Arial" w:hAnsi="Arial" w:cs="Arial"/>
        </w:rPr>
        <w:t>kontroluje</w:t>
      </w:r>
      <w:r w:rsidRPr="00A8039D">
        <w:rPr>
          <w:rFonts w:ascii="Arial" w:hAnsi="Arial" w:cs="Arial"/>
        </w:rPr>
        <w:t xml:space="preserve"> podstatně kvalitnější teritorium</w:t>
      </w:r>
      <w:r>
        <w:rPr>
          <w:rFonts w:ascii="Arial" w:hAnsi="Arial" w:cs="Arial"/>
        </w:rPr>
        <w:t>)</w:t>
      </w:r>
      <w:r w:rsidRPr="00A8039D">
        <w:rPr>
          <w:rFonts w:ascii="Arial" w:hAnsi="Arial" w:cs="Arial"/>
        </w:rPr>
        <w:t xml:space="preserve">. </w:t>
      </w:r>
      <w:r w:rsidRPr="001D4B1C">
        <w:rPr>
          <w:rFonts w:ascii="Arial" w:hAnsi="Arial" w:cs="Arial"/>
          <w:u w:val="dottedHeavy"/>
        </w:rPr>
        <w:t>Polygynní práh je tedy takový stupeň obsazení území, kdy čistá kvalita nejlepšího území již zadaného samce se vyrovná kvalitě nejlepšího z území okupovaných dosud nezadanými samci</w:t>
      </w:r>
      <w:r w:rsidRPr="00A8039D">
        <w:rPr>
          <w:rFonts w:ascii="Arial" w:hAnsi="Arial" w:cs="Arial"/>
        </w:rPr>
        <w:t>.</w:t>
      </w:r>
      <w:r>
        <w:rPr>
          <w:rFonts w:ascii="Arial" w:hAnsi="Arial" w:cs="Arial"/>
        </w:rPr>
        <w:t xml:space="preserve"> </w:t>
      </w:r>
      <w:r w:rsidRPr="00A8039D">
        <w:rPr>
          <w:rFonts w:ascii="Arial" w:hAnsi="Arial" w:cs="Arial"/>
        </w:rPr>
        <w:t xml:space="preserve">Platnost modelu </w:t>
      </w:r>
      <w:r>
        <w:rPr>
          <w:rFonts w:ascii="Arial" w:hAnsi="Arial" w:cs="Arial"/>
        </w:rPr>
        <w:t xml:space="preserve">polygynního prahu </w:t>
      </w:r>
      <w:r w:rsidRPr="00A8039D">
        <w:rPr>
          <w:rFonts w:ascii="Arial" w:hAnsi="Arial" w:cs="Arial"/>
        </w:rPr>
        <w:t xml:space="preserve">byla ověřena na příkladu některých druhů ptáků, obývajících bažinatá stanoviště </w:t>
      </w:r>
      <w:r>
        <w:rPr>
          <w:rFonts w:ascii="Arial" w:hAnsi="Arial" w:cs="Arial"/>
        </w:rPr>
        <w:t>s</w:t>
      </w:r>
      <w:r w:rsidRPr="00A8039D">
        <w:rPr>
          <w:rFonts w:ascii="Arial" w:hAnsi="Arial" w:cs="Arial"/>
        </w:rPr>
        <w:t>everní Ameriky. Na rozdíl od těchto případů ptáci, kteří žijí v homogennějších stanovištích</w:t>
      </w:r>
      <w:r>
        <w:rPr>
          <w:rFonts w:ascii="Arial" w:hAnsi="Arial" w:cs="Arial"/>
        </w:rPr>
        <w:t xml:space="preserve"> (</w:t>
      </w:r>
      <w:r w:rsidRPr="00A8039D">
        <w:rPr>
          <w:rFonts w:ascii="Arial" w:hAnsi="Arial" w:cs="Arial"/>
        </w:rPr>
        <w:t xml:space="preserve">jako jsou např. lesy, kde </w:t>
      </w:r>
      <w:r>
        <w:rPr>
          <w:rFonts w:ascii="Arial" w:hAnsi="Arial" w:cs="Arial"/>
        </w:rPr>
        <w:t xml:space="preserve">se </w:t>
      </w:r>
      <w:r w:rsidRPr="00A8039D">
        <w:rPr>
          <w:rFonts w:ascii="Arial" w:hAnsi="Arial" w:cs="Arial"/>
        </w:rPr>
        <w:t xml:space="preserve">jednotlivá hnízdní teritoria </w:t>
      </w:r>
      <w:r>
        <w:rPr>
          <w:rFonts w:ascii="Arial" w:hAnsi="Arial" w:cs="Arial"/>
        </w:rPr>
        <w:t>ve své kvalitě příliš neliší),</w:t>
      </w:r>
      <w:r w:rsidRPr="00A8039D">
        <w:rPr>
          <w:rFonts w:ascii="Arial" w:hAnsi="Arial" w:cs="Arial"/>
        </w:rPr>
        <w:t xml:space="preserve"> vytvář</w:t>
      </w:r>
      <w:r>
        <w:rPr>
          <w:rFonts w:ascii="Arial" w:hAnsi="Arial" w:cs="Arial"/>
        </w:rPr>
        <w:t>ej</w:t>
      </w:r>
      <w:r w:rsidRPr="00A8039D">
        <w:rPr>
          <w:rFonts w:ascii="Arial" w:hAnsi="Arial" w:cs="Arial"/>
        </w:rPr>
        <w:t xml:space="preserve">í převážně monogamní svazky </w:t>
      </w:r>
      <w:r>
        <w:rPr>
          <w:rFonts w:ascii="Arial" w:hAnsi="Arial" w:cs="Arial"/>
        </w:rPr>
        <w:t>(</w:t>
      </w:r>
      <w:r w:rsidRPr="00A8039D">
        <w:rPr>
          <w:rFonts w:ascii="Arial" w:hAnsi="Arial" w:cs="Arial"/>
        </w:rPr>
        <w:t>jenom velmi málo území s</w:t>
      </w:r>
      <w:r>
        <w:rPr>
          <w:rFonts w:ascii="Arial" w:hAnsi="Arial" w:cs="Arial"/>
        </w:rPr>
        <w:t>e dostane</w:t>
      </w:r>
      <w:r w:rsidRPr="00A8039D">
        <w:rPr>
          <w:rFonts w:ascii="Arial" w:hAnsi="Arial" w:cs="Arial"/>
        </w:rPr>
        <w:t xml:space="preserve"> kvalitou pod polygynní práh</w:t>
      </w:r>
      <w:r>
        <w:rPr>
          <w:rFonts w:ascii="Arial" w:hAnsi="Arial" w:cs="Arial"/>
        </w:rPr>
        <w: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701EE7">
        <w:rPr>
          <w:rFonts w:ascii="Arial" w:hAnsi="Arial" w:cs="Arial"/>
          <w:b/>
        </w:rPr>
        <w:t>Uspořádání systému páření záleží do značné míry na uspořádání rodičovské péče</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K úspěšnému rozmnožování musí jedinci investovat </w:t>
      </w:r>
      <w:r>
        <w:rPr>
          <w:rFonts w:ascii="Arial" w:hAnsi="Arial" w:cs="Arial"/>
        </w:rPr>
        <w:t xml:space="preserve">zdroje </w:t>
      </w:r>
      <w:r w:rsidRPr="00A8039D">
        <w:rPr>
          <w:rFonts w:ascii="Arial" w:hAnsi="Arial" w:cs="Arial"/>
        </w:rPr>
        <w:t xml:space="preserve">do tvorby gamet a </w:t>
      </w:r>
      <w:r>
        <w:rPr>
          <w:rFonts w:ascii="Arial" w:hAnsi="Arial" w:cs="Arial"/>
        </w:rPr>
        <w:t xml:space="preserve">do </w:t>
      </w:r>
      <w:r w:rsidRPr="00A8039D">
        <w:rPr>
          <w:rFonts w:ascii="Arial" w:hAnsi="Arial" w:cs="Arial"/>
        </w:rPr>
        <w:t xml:space="preserve">aktivit nezbytných k získání alespoň jednoho partnera. V některých případech se fitness zvětšuje dalšími investicemi času a energie do </w:t>
      </w:r>
      <w:r w:rsidRPr="001F3C02">
        <w:rPr>
          <w:rFonts w:ascii="Arial" w:hAnsi="Arial" w:cs="Arial"/>
          <w:b/>
          <w:i/>
        </w:rPr>
        <w:t>péče o mláďata</w:t>
      </w:r>
      <w:r w:rsidRPr="00A8039D">
        <w:rPr>
          <w:rFonts w:ascii="Arial" w:hAnsi="Arial" w:cs="Arial"/>
        </w:rPr>
        <w:t xml:space="preserve"> (rodičovská péče – parental </w:t>
      </w:r>
      <w:r w:rsidRPr="00A8039D">
        <w:rPr>
          <w:rFonts w:ascii="Arial" w:hAnsi="Arial" w:cs="Arial"/>
        </w:rPr>
        <w:lastRenderedPageBreak/>
        <w:t xml:space="preserve">investment). Uspořádání systému páření </w:t>
      </w:r>
      <w:r>
        <w:rPr>
          <w:rFonts w:ascii="Arial" w:hAnsi="Arial" w:cs="Arial"/>
        </w:rPr>
        <w:t xml:space="preserve">tedy </w:t>
      </w:r>
      <w:r w:rsidRPr="00A8039D">
        <w:rPr>
          <w:rFonts w:ascii="Arial" w:hAnsi="Arial" w:cs="Arial"/>
        </w:rPr>
        <w:t>může záviset i na tom, do jaké míry se jeden či oba rodiče vzdají dalších partnerů</w:t>
      </w:r>
      <w:r>
        <w:rPr>
          <w:rFonts w:ascii="Arial" w:hAnsi="Arial" w:cs="Arial"/>
        </w:rPr>
        <w:t>,</w:t>
      </w:r>
      <w:r w:rsidRPr="00A8039D">
        <w:rPr>
          <w:rFonts w:ascii="Arial" w:hAnsi="Arial" w:cs="Arial"/>
        </w:rPr>
        <w:t xml:space="preserve"> zůstanou s potomky </w:t>
      </w:r>
      <w:r>
        <w:rPr>
          <w:rFonts w:ascii="Arial" w:hAnsi="Arial" w:cs="Arial"/>
        </w:rPr>
        <w:t xml:space="preserve">a </w:t>
      </w:r>
      <w:r w:rsidRPr="00A8039D">
        <w:rPr>
          <w:rFonts w:ascii="Arial" w:hAnsi="Arial" w:cs="Arial"/>
        </w:rPr>
        <w:t>starají</w:t>
      </w:r>
      <w:r>
        <w:rPr>
          <w:rFonts w:ascii="Arial" w:hAnsi="Arial" w:cs="Arial"/>
        </w:rPr>
        <w:t xml:space="preserve"> se o ně</w:t>
      </w:r>
      <w:r w:rsidRPr="00A8039D">
        <w:rPr>
          <w:rFonts w:ascii="Arial" w:hAnsi="Arial" w:cs="Arial"/>
        </w:rPr>
        <w:t xml:space="preserve">. Přežívání mláďat </w:t>
      </w:r>
      <w:r>
        <w:rPr>
          <w:rFonts w:ascii="Arial" w:hAnsi="Arial" w:cs="Arial"/>
        </w:rPr>
        <w:t xml:space="preserve">je </w:t>
      </w:r>
      <w:r w:rsidRPr="00A8039D">
        <w:rPr>
          <w:rFonts w:ascii="Arial" w:hAnsi="Arial" w:cs="Arial"/>
        </w:rPr>
        <w:t xml:space="preserve">u </w:t>
      </w:r>
      <w:r>
        <w:rPr>
          <w:rFonts w:ascii="Arial" w:hAnsi="Arial" w:cs="Arial"/>
        </w:rPr>
        <w:t xml:space="preserve">některých </w:t>
      </w:r>
      <w:r w:rsidRPr="00A8039D">
        <w:rPr>
          <w:rFonts w:ascii="Arial" w:hAnsi="Arial" w:cs="Arial"/>
        </w:rPr>
        <w:t xml:space="preserve">ptáků </w:t>
      </w:r>
      <w:r>
        <w:rPr>
          <w:rFonts w:ascii="Arial" w:hAnsi="Arial" w:cs="Arial"/>
        </w:rPr>
        <w:t xml:space="preserve">značně </w:t>
      </w:r>
      <w:r w:rsidRPr="00A8039D">
        <w:rPr>
          <w:rFonts w:ascii="Arial" w:hAnsi="Arial" w:cs="Arial"/>
        </w:rPr>
        <w:t>závislé na rychlosti</w:t>
      </w:r>
      <w:r>
        <w:rPr>
          <w:rFonts w:ascii="Arial" w:hAnsi="Arial" w:cs="Arial"/>
        </w:rPr>
        <w:t>,</w:t>
      </w:r>
      <w:r w:rsidRPr="00A8039D">
        <w:rPr>
          <w:rFonts w:ascii="Arial" w:hAnsi="Arial" w:cs="Arial"/>
        </w:rPr>
        <w:t xml:space="preserve"> s</w:t>
      </w:r>
      <w:r>
        <w:rPr>
          <w:rFonts w:ascii="Arial" w:hAnsi="Arial" w:cs="Arial"/>
        </w:rPr>
        <w:t xml:space="preserve"> </w:t>
      </w:r>
      <w:r w:rsidRPr="00A8039D">
        <w:rPr>
          <w:rFonts w:ascii="Arial" w:hAnsi="Arial" w:cs="Arial"/>
        </w:rPr>
        <w:t>jakou je do hnízda přinášena potrava</w:t>
      </w:r>
      <w:r>
        <w:rPr>
          <w:rFonts w:ascii="Arial" w:hAnsi="Arial" w:cs="Arial"/>
        </w:rPr>
        <w:t xml:space="preserve"> a tato rychlost</w:t>
      </w:r>
      <w:r w:rsidRPr="00A8039D">
        <w:rPr>
          <w:rFonts w:ascii="Arial" w:hAnsi="Arial" w:cs="Arial"/>
        </w:rPr>
        <w:t xml:space="preserve"> je přibližně dvojnásobná, </w:t>
      </w:r>
      <w:r>
        <w:rPr>
          <w:rFonts w:ascii="Arial" w:hAnsi="Arial" w:cs="Arial"/>
        </w:rPr>
        <w:t>pokud</w:t>
      </w:r>
      <w:r w:rsidRPr="00A8039D">
        <w:rPr>
          <w:rFonts w:ascii="Arial" w:hAnsi="Arial" w:cs="Arial"/>
        </w:rPr>
        <w:t xml:space="preserve"> </w:t>
      </w:r>
      <w:r>
        <w:rPr>
          <w:rFonts w:ascii="Arial" w:hAnsi="Arial" w:cs="Arial"/>
        </w:rPr>
        <w:t xml:space="preserve">potravu přinášejí </w:t>
      </w:r>
      <w:r w:rsidRPr="00A8039D">
        <w:rPr>
          <w:rFonts w:ascii="Arial" w:hAnsi="Arial" w:cs="Arial"/>
        </w:rPr>
        <w:t xml:space="preserve">oba rodiče. </w:t>
      </w:r>
      <w:r>
        <w:rPr>
          <w:rFonts w:ascii="Arial" w:hAnsi="Arial" w:cs="Arial"/>
        </w:rPr>
        <w:t>To je důvod, proč</w:t>
      </w:r>
      <w:r w:rsidRPr="00A8039D">
        <w:rPr>
          <w:rFonts w:ascii="Arial" w:hAnsi="Arial" w:cs="Arial"/>
        </w:rPr>
        <w:t xml:space="preserve"> je u ptáků běžná monogamie s rodičovskou péčí obou partnerů. Ale někteří ptáci jsou promiskuitní, což nastává, </w:t>
      </w:r>
      <w:r>
        <w:rPr>
          <w:rFonts w:ascii="Arial" w:hAnsi="Arial" w:cs="Arial"/>
        </w:rPr>
        <w:t>pokud</w:t>
      </w:r>
      <w:r w:rsidRPr="00A8039D">
        <w:rPr>
          <w:rFonts w:ascii="Arial" w:hAnsi="Arial" w:cs="Arial"/>
        </w:rPr>
        <w:t xml:space="preserve"> samci mohou opustit mladé, aniž by podstatně snížili reprodukční úspěch a fitness samic</w:t>
      </w:r>
      <w:r>
        <w:rPr>
          <w:rFonts w:ascii="Arial" w:hAnsi="Arial" w:cs="Arial"/>
        </w:rPr>
        <w:t xml:space="preserve"> (</w:t>
      </w:r>
      <w:r w:rsidRPr="00A8039D">
        <w:rPr>
          <w:rFonts w:ascii="Arial" w:hAnsi="Arial" w:cs="Arial"/>
        </w:rPr>
        <w:t xml:space="preserve">třeba u nekrmivých </w:t>
      </w:r>
      <w:r>
        <w:rPr>
          <w:rFonts w:ascii="Arial" w:hAnsi="Arial" w:cs="Arial"/>
        </w:rPr>
        <w:t xml:space="preserve">– nidifugních </w:t>
      </w:r>
      <w:r w:rsidRPr="00A8039D">
        <w:rPr>
          <w:rFonts w:ascii="Arial" w:hAnsi="Arial" w:cs="Arial"/>
        </w:rPr>
        <w:t>druhů ptáků</w:t>
      </w:r>
      <w:r>
        <w:rPr>
          <w:rFonts w:ascii="Arial" w:hAnsi="Arial" w:cs="Arial"/>
        </w:rPr>
        <w:t>)</w:t>
      </w:r>
      <w:r w:rsidRPr="00A8039D">
        <w:rPr>
          <w:rFonts w:ascii="Arial" w:hAnsi="Arial" w:cs="Arial"/>
        </w:rPr>
        <w:t xml:space="preserve">. </w:t>
      </w:r>
      <w:r>
        <w:rPr>
          <w:rFonts w:ascii="Arial" w:hAnsi="Arial" w:cs="Arial"/>
        </w:rPr>
        <w:t>Promiskuita je</w:t>
      </w:r>
      <w:r w:rsidRPr="00A8039D">
        <w:rPr>
          <w:rFonts w:ascii="Arial" w:hAnsi="Arial" w:cs="Arial"/>
        </w:rPr>
        <w:t xml:space="preserve"> běžná u savců i u některých druhů ptáků živících se ovocem</w:t>
      </w:r>
      <w:r>
        <w:rPr>
          <w:rFonts w:ascii="Arial" w:hAnsi="Arial" w:cs="Arial"/>
        </w:rPr>
        <w:t xml:space="preserve"> (jehož </w:t>
      </w:r>
      <w:r w:rsidRPr="00A8039D">
        <w:rPr>
          <w:rFonts w:ascii="Arial" w:hAnsi="Arial" w:cs="Arial"/>
        </w:rPr>
        <w:t>nabídka je velká a konstantní</w:t>
      </w:r>
      <w:r>
        <w:rPr>
          <w:rFonts w:ascii="Arial" w:hAnsi="Arial" w:cs="Arial"/>
        </w:rPr>
        <w:t>)</w:t>
      </w:r>
      <w:r w:rsidRPr="00A8039D">
        <w:rPr>
          <w:rFonts w:ascii="Arial" w:hAnsi="Arial" w:cs="Arial"/>
        </w:rPr>
        <w:t xml:space="preserve">. V tomto případě samec příliš nepřispěje ke zvýšení plodnosti samice, ale jeho vlastní </w:t>
      </w:r>
      <w:r>
        <w:rPr>
          <w:rFonts w:ascii="Arial" w:hAnsi="Arial" w:cs="Arial"/>
        </w:rPr>
        <w:t>fitness</w:t>
      </w:r>
      <w:r w:rsidRPr="00A8039D">
        <w:rPr>
          <w:rFonts w:ascii="Arial" w:hAnsi="Arial" w:cs="Arial"/>
        </w:rPr>
        <w:t xml:space="preserve"> se zvyšuje tím, že vyhledává další </w:t>
      </w:r>
      <w:r>
        <w:rPr>
          <w:rFonts w:ascii="Arial" w:hAnsi="Arial" w:cs="Arial"/>
        </w:rPr>
        <w:t>samici</w:t>
      </w:r>
      <w:r w:rsidRPr="00A8039D">
        <w:rPr>
          <w:rFonts w:ascii="Arial" w:hAnsi="Arial" w:cs="Arial"/>
        </w:rPr>
        <w:t>. Péče o potomstvo se vyskytuje v různých skupinách</w:t>
      </w:r>
      <w:r>
        <w:rPr>
          <w:rFonts w:ascii="Arial" w:hAnsi="Arial" w:cs="Arial"/>
        </w:rPr>
        <w:t>, i</w:t>
      </w:r>
      <w:r w:rsidRPr="00A8039D">
        <w:rPr>
          <w:rFonts w:ascii="Arial" w:hAnsi="Arial" w:cs="Arial"/>
        </w:rPr>
        <w:t xml:space="preserve"> u bezobratlých</w:t>
      </w:r>
      <w:r>
        <w:rPr>
          <w:rFonts w:ascii="Arial" w:hAnsi="Arial" w:cs="Arial"/>
        </w:rPr>
        <w:t>;</w:t>
      </w:r>
      <w:r w:rsidRPr="00A8039D">
        <w:rPr>
          <w:rFonts w:ascii="Arial" w:hAnsi="Arial" w:cs="Arial"/>
        </w:rPr>
        <w:t xml:space="preserve"> vzácná je například u ryb</w:t>
      </w:r>
      <w:r>
        <w:rPr>
          <w:rFonts w:ascii="Arial" w:hAnsi="Arial" w:cs="Arial"/>
        </w:rPr>
        <w:t>,</w:t>
      </w:r>
      <w:r w:rsidRPr="00A8039D">
        <w:rPr>
          <w:rFonts w:ascii="Arial" w:hAnsi="Arial" w:cs="Arial"/>
        </w:rPr>
        <w:t xml:space="preserve"> a pokud je tam pozorována, je to většinou samec, který se stará o potomky. </w:t>
      </w:r>
    </w:p>
    <w:p w:rsidR="00284D98" w:rsidRPr="00A8039D" w:rsidRDefault="00284D98" w:rsidP="00284D98">
      <w:pPr>
        <w:spacing w:after="120"/>
        <w:ind w:firstLine="709"/>
        <w:jc w:val="both"/>
        <w:rPr>
          <w:rFonts w:ascii="Arial" w:hAnsi="Arial" w:cs="Arial"/>
        </w:rPr>
      </w:pPr>
      <w:r>
        <w:rPr>
          <w:noProof/>
        </w:rPr>
        <w:drawing>
          <wp:anchor distT="0" distB="0" distL="114300" distR="114300" simplePos="0" relativeHeight="251695616" behindDoc="0" locked="0" layoutInCell="1" allowOverlap="1">
            <wp:simplePos x="0" y="0"/>
            <wp:positionH relativeFrom="column">
              <wp:posOffset>3630930</wp:posOffset>
            </wp:positionH>
            <wp:positionV relativeFrom="paragraph">
              <wp:posOffset>868680</wp:posOffset>
            </wp:positionV>
            <wp:extent cx="3060700" cy="1854200"/>
            <wp:effectExtent l="19050" t="0" r="6350" b="0"/>
            <wp:wrapSquare wrapText="bothSides"/>
            <wp:docPr id="33" name="obrázek 17" descr="tab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 33"/>
                    <pic:cNvPicPr>
                      <a:picLocks noChangeAspect="1" noChangeArrowheads="1"/>
                    </pic:cNvPicPr>
                  </pic:nvPicPr>
                  <pic:blipFill>
                    <a:blip r:embed="rId34" cstate="print"/>
                    <a:srcRect/>
                    <a:stretch>
                      <a:fillRect/>
                    </a:stretch>
                  </pic:blipFill>
                  <pic:spPr bwMode="auto">
                    <a:xfrm>
                      <a:off x="0" y="0"/>
                      <a:ext cx="3060700" cy="1854200"/>
                    </a:xfrm>
                    <a:prstGeom prst="rect">
                      <a:avLst/>
                    </a:prstGeom>
                    <a:noFill/>
                    <a:ln w="9525">
                      <a:noFill/>
                      <a:miter lim="800000"/>
                      <a:headEnd/>
                      <a:tailEnd/>
                    </a:ln>
                  </pic:spPr>
                </pic:pic>
              </a:graphicData>
            </a:graphic>
          </wp:anchor>
        </w:drawing>
      </w:r>
      <w:r w:rsidRPr="00A8039D">
        <w:rPr>
          <w:rFonts w:ascii="Arial" w:hAnsi="Arial" w:cs="Arial"/>
        </w:rPr>
        <w:t>Model rodičovské péče vedoucí k evolučně stabilní strategii v</w:t>
      </w:r>
      <w:r w:rsidRPr="00DB3D96">
        <w:rPr>
          <w:rFonts w:ascii="Arial" w:hAnsi="Arial" w:cs="Arial"/>
        </w:rPr>
        <w:t xml:space="preserve">ytvořil </w:t>
      </w:r>
      <w:r w:rsidRPr="00DB3D96">
        <w:rPr>
          <w:rFonts w:ascii="Arial" w:hAnsi="Arial" w:cs="Arial"/>
          <w:smallCaps/>
        </w:rPr>
        <w:t>John Maynard Smith</w:t>
      </w:r>
      <w:r w:rsidRPr="00A8039D">
        <w:rPr>
          <w:rFonts w:ascii="Arial" w:hAnsi="Arial" w:cs="Arial"/>
        </w:rPr>
        <w:t xml:space="preserve"> (1982). Každý z rodičů se může buďto starat o potomstvo anebo ho opustit. Předpokládejme, že samec může získat dodatečnou partnerku k páření s pravděpodobností </w:t>
      </w:r>
      <w:r w:rsidRPr="0045289F">
        <w:rPr>
          <w:rFonts w:ascii="Arial" w:hAnsi="Arial" w:cs="Arial"/>
          <w:i/>
        </w:rPr>
        <w:t>p</w:t>
      </w:r>
      <w:r>
        <w:rPr>
          <w:rFonts w:ascii="Arial" w:hAnsi="Arial" w:cs="Arial"/>
        </w:rPr>
        <w:t xml:space="preserve">, </w:t>
      </w:r>
      <w:r w:rsidRPr="00A8039D">
        <w:rPr>
          <w:rFonts w:ascii="Arial" w:hAnsi="Arial" w:cs="Arial"/>
        </w:rPr>
        <w:t xml:space="preserve">jestliže se stará o potomstvo a </w:t>
      </w:r>
      <w:r w:rsidRPr="0045289F">
        <w:rPr>
          <w:rFonts w:ascii="Arial" w:hAnsi="Arial" w:cs="Arial"/>
          <w:i/>
        </w:rPr>
        <w:t>P</w:t>
      </w:r>
      <w:r>
        <w:rPr>
          <w:rFonts w:ascii="Arial" w:hAnsi="Arial" w:cs="Arial"/>
        </w:rPr>
        <w:t xml:space="preserve">, </w:t>
      </w:r>
      <w:r w:rsidRPr="00A8039D">
        <w:rPr>
          <w:rFonts w:ascii="Arial" w:hAnsi="Arial" w:cs="Arial"/>
        </w:rPr>
        <w:t xml:space="preserve">jestliže </w:t>
      </w:r>
      <w:r w:rsidR="001D4B1C">
        <w:rPr>
          <w:rFonts w:ascii="Arial" w:hAnsi="Arial" w:cs="Arial"/>
        </w:rPr>
        <w:t>se o ně nestará</w:t>
      </w:r>
      <w:r>
        <w:rPr>
          <w:rFonts w:ascii="Arial" w:hAnsi="Arial" w:cs="Arial"/>
        </w:rPr>
        <w:t xml:space="preserve"> (pokud samici opustí, pravděpodobnost získání další samice je vyšší než pokud zůstane, čili </w:t>
      </w:r>
      <w:r w:rsidRPr="0045289F">
        <w:rPr>
          <w:rFonts w:ascii="Arial" w:hAnsi="Arial" w:cs="Arial"/>
          <w:i/>
        </w:rPr>
        <w:t>P</w:t>
      </w:r>
      <w:r>
        <w:rPr>
          <w:rFonts w:ascii="Arial" w:hAnsi="Arial" w:cs="Arial"/>
        </w:rPr>
        <w:t>&gt;</w:t>
      </w:r>
      <w:r w:rsidRPr="0045289F">
        <w:rPr>
          <w:rFonts w:ascii="Arial" w:hAnsi="Arial" w:cs="Arial"/>
          <w:i/>
        </w:rPr>
        <w:t>p</w:t>
      </w:r>
      <w:r>
        <w:rPr>
          <w:rFonts w:ascii="Arial" w:hAnsi="Arial" w:cs="Arial"/>
        </w:rPr>
        <w:t>)</w:t>
      </w:r>
      <w:r w:rsidRPr="00A8039D">
        <w:rPr>
          <w:rFonts w:ascii="Arial" w:hAnsi="Arial" w:cs="Arial"/>
        </w:rPr>
        <w:t xml:space="preserve">. Samice vyprodukuje </w:t>
      </w:r>
      <w:r w:rsidRPr="0045289F">
        <w:rPr>
          <w:rFonts w:ascii="Arial" w:hAnsi="Arial" w:cs="Arial"/>
          <w:i/>
        </w:rPr>
        <w:t>V</w:t>
      </w:r>
      <w:r>
        <w:rPr>
          <w:rFonts w:ascii="Arial" w:hAnsi="Arial" w:cs="Arial"/>
        </w:rPr>
        <w:t> </w:t>
      </w:r>
      <w:r w:rsidRPr="00A8039D">
        <w:rPr>
          <w:rFonts w:ascii="Arial" w:hAnsi="Arial" w:cs="Arial"/>
        </w:rPr>
        <w:t>vajíček</w:t>
      </w:r>
      <w:r>
        <w:rPr>
          <w:rFonts w:ascii="Arial" w:hAnsi="Arial" w:cs="Arial"/>
        </w:rPr>
        <w:t>,</w:t>
      </w:r>
      <w:r w:rsidRPr="00A8039D">
        <w:rPr>
          <w:rFonts w:ascii="Arial" w:hAnsi="Arial" w:cs="Arial"/>
        </w:rPr>
        <w:t xml:space="preserve"> pokud opustí snůšku a </w:t>
      </w:r>
      <w:r w:rsidRPr="0045289F">
        <w:rPr>
          <w:rFonts w:ascii="Arial" w:hAnsi="Arial" w:cs="Arial"/>
          <w:i/>
        </w:rPr>
        <w:t>v</w:t>
      </w:r>
      <w:r>
        <w:rPr>
          <w:rFonts w:ascii="Arial" w:hAnsi="Arial" w:cs="Arial"/>
        </w:rPr>
        <w:t xml:space="preserve">, </w:t>
      </w:r>
      <w:r w:rsidRPr="00A8039D">
        <w:rPr>
          <w:rFonts w:ascii="Arial" w:hAnsi="Arial" w:cs="Arial"/>
        </w:rPr>
        <w:t>jes</w:t>
      </w:r>
      <w:r w:rsidRPr="00BB6497">
        <w:rPr>
          <w:rFonts w:ascii="Arial" w:hAnsi="Arial" w:cs="Arial"/>
        </w:rPr>
        <w:t xml:space="preserve">tliže se stará o mladé (pokud opustí snůšku, může naklást další vejce, čili </w:t>
      </w:r>
      <w:r w:rsidRPr="00BB6497">
        <w:rPr>
          <w:rFonts w:ascii="Arial" w:hAnsi="Arial" w:cs="Arial"/>
          <w:i/>
        </w:rPr>
        <w:t>V</w:t>
      </w:r>
      <w:r w:rsidRPr="00BB6497">
        <w:rPr>
          <w:rFonts w:ascii="Arial" w:hAnsi="Arial" w:cs="Arial"/>
        </w:rPr>
        <w:t>&gt;</w:t>
      </w:r>
      <w:r w:rsidRPr="00BB6497">
        <w:rPr>
          <w:rFonts w:ascii="Arial" w:hAnsi="Arial" w:cs="Arial"/>
          <w:i/>
        </w:rPr>
        <w:t>v</w:t>
      </w:r>
      <w:r w:rsidRPr="00BB6497">
        <w:rPr>
          <w:rFonts w:ascii="Arial" w:hAnsi="Arial" w:cs="Arial"/>
        </w:rPr>
        <w:t xml:space="preserve">). Dále označme pravděpodobnost přežití vajíček </w:t>
      </w:r>
      <w:r w:rsidRPr="00BB6497">
        <w:rPr>
          <w:rFonts w:ascii="Arial" w:hAnsi="Arial" w:cs="Arial"/>
          <w:i/>
        </w:rPr>
        <w:t>S</w:t>
      </w:r>
      <w:r w:rsidRPr="00BB6497">
        <w:rPr>
          <w:rFonts w:ascii="Arial" w:hAnsi="Arial" w:cs="Arial"/>
          <w:i/>
          <w:vertAlign w:val="subscript"/>
        </w:rPr>
        <w:t>0</w:t>
      </w:r>
      <w:r w:rsidRPr="00BB6497">
        <w:rPr>
          <w:rFonts w:ascii="Arial" w:hAnsi="Arial" w:cs="Arial"/>
        </w:rPr>
        <w:t xml:space="preserve">, jestliže se o ně nestará žádný rodič, </w:t>
      </w:r>
      <w:r w:rsidRPr="00BB6497">
        <w:rPr>
          <w:rFonts w:ascii="Arial" w:hAnsi="Arial" w:cs="Arial"/>
          <w:i/>
        </w:rPr>
        <w:t>S</w:t>
      </w:r>
      <w:r w:rsidRPr="00BB6497">
        <w:rPr>
          <w:rFonts w:ascii="Arial" w:hAnsi="Arial" w:cs="Arial"/>
          <w:i/>
          <w:vertAlign w:val="subscript"/>
        </w:rPr>
        <w:t>1</w:t>
      </w:r>
      <w:r w:rsidRPr="00BB6497">
        <w:rPr>
          <w:rFonts w:ascii="Arial" w:hAnsi="Arial" w:cs="Arial"/>
        </w:rPr>
        <w:t xml:space="preserve">, jestliže se stará jeden rodič a </w:t>
      </w:r>
      <w:r w:rsidRPr="00BB6497">
        <w:rPr>
          <w:rFonts w:ascii="Arial" w:hAnsi="Arial" w:cs="Arial"/>
          <w:i/>
        </w:rPr>
        <w:t>S</w:t>
      </w:r>
      <w:r w:rsidRPr="00BB6497">
        <w:rPr>
          <w:rFonts w:ascii="Arial" w:hAnsi="Arial" w:cs="Arial"/>
          <w:i/>
          <w:vertAlign w:val="subscript"/>
        </w:rPr>
        <w:t>2</w:t>
      </w:r>
      <w:r w:rsidRPr="00BB6497">
        <w:rPr>
          <w:rFonts w:ascii="Arial" w:hAnsi="Arial" w:cs="Arial"/>
        </w:rPr>
        <w:t>, jestliže se starají oba rodiče. Počet potomků, které každý z rodičů vyprodukuje za všech čty</w:t>
      </w:r>
      <w:r w:rsidRPr="00A8039D">
        <w:rPr>
          <w:rFonts w:ascii="Arial" w:hAnsi="Arial" w:cs="Arial"/>
        </w:rPr>
        <w:t>ř možných kombinací</w:t>
      </w:r>
      <w:r>
        <w:rPr>
          <w:rFonts w:ascii="Arial" w:hAnsi="Arial" w:cs="Arial"/>
        </w:rPr>
        <w:t xml:space="preserve"> (</w:t>
      </w:r>
      <w:r w:rsidRPr="00A8039D">
        <w:rPr>
          <w:rFonts w:ascii="Arial" w:hAnsi="Arial" w:cs="Arial"/>
        </w:rPr>
        <w:t xml:space="preserve">kdy </w:t>
      </w:r>
      <w:r>
        <w:rPr>
          <w:rFonts w:ascii="Arial" w:hAnsi="Arial" w:cs="Arial"/>
        </w:rPr>
        <w:t xml:space="preserve">se </w:t>
      </w:r>
      <w:r w:rsidRPr="00A8039D">
        <w:rPr>
          <w:rFonts w:ascii="Arial" w:hAnsi="Arial" w:cs="Arial"/>
        </w:rPr>
        <w:t xml:space="preserve">samec a samice </w:t>
      </w:r>
      <w:r>
        <w:rPr>
          <w:rFonts w:ascii="Arial" w:hAnsi="Arial" w:cs="Arial"/>
        </w:rPr>
        <w:t xml:space="preserve">o potomky </w:t>
      </w:r>
      <w:r w:rsidRPr="00A8039D">
        <w:rPr>
          <w:rFonts w:ascii="Arial" w:hAnsi="Arial" w:cs="Arial"/>
        </w:rPr>
        <w:t>stará či nestará</w:t>
      </w:r>
      <w:r>
        <w:rPr>
          <w:rFonts w:ascii="Arial" w:hAnsi="Arial" w:cs="Arial"/>
        </w:rPr>
        <w:t>)</w:t>
      </w:r>
      <w:r w:rsidRPr="00A8039D">
        <w:rPr>
          <w:rFonts w:ascii="Arial" w:hAnsi="Arial" w:cs="Arial"/>
        </w:rPr>
        <w:t xml:space="preserve">, </w:t>
      </w:r>
      <w:r>
        <w:rPr>
          <w:rFonts w:ascii="Arial" w:hAnsi="Arial" w:cs="Arial"/>
        </w:rPr>
        <w:t xml:space="preserve">může být </w:t>
      </w:r>
      <w:r w:rsidRPr="00A8039D">
        <w:rPr>
          <w:rFonts w:ascii="Arial" w:hAnsi="Arial" w:cs="Arial"/>
        </w:rPr>
        <w:t>se</w:t>
      </w:r>
      <w:r>
        <w:rPr>
          <w:rFonts w:ascii="Arial" w:hAnsi="Arial" w:cs="Arial"/>
        </w:rPr>
        <w:t>staven</w:t>
      </w:r>
      <w:r w:rsidRPr="00A8039D">
        <w:rPr>
          <w:rFonts w:ascii="Arial" w:hAnsi="Arial" w:cs="Arial"/>
        </w:rPr>
        <w:t xml:space="preserve"> </w:t>
      </w:r>
      <w:r>
        <w:rPr>
          <w:rFonts w:ascii="Arial" w:hAnsi="Arial" w:cs="Arial"/>
        </w:rPr>
        <w:t>do</w:t>
      </w:r>
      <w:r w:rsidRPr="00A8039D">
        <w:rPr>
          <w:rFonts w:ascii="Arial" w:hAnsi="Arial" w:cs="Arial"/>
        </w:rPr>
        <w:t xml:space="preserve"> </w:t>
      </w:r>
      <w:r w:rsidRPr="00540C29">
        <w:rPr>
          <w:rFonts w:ascii="Arial" w:hAnsi="Arial" w:cs="Arial"/>
          <w:b/>
          <w:i/>
        </w:rPr>
        <w:t>matice výtěžnosti</w:t>
      </w:r>
      <w:r w:rsidRPr="00A8039D">
        <w:rPr>
          <w:rFonts w:ascii="Arial" w:hAnsi="Arial" w:cs="Arial"/>
        </w:rPr>
        <w:t xml:space="preserve"> </w:t>
      </w:r>
      <w:r w:rsidRPr="00540C29">
        <w:rPr>
          <w:rFonts w:ascii="Arial" w:hAnsi="Arial" w:cs="Arial"/>
        </w:rPr>
        <w:t xml:space="preserve">(payoff matrix). </w:t>
      </w:r>
      <w:r>
        <w:rPr>
          <w:rFonts w:ascii="Arial" w:hAnsi="Arial" w:cs="Arial"/>
        </w:rPr>
        <w:t>P</w:t>
      </w:r>
      <w:r w:rsidRPr="00540C29">
        <w:rPr>
          <w:rFonts w:ascii="Arial" w:hAnsi="Arial" w:cs="Arial"/>
        </w:rPr>
        <w:t xml:space="preserve">éče </w:t>
      </w:r>
      <w:r>
        <w:rPr>
          <w:rFonts w:ascii="Arial" w:hAnsi="Arial" w:cs="Arial"/>
        </w:rPr>
        <w:t xml:space="preserve">obou rodičů </w:t>
      </w:r>
      <w:r w:rsidRPr="00540C29">
        <w:rPr>
          <w:rFonts w:ascii="Arial" w:hAnsi="Arial" w:cs="Arial"/>
        </w:rPr>
        <w:t xml:space="preserve">se stává </w:t>
      </w:r>
      <w:r>
        <w:rPr>
          <w:rFonts w:ascii="Arial" w:hAnsi="Arial" w:cs="Arial"/>
        </w:rPr>
        <w:t>evolučně stabilní strategií (</w:t>
      </w:r>
      <w:r w:rsidRPr="00540C29">
        <w:rPr>
          <w:rFonts w:ascii="Arial" w:hAnsi="Arial" w:cs="Arial"/>
        </w:rPr>
        <w:t>ESS</w:t>
      </w:r>
      <w:r>
        <w:rPr>
          <w:rFonts w:ascii="Arial" w:hAnsi="Arial" w:cs="Arial"/>
        </w:rPr>
        <w:t>)</w:t>
      </w:r>
      <w:r w:rsidRPr="00540C29">
        <w:rPr>
          <w:rFonts w:ascii="Arial" w:hAnsi="Arial" w:cs="Arial"/>
        </w:rPr>
        <w:t xml:space="preserve">, </w:t>
      </w:r>
      <w:r>
        <w:rPr>
          <w:rFonts w:ascii="Arial" w:hAnsi="Arial" w:cs="Arial"/>
        </w:rPr>
        <w:t>pokud</w:t>
      </w:r>
      <w:r w:rsidRPr="00540C29">
        <w:rPr>
          <w:rFonts w:ascii="Arial" w:hAnsi="Arial" w:cs="Arial"/>
        </w:rPr>
        <w:t xml:space="preserve"> </w:t>
      </w:r>
      <w:r w:rsidRPr="00A8039D">
        <w:rPr>
          <w:rFonts w:ascii="Arial" w:hAnsi="Arial" w:cs="Arial"/>
        </w:rPr>
        <w:t>do populace</w:t>
      </w:r>
      <w:r w:rsidRPr="00540C29">
        <w:rPr>
          <w:rFonts w:ascii="Arial" w:hAnsi="Arial" w:cs="Arial"/>
        </w:rPr>
        <w:t xml:space="preserve"> nemůže</w:t>
      </w:r>
      <w:r w:rsidRPr="00A8039D">
        <w:rPr>
          <w:rFonts w:ascii="Arial" w:hAnsi="Arial" w:cs="Arial"/>
        </w:rPr>
        <w:t xml:space="preserve"> proniknout strategie opuštění </w:t>
      </w:r>
      <w:r>
        <w:rPr>
          <w:rFonts w:ascii="Arial" w:hAnsi="Arial" w:cs="Arial"/>
        </w:rPr>
        <w:t xml:space="preserve">ani </w:t>
      </w:r>
      <w:r w:rsidRPr="00A8039D">
        <w:rPr>
          <w:rFonts w:ascii="Arial" w:hAnsi="Arial" w:cs="Arial"/>
        </w:rPr>
        <w:t xml:space="preserve">ze strany samce ani samice. To znamená, když </w:t>
      </w:r>
      <w:r w:rsidRPr="00540C29">
        <w:rPr>
          <w:rFonts w:ascii="Arial" w:hAnsi="Arial" w:cs="Arial"/>
          <w:i/>
        </w:rPr>
        <w:t>vS</w:t>
      </w:r>
      <w:r w:rsidRPr="00A8039D">
        <w:rPr>
          <w:rFonts w:ascii="Arial" w:hAnsi="Arial" w:cs="Arial"/>
          <w:vertAlign w:val="subscript"/>
        </w:rPr>
        <w:t>2</w:t>
      </w:r>
      <w:r w:rsidRPr="00A8039D">
        <w:rPr>
          <w:rFonts w:ascii="Arial" w:hAnsi="Arial" w:cs="Arial"/>
        </w:rPr>
        <w:t>&gt;</w:t>
      </w:r>
      <w:r w:rsidRPr="00540C29">
        <w:rPr>
          <w:rFonts w:ascii="Arial" w:hAnsi="Arial" w:cs="Arial"/>
          <w:i/>
        </w:rPr>
        <w:t>VS</w:t>
      </w:r>
      <w:r w:rsidRPr="00A8039D">
        <w:rPr>
          <w:rFonts w:ascii="Arial" w:hAnsi="Arial" w:cs="Arial"/>
          <w:vertAlign w:val="subscript"/>
        </w:rPr>
        <w:t>1</w:t>
      </w:r>
      <w:r w:rsidRPr="00A8039D">
        <w:rPr>
          <w:rFonts w:ascii="Arial" w:hAnsi="Arial" w:cs="Arial"/>
        </w:rPr>
        <w:t xml:space="preserve"> pro samici a </w:t>
      </w:r>
      <w:r w:rsidRPr="00540C29">
        <w:rPr>
          <w:rFonts w:ascii="Arial" w:hAnsi="Arial" w:cs="Arial"/>
          <w:i/>
        </w:rPr>
        <w:t>S</w:t>
      </w:r>
      <w:r w:rsidRPr="00A8039D">
        <w:rPr>
          <w:rFonts w:ascii="Arial" w:hAnsi="Arial" w:cs="Arial"/>
          <w:vertAlign w:val="subscript"/>
        </w:rPr>
        <w:t>2</w:t>
      </w:r>
      <w:r w:rsidRPr="00A8039D">
        <w:rPr>
          <w:rFonts w:ascii="Arial" w:hAnsi="Arial" w:cs="Arial"/>
        </w:rPr>
        <w:t>(1+</w:t>
      </w:r>
      <w:r w:rsidRPr="00540C29">
        <w:rPr>
          <w:rFonts w:ascii="Arial" w:hAnsi="Arial" w:cs="Arial"/>
          <w:i/>
        </w:rPr>
        <w:t>p</w:t>
      </w:r>
      <w:r w:rsidRPr="00A8039D">
        <w:rPr>
          <w:rFonts w:ascii="Arial" w:hAnsi="Arial" w:cs="Arial"/>
        </w:rPr>
        <w:t>)&gt;</w:t>
      </w:r>
      <w:r w:rsidRPr="00540C29">
        <w:rPr>
          <w:rFonts w:ascii="Arial" w:hAnsi="Arial" w:cs="Arial"/>
          <w:i/>
        </w:rPr>
        <w:t>S</w:t>
      </w:r>
      <w:r w:rsidRPr="00540C29">
        <w:rPr>
          <w:rFonts w:ascii="Arial" w:hAnsi="Arial" w:cs="Arial"/>
          <w:vertAlign w:val="subscript"/>
        </w:rPr>
        <w:t>1</w:t>
      </w:r>
      <w:r w:rsidRPr="00A8039D">
        <w:rPr>
          <w:rFonts w:ascii="Arial" w:hAnsi="Arial" w:cs="Arial"/>
        </w:rPr>
        <w:t>(1+</w:t>
      </w:r>
      <w:r w:rsidRPr="00540C29">
        <w:rPr>
          <w:rFonts w:ascii="Arial" w:hAnsi="Arial" w:cs="Arial"/>
          <w:i/>
        </w:rPr>
        <w:t>P</w:t>
      </w:r>
      <w:r w:rsidRPr="00A8039D">
        <w:rPr>
          <w:rFonts w:ascii="Arial" w:hAnsi="Arial" w:cs="Arial"/>
        </w:rPr>
        <w:t>) pro samce. T</w:t>
      </w:r>
      <w:r>
        <w:rPr>
          <w:rFonts w:ascii="Arial" w:hAnsi="Arial" w:cs="Arial"/>
        </w:rPr>
        <w:t>y</w:t>
      </w:r>
      <w:r w:rsidRPr="00A8039D">
        <w:rPr>
          <w:rFonts w:ascii="Arial" w:hAnsi="Arial" w:cs="Arial"/>
        </w:rPr>
        <w:t>to podmínk</w:t>
      </w:r>
      <w:r>
        <w:rPr>
          <w:rFonts w:ascii="Arial" w:hAnsi="Arial" w:cs="Arial"/>
        </w:rPr>
        <w:t>y,</w:t>
      </w:r>
      <w:r w:rsidRPr="00A8039D">
        <w:rPr>
          <w:rFonts w:ascii="Arial" w:hAnsi="Arial" w:cs="Arial"/>
        </w:rPr>
        <w:t xml:space="preserve"> vyjádřen</w:t>
      </w:r>
      <w:r>
        <w:rPr>
          <w:rFonts w:ascii="Arial" w:hAnsi="Arial" w:cs="Arial"/>
        </w:rPr>
        <w:t>é</w:t>
      </w:r>
      <w:r w:rsidRPr="00A8039D">
        <w:rPr>
          <w:rFonts w:ascii="Arial" w:hAnsi="Arial" w:cs="Arial"/>
        </w:rPr>
        <w:t xml:space="preserve"> slovy</w:t>
      </w:r>
      <w:r>
        <w:rPr>
          <w:rFonts w:ascii="Arial" w:hAnsi="Arial" w:cs="Arial"/>
        </w:rPr>
        <w:t>,</w:t>
      </w:r>
      <w:r w:rsidRPr="00A8039D">
        <w:rPr>
          <w:rFonts w:ascii="Arial" w:hAnsi="Arial" w:cs="Arial"/>
        </w:rPr>
        <w:t xml:space="preserve"> znamen</w:t>
      </w:r>
      <w:r>
        <w:rPr>
          <w:rFonts w:ascii="Arial" w:hAnsi="Arial" w:cs="Arial"/>
        </w:rPr>
        <w:t>ají</w:t>
      </w:r>
      <w:r w:rsidRPr="00A8039D">
        <w:rPr>
          <w:rFonts w:ascii="Arial" w:hAnsi="Arial" w:cs="Arial"/>
        </w:rPr>
        <w:t xml:space="preserve">, že </w:t>
      </w:r>
      <w:r w:rsidRPr="009C524D">
        <w:rPr>
          <w:rFonts w:ascii="Arial" w:hAnsi="Arial" w:cs="Arial"/>
          <w:u w:val="dash"/>
        </w:rPr>
        <w:t xml:space="preserve">to, že oba rodiče zůstávají a starají se o potomky, </w:t>
      </w:r>
      <w:r>
        <w:rPr>
          <w:rFonts w:ascii="Arial" w:hAnsi="Arial" w:cs="Arial"/>
          <w:u w:val="dash"/>
        </w:rPr>
        <w:t xml:space="preserve">jim </w:t>
      </w:r>
      <w:r w:rsidRPr="009C524D">
        <w:rPr>
          <w:rFonts w:ascii="Arial" w:hAnsi="Arial" w:cs="Arial"/>
          <w:u w:val="dash"/>
        </w:rPr>
        <w:t xml:space="preserve">zvyšuje fitness více než by </w:t>
      </w:r>
      <w:r>
        <w:rPr>
          <w:rFonts w:ascii="Arial" w:hAnsi="Arial" w:cs="Arial"/>
          <w:u w:val="dash"/>
        </w:rPr>
        <w:t>fitness</w:t>
      </w:r>
      <w:r w:rsidRPr="009C524D">
        <w:rPr>
          <w:rFonts w:ascii="Arial" w:hAnsi="Arial" w:cs="Arial"/>
          <w:u w:val="dash"/>
        </w:rPr>
        <w:t xml:space="preserve"> zvyšovalo opuštění </w:t>
      </w:r>
      <w:r>
        <w:rPr>
          <w:rFonts w:ascii="Arial" w:hAnsi="Arial" w:cs="Arial"/>
          <w:u w:val="dash"/>
        </w:rPr>
        <w:t xml:space="preserve">potomků </w:t>
      </w:r>
      <w:r w:rsidRPr="009C524D">
        <w:rPr>
          <w:rFonts w:ascii="Arial" w:hAnsi="Arial" w:cs="Arial"/>
          <w:u w:val="dash"/>
        </w:rPr>
        <w:t>a páření se s dalšími jedinci</w:t>
      </w:r>
      <w:r>
        <w:rPr>
          <w:rFonts w:ascii="Arial" w:hAnsi="Arial" w:cs="Arial"/>
        </w:rPr>
        <w:t xml:space="preserve">. Jinak zapsáno: </w:t>
      </w:r>
      <w:r w:rsidRPr="00540C29">
        <w:rPr>
          <w:rFonts w:ascii="Arial" w:hAnsi="Arial" w:cs="Arial"/>
          <w:i/>
        </w:rPr>
        <w:t>S</w:t>
      </w:r>
      <w:r w:rsidRPr="00A8039D">
        <w:rPr>
          <w:rFonts w:ascii="Arial" w:hAnsi="Arial" w:cs="Arial"/>
          <w:vertAlign w:val="subscript"/>
        </w:rPr>
        <w:t>2</w:t>
      </w:r>
      <w:r w:rsidRPr="00A8039D">
        <w:rPr>
          <w:rFonts w:ascii="Arial" w:hAnsi="Arial" w:cs="Arial"/>
        </w:rPr>
        <w:t>/</w:t>
      </w:r>
      <w:r w:rsidRPr="00540C29">
        <w:rPr>
          <w:rFonts w:ascii="Arial" w:hAnsi="Arial" w:cs="Arial"/>
          <w:i/>
        </w:rPr>
        <w:t>S</w:t>
      </w:r>
      <w:r w:rsidRPr="00A8039D">
        <w:rPr>
          <w:rFonts w:ascii="Arial" w:hAnsi="Arial" w:cs="Arial"/>
          <w:vertAlign w:val="subscript"/>
        </w:rPr>
        <w:t>1</w:t>
      </w:r>
      <w:r w:rsidRPr="00A8039D">
        <w:rPr>
          <w:rFonts w:ascii="Arial" w:hAnsi="Arial" w:cs="Arial"/>
        </w:rPr>
        <w:t>&gt;</w:t>
      </w:r>
      <w:r w:rsidRPr="00540C29">
        <w:rPr>
          <w:rFonts w:ascii="Arial" w:hAnsi="Arial" w:cs="Arial"/>
          <w:i/>
        </w:rPr>
        <w:t>V/v</w:t>
      </w:r>
      <w:r w:rsidRPr="00A8039D">
        <w:rPr>
          <w:rFonts w:ascii="Arial" w:hAnsi="Arial" w:cs="Arial"/>
        </w:rPr>
        <w:t xml:space="preserve"> a také </w:t>
      </w:r>
      <w:r w:rsidRPr="00540C29">
        <w:rPr>
          <w:rFonts w:ascii="Arial" w:hAnsi="Arial" w:cs="Arial"/>
          <w:i/>
        </w:rPr>
        <w:t>S</w:t>
      </w:r>
      <w:r w:rsidRPr="00A8039D">
        <w:rPr>
          <w:rFonts w:ascii="Arial" w:hAnsi="Arial" w:cs="Arial"/>
          <w:vertAlign w:val="subscript"/>
        </w:rPr>
        <w:t>2</w:t>
      </w:r>
      <w:r w:rsidRPr="00A8039D">
        <w:rPr>
          <w:rFonts w:ascii="Arial" w:hAnsi="Arial" w:cs="Arial"/>
        </w:rPr>
        <w:t>/</w:t>
      </w:r>
      <w:r w:rsidRPr="00540C29">
        <w:rPr>
          <w:rFonts w:ascii="Arial" w:hAnsi="Arial" w:cs="Arial"/>
          <w:i/>
        </w:rPr>
        <w:t>S</w:t>
      </w:r>
      <w:r w:rsidRPr="00A8039D">
        <w:rPr>
          <w:rFonts w:ascii="Arial" w:hAnsi="Arial" w:cs="Arial"/>
          <w:vertAlign w:val="subscript"/>
        </w:rPr>
        <w:t>1</w:t>
      </w:r>
      <w:r w:rsidRPr="00A8039D">
        <w:rPr>
          <w:rFonts w:ascii="Arial" w:hAnsi="Arial" w:cs="Arial"/>
        </w:rPr>
        <w:t>&gt;(1+</w:t>
      </w:r>
      <w:r w:rsidRPr="00540C29">
        <w:rPr>
          <w:rFonts w:ascii="Arial" w:hAnsi="Arial" w:cs="Arial"/>
          <w:i/>
        </w:rPr>
        <w:t>P</w:t>
      </w:r>
      <w:r w:rsidRPr="00A8039D">
        <w:rPr>
          <w:rFonts w:ascii="Arial" w:hAnsi="Arial" w:cs="Arial"/>
        </w:rPr>
        <w:t>)/(1+</w:t>
      </w:r>
      <w:r w:rsidRPr="00540C29">
        <w:rPr>
          <w:rFonts w:ascii="Arial" w:hAnsi="Arial" w:cs="Arial"/>
          <w:i/>
        </w:rPr>
        <w:t>p</w:t>
      </w:r>
      <w:r w:rsidRPr="00A8039D">
        <w:rPr>
          <w:rFonts w:ascii="Arial" w:hAnsi="Arial" w:cs="Arial"/>
        </w:rPr>
        <w:t>). Podmínky p</w:t>
      </w:r>
      <w:r w:rsidRPr="00540C29">
        <w:rPr>
          <w:rFonts w:ascii="Arial" w:hAnsi="Arial" w:cs="Arial"/>
        </w:rPr>
        <w:t>ro ESS pro všechny čtyři kombinace chování jsou zobrazeny</w:t>
      </w:r>
      <w:r w:rsidRPr="00A8039D">
        <w:rPr>
          <w:rFonts w:ascii="Arial" w:hAnsi="Arial" w:cs="Arial"/>
        </w:rPr>
        <w:t xml:space="preserve"> </w:t>
      </w:r>
      <w:r>
        <w:rPr>
          <w:rFonts w:ascii="Arial" w:hAnsi="Arial" w:cs="Arial"/>
        </w:rPr>
        <w:t>v</w:t>
      </w:r>
      <w:r w:rsidRPr="0030531D">
        <w:rPr>
          <w:rFonts w:ascii="Arial" w:hAnsi="Arial" w:cs="Arial"/>
        </w:rPr>
        <w:t xml:space="preserve"> </w:t>
      </w:r>
      <w:r w:rsidRPr="00540C29">
        <w:rPr>
          <w:rFonts w:ascii="Arial" w:hAnsi="Arial" w:cs="Arial"/>
        </w:rPr>
        <w:t>tab. 33-2</w:t>
      </w:r>
      <w:r w:rsidRPr="00A8039D">
        <w:rPr>
          <w:rFonts w:ascii="Arial" w:hAnsi="Arial" w:cs="Arial"/>
        </w:rPr>
        <w:t xml:space="preserve">. </w:t>
      </w:r>
      <w:r>
        <w:rPr>
          <w:rFonts w:ascii="Arial" w:hAnsi="Arial" w:cs="Arial"/>
        </w:rPr>
        <w:t>Z matice výtěžnosti můžeme vyjádřit</w:t>
      </w:r>
      <w:r w:rsidRPr="00A8039D">
        <w:rPr>
          <w:rFonts w:ascii="Arial" w:hAnsi="Arial" w:cs="Arial"/>
        </w:rPr>
        <w:t xml:space="preserve"> podmínky pro to, aby </w:t>
      </w:r>
      <w:r>
        <w:rPr>
          <w:rFonts w:ascii="Arial" w:hAnsi="Arial" w:cs="Arial"/>
        </w:rPr>
        <w:t xml:space="preserve">se </w:t>
      </w:r>
      <w:r w:rsidRPr="00A8039D">
        <w:rPr>
          <w:rFonts w:ascii="Arial" w:hAnsi="Arial" w:cs="Arial"/>
        </w:rPr>
        <w:t xml:space="preserve">jakákoliv kombinace </w:t>
      </w:r>
      <w:r>
        <w:rPr>
          <w:rFonts w:ascii="Arial" w:hAnsi="Arial" w:cs="Arial"/>
        </w:rPr>
        <w:t>chování obou partnerů stala</w:t>
      </w:r>
      <w:r w:rsidRPr="00A8039D">
        <w:rPr>
          <w:rFonts w:ascii="Arial" w:hAnsi="Arial" w:cs="Arial"/>
        </w:rPr>
        <w:t xml:space="preserve"> </w:t>
      </w:r>
      <w:r>
        <w:rPr>
          <w:rFonts w:ascii="Arial" w:hAnsi="Arial" w:cs="Arial"/>
        </w:rPr>
        <w:t>ESS</w:t>
      </w:r>
      <w:r w:rsidRPr="00A8039D">
        <w:rPr>
          <w:rFonts w:ascii="Arial" w:hAnsi="Arial" w:cs="Arial"/>
        </w:rPr>
        <w:t>. Samičí jednorodičovská péče je zcela běžná a to třeba u druhů s promiskuitním systémem páření, zejména proto, že (1+</w:t>
      </w:r>
      <w:r w:rsidRPr="00BB6497">
        <w:rPr>
          <w:rFonts w:ascii="Arial" w:hAnsi="Arial" w:cs="Arial"/>
          <w:i/>
        </w:rPr>
        <w:t>P</w:t>
      </w:r>
      <w:r w:rsidRPr="00A8039D">
        <w:rPr>
          <w:rFonts w:ascii="Arial" w:hAnsi="Arial" w:cs="Arial"/>
        </w:rPr>
        <w:t>)/(1+</w:t>
      </w:r>
      <w:r w:rsidRPr="00BB6497">
        <w:rPr>
          <w:rFonts w:ascii="Arial" w:hAnsi="Arial" w:cs="Arial"/>
          <w:i/>
        </w:rPr>
        <w:t>p</w:t>
      </w:r>
      <w:r w:rsidRPr="00A8039D">
        <w:rPr>
          <w:rFonts w:ascii="Arial" w:hAnsi="Arial" w:cs="Arial"/>
        </w:rPr>
        <w:t>) je obvykle mnohem v</w:t>
      </w:r>
      <w:r>
        <w:rPr>
          <w:rFonts w:ascii="Arial" w:hAnsi="Arial" w:cs="Arial"/>
        </w:rPr>
        <w:t>ět</w:t>
      </w:r>
      <w:r w:rsidRPr="00A8039D">
        <w:rPr>
          <w:rFonts w:ascii="Arial" w:hAnsi="Arial" w:cs="Arial"/>
        </w:rPr>
        <w:t>ší ne</w:t>
      </w:r>
      <w:r>
        <w:rPr>
          <w:rFonts w:ascii="Arial" w:hAnsi="Arial" w:cs="Arial"/>
        </w:rPr>
        <w:t>ž</w:t>
      </w:r>
      <w:r w:rsidRPr="00A8039D">
        <w:rPr>
          <w:rFonts w:ascii="Arial" w:hAnsi="Arial" w:cs="Arial"/>
        </w:rPr>
        <w:t xml:space="preserve"> </w:t>
      </w:r>
      <w:r w:rsidRPr="00BB6497">
        <w:rPr>
          <w:rFonts w:ascii="Arial" w:hAnsi="Arial" w:cs="Arial"/>
          <w:i/>
        </w:rPr>
        <w:t>V/v</w:t>
      </w:r>
      <w:r w:rsidRPr="00A8039D">
        <w:rPr>
          <w:rFonts w:ascii="Arial" w:hAnsi="Arial" w:cs="Arial"/>
        </w:rPr>
        <w:t xml:space="preserve"> </w:t>
      </w:r>
      <w:r>
        <w:rPr>
          <w:rFonts w:ascii="Arial" w:hAnsi="Arial" w:cs="Arial"/>
        </w:rPr>
        <w:t>(to</w:t>
      </w:r>
      <w:r w:rsidRPr="00A8039D">
        <w:rPr>
          <w:rFonts w:ascii="Arial" w:hAnsi="Arial" w:cs="Arial"/>
        </w:rPr>
        <w:t xml:space="preserve"> znamená, že </w:t>
      </w:r>
      <w:r w:rsidRPr="00E5464D">
        <w:rPr>
          <w:rFonts w:ascii="Arial" w:hAnsi="Arial" w:cs="Arial"/>
          <w:u w:val="dash"/>
        </w:rPr>
        <w:t>pokud samec opustí mláďata, může získat při tomto systému další partnerku mnohem rychleji než může samice vyprodukovat další vejce</w:t>
      </w:r>
      <w:r>
        <w:rPr>
          <w:rFonts w:ascii="Arial" w:hAnsi="Arial" w:cs="Arial"/>
        </w:rPr>
        <w:t>)</w:t>
      </w:r>
      <w:r w:rsidRPr="00A8039D">
        <w:rPr>
          <w:rFonts w:ascii="Arial" w:hAnsi="Arial" w:cs="Arial"/>
        </w:rPr>
        <w:t>. Pokud je ESS opuštění snůšky jak</w:t>
      </w:r>
      <w:r>
        <w:rPr>
          <w:rFonts w:ascii="Arial" w:hAnsi="Arial" w:cs="Arial"/>
        </w:rPr>
        <w:t>ýmkoliv</w:t>
      </w:r>
      <w:r w:rsidRPr="00A8039D">
        <w:rPr>
          <w:rFonts w:ascii="Arial" w:hAnsi="Arial" w:cs="Arial"/>
        </w:rPr>
        <w:t xml:space="preserve"> z partnerů, potom to, zda opustí ml</w:t>
      </w:r>
      <w:r>
        <w:rPr>
          <w:rFonts w:ascii="Arial" w:hAnsi="Arial" w:cs="Arial"/>
        </w:rPr>
        <w:t>áďata</w:t>
      </w:r>
      <w:r w:rsidRPr="00A8039D">
        <w:rPr>
          <w:rFonts w:ascii="Arial" w:hAnsi="Arial" w:cs="Arial"/>
        </w:rPr>
        <w:t xml:space="preserve"> samice nebo samec</w:t>
      </w:r>
      <w:r>
        <w:rPr>
          <w:rFonts w:ascii="Arial" w:hAnsi="Arial" w:cs="Arial"/>
        </w:rPr>
        <w:t>,</w:t>
      </w:r>
      <w:r w:rsidRPr="00A8039D">
        <w:rPr>
          <w:rFonts w:ascii="Arial" w:hAnsi="Arial" w:cs="Arial"/>
        </w:rPr>
        <w:t xml:space="preserve"> záleží na vztahu mezi oplozením a kladením vajec. </w:t>
      </w:r>
      <w:r w:rsidRPr="00E5464D">
        <w:rPr>
          <w:rFonts w:ascii="Arial" w:hAnsi="Arial" w:cs="Arial"/>
          <w:u w:val="dotted"/>
        </w:rPr>
        <w:t>Jestliže je oplození vnitřní, tak samčí funkce je ukončena ještě před snesením vajec a po spáření je samec „volný“ a může partnerku opustit. Pokud však je oplození vnější, jsou napřed vykladena vajíčka (a samice je tak volná a může opustit snůšku) a teprve potom přijde samec, který vajíčka oplodní</w:t>
      </w:r>
      <w:r>
        <w:rPr>
          <w:rFonts w:ascii="Arial" w:hAnsi="Arial" w:cs="Arial"/>
        </w:rPr>
        <w:t xml:space="preserve"> (</w:t>
      </w:r>
      <w:r w:rsidR="00766D1C">
        <w:rPr>
          <w:rFonts w:ascii="Arial" w:hAnsi="Arial" w:cs="Arial"/>
        </w:rPr>
        <w:t xml:space="preserve">to nastává často </w:t>
      </w:r>
      <w:r w:rsidRPr="00A8039D">
        <w:rPr>
          <w:rFonts w:ascii="Arial" w:hAnsi="Arial" w:cs="Arial"/>
        </w:rPr>
        <w:t>např. u ryb</w:t>
      </w:r>
      <w:r>
        <w:rPr>
          <w:rFonts w:ascii="Arial" w:hAnsi="Arial" w:cs="Arial"/>
        </w:rPr>
        <w:t>)</w:t>
      </w:r>
      <w:r w:rsidRPr="00A8039D">
        <w:rPr>
          <w:rFonts w:ascii="Arial" w:hAnsi="Arial" w:cs="Arial"/>
        </w:rPr>
        <w:t xml:space="preserve"> </w:t>
      </w:r>
      <w:r>
        <w:rPr>
          <w:rFonts w:ascii="Arial" w:hAnsi="Arial" w:cs="Arial"/>
        </w:rPr>
        <w:t>a</w:t>
      </w:r>
      <w:r w:rsidRPr="00A8039D">
        <w:rPr>
          <w:rFonts w:ascii="Arial" w:hAnsi="Arial" w:cs="Arial"/>
        </w:rPr>
        <w:t xml:space="preserve"> pokud tedy vajíčka vyžadují dodatečnou péči, vykonává ji samec. Navíc je zajímavé, že pokud je oplození vnější, tak samec, který se stará o potomky</w:t>
      </w:r>
      <w:r>
        <w:rPr>
          <w:rFonts w:ascii="Arial" w:hAnsi="Arial" w:cs="Arial"/>
        </w:rPr>
        <w:t>,</w:t>
      </w:r>
      <w:r w:rsidRPr="00A8039D">
        <w:rPr>
          <w:rFonts w:ascii="Arial" w:hAnsi="Arial" w:cs="Arial"/>
        </w:rPr>
        <w:t xml:space="preserve"> si může být jist, že se stará o </w:t>
      </w:r>
      <w:r>
        <w:rPr>
          <w:rFonts w:ascii="Arial" w:hAnsi="Arial" w:cs="Arial"/>
        </w:rPr>
        <w:t>potomky nesoucí jeho</w:t>
      </w:r>
      <w:r w:rsidRPr="00A8039D">
        <w:rPr>
          <w:rFonts w:ascii="Arial" w:hAnsi="Arial" w:cs="Arial"/>
        </w:rPr>
        <w:t xml:space="preserve"> vlastní geny. Ovšem když je oplození vnitřní a samice se páří </w:t>
      </w:r>
      <w:r>
        <w:rPr>
          <w:rFonts w:ascii="Arial" w:hAnsi="Arial" w:cs="Arial"/>
        </w:rPr>
        <w:t>promiskuitně</w:t>
      </w:r>
      <w:r w:rsidRPr="00A8039D">
        <w:rPr>
          <w:rFonts w:ascii="Arial" w:hAnsi="Arial" w:cs="Arial"/>
        </w:rPr>
        <w:t xml:space="preserve"> v rámci populace, potom si samec nemůže být nikdy jist</w:t>
      </w:r>
      <w:r>
        <w:rPr>
          <w:rFonts w:ascii="Arial" w:hAnsi="Arial" w:cs="Arial"/>
        </w:rPr>
        <w:t xml:space="preserve"> tím</w:t>
      </w:r>
      <w:r w:rsidRPr="00A8039D">
        <w:rPr>
          <w:rFonts w:ascii="Arial" w:hAnsi="Arial" w:cs="Arial"/>
        </w:rPr>
        <w:t>, že potomci, o které se stará, jsou jeho vlastní</w:t>
      </w:r>
      <w:r>
        <w:rPr>
          <w:rFonts w:ascii="Arial" w:hAnsi="Arial" w:cs="Arial"/>
        </w:rPr>
        <w:t xml:space="preserve"> (</w:t>
      </w:r>
      <w:r w:rsidRPr="00A8039D">
        <w:rPr>
          <w:rFonts w:ascii="Arial" w:hAnsi="Arial" w:cs="Arial"/>
        </w:rPr>
        <w:t xml:space="preserve">pokud si ovšem </w:t>
      </w:r>
      <w:r w:rsidR="00766D1C">
        <w:rPr>
          <w:rFonts w:ascii="Arial" w:hAnsi="Arial" w:cs="Arial"/>
        </w:rPr>
        <w:t>„</w:t>
      </w:r>
      <w:r w:rsidRPr="00A8039D">
        <w:rPr>
          <w:rFonts w:ascii="Arial" w:hAnsi="Arial" w:cs="Arial"/>
        </w:rPr>
        <w:t>nepohlídá</w:t>
      </w:r>
      <w:r w:rsidR="00766D1C">
        <w:rPr>
          <w:rFonts w:ascii="Arial" w:hAnsi="Arial" w:cs="Arial"/>
        </w:rPr>
        <w:t>“</w:t>
      </w:r>
      <w:r w:rsidRPr="00A8039D">
        <w:rPr>
          <w:rFonts w:ascii="Arial" w:hAnsi="Arial" w:cs="Arial"/>
        </w:rPr>
        <w:t xml:space="preserve"> samici po celé plodné období</w:t>
      </w:r>
      <w:r>
        <w:rPr>
          <w:rFonts w:ascii="Arial" w:hAnsi="Arial" w:cs="Arial"/>
        </w:rPr>
        <w: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701EE7">
        <w:rPr>
          <w:rFonts w:ascii="Arial" w:hAnsi="Arial" w:cs="Arial"/>
          <w:b/>
        </w:rPr>
        <w:t xml:space="preserve">Populace mohou </w:t>
      </w:r>
      <w:r>
        <w:rPr>
          <w:rFonts w:ascii="Arial" w:hAnsi="Arial" w:cs="Arial"/>
          <w:b/>
        </w:rPr>
        <w:t>obsaho</w:t>
      </w:r>
      <w:r w:rsidRPr="00701EE7">
        <w:rPr>
          <w:rFonts w:ascii="Arial" w:hAnsi="Arial" w:cs="Arial"/>
          <w:b/>
        </w:rPr>
        <w:t>vat jedince s různ</w:t>
      </w:r>
      <w:r>
        <w:rPr>
          <w:rFonts w:ascii="Arial" w:hAnsi="Arial" w:cs="Arial"/>
          <w:b/>
        </w:rPr>
        <w:t>ými</w:t>
      </w:r>
      <w:r w:rsidRPr="00701EE7">
        <w:rPr>
          <w:rFonts w:ascii="Arial" w:hAnsi="Arial" w:cs="Arial"/>
          <w:b/>
        </w:rPr>
        <w:t xml:space="preserve"> reproduktivní</w:t>
      </w:r>
      <w:r>
        <w:rPr>
          <w:rFonts w:ascii="Arial" w:hAnsi="Arial" w:cs="Arial"/>
          <w:b/>
        </w:rPr>
        <w:t>mi</w:t>
      </w:r>
      <w:r w:rsidRPr="00701EE7">
        <w:rPr>
          <w:rFonts w:ascii="Arial" w:hAnsi="Arial" w:cs="Arial"/>
          <w:b/>
        </w:rPr>
        <w:t xml:space="preserve"> strategie</w:t>
      </w:r>
      <w:r>
        <w:rPr>
          <w:rFonts w:ascii="Arial" w:hAnsi="Arial" w:cs="Arial"/>
          <w:b/>
        </w:rPr>
        <w:t>mi</w:t>
      </w:r>
    </w:p>
    <w:p w:rsidR="00284D98" w:rsidRPr="00A8039D" w:rsidRDefault="00284D98" w:rsidP="00284D98">
      <w:pPr>
        <w:spacing w:after="120"/>
        <w:ind w:firstLine="709"/>
        <w:jc w:val="both"/>
        <w:rPr>
          <w:rFonts w:ascii="Arial" w:hAnsi="Arial" w:cs="Arial"/>
        </w:rPr>
      </w:pPr>
      <w:r w:rsidRPr="008D3C0A">
        <w:rPr>
          <w:rFonts w:ascii="Arial" w:hAnsi="Arial" w:cs="Arial"/>
        </w:rPr>
        <w:lastRenderedPageBreak/>
        <w:t>U ryby</w:t>
      </w:r>
      <w:r w:rsidR="00766D1C">
        <w:rPr>
          <w:rFonts w:ascii="Arial" w:hAnsi="Arial" w:cs="Arial"/>
        </w:rPr>
        <w:t xml:space="preserve"> slunečnice velkoploutvé (</w:t>
      </w:r>
      <w:r w:rsidRPr="008D3C0A">
        <w:rPr>
          <w:rFonts w:ascii="Arial" w:hAnsi="Arial" w:cs="Arial"/>
          <w:i/>
        </w:rPr>
        <w:t>Lepomis macrochirus</w:t>
      </w:r>
      <w:r w:rsidR="00766D1C">
        <w:rPr>
          <w:rFonts w:ascii="Arial" w:hAnsi="Arial" w:cs="Arial"/>
        </w:rPr>
        <w:t xml:space="preserve">) </w:t>
      </w:r>
      <w:r w:rsidRPr="008D3C0A">
        <w:rPr>
          <w:rFonts w:ascii="Arial" w:hAnsi="Arial" w:cs="Arial"/>
        </w:rPr>
        <w:t>musí samci nalákat samici do připraveného teritoria</w:t>
      </w:r>
      <w:r>
        <w:rPr>
          <w:rFonts w:ascii="Arial" w:hAnsi="Arial" w:cs="Arial"/>
        </w:rPr>
        <w:t>, které</w:t>
      </w:r>
      <w:r w:rsidRPr="008D3C0A">
        <w:rPr>
          <w:rFonts w:ascii="Arial" w:hAnsi="Arial" w:cs="Arial"/>
        </w:rPr>
        <w:t xml:space="preserve"> musí</w:t>
      </w:r>
      <w:r w:rsidRPr="00A8039D">
        <w:rPr>
          <w:rFonts w:ascii="Arial" w:hAnsi="Arial" w:cs="Arial"/>
        </w:rPr>
        <w:t xml:space="preserve"> uhájit proti jiným samcům</w:t>
      </w:r>
      <w:r>
        <w:rPr>
          <w:rFonts w:ascii="Arial" w:hAnsi="Arial" w:cs="Arial"/>
        </w:rPr>
        <w:t>. P</w:t>
      </w:r>
      <w:r w:rsidRPr="00A8039D">
        <w:rPr>
          <w:rFonts w:ascii="Arial" w:hAnsi="Arial" w:cs="Arial"/>
        </w:rPr>
        <w:t>roto nedospívají dříve než asi v </w:t>
      </w:r>
      <w:r>
        <w:rPr>
          <w:rFonts w:ascii="Arial" w:hAnsi="Arial" w:cs="Arial"/>
        </w:rPr>
        <w:t>sedmi</w:t>
      </w:r>
      <w:r w:rsidRPr="00A8039D">
        <w:rPr>
          <w:rFonts w:ascii="Arial" w:hAnsi="Arial" w:cs="Arial"/>
        </w:rPr>
        <w:t xml:space="preserve"> letech</w:t>
      </w:r>
      <w:r>
        <w:rPr>
          <w:rFonts w:ascii="Arial" w:hAnsi="Arial" w:cs="Arial"/>
        </w:rPr>
        <w:t>, kdy</w:t>
      </w:r>
      <w:r w:rsidRPr="00A8039D">
        <w:rPr>
          <w:rFonts w:ascii="Arial" w:hAnsi="Arial" w:cs="Arial"/>
        </w:rPr>
        <w:t xml:space="preserve"> jsou dostatečně velcí, aby mohli teritoria ubránit před ostatními samci. Ovšem určitá malá proporce samců přijala zcela jinou taktiku</w:t>
      </w:r>
      <w:r>
        <w:rPr>
          <w:rFonts w:ascii="Arial" w:hAnsi="Arial" w:cs="Arial"/>
        </w:rPr>
        <w:t>:</w:t>
      </w:r>
      <w:r w:rsidRPr="00A8039D">
        <w:rPr>
          <w:rFonts w:ascii="Arial" w:hAnsi="Arial" w:cs="Arial"/>
        </w:rPr>
        <w:t xml:space="preserve"> pohlavně dozrává již ve </w:t>
      </w:r>
      <w:r>
        <w:rPr>
          <w:rFonts w:ascii="Arial" w:hAnsi="Arial" w:cs="Arial"/>
        </w:rPr>
        <w:t>dvou</w:t>
      </w:r>
      <w:r w:rsidRPr="00A8039D">
        <w:rPr>
          <w:rFonts w:ascii="Arial" w:hAnsi="Arial" w:cs="Arial"/>
        </w:rPr>
        <w:t xml:space="preserve"> letech </w:t>
      </w:r>
      <w:r>
        <w:rPr>
          <w:rFonts w:ascii="Arial" w:hAnsi="Arial" w:cs="Arial"/>
        </w:rPr>
        <w:t>a „</w:t>
      </w:r>
      <w:r w:rsidRPr="00A8039D">
        <w:rPr>
          <w:rFonts w:ascii="Arial" w:hAnsi="Arial" w:cs="Arial"/>
        </w:rPr>
        <w:t>záškodnickým</w:t>
      </w:r>
      <w:r>
        <w:rPr>
          <w:rFonts w:ascii="Arial" w:hAnsi="Arial" w:cs="Arial"/>
        </w:rPr>
        <w:t>“</w:t>
      </w:r>
      <w:r w:rsidRPr="00A8039D">
        <w:rPr>
          <w:rFonts w:ascii="Arial" w:hAnsi="Arial" w:cs="Arial"/>
        </w:rPr>
        <w:t xml:space="preserve"> způsobem oplodní vejce, které naklade samice teritoriálního samce</w:t>
      </w:r>
      <w:r>
        <w:rPr>
          <w:rFonts w:ascii="Arial" w:hAnsi="Arial" w:cs="Arial"/>
        </w:rPr>
        <w:t xml:space="preserve"> (</w:t>
      </w:r>
      <w:r w:rsidRPr="00A8039D">
        <w:rPr>
          <w:rFonts w:ascii="Arial" w:hAnsi="Arial" w:cs="Arial"/>
        </w:rPr>
        <w:t>jsou tak vlastně reprodukčními parazity, protože přežívání jejich vlastních potomků je závislé na péči teritoriálního samce</w:t>
      </w:r>
      <w:r>
        <w:rPr>
          <w:rFonts w:ascii="Arial" w:hAnsi="Arial" w:cs="Arial"/>
        </w:rPr>
        <w:t>)</w:t>
      </w:r>
      <w:r w:rsidRPr="00A8039D">
        <w:rPr>
          <w:rFonts w:ascii="Arial" w:hAnsi="Arial" w:cs="Arial"/>
        </w:rPr>
        <w:t xml:space="preserve">. </w:t>
      </w:r>
      <w:r>
        <w:rPr>
          <w:rFonts w:ascii="Arial" w:hAnsi="Arial" w:cs="Arial"/>
        </w:rPr>
        <w:t>To</w:t>
      </w:r>
      <w:r w:rsidRPr="00A8039D">
        <w:rPr>
          <w:rFonts w:ascii="Arial" w:hAnsi="Arial" w:cs="Arial"/>
        </w:rPr>
        <w:t>, zda se samec stane teritoriálním nebo záškodníkem</w:t>
      </w:r>
      <w:r>
        <w:rPr>
          <w:rFonts w:ascii="Arial" w:hAnsi="Arial" w:cs="Arial"/>
        </w:rPr>
        <w:t>,</w:t>
      </w:r>
      <w:r w:rsidRPr="00A8039D">
        <w:rPr>
          <w:rFonts w:ascii="Arial" w:hAnsi="Arial" w:cs="Arial"/>
        </w:rPr>
        <w:t xml:space="preserve"> je pravděpodobně založeno geneticky. Toto je dobrý příklad </w:t>
      </w:r>
      <w:r w:rsidRPr="00766D1C">
        <w:rPr>
          <w:rFonts w:ascii="Arial" w:hAnsi="Arial" w:cs="Arial"/>
          <w:b/>
          <w:i/>
        </w:rPr>
        <w:t>smíšené reproduktivní strategie</w:t>
      </w:r>
      <w:r>
        <w:rPr>
          <w:rFonts w:ascii="Arial" w:hAnsi="Arial" w:cs="Arial"/>
        </w:rPr>
        <w:t>,</w:t>
      </w:r>
      <w:r w:rsidRPr="00A8039D">
        <w:rPr>
          <w:rFonts w:ascii="Arial" w:hAnsi="Arial" w:cs="Arial"/>
        </w:rPr>
        <w:t xml:space="preserve"> v níž se stabilně udržují </w:t>
      </w:r>
      <w:r>
        <w:rPr>
          <w:rFonts w:ascii="Arial" w:hAnsi="Arial" w:cs="Arial"/>
        </w:rPr>
        <w:t>dva</w:t>
      </w:r>
      <w:r w:rsidRPr="00A8039D">
        <w:rPr>
          <w:rFonts w:ascii="Arial" w:hAnsi="Arial" w:cs="Arial"/>
        </w:rPr>
        <w:t xml:space="preserve"> nebo více fenotypů.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Nápadným rysem v systémech </w:t>
      </w:r>
      <w:r>
        <w:rPr>
          <w:rFonts w:ascii="Arial" w:hAnsi="Arial" w:cs="Arial"/>
        </w:rPr>
        <w:t xml:space="preserve">páření </w:t>
      </w:r>
      <w:r w:rsidRPr="00A8039D">
        <w:rPr>
          <w:rFonts w:ascii="Arial" w:hAnsi="Arial" w:cs="Arial"/>
        </w:rPr>
        <w:t>některých promiskuitních živočichů</w:t>
      </w:r>
      <w:r>
        <w:rPr>
          <w:rFonts w:ascii="Arial" w:hAnsi="Arial" w:cs="Arial"/>
        </w:rPr>
        <w:t xml:space="preserve"> (</w:t>
      </w:r>
      <w:r w:rsidRPr="00A8039D">
        <w:rPr>
          <w:rFonts w:ascii="Arial" w:hAnsi="Arial" w:cs="Arial"/>
        </w:rPr>
        <w:t>jako jsou třeba ptáci nebo některé žáby</w:t>
      </w:r>
      <w:r>
        <w:rPr>
          <w:rFonts w:ascii="Arial" w:hAnsi="Arial" w:cs="Arial"/>
        </w:rPr>
        <w:t>)</w:t>
      </w:r>
      <w:r w:rsidRPr="00A8039D">
        <w:rPr>
          <w:rFonts w:ascii="Arial" w:hAnsi="Arial" w:cs="Arial"/>
        </w:rPr>
        <w:t xml:space="preserve"> je existence společných pářících </w:t>
      </w:r>
      <w:r>
        <w:rPr>
          <w:rFonts w:ascii="Arial" w:hAnsi="Arial" w:cs="Arial"/>
        </w:rPr>
        <w:t>míst</w:t>
      </w:r>
      <w:r w:rsidRPr="00A8039D">
        <w:rPr>
          <w:rFonts w:ascii="Arial" w:hAnsi="Arial" w:cs="Arial"/>
        </w:rPr>
        <w:t xml:space="preserve">, u ptáků se nazývají </w:t>
      </w:r>
      <w:r w:rsidRPr="008D3C0A">
        <w:rPr>
          <w:rFonts w:ascii="Arial" w:hAnsi="Arial" w:cs="Arial"/>
          <w:b/>
          <w:i/>
        </w:rPr>
        <w:t>tokaniště</w:t>
      </w:r>
      <w:r w:rsidRPr="00A8039D">
        <w:rPr>
          <w:rFonts w:ascii="Arial" w:hAnsi="Arial" w:cs="Arial"/>
        </w:rPr>
        <w:t>, kde se hromadí samci a vykonávají zde často velmi náročn</w:t>
      </w:r>
      <w:r>
        <w:rPr>
          <w:rFonts w:ascii="Arial" w:hAnsi="Arial" w:cs="Arial"/>
        </w:rPr>
        <w:t>á</w:t>
      </w:r>
      <w:r w:rsidRPr="00A8039D">
        <w:rPr>
          <w:rFonts w:ascii="Arial" w:hAnsi="Arial" w:cs="Arial"/>
        </w:rPr>
        <w:t xml:space="preserve"> představení, kter</w:t>
      </w:r>
      <w:r>
        <w:rPr>
          <w:rFonts w:ascii="Arial" w:hAnsi="Arial" w:cs="Arial"/>
        </w:rPr>
        <w:t>á</w:t>
      </w:r>
      <w:r w:rsidRPr="00A8039D">
        <w:rPr>
          <w:rFonts w:ascii="Arial" w:hAnsi="Arial" w:cs="Arial"/>
        </w:rPr>
        <w:t xml:space="preserve"> přilák</w:t>
      </w:r>
      <w:r>
        <w:rPr>
          <w:rFonts w:ascii="Arial" w:hAnsi="Arial" w:cs="Arial"/>
        </w:rPr>
        <w:t>ají</w:t>
      </w:r>
      <w:r w:rsidRPr="00A8039D">
        <w:rPr>
          <w:rFonts w:ascii="Arial" w:hAnsi="Arial" w:cs="Arial"/>
        </w:rPr>
        <w:t xml:space="preserve"> samice. Vyvíjí se zřejmě proto, že </w:t>
      </w:r>
      <w:r>
        <w:rPr>
          <w:rFonts w:ascii="Arial" w:hAnsi="Arial" w:cs="Arial"/>
        </w:rPr>
        <w:t>společné p</w:t>
      </w:r>
      <w:r w:rsidRPr="00A8039D">
        <w:rPr>
          <w:rFonts w:ascii="Arial" w:hAnsi="Arial" w:cs="Arial"/>
        </w:rPr>
        <w:t>ředvád</w:t>
      </w:r>
      <w:r>
        <w:rPr>
          <w:rFonts w:ascii="Arial" w:hAnsi="Arial" w:cs="Arial"/>
        </w:rPr>
        <w:t>ění</w:t>
      </w:r>
      <w:r w:rsidRPr="00A8039D">
        <w:rPr>
          <w:rFonts w:ascii="Arial" w:hAnsi="Arial" w:cs="Arial"/>
        </w:rPr>
        <w:t xml:space="preserve"> v</w:t>
      </w:r>
      <w:r>
        <w:rPr>
          <w:rFonts w:ascii="Arial" w:hAnsi="Arial" w:cs="Arial"/>
        </w:rPr>
        <w:t>ětšího počtu</w:t>
      </w:r>
      <w:r w:rsidRPr="00A8039D">
        <w:rPr>
          <w:rFonts w:ascii="Arial" w:hAnsi="Arial" w:cs="Arial"/>
        </w:rPr>
        <w:t xml:space="preserve"> samců najednou představuje pro samice silnější lákadlo než představení jediného samce. Pečlivá pozorován</w:t>
      </w:r>
      <w:r w:rsidRPr="008D3C0A">
        <w:rPr>
          <w:rFonts w:ascii="Arial" w:hAnsi="Arial" w:cs="Arial"/>
        </w:rPr>
        <w:t xml:space="preserve">í </w:t>
      </w:r>
      <w:r w:rsidR="00766D1C">
        <w:rPr>
          <w:rFonts w:ascii="Arial" w:hAnsi="Arial" w:cs="Arial"/>
        </w:rPr>
        <w:t>chování jespáka bojovného (</w:t>
      </w:r>
      <w:r w:rsidRPr="008D3C0A">
        <w:rPr>
          <w:rFonts w:ascii="Arial" w:hAnsi="Arial" w:cs="Arial"/>
          <w:i/>
        </w:rPr>
        <w:t>Phylomachus pugnax</w:t>
      </w:r>
      <w:r w:rsidR="00766D1C">
        <w:rPr>
          <w:rFonts w:ascii="Arial" w:hAnsi="Arial" w:cs="Arial"/>
        </w:rPr>
        <w:t xml:space="preserve">) </w:t>
      </w:r>
      <w:r w:rsidRPr="008D3C0A">
        <w:rPr>
          <w:rFonts w:ascii="Arial" w:hAnsi="Arial" w:cs="Arial"/>
        </w:rPr>
        <w:t>odhalila,</w:t>
      </w:r>
      <w:r w:rsidRPr="00A8039D">
        <w:rPr>
          <w:rFonts w:ascii="Arial" w:hAnsi="Arial" w:cs="Arial"/>
        </w:rPr>
        <w:t xml:space="preserve"> že se zvyšováním počtu samců na tokaništi se také zvyšuje </w:t>
      </w:r>
      <w:r w:rsidR="00766D1C">
        <w:rPr>
          <w:rFonts w:ascii="Arial" w:hAnsi="Arial" w:cs="Arial"/>
        </w:rPr>
        <w:t>četnost</w:t>
      </w:r>
      <w:r w:rsidRPr="00A8039D">
        <w:rPr>
          <w:rFonts w:ascii="Arial" w:hAnsi="Arial" w:cs="Arial"/>
        </w:rPr>
        <w:t xml:space="preserve"> páření</w:t>
      </w:r>
      <w:r>
        <w:rPr>
          <w:rFonts w:ascii="Arial" w:hAnsi="Arial" w:cs="Arial"/>
        </w:rPr>
        <w:t>, a to</w:t>
      </w:r>
      <w:r w:rsidRPr="00A8039D">
        <w:rPr>
          <w:rFonts w:ascii="Arial" w:hAnsi="Arial" w:cs="Arial"/>
        </w:rPr>
        <w:t xml:space="preserve"> až do celkové</w:t>
      </w:r>
      <w:r>
        <w:rPr>
          <w:rFonts w:ascii="Arial" w:hAnsi="Arial" w:cs="Arial"/>
        </w:rPr>
        <w:t>ho počtu</w:t>
      </w:r>
      <w:r w:rsidRPr="00A8039D">
        <w:rPr>
          <w:rFonts w:ascii="Arial" w:hAnsi="Arial" w:cs="Arial"/>
        </w:rPr>
        <w:t xml:space="preserve"> pěti samců. Většina z těchto páření</w:t>
      </w:r>
      <w:r>
        <w:rPr>
          <w:rFonts w:ascii="Arial" w:hAnsi="Arial" w:cs="Arial"/>
        </w:rPr>
        <w:t xml:space="preserve"> </w:t>
      </w:r>
      <w:r w:rsidR="00766D1C">
        <w:rPr>
          <w:rFonts w:ascii="Arial" w:hAnsi="Arial" w:cs="Arial"/>
        </w:rPr>
        <w:t xml:space="preserve">uskuteční </w:t>
      </w:r>
      <w:r w:rsidRPr="00A8039D">
        <w:rPr>
          <w:rFonts w:ascii="Arial" w:hAnsi="Arial" w:cs="Arial"/>
        </w:rPr>
        <w:t>dominantní samc</w:t>
      </w:r>
      <w:r w:rsidR="00766D1C">
        <w:rPr>
          <w:rFonts w:ascii="Arial" w:hAnsi="Arial" w:cs="Arial"/>
        </w:rPr>
        <w:t>i</w:t>
      </w:r>
      <w:r w:rsidRPr="00A8039D">
        <w:rPr>
          <w:rFonts w:ascii="Arial" w:hAnsi="Arial" w:cs="Arial"/>
        </w:rPr>
        <w:t>. Samci, kteří jsou samicemi méně ceněni, mají příležitost k páření teprve tehdy, je-li počet samců větší než 6. Chování samců zahrnuje složité rituální pohyby, z nichž některé jsou určeny k lákání ostatních samců na tokaniště. Není divu, že dominantní samci ztrácejí o toto chování zájem, jestliže je přítomno na tokaniš</w:t>
      </w:r>
      <w:r>
        <w:rPr>
          <w:rFonts w:ascii="Arial" w:hAnsi="Arial" w:cs="Arial"/>
        </w:rPr>
        <w:t>t</w:t>
      </w:r>
      <w:r w:rsidRPr="00A8039D">
        <w:rPr>
          <w:rFonts w:ascii="Arial" w:hAnsi="Arial" w:cs="Arial"/>
        </w:rPr>
        <w:t>i 5 nebo 6 samců. Ovšem samci postavení nízko na společenském žebříčku pokračují v lákání ostatních samců, protože teprve v přeplněném tokaništi mají naději</w:t>
      </w:r>
      <w:r>
        <w:rPr>
          <w:rFonts w:ascii="Arial" w:hAnsi="Arial" w:cs="Arial"/>
        </w:rPr>
        <w:t>, že</w:t>
      </w:r>
      <w:r w:rsidRPr="00A8039D">
        <w:rPr>
          <w:rFonts w:ascii="Arial" w:hAnsi="Arial" w:cs="Arial"/>
        </w:rPr>
        <w:t xml:space="preserve"> čas od času získ</w:t>
      </w:r>
      <w:r>
        <w:rPr>
          <w:rFonts w:ascii="Arial" w:hAnsi="Arial" w:cs="Arial"/>
        </w:rPr>
        <w:t>aj</w:t>
      </w:r>
      <w:r w:rsidRPr="00A8039D">
        <w:rPr>
          <w:rFonts w:ascii="Arial" w:hAnsi="Arial" w:cs="Arial"/>
        </w:rPr>
        <w:t>í nějak</w:t>
      </w:r>
      <w:r>
        <w:rPr>
          <w:rFonts w:ascii="Arial" w:hAnsi="Arial" w:cs="Arial"/>
        </w:rPr>
        <w:t>ou</w:t>
      </w:r>
      <w:r w:rsidRPr="00A8039D">
        <w:rPr>
          <w:rFonts w:ascii="Arial" w:hAnsi="Arial" w:cs="Arial"/>
        </w:rPr>
        <w:t xml:space="preserve"> samic</w:t>
      </w:r>
      <w:r>
        <w:rPr>
          <w:rFonts w:ascii="Arial" w:hAnsi="Arial" w:cs="Arial"/>
        </w:rPr>
        <w:t>i</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701EE7">
        <w:rPr>
          <w:rFonts w:ascii="Arial" w:hAnsi="Arial" w:cs="Arial"/>
          <w:b/>
        </w:rPr>
        <w:t>Pohlavní výběr vedl ke vzniku propracovaného dvoření</w:t>
      </w:r>
    </w:p>
    <w:p w:rsidR="00284D98" w:rsidRPr="00A8039D" w:rsidRDefault="00284D98" w:rsidP="00284D98">
      <w:pPr>
        <w:spacing w:after="120"/>
        <w:ind w:firstLine="709"/>
        <w:jc w:val="both"/>
        <w:rPr>
          <w:rFonts w:ascii="Arial" w:hAnsi="Arial" w:cs="Arial"/>
        </w:rPr>
      </w:pPr>
      <w:r w:rsidRPr="00766D1C">
        <w:rPr>
          <w:rFonts w:ascii="Arial" w:hAnsi="Arial" w:cs="Arial"/>
          <w:b/>
          <w:i/>
        </w:rPr>
        <w:t>Pohlavní výběr</w:t>
      </w:r>
      <w:r w:rsidRPr="00C0480A">
        <w:rPr>
          <w:rFonts w:ascii="Arial" w:hAnsi="Arial" w:cs="Arial"/>
        </w:rPr>
        <w:t xml:space="preserve"> (sexual selection) popisuje situaci, kdy jedno pohlaví</w:t>
      </w:r>
      <w:r>
        <w:rPr>
          <w:rFonts w:ascii="Arial" w:hAnsi="Arial" w:cs="Arial"/>
        </w:rPr>
        <w:t xml:space="preserve"> (</w:t>
      </w:r>
      <w:r w:rsidRPr="00C0480A">
        <w:rPr>
          <w:rFonts w:ascii="Arial" w:hAnsi="Arial" w:cs="Arial"/>
        </w:rPr>
        <w:t>obvykle samice</w:t>
      </w:r>
      <w:r>
        <w:rPr>
          <w:rFonts w:ascii="Arial" w:hAnsi="Arial" w:cs="Arial"/>
        </w:rPr>
        <w:t>)</w:t>
      </w:r>
      <w:r w:rsidRPr="00C0480A">
        <w:rPr>
          <w:rFonts w:ascii="Arial" w:hAnsi="Arial" w:cs="Arial"/>
        </w:rPr>
        <w:t xml:space="preserve"> </w:t>
      </w:r>
      <w:r>
        <w:rPr>
          <w:rFonts w:ascii="Arial" w:hAnsi="Arial" w:cs="Arial"/>
        </w:rPr>
        <w:t>ovlivňu</w:t>
      </w:r>
      <w:r w:rsidRPr="00C0480A">
        <w:rPr>
          <w:rFonts w:ascii="Arial" w:hAnsi="Arial" w:cs="Arial"/>
        </w:rPr>
        <w:t xml:space="preserve">je </w:t>
      </w:r>
      <w:r>
        <w:rPr>
          <w:rFonts w:ascii="Arial" w:hAnsi="Arial" w:cs="Arial"/>
        </w:rPr>
        <w:t>kvalitu</w:t>
      </w:r>
      <w:r w:rsidRPr="00C0480A">
        <w:rPr>
          <w:rFonts w:ascii="Arial" w:hAnsi="Arial" w:cs="Arial"/>
        </w:rPr>
        <w:t xml:space="preserve"> znaků druhého pohlaví tím, že si vybírá partnery pro páření. Obvyklým výsledkem pohlavního výběru je </w:t>
      </w:r>
      <w:r w:rsidRPr="00C0480A">
        <w:rPr>
          <w:rFonts w:ascii="Arial" w:hAnsi="Arial" w:cs="Arial"/>
          <w:b/>
          <w:i/>
        </w:rPr>
        <w:t>pohlavní d</w:t>
      </w:r>
      <w:r>
        <w:rPr>
          <w:rFonts w:ascii="Arial" w:hAnsi="Arial" w:cs="Arial"/>
          <w:b/>
          <w:i/>
        </w:rPr>
        <w:t>vojtvárnost</w:t>
      </w:r>
      <w:r w:rsidRPr="00C0480A">
        <w:rPr>
          <w:rFonts w:ascii="Arial" w:hAnsi="Arial" w:cs="Arial"/>
        </w:rPr>
        <w:t xml:space="preserve"> </w:t>
      </w:r>
      <w:r>
        <w:rPr>
          <w:rFonts w:ascii="Arial" w:hAnsi="Arial" w:cs="Arial"/>
        </w:rPr>
        <w:t xml:space="preserve">(sexualy dimorphism) </w:t>
      </w:r>
      <w:r w:rsidRPr="00C0480A">
        <w:rPr>
          <w:rFonts w:ascii="Arial" w:hAnsi="Arial" w:cs="Arial"/>
        </w:rPr>
        <w:t xml:space="preserve">což je rozdíl ve fenotypu mezi samčími a samičími jedinci téhož druhu. Ten se týká vnějšího vzhledu, zdobení, barvy i chování. Pohlavní </w:t>
      </w:r>
      <w:r>
        <w:rPr>
          <w:rFonts w:ascii="Arial" w:hAnsi="Arial" w:cs="Arial"/>
        </w:rPr>
        <w:t xml:space="preserve">dvojtvárnost (také nazývaná pohlavní </w:t>
      </w:r>
      <w:r w:rsidRPr="00C0480A">
        <w:rPr>
          <w:rFonts w:ascii="Arial" w:hAnsi="Arial" w:cs="Arial"/>
        </w:rPr>
        <w:t>dimorfizmus</w:t>
      </w:r>
      <w:r>
        <w:rPr>
          <w:rFonts w:ascii="Arial" w:hAnsi="Arial" w:cs="Arial"/>
        </w:rPr>
        <w:t>)</w:t>
      </w:r>
      <w:r w:rsidRPr="00C0480A">
        <w:rPr>
          <w:rFonts w:ascii="Arial" w:hAnsi="Arial" w:cs="Arial"/>
        </w:rPr>
        <w:t xml:space="preserve"> může </w:t>
      </w:r>
      <w:r>
        <w:rPr>
          <w:rFonts w:ascii="Arial" w:hAnsi="Arial" w:cs="Arial"/>
        </w:rPr>
        <w:t xml:space="preserve">v zásadě vzniknout </w:t>
      </w:r>
      <w:r w:rsidRPr="00C0480A">
        <w:rPr>
          <w:rFonts w:ascii="Arial" w:hAnsi="Arial" w:cs="Arial"/>
        </w:rPr>
        <w:t xml:space="preserve">třemi způsoby. </w:t>
      </w:r>
      <w:r w:rsidRPr="001D1455">
        <w:rPr>
          <w:rFonts w:ascii="Arial" w:hAnsi="Arial" w:cs="Arial"/>
          <w:u w:val="dottedHeavy"/>
        </w:rPr>
        <w:t>Pohlavní funkce samců a samic mohou být natolik rozdílné, že se to odráží v evoluci jejich životních historií a ekologických vztahů</w:t>
      </w:r>
      <w:r w:rsidRPr="00C0480A">
        <w:rPr>
          <w:rFonts w:ascii="Arial" w:hAnsi="Arial" w:cs="Arial"/>
        </w:rPr>
        <w:t>. Například to, že samice často produkuje podstatně větší gamety než samec</w:t>
      </w:r>
      <w:r>
        <w:rPr>
          <w:rFonts w:ascii="Arial" w:hAnsi="Arial" w:cs="Arial"/>
        </w:rPr>
        <w:t>,</w:t>
      </w:r>
      <w:r w:rsidRPr="00C0480A">
        <w:rPr>
          <w:rFonts w:ascii="Arial" w:hAnsi="Arial" w:cs="Arial"/>
        </w:rPr>
        <w:t xml:space="preserve"> může způsobit závislost plodnosti samice na její velikosti. Proto </w:t>
      </w:r>
      <w:r>
        <w:rPr>
          <w:rFonts w:ascii="Arial" w:hAnsi="Arial" w:cs="Arial"/>
        </w:rPr>
        <w:t>jsou</w:t>
      </w:r>
      <w:r w:rsidRPr="00C0480A">
        <w:rPr>
          <w:rFonts w:ascii="Arial" w:hAnsi="Arial" w:cs="Arial"/>
        </w:rPr>
        <w:t xml:space="preserve"> u některých druhů samice mnohem větší než samci</w:t>
      </w:r>
      <w:r>
        <w:rPr>
          <w:rFonts w:ascii="Arial" w:hAnsi="Arial" w:cs="Arial"/>
        </w:rPr>
        <w:t xml:space="preserve"> (</w:t>
      </w:r>
      <w:r w:rsidRPr="00C0480A">
        <w:rPr>
          <w:rFonts w:ascii="Arial" w:hAnsi="Arial" w:cs="Arial"/>
        </w:rPr>
        <w:t>což je situace známá třeba u pavouků</w:t>
      </w:r>
      <w:r>
        <w:rPr>
          <w:rFonts w:ascii="Arial" w:hAnsi="Arial" w:cs="Arial"/>
        </w:rPr>
        <w:t>)</w:t>
      </w:r>
      <w:r w:rsidRPr="00C0480A">
        <w:rPr>
          <w:rFonts w:ascii="Arial" w:hAnsi="Arial" w:cs="Arial"/>
        </w:rPr>
        <w:t>. Navíc</w:t>
      </w:r>
      <w:r>
        <w:rPr>
          <w:rFonts w:ascii="Arial" w:hAnsi="Arial" w:cs="Arial"/>
        </w:rPr>
        <w:t>,</w:t>
      </w:r>
      <w:r w:rsidRPr="00C0480A">
        <w:rPr>
          <w:rFonts w:ascii="Arial" w:hAnsi="Arial" w:cs="Arial"/>
        </w:rPr>
        <w:t xml:space="preserve"> samice často potřebuje dodatkové zdroje </w:t>
      </w:r>
      <w:r>
        <w:rPr>
          <w:rFonts w:ascii="Arial" w:hAnsi="Arial" w:cs="Arial"/>
        </w:rPr>
        <w:t>pro</w:t>
      </w:r>
      <w:r w:rsidRPr="00C0480A">
        <w:rPr>
          <w:rFonts w:ascii="Arial" w:hAnsi="Arial" w:cs="Arial"/>
        </w:rPr>
        <w:t xml:space="preserve"> ochran</w:t>
      </w:r>
      <w:r>
        <w:rPr>
          <w:rFonts w:ascii="Arial" w:hAnsi="Arial" w:cs="Arial"/>
        </w:rPr>
        <w:t>u</w:t>
      </w:r>
      <w:r w:rsidRPr="00C0480A">
        <w:rPr>
          <w:rFonts w:ascii="Arial" w:hAnsi="Arial" w:cs="Arial"/>
        </w:rPr>
        <w:t xml:space="preserve"> mláďat, což může vést k tomu, že v této fázi života obývá úplně jin</w:t>
      </w:r>
      <w:r>
        <w:rPr>
          <w:rFonts w:ascii="Arial" w:hAnsi="Arial" w:cs="Arial"/>
        </w:rPr>
        <w:t>é</w:t>
      </w:r>
      <w:r w:rsidRPr="00C0480A">
        <w:rPr>
          <w:rFonts w:ascii="Arial" w:hAnsi="Arial" w:cs="Arial"/>
        </w:rPr>
        <w:t xml:space="preserve"> prostředí než samec. </w:t>
      </w:r>
      <w:r>
        <w:rPr>
          <w:rFonts w:ascii="Arial" w:hAnsi="Arial" w:cs="Arial"/>
        </w:rPr>
        <w:t>R</w:t>
      </w:r>
      <w:r w:rsidRPr="00C0480A">
        <w:rPr>
          <w:rFonts w:ascii="Arial" w:hAnsi="Arial" w:cs="Arial"/>
        </w:rPr>
        <w:t>ůzná prostředí tak mohou vy</w:t>
      </w:r>
      <w:r>
        <w:rPr>
          <w:rFonts w:ascii="Arial" w:hAnsi="Arial" w:cs="Arial"/>
        </w:rPr>
        <w:t>v</w:t>
      </w:r>
      <w:r w:rsidRPr="00C0480A">
        <w:rPr>
          <w:rFonts w:ascii="Arial" w:hAnsi="Arial" w:cs="Arial"/>
        </w:rPr>
        <w:t>o</w:t>
      </w:r>
      <w:r>
        <w:rPr>
          <w:rFonts w:ascii="Arial" w:hAnsi="Arial" w:cs="Arial"/>
        </w:rPr>
        <w:t>l</w:t>
      </w:r>
      <w:r w:rsidRPr="00C0480A">
        <w:rPr>
          <w:rFonts w:ascii="Arial" w:hAnsi="Arial" w:cs="Arial"/>
        </w:rPr>
        <w:t xml:space="preserve">ávat různé selekční tlaky vedoucí k pohlavní dvojtvárnosti. </w:t>
      </w:r>
      <w:r w:rsidRPr="001D1455">
        <w:rPr>
          <w:rFonts w:ascii="Arial" w:hAnsi="Arial" w:cs="Arial"/>
          <w:u w:val="dottedHeavy"/>
        </w:rPr>
        <w:t>Pohlavní dvojtvárnost může být také způsobena soupeřením mezi samci, které může vyústit v evoluci propracovaných „zbraní“ pro takovýto boj</w:t>
      </w:r>
      <w:r w:rsidRPr="00C0480A">
        <w:rPr>
          <w:rFonts w:ascii="Arial" w:hAnsi="Arial" w:cs="Arial"/>
        </w:rPr>
        <w:t xml:space="preserve">, jako jsou např. parohy jelenovitých, rohy, zvětšení kusadel </w:t>
      </w:r>
      <w:r>
        <w:rPr>
          <w:rFonts w:ascii="Arial" w:hAnsi="Arial" w:cs="Arial"/>
        </w:rPr>
        <w:t>roháč</w:t>
      </w:r>
      <w:r w:rsidRPr="00C0480A">
        <w:rPr>
          <w:rFonts w:ascii="Arial" w:hAnsi="Arial" w:cs="Arial"/>
        </w:rPr>
        <w:t xml:space="preserve">ů, vznik různých bizardních výrůstku apod. Selekce založená na kompetici mezi jedinci stejného pohlaví se nazývá </w:t>
      </w:r>
      <w:r w:rsidRPr="001D1455">
        <w:rPr>
          <w:rFonts w:ascii="Arial" w:hAnsi="Arial" w:cs="Arial"/>
          <w:b/>
          <w:i/>
        </w:rPr>
        <w:t xml:space="preserve">vnitropohlavní </w:t>
      </w:r>
      <w:r>
        <w:rPr>
          <w:rFonts w:ascii="Arial" w:hAnsi="Arial" w:cs="Arial"/>
          <w:b/>
          <w:i/>
        </w:rPr>
        <w:t>výběr</w:t>
      </w:r>
      <w:r w:rsidRPr="00C0480A">
        <w:rPr>
          <w:rFonts w:ascii="Arial" w:hAnsi="Arial" w:cs="Arial"/>
        </w:rPr>
        <w:t xml:space="preserve"> (intrasexual selection). A za třetí může </w:t>
      </w:r>
      <w:r w:rsidRPr="001D1455">
        <w:rPr>
          <w:rFonts w:ascii="Arial" w:hAnsi="Arial" w:cs="Arial"/>
          <w:u w:val="dottedHeavy"/>
        </w:rPr>
        <w:t>pohlavní dvojtvárnost vzniknout jako důsledek výběru, kter</w:t>
      </w:r>
      <w:r>
        <w:rPr>
          <w:rFonts w:ascii="Arial" w:hAnsi="Arial" w:cs="Arial"/>
          <w:u w:val="dottedHeavy"/>
        </w:rPr>
        <w:t>ým</w:t>
      </w:r>
      <w:r w:rsidRPr="001D1455">
        <w:rPr>
          <w:rFonts w:ascii="Arial" w:hAnsi="Arial" w:cs="Arial"/>
          <w:u w:val="dottedHeavy"/>
        </w:rPr>
        <w:t xml:space="preserve"> jedno pohlaví </w:t>
      </w:r>
      <w:r>
        <w:rPr>
          <w:rFonts w:ascii="Arial" w:hAnsi="Arial" w:cs="Arial"/>
          <w:u w:val="dottedHeavy"/>
        </w:rPr>
        <w:t>vybírá</w:t>
      </w:r>
      <w:r w:rsidRPr="001D1455">
        <w:rPr>
          <w:rFonts w:ascii="Arial" w:hAnsi="Arial" w:cs="Arial"/>
          <w:u w:val="dottedHeavy"/>
        </w:rPr>
        <w:t xml:space="preserve"> jedince druhého pohlaví</w:t>
      </w:r>
      <w:r w:rsidRPr="00C0480A">
        <w:rPr>
          <w:rFonts w:ascii="Arial" w:hAnsi="Arial" w:cs="Arial"/>
        </w:rPr>
        <w:t xml:space="preserve">. </w:t>
      </w:r>
      <w:r>
        <w:rPr>
          <w:rFonts w:ascii="Arial" w:hAnsi="Arial" w:cs="Arial"/>
        </w:rPr>
        <w:t>Až na</w:t>
      </w:r>
      <w:r w:rsidRPr="00C0480A">
        <w:rPr>
          <w:rFonts w:ascii="Arial" w:hAnsi="Arial" w:cs="Arial"/>
        </w:rPr>
        <w:t xml:space="preserve"> výjimk</w:t>
      </w:r>
      <w:r>
        <w:rPr>
          <w:rFonts w:ascii="Arial" w:hAnsi="Arial" w:cs="Arial"/>
        </w:rPr>
        <w:t>y</w:t>
      </w:r>
      <w:r w:rsidRPr="00C0480A">
        <w:rPr>
          <w:rFonts w:ascii="Arial" w:hAnsi="Arial" w:cs="Arial"/>
        </w:rPr>
        <w:t xml:space="preserve"> jsou to samice, které tento výběr provádějí (female choice). Této situaci říkáme </w:t>
      </w:r>
      <w:r w:rsidRPr="001D1455">
        <w:rPr>
          <w:rFonts w:ascii="Arial" w:hAnsi="Arial" w:cs="Arial"/>
          <w:b/>
          <w:i/>
        </w:rPr>
        <w:t>mezipohlavní výběr</w:t>
      </w:r>
      <w:r w:rsidRPr="00C0480A">
        <w:rPr>
          <w:rFonts w:ascii="Arial" w:hAnsi="Arial" w:cs="Arial"/>
        </w:rPr>
        <w:t xml:space="preserve"> (inter</w:t>
      </w:r>
      <w:r>
        <w:rPr>
          <w:rFonts w:ascii="Arial" w:hAnsi="Arial" w:cs="Arial"/>
        </w:rPr>
        <w:t>sexual selection).</w:t>
      </w:r>
    </w:p>
    <w:p w:rsidR="00284D98" w:rsidRPr="00A8039D" w:rsidRDefault="00284D98" w:rsidP="00284D98">
      <w:pPr>
        <w:spacing w:after="120"/>
        <w:ind w:firstLine="709"/>
        <w:jc w:val="both"/>
        <w:rPr>
          <w:rFonts w:ascii="Arial" w:hAnsi="Arial" w:cs="Arial"/>
        </w:rPr>
      </w:pPr>
      <w:r>
        <w:rPr>
          <w:rFonts w:ascii="Arial" w:hAnsi="Arial" w:cs="Arial"/>
        </w:rPr>
        <w:t>U v</w:t>
      </w:r>
      <w:r w:rsidRPr="00A8039D">
        <w:rPr>
          <w:rFonts w:ascii="Arial" w:hAnsi="Arial" w:cs="Arial"/>
        </w:rPr>
        <w:t>ětšin</w:t>
      </w:r>
      <w:r>
        <w:rPr>
          <w:rFonts w:ascii="Arial" w:hAnsi="Arial" w:cs="Arial"/>
        </w:rPr>
        <w:t>y</w:t>
      </w:r>
      <w:r w:rsidRPr="00A8039D">
        <w:rPr>
          <w:rFonts w:ascii="Arial" w:hAnsi="Arial" w:cs="Arial"/>
        </w:rPr>
        <w:t xml:space="preserve"> živočichů j</w:t>
      </w:r>
      <w:r>
        <w:rPr>
          <w:rFonts w:ascii="Arial" w:hAnsi="Arial" w:cs="Arial"/>
        </w:rPr>
        <w:t>sou samci</w:t>
      </w:r>
      <w:r w:rsidRPr="00A8039D">
        <w:rPr>
          <w:rFonts w:ascii="Arial" w:hAnsi="Arial" w:cs="Arial"/>
        </w:rPr>
        <w:t xml:space="preserve"> vystaven</w:t>
      </w:r>
      <w:r>
        <w:rPr>
          <w:rFonts w:ascii="Arial" w:hAnsi="Arial" w:cs="Arial"/>
        </w:rPr>
        <w:t>i</w:t>
      </w:r>
      <w:r w:rsidRPr="00A8039D">
        <w:rPr>
          <w:rFonts w:ascii="Arial" w:hAnsi="Arial" w:cs="Arial"/>
        </w:rPr>
        <w:t xml:space="preserve"> samičímu výběru. Pro samice je to možnost vybrat si mezi samci soupeřícími o její pozornost ty jedince, kteří mají nejkvalitnější genotyp. Jedno z prvních experimentálních prověření samičího výběru provedl </w:t>
      </w:r>
      <w:r w:rsidRPr="00631876">
        <w:rPr>
          <w:rFonts w:ascii="Arial" w:hAnsi="Arial" w:cs="Arial"/>
          <w:smallCaps/>
        </w:rPr>
        <w:t>Andersson</w:t>
      </w:r>
      <w:r w:rsidRPr="00A8039D">
        <w:rPr>
          <w:rFonts w:ascii="Arial" w:hAnsi="Arial" w:cs="Arial"/>
        </w:rPr>
        <w:t xml:space="preserve"> (1982), k</w:t>
      </w:r>
      <w:r>
        <w:rPr>
          <w:rFonts w:ascii="Arial" w:hAnsi="Arial" w:cs="Arial"/>
        </w:rPr>
        <w:t>terý</w:t>
      </w:r>
      <w:r w:rsidRPr="00A8039D">
        <w:rPr>
          <w:rFonts w:ascii="Arial" w:hAnsi="Arial" w:cs="Arial"/>
        </w:rPr>
        <w:t xml:space="preserve"> u </w:t>
      </w:r>
      <w:r w:rsidRPr="00631876">
        <w:rPr>
          <w:rFonts w:ascii="Arial" w:hAnsi="Arial" w:cs="Arial"/>
        </w:rPr>
        <w:t>polygynního druhu ptáka</w:t>
      </w:r>
      <w:r w:rsidR="006C54F9">
        <w:rPr>
          <w:rFonts w:ascii="Arial" w:hAnsi="Arial" w:cs="Arial"/>
        </w:rPr>
        <w:t xml:space="preserve"> snovače</w:t>
      </w:r>
      <w:r w:rsidRPr="00631876">
        <w:rPr>
          <w:rFonts w:ascii="Arial" w:hAnsi="Arial" w:cs="Arial"/>
        </w:rPr>
        <w:t xml:space="preserve"> (</w:t>
      </w:r>
      <w:r w:rsidRPr="00631876">
        <w:rPr>
          <w:rFonts w:ascii="Arial" w:hAnsi="Arial" w:cs="Arial"/>
          <w:i/>
        </w:rPr>
        <w:t>Euplectes progne</w:t>
      </w:r>
      <w:r w:rsidRPr="00631876">
        <w:rPr>
          <w:rFonts w:ascii="Arial" w:hAnsi="Arial" w:cs="Arial"/>
        </w:rPr>
        <w:t>)</w:t>
      </w:r>
      <w:r w:rsidRPr="00A8039D">
        <w:rPr>
          <w:rFonts w:ascii="Arial" w:hAnsi="Arial" w:cs="Arial"/>
        </w:rPr>
        <w:t xml:space="preserve"> obýv</w:t>
      </w:r>
      <w:r>
        <w:rPr>
          <w:rFonts w:ascii="Arial" w:hAnsi="Arial" w:cs="Arial"/>
        </w:rPr>
        <w:t xml:space="preserve">ajícího </w:t>
      </w:r>
      <w:r w:rsidRPr="00A8039D">
        <w:rPr>
          <w:rFonts w:ascii="Arial" w:hAnsi="Arial" w:cs="Arial"/>
        </w:rPr>
        <w:t>otevřené savany střední Afriky</w:t>
      </w:r>
      <w:r>
        <w:rPr>
          <w:rFonts w:ascii="Arial" w:hAnsi="Arial" w:cs="Arial"/>
        </w:rPr>
        <w:t>,</w:t>
      </w:r>
      <w:r w:rsidRPr="00A8039D">
        <w:rPr>
          <w:rFonts w:ascii="Arial" w:hAnsi="Arial" w:cs="Arial"/>
        </w:rPr>
        <w:t xml:space="preserve"> uměle zkracoval ocasní péra u některých jedinců a u jiných tato péra přilepoval na konec ocasu a tím je uměle prodlužoval. Zjistil přitom, že reprodukční úspěch samců byl přímo úměrný délce ocasních per. Přesto, že od té doby se již vykonaly stovky podobných pokusů, zůstávají ještě některé otázky nezodpovězeny. Jako např.</w:t>
      </w:r>
      <w:r>
        <w:rPr>
          <w:rFonts w:ascii="Arial" w:hAnsi="Arial" w:cs="Arial"/>
        </w:rPr>
        <w:t>:</w:t>
      </w:r>
      <w:r w:rsidRPr="00A8039D">
        <w:rPr>
          <w:rFonts w:ascii="Arial" w:hAnsi="Arial" w:cs="Arial"/>
        </w:rPr>
        <w:t xml:space="preserve"> co bylo první – samičí výběr anebo vznik </w:t>
      </w:r>
      <w:r w:rsidRPr="00A8039D">
        <w:rPr>
          <w:rFonts w:ascii="Arial" w:hAnsi="Arial" w:cs="Arial"/>
        </w:rPr>
        <w:lastRenderedPageBreak/>
        <w:t xml:space="preserve">samčích znaků, které naznačují jejich vnitřní kvalitu? Jaký </w:t>
      </w:r>
      <w:r>
        <w:rPr>
          <w:rFonts w:ascii="Arial" w:hAnsi="Arial" w:cs="Arial"/>
        </w:rPr>
        <w:t xml:space="preserve">vztah </w:t>
      </w:r>
      <w:r w:rsidRPr="00A8039D">
        <w:rPr>
          <w:rFonts w:ascii="Arial" w:hAnsi="Arial" w:cs="Arial"/>
        </w:rPr>
        <w:t>mají různé vnější znaky samců k</w:t>
      </w:r>
      <w:r>
        <w:rPr>
          <w:rFonts w:ascii="Arial" w:hAnsi="Arial" w:cs="Arial"/>
        </w:rPr>
        <w:t xml:space="preserve"> </w:t>
      </w:r>
      <w:r w:rsidRPr="00A8039D">
        <w:rPr>
          <w:rFonts w:ascii="Arial" w:hAnsi="Arial" w:cs="Arial"/>
        </w:rPr>
        <w:t>fitness? Jak je možné, že samci nízké kvality „nepodvádějí“ tím, že by se u nich vyvinuly znaky kvalitních samců</w:t>
      </w:r>
      <w:r>
        <w:rPr>
          <w:rFonts w:ascii="Arial" w:hAnsi="Arial" w:cs="Arial"/>
        </w:rPr>
        <w:t>?</w:t>
      </w:r>
      <w:r w:rsidRPr="00A8039D">
        <w:rPr>
          <w:rFonts w:ascii="Arial" w:hAnsi="Arial" w:cs="Arial"/>
        </w:rPr>
        <w:t xml:space="preserve"> Byly vytvořeny dvě hlavní hypotéz</w:t>
      </w:r>
      <w:r>
        <w:rPr>
          <w:rFonts w:ascii="Arial" w:hAnsi="Arial" w:cs="Arial"/>
        </w:rPr>
        <w:t>y</w:t>
      </w:r>
      <w:r w:rsidRPr="00A8039D">
        <w:rPr>
          <w:rFonts w:ascii="Arial" w:hAnsi="Arial" w:cs="Arial"/>
        </w:rPr>
        <w:t xml:space="preserve"> týkající se původu samičího výběru. </w:t>
      </w:r>
      <w:r w:rsidRPr="00631876">
        <w:rPr>
          <w:rFonts w:ascii="Arial" w:hAnsi="Arial" w:cs="Arial"/>
          <w:u w:val="dash"/>
        </w:rPr>
        <w:t xml:space="preserve">Podle </w:t>
      </w:r>
      <w:r>
        <w:rPr>
          <w:rFonts w:ascii="Arial" w:hAnsi="Arial" w:cs="Arial"/>
          <w:u w:val="dash"/>
        </w:rPr>
        <w:t>jedné</w:t>
      </w:r>
      <w:r w:rsidRPr="00631876">
        <w:rPr>
          <w:rFonts w:ascii="Arial" w:hAnsi="Arial" w:cs="Arial"/>
          <w:u w:val="dash"/>
        </w:rPr>
        <w:t xml:space="preserve"> z nich se jako první vyvinul samičí výběr a ten potom „táhl“ evoluci samčích znaků</w:t>
      </w:r>
      <w:r>
        <w:rPr>
          <w:rFonts w:ascii="Arial" w:hAnsi="Arial" w:cs="Arial"/>
          <w:u w:val="dash"/>
        </w:rPr>
        <w:t>.</w:t>
      </w:r>
      <w:r w:rsidRPr="00A8039D">
        <w:rPr>
          <w:rFonts w:ascii="Arial" w:hAnsi="Arial" w:cs="Arial"/>
        </w:rPr>
        <w:t xml:space="preserve"> </w:t>
      </w:r>
      <w:r>
        <w:rPr>
          <w:rFonts w:ascii="Arial" w:hAnsi="Arial" w:cs="Arial"/>
        </w:rPr>
        <w:t>Tato</w:t>
      </w:r>
      <w:r w:rsidRPr="00A8039D">
        <w:rPr>
          <w:rFonts w:ascii="Arial" w:hAnsi="Arial" w:cs="Arial"/>
        </w:rPr>
        <w:t xml:space="preserve"> hypotéz</w:t>
      </w:r>
      <w:r>
        <w:rPr>
          <w:rFonts w:ascii="Arial" w:hAnsi="Arial" w:cs="Arial"/>
        </w:rPr>
        <w:t>a</w:t>
      </w:r>
      <w:r w:rsidRPr="00A8039D">
        <w:rPr>
          <w:rFonts w:ascii="Arial" w:hAnsi="Arial" w:cs="Arial"/>
        </w:rPr>
        <w:t xml:space="preserve"> j</w:t>
      </w:r>
      <w:r>
        <w:rPr>
          <w:rFonts w:ascii="Arial" w:hAnsi="Arial" w:cs="Arial"/>
        </w:rPr>
        <w:t>e</w:t>
      </w:r>
      <w:r w:rsidRPr="00A8039D">
        <w:rPr>
          <w:rFonts w:ascii="Arial" w:hAnsi="Arial" w:cs="Arial"/>
        </w:rPr>
        <w:t xml:space="preserve"> znám</w:t>
      </w:r>
      <w:r w:rsidR="006C54F9">
        <w:rPr>
          <w:rFonts w:ascii="Arial" w:hAnsi="Arial" w:cs="Arial"/>
        </w:rPr>
        <w:t>a</w:t>
      </w:r>
      <w:r w:rsidRPr="00A8039D">
        <w:rPr>
          <w:rFonts w:ascii="Arial" w:hAnsi="Arial" w:cs="Arial"/>
        </w:rPr>
        <w:t xml:space="preserve"> jako </w:t>
      </w:r>
      <w:r w:rsidRPr="00631876">
        <w:rPr>
          <w:rFonts w:ascii="Arial" w:hAnsi="Arial" w:cs="Arial"/>
          <w:b/>
          <w:i/>
        </w:rPr>
        <w:t>hypotéz</w:t>
      </w:r>
      <w:r>
        <w:rPr>
          <w:rFonts w:ascii="Arial" w:hAnsi="Arial" w:cs="Arial"/>
          <w:b/>
          <w:i/>
        </w:rPr>
        <w:t>a</w:t>
      </w:r>
      <w:r w:rsidRPr="00631876">
        <w:rPr>
          <w:rFonts w:ascii="Arial" w:hAnsi="Arial" w:cs="Arial"/>
          <w:b/>
          <w:i/>
        </w:rPr>
        <w:t xml:space="preserve"> využití smyslů</w:t>
      </w:r>
      <w:r>
        <w:rPr>
          <w:rFonts w:ascii="Arial" w:hAnsi="Arial" w:cs="Arial"/>
        </w:rPr>
        <w:t xml:space="preserve"> (</w:t>
      </w:r>
      <w:r w:rsidRPr="00A8039D">
        <w:rPr>
          <w:rFonts w:ascii="Arial" w:hAnsi="Arial" w:cs="Arial"/>
        </w:rPr>
        <w:t xml:space="preserve">sensory exploitation hypothesis). Podle </w:t>
      </w:r>
      <w:r>
        <w:rPr>
          <w:rFonts w:ascii="Arial" w:hAnsi="Arial" w:cs="Arial"/>
        </w:rPr>
        <w:t>n</w:t>
      </w:r>
      <w:r w:rsidRPr="00A8039D">
        <w:rPr>
          <w:rFonts w:ascii="Arial" w:hAnsi="Arial" w:cs="Arial"/>
        </w:rPr>
        <w:t>í získá samice smyslové informace o samci, které vyhodnocuje</w:t>
      </w:r>
      <w:r>
        <w:rPr>
          <w:rFonts w:ascii="Arial" w:hAnsi="Arial" w:cs="Arial"/>
        </w:rPr>
        <w:t>,</w:t>
      </w:r>
      <w:r w:rsidRPr="00A8039D">
        <w:rPr>
          <w:rFonts w:ascii="Arial" w:hAnsi="Arial" w:cs="Arial"/>
        </w:rPr>
        <w:t xml:space="preserve"> a podle toho si samce volí. Tuto hypotézu potvrzují pokusy na mečovkách</w:t>
      </w:r>
      <w:r>
        <w:rPr>
          <w:rFonts w:ascii="Arial" w:hAnsi="Arial" w:cs="Arial"/>
        </w:rPr>
        <w:t>,</w:t>
      </w:r>
      <w:r w:rsidRPr="00A8039D">
        <w:rPr>
          <w:rFonts w:ascii="Arial" w:hAnsi="Arial" w:cs="Arial"/>
        </w:rPr>
        <w:t xml:space="preserve"> rybách z rodu </w:t>
      </w:r>
      <w:r w:rsidRPr="00A8039D">
        <w:rPr>
          <w:rFonts w:ascii="Arial" w:hAnsi="Arial" w:cs="Arial"/>
          <w:i/>
        </w:rPr>
        <w:t>Xiphophorus</w:t>
      </w:r>
      <w:r w:rsidRPr="00A8039D">
        <w:rPr>
          <w:rFonts w:ascii="Arial" w:hAnsi="Arial" w:cs="Arial"/>
        </w:rPr>
        <w:t xml:space="preserve">, </w:t>
      </w:r>
      <w:r w:rsidR="006C54F9">
        <w:rPr>
          <w:rFonts w:ascii="Arial" w:hAnsi="Arial" w:cs="Arial"/>
        </w:rPr>
        <w:t xml:space="preserve">kde se </w:t>
      </w:r>
      <w:r w:rsidRPr="00A8039D">
        <w:rPr>
          <w:rFonts w:ascii="Arial" w:hAnsi="Arial" w:cs="Arial"/>
        </w:rPr>
        <w:t xml:space="preserve">u některých druhů u samců mečovitě protahuje spodní část ocasní ploutve. Bylo také zjištěno, že samice </w:t>
      </w:r>
      <w:r>
        <w:rPr>
          <w:rFonts w:ascii="Arial" w:hAnsi="Arial" w:cs="Arial"/>
        </w:rPr>
        <w:t xml:space="preserve">(a to </w:t>
      </w:r>
      <w:r w:rsidRPr="00A8039D">
        <w:rPr>
          <w:rFonts w:ascii="Arial" w:hAnsi="Arial" w:cs="Arial"/>
        </w:rPr>
        <w:t>i u těch druhů, kde samci nemají tuto část ploutve prodloužen</w:t>
      </w:r>
      <w:r>
        <w:rPr>
          <w:rFonts w:ascii="Arial" w:hAnsi="Arial" w:cs="Arial"/>
        </w:rPr>
        <w:t>o</w:t>
      </w:r>
      <w:r w:rsidRPr="00A8039D">
        <w:rPr>
          <w:rFonts w:ascii="Arial" w:hAnsi="Arial" w:cs="Arial"/>
        </w:rPr>
        <w:t>u</w:t>
      </w:r>
      <w:r>
        <w:rPr>
          <w:rFonts w:ascii="Arial" w:hAnsi="Arial" w:cs="Arial"/>
        </w:rPr>
        <w:t>)</w:t>
      </w:r>
      <w:r w:rsidRPr="00A8039D">
        <w:rPr>
          <w:rFonts w:ascii="Arial" w:hAnsi="Arial" w:cs="Arial"/>
        </w:rPr>
        <w:t xml:space="preserve"> </w:t>
      </w:r>
      <w:r>
        <w:rPr>
          <w:rFonts w:ascii="Arial" w:hAnsi="Arial" w:cs="Arial"/>
        </w:rPr>
        <w:t>upřednostňuj</w:t>
      </w:r>
      <w:r w:rsidRPr="00A8039D">
        <w:rPr>
          <w:rFonts w:ascii="Arial" w:hAnsi="Arial" w:cs="Arial"/>
        </w:rPr>
        <w:t>í samce</w:t>
      </w:r>
      <w:r>
        <w:rPr>
          <w:rFonts w:ascii="Arial" w:hAnsi="Arial" w:cs="Arial"/>
        </w:rPr>
        <w:t>,</w:t>
      </w:r>
      <w:r w:rsidRPr="00A8039D">
        <w:rPr>
          <w:rFonts w:ascii="Arial" w:hAnsi="Arial" w:cs="Arial"/>
        </w:rPr>
        <w:t xml:space="preserve"> u kterých byla tato část ploutve uměle prodloužena. To podporuje názor, že již u předků těchto rybek byl</w:t>
      </w:r>
      <w:r>
        <w:rPr>
          <w:rFonts w:ascii="Arial" w:hAnsi="Arial" w:cs="Arial"/>
        </w:rPr>
        <w:t>i</w:t>
      </w:r>
      <w:r w:rsidRPr="00A8039D">
        <w:rPr>
          <w:rFonts w:ascii="Arial" w:hAnsi="Arial" w:cs="Arial"/>
        </w:rPr>
        <w:t xml:space="preserve"> zvýhodňováni samci</w:t>
      </w:r>
      <w:r>
        <w:rPr>
          <w:rFonts w:ascii="Arial" w:hAnsi="Arial" w:cs="Arial"/>
        </w:rPr>
        <w:t>, u nichž se</w:t>
      </w:r>
      <w:r w:rsidRPr="00A8039D">
        <w:rPr>
          <w:rFonts w:ascii="Arial" w:hAnsi="Arial" w:cs="Arial"/>
        </w:rPr>
        <w:t xml:space="preserve"> mečovitě prodlouž</w:t>
      </w:r>
      <w:r>
        <w:rPr>
          <w:rFonts w:ascii="Arial" w:hAnsi="Arial" w:cs="Arial"/>
        </w:rPr>
        <w:t>ila</w:t>
      </w:r>
      <w:r w:rsidRPr="00A8039D">
        <w:rPr>
          <w:rFonts w:ascii="Arial" w:hAnsi="Arial" w:cs="Arial"/>
        </w:rPr>
        <w:t xml:space="preserve"> ocasní plout</w:t>
      </w:r>
      <w:r>
        <w:rPr>
          <w:rFonts w:ascii="Arial" w:hAnsi="Arial" w:cs="Arial"/>
        </w:rPr>
        <w:t>e</w:t>
      </w:r>
      <w:r w:rsidRPr="00A8039D">
        <w:rPr>
          <w:rFonts w:ascii="Arial" w:hAnsi="Arial" w:cs="Arial"/>
        </w:rPr>
        <w:t>v. To</w:t>
      </w:r>
      <w:r>
        <w:rPr>
          <w:rFonts w:ascii="Arial" w:hAnsi="Arial" w:cs="Arial"/>
        </w:rPr>
        <w:t>,</w:t>
      </w:r>
      <w:r w:rsidRPr="00A8039D">
        <w:rPr>
          <w:rFonts w:ascii="Arial" w:hAnsi="Arial" w:cs="Arial"/>
        </w:rPr>
        <w:t xml:space="preserve"> že samci jiných druhů tento znak nemají</w:t>
      </w:r>
      <w:r>
        <w:rPr>
          <w:rFonts w:ascii="Arial" w:hAnsi="Arial" w:cs="Arial"/>
        </w:rPr>
        <w:t>,</w:t>
      </w:r>
      <w:r w:rsidRPr="00A8039D">
        <w:rPr>
          <w:rFonts w:ascii="Arial" w:hAnsi="Arial" w:cs="Arial"/>
        </w:rPr>
        <w:t xml:space="preserve"> se dá vysvětlit selekčními tlaky proti tomuto znaku, jako jsou třeba predátoři nebo nedostatek genetické variability pro tento znak v populacích. </w:t>
      </w:r>
      <w:r w:rsidRPr="00631876">
        <w:rPr>
          <w:rFonts w:ascii="Arial" w:hAnsi="Arial" w:cs="Arial"/>
          <w:u w:val="dash"/>
        </w:rPr>
        <w:t>Podle druhé skupiny hypotéz se samičí výběr vyvinul druhotně jako reakce na to, že u samců se začaly projevovat rozdílné znaky, které měly vztah k jejich kvalitě</w:t>
      </w:r>
      <w:r w:rsidRPr="00A8039D">
        <w:rPr>
          <w:rFonts w:ascii="Arial" w:hAnsi="Arial" w:cs="Arial"/>
        </w:rPr>
        <w:t xml:space="preserve">. Podle </w:t>
      </w:r>
      <w:r>
        <w:rPr>
          <w:rFonts w:ascii="Arial" w:hAnsi="Arial" w:cs="Arial"/>
        </w:rPr>
        <w:t>ní</w:t>
      </w:r>
      <w:r w:rsidRPr="00A8039D">
        <w:rPr>
          <w:rFonts w:ascii="Arial" w:hAnsi="Arial" w:cs="Arial"/>
        </w:rPr>
        <w:t xml:space="preserve"> se samičí výběr vyvinul jako reakce na vznik fenotypové variability u samců, kter</w:t>
      </w:r>
      <w:r>
        <w:rPr>
          <w:rFonts w:ascii="Arial" w:hAnsi="Arial" w:cs="Arial"/>
        </w:rPr>
        <w:t xml:space="preserve">ou mohly </w:t>
      </w:r>
      <w:r w:rsidRPr="00A8039D">
        <w:rPr>
          <w:rFonts w:ascii="Arial" w:hAnsi="Arial" w:cs="Arial"/>
        </w:rPr>
        <w:t>samice vnímat</w:t>
      </w:r>
      <w:r>
        <w:rPr>
          <w:rFonts w:ascii="Arial" w:hAnsi="Arial" w:cs="Arial"/>
        </w:rPr>
        <w:t>,</w:t>
      </w:r>
      <w:r w:rsidRPr="00A8039D">
        <w:rPr>
          <w:rFonts w:ascii="Arial" w:hAnsi="Arial" w:cs="Arial"/>
        </w:rPr>
        <w:t xml:space="preserve"> a která nějakým způsobem souvisela s jejich </w:t>
      </w:r>
      <w:r w:rsidR="006C54F9">
        <w:rPr>
          <w:rFonts w:ascii="Arial" w:hAnsi="Arial" w:cs="Arial"/>
        </w:rPr>
        <w:t xml:space="preserve">genetickou </w:t>
      </w:r>
      <w:r w:rsidRPr="00A8039D">
        <w:rPr>
          <w:rFonts w:ascii="Arial" w:hAnsi="Arial" w:cs="Arial"/>
        </w:rPr>
        <w:t>kvalit</w:t>
      </w:r>
      <w:r w:rsidRPr="00C962DF">
        <w:rPr>
          <w:rFonts w:ascii="Arial" w:hAnsi="Arial" w:cs="Arial"/>
        </w:rPr>
        <w:t>ou. Sami</w:t>
      </w:r>
      <w:r>
        <w:rPr>
          <w:rFonts w:ascii="Arial" w:hAnsi="Arial" w:cs="Arial"/>
        </w:rPr>
        <w:t>ce</w:t>
      </w:r>
      <w:r w:rsidRPr="00C962DF">
        <w:rPr>
          <w:rFonts w:ascii="Arial" w:hAnsi="Arial" w:cs="Arial"/>
        </w:rPr>
        <w:t xml:space="preserve"> si potom začal</w:t>
      </w:r>
      <w:r>
        <w:rPr>
          <w:rFonts w:ascii="Arial" w:hAnsi="Arial" w:cs="Arial"/>
        </w:rPr>
        <w:t>y</w:t>
      </w:r>
      <w:r w:rsidRPr="00C962DF">
        <w:rPr>
          <w:rFonts w:ascii="Arial" w:hAnsi="Arial" w:cs="Arial"/>
        </w:rPr>
        <w:t xml:space="preserve"> vybírat ty jedince, u kterých očekával</w:t>
      </w:r>
      <w:r w:rsidR="006C54F9">
        <w:rPr>
          <w:rFonts w:ascii="Arial" w:hAnsi="Arial" w:cs="Arial"/>
        </w:rPr>
        <w:t>y</w:t>
      </w:r>
      <w:r w:rsidRPr="00C962DF">
        <w:rPr>
          <w:rFonts w:ascii="Arial" w:hAnsi="Arial" w:cs="Arial"/>
        </w:rPr>
        <w:t xml:space="preserve"> vyšší příspěvek k fitness. Samičí preference se podle toho scénáře vyvinula proto, že ty samice, které </w:t>
      </w:r>
      <w:r>
        <w:rPr>
          <w:rFonts w:ascii="Arial" w:hAnsi="Arial" w:cs="Arial"/>
        </w:rPr>
        <w:t>si</w:t>
      </w:r>
      <w:r w:rsidRPr="00C962DF">
        <w:rPr>
          <w:rFonts w:ascii="Arial" w:hAnsi="Arial" w:cs="Arial"/>
        </w:rPr>
        <w:t xml:space="preserve"> v</w:t>
      </w:r>
      <w:r>
        <w:rPr>
          <w:rFonts w:ascii="Arial" w:hAnsi="Arial" w:cs="Arial"/>
        </w:rPr>
        <w:t>ybraly nejlepší</w:t>
      </w:r>
      <w:r w:rsidRPr="00A8039D">
        <w:rPr>
          <w:rFonts w:ascii="Arial" w:hAnsi="Arial" w:cs="Arial"/>
        </w:rPr>
        <w:t xml:space="preserve"> samc</w:t>
      </w:r>
      <w:r>
        <w:rPr>
          <w:rFonts w:ascii="Arial" w:hAnsi="Arial" w:cs="Arial"/>
        </w:rPr>
        <w:t>e,</w:t>
      </w:r>
      <w:r w:rsidRPr="00A8039D">
        <w:rPr>
          <w:rFonts w:ascii="Arial" w:hAnsi="Arial" w:cs="Arial"/>
        </w:rPr>
        <w:t xml:space="preserve"> zanechaly největší počet potomků. </w:t>
      </w:r>
    </w:p>
    <w:p w:rsidR="00284D98" w:rsidRPr="00A8039D" w:rsidRDefault="00284D98" w:rsidP="00284D98">
      <w:pPr>
        <w:spacing w:after="120"/>
        <w:ind w:firstLine="709"/>
        <w:jc w:val="both"/>
        <w:rPr>
          <w:rFonts w:ascii="Arial" w:hAnsi="Arial" w:cs="Arial"/>
        </w:rPr>
      </w:pPr>
      <w:r w:rsidRPr="00A8039D">
        <w:rPr>
          <w:rFonts w:ascii="Arial" w:hAnsi="Arial" w:cs="Arial"/>
        </w:rPr>
        <w:t>Bez ohledu na to</w:t>
      </w:r>
      <w:r>
        <w:rPr>
          <w:rFonts w:ascii="Arial" w:hAnsi="Arial" w:cs="Arial"/>
        </w:rPr>
        <w:t>,</w:t>
      </w:r>
      <w:r w:rsidRPr="00A8039D">
        <w:rPr>
          <w:rFonts w:ascii="Arial" w:hAnsi="Arial" w:cs="Arial"/>
        </w:rPr>
        <w:t xml:space="preserve"> zda se samičí výběr vyvinul na základě smyslových podnětů nebo jako reakce na variabilitu v kvalitě samců, jakmile se samičí výběr v populaci </w:t>
      </w:r>
      <w:r>
        <w:rPr>
          <w:rFonts w:ascii="Arial" w:hAnsi="Arial" w:cs="Arial"/>
        </w:rPr>
        <w:t>„</w:t>
      </w:r>
      <w:r w:rsidRPr="00A8039D">
        <w:rPr>
          <w:rFonts w:ascii="Arial" w:hAnsi="Arial" w:cs="Arial"/>
        </w:rPr>
        <w:t>uchytí</w:t>
      </w:r>
      <w:r>
        <w:rPr>
          <w:rFonts w:ascii="Arial" w:hAnsi="Arial" w:cs="Arial"/>
        </w:rPr>
        <w:t>“</w:t>
      </w:r>
      <w:r w:rsidRPr="00A8039D">
        <w:rPr>
          <w:rFonts w:ascii="Arial" w:hAnsi="Arial" w:cs="Arial"/>
        </w:rPr>
        <w:t xml:space="preserve">, zvýrazní se rozdíly ve fitness mezi samci a to může </w:t>
      </w:r>
      <w:r>
        <w:rPr>
          <w:rFonts w:ascii="Arial" w:hAnsi="Arial" w:cs="Arial"/>
        </w:rPr>
        <w:t>vést k</w:t>
      </w:r>
      <w:r w:rsidRPr="00A8039D">
        <w:rPr>
          <w:rFonts w:ascii="Arial" w:hAnsi="Arial" w:cs="Arial"/>
        </w:rPr>
        <w:t xml:space="preserve"> jev</w:t>
      </w:r>
      <w:r>
        <w:rPr>
          <w:rFonts w:ascii="Arial" w:hAnsi="Arial" w:cs="Arial"/>
        </w:rPr>
        <w:t>u</w:t>
      </w:r>
      <w:r w:rsidRPr="00A8039D">
        <w:rPr>
          <w:rFonts w:ascii="Arial" w:hAnsi="Arial" w:cs="Arial"/>
        </w:rPr>
        <w:t xml:space="preserve">, </w:t>
      </w:r>
      <w:r w:rsidRPr="00502CC0">
        <w:rPr>
          <w:rFonts w:ascii="Arial" w:hAnsi="Arial" w:cs="Arial"/>
        </w:rPr>
        <w:t>který R</w:t>
      </w:r>
      <w:r w:rsidRPr="00502CC0">
        <w:rPr>
          <w:rFonts w:ascii="Arial" w:hAnsi="Arial" w:cs="Arial"/>
          <w:smallCaps/>
        </w:rPr>
        <w:t>. A. Fisher</w:t>
      </w:r>
      <w:r w:rsidRPr="00502CC0">
        <w:rPr>
          <w:rFonts w:ascii="Arial" w:hAnsi="Arial" w:cs="Arial"/>
        </w:rPr>
        <w:t xml:space="preserve"> (1930) nazval </w:t>
      </w:r>
      <w:r w:rsidRPr="00502CC0">
        <w:rPr>
          <w:rFonts w:ascii="Arial" w:hAnsi="Arial" w:cs="Arial"/>
          <w:b/>
          <w:i/>
        </w:rPr>
        <w:t>„splašeným“ pohlavním výběrem</w:t>
      </w:r>
      <w:r w:rsidRPr="00502CC0">
        <w:rPr>
          <w:rFonts w:ascii="Arial" w:hAnsi="Arial" w:cs="Arial"/>
        </w:rPr>
        <w:t xml:space="preserve"> (runaway sexual selection). Logika</w:t>
      </w:r>
      <w:r w:rsidRPr="00A8039D">
        <w:rPr>
          <w:rFonts w:ascii="Arial" w:hAnsi="Arial" w:cs="Arial"/>
        </w:rPr>
        <w:t xml:space="preserve"> t</w:t>
      </w:r>
      <w:r>
        <w:rPr>
          <w:rFonts w:ascii="Arial" w:hAnsi="Arial" w:cs="Arial"/>
        </w:rPr>
        <w:t>éto myšlenky</w:t>
      </w:r>
      <w:r w:rsidRPr="00A8039D">
        <w:rPr>
          <w:rFonts w:ascii="Arial" w:hAnsi="Arial" w:cs="Arial"/>
        </w:rPr>
        <w:t xml:space="preserve"> postupuje ve třech krocích. Za prvé: variabilita mezi samci ve znacích mají</w:t>
      </w:r>
      <w:r>
        <w:rPr>
          <w:rFonts w:ascii="Arial" w:hAnsi="Arial" w:cs="Arial"/>
        </w:rPr>
        <w:t>cích</w:t>
      </w:r>
      <w:r w:rsidRPr="00A8039D">
        <w:rPr>
          <w:rFonts w:ascii="Arial" w:hAnsi="Arial" w:cs="Arial"/>
        </w:rPr>
        <w:t xml:space="preserve"> vztah k fitness zapříčiní to, že někteří samci jsou </w:t>
      </w:r>
      <w:r>
        <w:rPr>
          <w:rFonts w:ascii="Arial" w:hAnsi="Arial" w:cs="Arial"/>
        </w:rPr>
        <w:t xml:space="preserve">jako partneři </w:t>
      </w:r>
      <w:r w:rsidRPr="00A8039D">
        <w:rPr>
          <w:rFonts w:ascii="Arial" w:hAnsi="Arial" w:cs="Arial"/>
        </w:rPr>
        <w:t>žádan</w:t>
      </w:r>
      <w:r>
        <w:rPr>
          <w:rFonts w:ascii="Arial" w:hAnsi="Arial" w:cs="Arial"/>
        </w:rPr>
        <w:t>ější</w:t>
      </w:r>
      <w:r w:rsidRPr="00A8039D">
        <w:rPr>
          <w:rFonts w:ascii="Arial" w:hAnsi="Arial" w:cs="Arial"/>
        </w:rPr>
        <w:t xml:space="preserve"> než jiní samci. Za druhé: samice, které mají schopnost vnímat t</w:t>
      </w:r>
      <w:r>
        <w:rPr>
          <w:rFonts w:ascii="Arial" w:hAnsi="Arial" w:cs="Arial"/>
        </w:rPr>
        <w:t>akové</w:t>
      </w:r>
      <w:r w:rsidRPr="00A8039D">
        <w:rPr>
          <w:rFonts w:ascii="Arial" w:hAnsi="Arial" w:cs="Arial"/>
        </w:rPr>
        <w:t>to rozdíly mezi samci a vybírají si partnera podle těchto kritérií, mají větší fitness než samice, které tento výběr neprovádějí. A za třetí</w:t>
      </w:r>
      <w:r>
        <w:rPr>
          <w:rFonts w:ascii="Arial" w:hAnsi="Arial" w:cs="Arial"/>
        </w:rPr>
        <w:t>:</w:t>
      </w:r>
      <w:r w:rsidRPr="00A8039D">
        <w:rPr>
          <w:rFonts w:ascii="Arial" w:hAnsi="Arial" w:cs="Arial"/>
        </w:rPr>
        <w:t xml:space="preserve"> neustálý samičí výběr na jeden konkrétní znak vede k</w:t>
      </w:r>
      <w:r>
        <w:rPr>
          <w:rFonts w:ascii="Arial" w:hAnsi="Arial" w:cs="Arial"/>
        </w:rPr>
        <w:t> </w:t>
      </w:r>
      <w:r w:rsidRPr="00A8039D">
        <w:rPr>
          <w:rFonts w:ascii="Arial" w:hAnsi="Arial" w:cs="Arial"/>
        </w:rPr>
        <w:t>silné</w:t>
      </w:r>
      <w:r>
        <w:rPr>
          <w:rFonts w:ascii="Arial" w:hAnsi="Arial" w:cs="Arial"/>
        </w:rPr>
        <w:t>mu pohlavnímu výběru</w:t>
      </w:r>
      <w:r w:rsidRPr="00A8039D">
        <w:rPr>
          <w:rFonts w:ascii="Arial" w:hAnsi="Arial" w:cs="Arial"/>
        </w:rPr>
        <w:t>, kter</w:t>
      </w:r>
      <w:r>
        <w:rPr>
          <w:rFonts w:ascii="Arial" w:hAnsi="Arial" w:cs="Arial"/>
        </w:rPr>
        <w:t>ý</w:t>
      </w:r>
      <w:r w:rsidRPr="00A8039D">
        <w:rPr>
          <w:rFonts w:ascii="Arial" w:hAnsi="Arial" w:cs="Arial"/>
        </w:rPr>
        <w:t xml:space="preserve"> může tento znak dovést až do </w:t>
      </w:r>
      <w:r>
        <w:rPr>
          <w:rFonts w:ascii="Arial" w:hAnsi="Arial" w:cs="Arial"/>
        </w:rPr>
        <w:t>krajn</w:t>
      </w:r>
      <w:r w:rsidRPr="00A8039D">
        <w:rPr>
          <w:rFonts w:ascii="Arial" w:hAnsi="Arial" w:cs="Arial"/>
        </w:rPr>
        <w:t xml:space="preserve">ích </w:t>
      </w:r>
      <w:r>
        <w:rPr>
          <w:rFonts w:ascii="Arial" w:hAnsi="Arial" w:cs="Arial"/>
        </w:rPr>
        <w:t>polo</w:t>
      </w:r>
      <w:r w:rsidRPr="00A8039D">
        <w:rPr>
          <w:rFonts w:ascii="Arial" w:hAnsi="Arial" w:cs="Arial"/>
        </w:rPr>
        <w:t>h</w:t>
      </w:r>
      <w:r>
        <w:rPr>
          <w:rFonts w:ascii="Arial" w:hAnsi="Arial" w:cs="Arial"/>
        </w:rPr>
        <w:t xml:space="preserve"> (</w:t>
      </w:r>
      <w:r w:rsidRPr="00A8039D">
        <w:rPr>
          <w:rFonts w:ascii="Arial" w:hAnsi="Arial" w:cs="Arial"/>
        </w:rPr>
        <w:t xml:space="preserve">jako jsou například </w:t>
      </w:r>
      <w:r>
        <w:rPr>
          <w:rFonts w:ascii="Arial" w:hAnsi="Arial" w:cs="Arial"/>
        </w:rPr>
        <w:t>složité</w:t>
      </w:r>
      <w:r w:rsidRPr="00A8039D">
        <w:rPr>
          <w:rFonts w:ascii="Arial" w:hAnsi="Arial" w:cs="Arial"/>
        </w:rPr>
        <w:t xml:space="preserve"> pohlavní rituály u jeřábů nebo extrémně dlouhá ocasní péra u pávů</w:t>
      </w:r>
      <w:r>
        <w:rPr>
          <w:rFonts w:ascii="Arial" w:hAnsi="Arial" w:cs="Arial"/>
        </w:rPr>
        <w: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Vývoj takovýchto extrémních </w:t>
      </w:r>
      <w:r>
        <w:rPr>
          <w:rFonts w:ascii="Arial" w:hAnsi="Arial" w:cs="Arial"/>
        </w:rPr>
        <w:t xml:space="preserve">druhotných pohlavních </w:t>
      </w:r>
      <w:r w:rsidRPr="00A8039D">
        <w:rPr>
          <w:rFonts w:ascii="Arial" w:hAnsi="Arial" w:cs="Arial"/>
        </w:rPr>
        <w:t xml:space="preserve">znaků </w:t>
      </w:r>
      <w:r>
        <w:rPr>
          <w:rFonts w:ascii="Arial" w:hAnsi="Arial" w:cs="Arial"/>
        </w:rPr>
        <w:t>může vést k p</w:t>
      </w:r>
      <w:r w:rsidRPr="00A8039D">
        <w:rPr>
          <w:rFonts w:ascii="Arial" w:hAnsi="Arial" w:cs="Arial"/>
        </w:rPr>
        <w:t>aradox</w:t>
      </w:r>
      <w:r>
        <w:rPr>
          <w:rFonts w:ascii="Arial" w:hAnsi="Arial" w:cs="Arial"/>
        </w:rPr>
        <w:t>u: d</w:t>
      </w:r>
      <w:r w:rsidRPr="00A8039D">
        <w:rPr>
          <w:rFonts w:ascii="Arial" w:hAnsi="Arial" w:cs="Arial"/>
        </w:rPr>
        <w:t>á se předpokládat, že nápadné znaky</w:t>
      </w:r>
      <w:r>
        <w:rPr>
          <w:rFonts w:ascii="Arial" w:hAnsi="Arial" w:cs="Arial"/>
        </w:rPr>
        <w:t xml:space="preserve"> (</w:t>
      </w:r>
      <w:r w:rsidRPr="00A8039D">
        <w:rPr>
          <w:rFonts w:ascii="Arial" w:hAnsi="Arial" w:cs="Arial"/>
        </w:rPr>
        <w:t xml:space="preserve">jako je velmi dlouhý ocas nebo </w:t>
      </w:r>
      <w:r>
        <w:rPr>
          <w:rFonts w:ascii="Arial" w:hAnsi="Arial" w:cs="Arial"/>
        </w:rPr>
        <w:t>složit</w:t>
      </w:r>
      <w:r w:rsidRPr="00A8039D">
        <w:rPr>
          <w:rFonts w:ascii="Arial" w:hAnsi="Arial" w:cs="Arial"/>
        </w:rPr>
        <w:t>ý svatební rituál</w:t>
      </w:r>
      <w:r>
        <w:rPr>
          <w:rFonts w:ascii="Arial" w:hAnsi="Arial" w:cs="Arial"/>
        </w:rPr>
        <w:t>)</w:t>
      </w:r>
      <w:r w:rsidRPr="00A8039D">
        <w:rPr>
          <w:rFonts w:ascii="Arial" w:hAnsi="Arial" w:cs="Arial"/>
        </w:rPr>
        <w:t xml:space="preserve"> </w:t>
      </w:r>
      <w:r>
        <w:rPr>
          <w:rFonts w:ascii="Arial" w:hAnsi="Arial" w:cs="Arial"/>
        </w:rPr>
        <w:t>způsobují, že jejich nositel je</w:t>
      </w:r>
      <w:r w:rsidRPr="00A8039D">
        <w:rPr>
          <w:rFonts w:ascii="Arial" w:hAnsi="Arial" w:cs="Arial"/>
        </w:rPr>
        <w:t xml:space="preserve"> </w:t>
      </w:r>
      <w:r>
        <w:rPr>
          <w:rFonts w:ascii="Arial" w:hAnsi="Arial" w:cs="Arial"/>
        </w:rPr>
        <w:t>pro</w:t>
      </w:r>
      <w:r w:rsidRPr="00A8039D">
        <w:rPr>
          <w:rFonts w:ascii="Arial" w:hAnsi="Arial" w:cs="Arial"/>
        </w:rPr>
        <w:t> predátor</w:t>
      </w:r>
      <w:r>
        <w:rPr>
          <w:rFonts w:ascii="Arial" w:hAnsi="Arial" w:cs="Arial"/>
        </w:rPr>
        <w:t>y</w:t>
      </w:r>
      <w:r w:rsidRPr="00663A52">
        <w:rPr>
          <w:rFonts w:ascii="Arial" w:hAnsi="Arial" w:cs="Arial"/>
        </w:rPr>
        <w:t xml:space="preserve"> </w:t>
      </w:r>
      <w:r w:rsidRPr="00A8039D">
        <w:rPr>
          <w:rFonts w:ascii="Arial" w:hAnsi="Arial" w:cs="Arial"/>
        </w:rPr>
        <w:t>nápadnější a tím zranitelnější</w:t>
      </w:r>
      <w:r>
        <w:rPr>
          <w:rFonts w:ascii="Arial" w:hAnsi="Arial" w:cs="Arial"/>
        </w:rPr>
        <w:t xml:space="preserve"> a n</w:t>
      </w:r>
      <w:r w:rsidRPr="00A8039D">
        <w:rPr>
          <w:rFonts w:ascii="Arial" w:hAnsi="Arial" w:cs="Arial"/>
        </w:rPr>
        <w:t>avíc na v</w:t>
      </w:r>
      <w:r w:rsidR="006C54F9">
        <w:rPr>
          <w:rFonts w:ascii="Arial" w:hAnsi="Arial" w:cs="Arial"/>
        </w:rPr>
        <w:t>ytvoření</w:t>
      </w:r>
      <w:r w:rsidRPr="00A8039D">
        <w:rPr>
          <w:rFonts w:ascii="Arial" w:hAnsi="Arial" w:cs="Arial"/>
        </w:rPr>
        <w:t xml:space="preserve"> těchto znaků je potřeba alokovat poměrně značné množství </w:t>
      </w:r>
      <w:r>
        <w:rPr>
          <w:rFonts w:ascii="Arial" w:hAnsi="Arial" w:cs="Arial"/>
        </w:rPr>
        <w:t>zdrojů</w:t>
      </w:r>
      <w:r w:rsidRPr="00A8039D">
        <w:rPr>
          <w:rFonts w:ascii="Arial" w:hAnsi="Arial" w:cs="Arial"/>
        </w:rPr>
        <w:t xml:space="preserve">. Jak je tedy možné, že </w:t>
      </w:r>
      <w:r>
        <w:rPr>
          <w:rFonts w:ascii="Arial" w:hAnsi="Arial" w:cs="Arial"/>
        </w:rPr>
        <w:t xml:space="preserve">přesto </w:t>
      </w:r>
      <w:r w:rsidRPr="00A8039D">
        <w:rPr>
          <w:rFonts w:ascii="Arial" w:hAnsi="Arial" w:cs="Arial"/>
        </w:rPr>
        <w:t>tyto znaky přispívají k vysoké kvalitě samců</w:t>
      </w:r>
      <w:r>
        <w:rPr>
          <w:rFonts w:ascii="Arial" w:hAnsi="Arial" w:cs="Arial"/>
        </w:rPr>
        <w:t>?</w:t>
      </w:r>
      <w:r w:rsidRPr="00A8039D">
        <w:rPr>
          <w:rFonts w:ascii="Arial" w:hAnsi="Arial" w:cs="Arial"/>
        </w:rPr>
        <w:t xml:space="preserve"> Jednu zajímavou možnost navrhl a propracoval </w:t>
      </w:r>
      <w:r w:rsidRPr="000F6564">
        <w:rPr>
          <w:rFonts w:ascii="Arial" w:hAnsi="Arial" w:cs="Arial"/>
          <w:smallCaps/>
        </w:rPr>
        <w:t>Zahavi</w:t>
      </w:r>
      <w:r w:rsidRPr="00A8039D">
        <w:rPr>
          <w:rFonts w:ascii="Arial" w:hAnsi="Arial" w:cs="Arial"/>
        </w:rPr>
        <w:t xml:space="preserve">. Podle </w:t>
      </w:r>
      <w:r w:rsidR="006C54F9">
        <w:rPr>
          <w:rFonts w:ascii="Arial" w:hAnsi="Arial" w:cs="Arial"/>
        </w:rPr>
        <w:t>jeho</w:t>
      </w:r>
      <w:r w:rsidRPr="00A8039D">
        <w:rPr>
          <w:rFonts w:ascii="Arial" w:hAnsi="Arial" w:cs="Arial"/>
        </w:rPr>
        <w:t xml:space="preserve"> </w:t>
      </w:r>
      <w:r w:rsidRPr="00663A52">
        <w:rPr>
          <w:rFonts w:ascii="Arial" w:hAnsi="Arial" w:cs="Arial"/>
          <w:b/>
          <w:i/>
        </w:rPr>
        <w:t xml:space="preserve">principu </w:t>
      </w:r>
      <w:r>
        <w:rPr>
          <w:rFonts w:ascii="Arial" w:hAnsi="Arial" w:cs="Arial"/>
          <w:b/>
          <w:i/>
        </w:rPr>
        <w:t>znevýhodnění</w:t>
      </w:r>
      <w:r w:rsidRPr="00A8039D">
        <w:rPr>
          <w:rFonts w:ascii="Arial" w:hAnsi="Arial" w:cs="Arial"/>
        </w:rPr>
        <w:t xml:space="preserve"> (handicap principle) představují druhotné pohlavní znaky </w:t>
      </w:r>
      <w:r w:rsidRPr="00663A52">
        <w:rPr>
          <w:rFonts w:ascii="Arial" w:hAnsi="Arial" w:cs="Arial"/>
        </w:rPr>
        <w:t>samců jak</w:t>
      </w:r>
      <w:r>
        <w:rPr>
          <w:rFonts w:ascii="Arial" w:hAnsi="Arial" w:cs="Arial"/>
        </w:rPr>
        <w:t>ý</w:t>
      </w:r>
      <w:r w:rsidRPr="00663A52">
        <w:rPr>
          <w:rFonts w:ascii="Arial" w:hAnsi="Arial" w:cs="Arial"/>
        </w:rPr>
        <w:t>si h</w:t>
      </w:r>
      <w:r>
        <w:rPr>
          <w:rFonts w:ascii="Arial" w:hAnsi="Arial" w:cs="Arial"/>
        </w:rPr>
        <w:t>e</w:t>
      </w:r>
      <w:r w:rsidRPr="00663A52">
        <w:rPr>
          <w:rFonts w:ascii="Arial" w:hAnsi="Arial" w:cs="Arial"/>
        </w:rPr>
        <w:t>nd</w:t>
      </w:r>
      <w:r>
        <w:rPr>
          <w:rFonts w:ascii="Arial" w:hAnsi="Arial" w:cs="Arial"/>
        </w:rPr>
        <w:t>ike</w:t>
      </w:r>
      <w:r w:rsidRPr="00663A52">
        <w:rPr>
          <w:rFonts w:ascii="Arial" w:hAnsi="Arial" w:cs="Arial"/>
        </w:rPr>
        <w:t>p.</w:t>
      </w:r>
      <w:r w:rsidRPr="00A8039D">
        <w:rPr>
          <w:rFonts w:ascii="Arial" w:hAnsi="Arial" w:cs="Arial"/>
        </w:rPr>
        <w:t xml:space="preserve"> To</w:t>
      </w:r>
      <w:r>
        <w:rPr>
          <w:rFonts w:ascii="Arial" w:hAnsi="Arial" w:cs="Arial"/>
        </w:rPr>
        <w:t>,</w:t>
      </w:r>
      <w:r w:rsidRPr="00A8039D">
        <w:rPr>
          <w:rFonts w:ascii="Arial" w:hAnsi="Arial" w:cs="Arial"/>
        </w:rPr>
        <w:t xml:space="preserve"> že samec, který je nositelem takovéhoto h</w:t>
      </w:r>
      <w:r>
        <w:rPr>
          <w:rFonts w:ascii="Arial" w:hAnsi="Arial" w:cs="Arial"/>
        </w:rPr>
        <w:t>e</w:t>
      </w:r>
      <w:r w:rsidRPr="00A8039D">
        <w:rPr>
          <w:rFonts w:ascii="Arial" w:hAnsi="Arial" w:cs="Arial"/>
        </w:rPr>
        <w:t>ndi</w:t>
      </w:r>
      <w:r>
        <w:rPr>
          <w:rFonts w:ascii="Arial" w:hAnsi="Arial" w:cs="Arial"/>
        </w:rPr>
        <w:t>ke</w:t>
      </w:r>
      <w:r w:rsidRPr="00A8039D">
        <w:rPr>
          <w:rFonts w:ascii="Arial" w:hAnsi="Arial" w:cs="Arial"/>
        </w:rPr>
        <w:t>pu přežil, naznačuje samici, že v</w:t>
      </w:r>
      <w:r>
        <w:rPr>
          <w:rFonts w:ascii="Arial" w:hAnsi="Arial" w:cs="Arial"/>
        </w:rPr>
        <w:t xml:space="preserve"> </w:t>
      </w:r>
      <w:r w:rsidRPr="00A8039D">
        <w:rPr>
          <w:rFonts w:ascii="Arial" w:hAnsi="Arial" w:cs="Arial"/>
        </w:rPr>
        <w:t xml:space="preserve">ostatních </w:t>
      </w:r>
      <w:r>
        <w:rPr>
          <w:rFonts w:ascii="Arial" w:hAnsi="Arial" w:cs="Arial"/>
        </w:rPr>
        <w:t>znacích</w:t>
      </w:r>
      <w:r w:rsidRPr="00A8039D">
        <w:rPr>
          <w:rFonts w:ascii="Arial" w:hAnsi="Arial" w:cs="Arial"/>
        </w:rPr>
        <w:t xml:space="preserve"> představuje špičkový genotyp. Jednou z konkrétních hodnot, kterou se </w:t>
      </w:r>
      <w:r w:rsidRPr="00663A52">
        <w:rPr>
          <w:rFonts w:ascii="Arial" w:hAnsi="Arial" w:cs="Arial"/>
        </w:rPr>
        <w:t>špičkový genotyp může projevovat, je rezistence proti</w:t>
      </w:r>
      <w:r w:rsidRPr="00A8039D">
        <w:rPr>
          <w:rFonts w:ascii="Arial" w:hAnsi="Arial" w:cs="Arial"/>
        </w:rPr>
        <w:t xml:space="preserve"> parazitům a nemocem. Jenom ti jedinci, kteří mají genetické faktory pro rezistenci, si mohou dovolit vyprodukovat a zachovat ty znaky, které vyžadují alokaci velkého </w:t>
      </w:r>
      <w:r>
        <w:rPr>
          <w:rFonts w:ascii="Arial" w:hAnsi="Arial" w:cs="Arial"/>
        </w:rPr>
        <w:t>množství zdrojů</w:t>
      </w:r>
      <w:r w:rsidRPr="00A8039D">
        <w:rPr>
          <w:rFonts w:ascii="Arial" w:hAnsi="Arial" w:cs="Arial"/>
        </w:rPr>
        <w:t>. Tuto hypoté</w:t>
      </w:r>
      <w:r w:rsidRPr="00031DFE">
        <w:rPr>
          <w:rFonts w:ascii="Arial" w:hAnsi="Arial" w:cs="Arial"/>
        </w:rPr>
        <w:t xml:space="preserve">zu, kterou propracovali </w:t>
      </w:r>
      <w:r w:rsidRPr="00031DFE">
        <w:rPr>
          <w:rFonts w:ascii="Arial" w:hAnsi="Arial" w:cs="Arial"/>
          <w:smallCaps/>
        </w:rPr>
        <w:t>Hamilton</w:t>
      </w:r>
      <w:r w:rsidRPr="00031DFE">
        <w:rPr>
          <w:rFonts w:ascii="Arial" w:hAnsi="Arial" w:cs="Arial"/>
        </w:rPr>
        <w:t xml:space="preserve"> a </w:t>
      </w:r>
      <w:r w:rsidRPr="00031DFE">
        <w:rPr>
          <w:rFonts w:ascii="Arial" w:hAnsi="Arial" w:cs="Arial"/>
          <w:smallCaps/>
        </w:rPr>
        <w:t>Zuk</w:t>
      </w:r>
      <w:r w:rsidRPr="00031DFE">
        <w:rPr>
          <w:rFonts w:ascii="Arial" w:hAnsi="Arial" w:cs="Arial"/>
        </w:rPr>
        <w:t xml:space="preserve">, nazýváme </w:t>
      </w:r>
      <w:r w:rsidRPr="00031DFE">
        <w:rPr>
          <w:rFonts w:ascii="Arial" w:hAnsi="Arial" w:cs="Arial"/>
          <w:b/>
          <w:i/>
        </w:rPr>
        <w:t>pohlavní výběr zprostředkovaný</w:t>
      </w:r>
      <w:r w:rsidRPr="00277433">
        <w:rPr>
          <w:rFonts w:ascii="Arial" w:hAnsi="Arial" w:cs="Arial"/>
          <w:b/>
          <w:i/>
        </w:rPr>
        <w:t xml:space="preserve"> parazity</w:t>
      </w:r>
      <w:r w:rsidRPr="00277433">
        <w:rPr>
          <w:rFonts w:ascii="Arial" w:hAnsi="Arial" w:cs="Arial"/>
        </w:rPr>
        <w:t xml:space="preserve"> (parasite mediated sexual selection). Některé druhy ptačích ektoparazitů</w:t>
      </w:r>
      <w:r>
        <w:rPr>
          <w:rFonts w:ascii="Arial" w:hAnsi="Arial" w:cs="Arial"/>
        </w:rPr>
        <w:t xml:space="preserve"> (</w:t>
      </w:r>
      <w:r w:rsidRPr="00277433">
        <w:rPr>
          <w:rFonts w:ascii="Arial" w:hAnsi="Arial" w:cs="Arial"/>
        </w:rPr>
        <w:t>jako jsou třeba všenky</w:t>
      </w:r>
      <w:r>
        <w:rPr>
          <w:rFonts w:ascii="Arial" w:hAnsi="Arial" w:cs="Arial"/>
        </w:rPr>
        <w:t>)</w:t>
      </w:r>
      <w:r w:rsidRPr="00277433">
        <w:rPr>
          <w:rFonts w:ascii="Arial" w:hAnsi="Arial" w:cs="Arial"/>
        </w:rPr>
        <w:t xml:space="preserve"> způsobují poškození peří, kte</w:t>
      </w:r>
      <w:r w:rsidRPr="00A8039D">
        <w:rPr>
          <w:rFonts w:ascii="Arial" w:hAnsi="Arial" w:cs="Arial"/>
        </w:rPr>
        <w:t>ré je navenek dobře patrné. Je pochopitelné, že samice si vybírají za svého partnera neparazitovaného samce</w:t>
      </w:r>
      <w:r>
        <w:rPr>
          <w:rFonts w:ascii="Arial" w:hAnsi="Arial" w:cs="Arial"/>
        </w:rPr>
        <w:t>. S</w:t>
      </w:r>
      <w:r w:rsidRPr="00A8039D">
        <w:rPr>
          <w:rFonts w:ascii="Arial" w:hAnsi="Arial" w:cs="Arial"/>
        </w:rPr>
        <w:t xml:space="preserve">amci s parazity bývají lehčí, </w:t>
      </w:r>
      <w:r>
        <w:rPr>
          <w:rFonts w:ascii="Arial" w:hAnsi="Arial" w:cs="Arial"/>
        </w:rPr>
        <w:t>proto</w:t>
      </w:r>
      <w:r w:rsidRPr="00A8039D">
        <w:rPr>
          <w:rFonts w:ascii="Arial" w:hAnsi="Arial" w:cs="Arial"/>
        </w:rPr>
        <w:t xml:space="preserve">že poškozené peří </w:t>
      </w:r>
      <w:r>
        <w:rPr>
          <w:rFonts w:ascii="Arial" w:hAnsi="Arial" w:cs="Arial"/>
        </w:rPr>
        <w:t>špatně</w:t>
      </w:r>
      <w:r w:rsidRPr="00A8039D">
        <w:rPr>
          <w:rFonts w:ascii="Arial" w:hAnsi="Arial" w:cs="Arial"/>
        </w:rPr>
        <w:t xml:space="preserve"> izol</w:t>
      </w:r>
      <w:r>
        <w:rPr>
          <w:rFonts w:ascii="Arial" w:hAnsi="Arial" w:cs="Arial"/>
        </w:rPr>
        <w:t>uje teplo</w:t>
      </w:r>
      <w:r w:rsidRPr="00A8039D">
        <w:rPr>
          <w:rFonts w:ascii="Arial" w:hAnsi="Arial" w:cs="Arial"/>
        </w:rPr>
        <w:t xml:space="preserve"> a </w:t>
      </w:r>
      <w:r>
        <w:rPr>
          <w:rFonts w:ascii="Arial" w:hAnsi="Arial" w:cs="Arial"/>
        </w:rPr>
        <w:t xml:space="preserve">parazitovaní samci musejí alokovat více </w:t>
      </w:r>
      <w:r w:rsidRPr="00A8039D">
        <w:rPr>
          <w:rFonts w:ascii="Arial" w:hAnsi="Arial" w:cs="Arial"/>
        </w:rPr>
        <w:t>energi</w:t>
      </w:r>
      <w:r>
        <w:rPr>
          <w:rFonts w:ascii="Arial" w:hAnsi="Arial" w:cs="Arial"/>
        </w:rPr>
        <w:t>e</w:t>
      </w:r>
      <w:r w:rsidRPr="00A8039D">
        <w:rPr>
          <w:rFonts w:ascii="Arial" w:hAnsi="Arial" w:cs="Arial"/>
        </w:rPr>
        <w:t xml:space="preserve"> do termoregulace </w:t>
      </w:r>
      <w:r>
        <w:rPr>
          <w:rFonts w:ascii="Arial" w:hAnsi="Arial" w:cs="Arial"/>
        </w:rPr>
        <w:t xml:space="preserve">a méně do </w:t>
      </w:r>
      <w:r w:rsidRPr="00A8039D">
        <w:rPr>
          <w:rFonts w:ascii="Arial" w:hAnsi="Arial" w:cs="Arial"/>
        </w:rPr>
        <w:t xml:space="preserve">růstu a plodnosti. Samci tedy předvádějí </w:t>
      </w:r>
      <w:r>
        <w:rPr>
          <w:rFonts w:ascii="Arial" w:hAnsi="Arial" w:cs="Arial"/>
        </w:rPr>
        <w:t xml:space="preserve">samicím </w:t>
      </w:r>
      <w:r w:rsidRPr="00A8039D">
        <w:rPr>
          <w:rFonts w:ascii="Arial" w:hAnsi="Arial" w:cs="Arial"/>
        </w:rPr>
        <w:t>svůj vějíř ocasních per</w:t>
      </w:r>
      <w:r>
        <w:rPr>
          <w:rFonts w:ascii="Arial" w:hAnsi="Arial" w:cs="Arial"/>
        </w:rPr>
        <w:t>,</w:t>
      </w:r>
      <w:r w:rsidRPr="00A8039D">
        <w:rPr>
          <w:rFonts w:ascii="Arial" w:hAnsi="Arial" w:cs="Arial"/>
        </w:rPr>
        <w:t xml:space="preserve"> </w:t>
      </w:r>
      <w:r>
        <w:rPr>
          <w:rFonts w:ascii="Arial" w:hAnsi="Arial" w:cs="Arial"/>
        </w:rPr>
        <w:t>ab</w:t>
      </w:r>
      <w:r w:rsidRPr="00A8039D">
        <w:rPr>
          <w:rFonts w:ascii="Arial" w:hAnsi="Arial" w:cs="Arial"/>
        </w:rPr>
        <w:t xml:space="preserve">y </w:t>
      </w:r>
      <w:r>
        <w:rPr>
          <w:rFonts w:ascii="Arial" w:hAnsi="Arial" w:cs="Arial"/>
        </w:rPr>
        <w:t>ukáza</w:t>
      </w:r>
      <w:r w:rsidRPr="00A8039D">
        <w:rPr>
          <w:rFonts w:ascii="Arial" w:hAnsi="Arial" w:cs="Arial"/>
        </w:rPr>
        <w:t>l</w:t>
      </w:r>
      <w:r>
        <w:rPr>
          <w:rFonts w:ascii="Arial" w:hAnsi="Arial" w:cs="Arial"/>
        </w:rPr>
        <w:t>i</w:t>
      </w:r>
      <w:r w:rsidRPr="00A8039D">
        <w:rPr>
          <w:rFonts w:ascii="Arial" w:hAnsi="Arial" w:cs="Arial"/>
        </w:rPr>
        <w:t>, že nejsou parazitován</w:t>
      </w:r>
      <w:r>
        <w:rPr>
          <w:rFonts w:ascii="Arial" w:hAnsi="Arial" w:cs="Arial"/>
        </w:rPr>
        <w:t>i. S</w:t>
      </w:r>
      <w:r w:rsidRPr="00A8039D">
        <w:rPr>
          <w:rFonts w:ascii="Arial" w:hAnsi="Arial" w:cs="Arial"/>
        </w:rPr>
        <w:t>amice si vybírají samce s</w:t>
      </w:r>
      <w:r>
        <w:rPr>
          <w:rFonts w:ascii="Arial" w:hAnsi="Arial" w:cs="Arial"/>
        </w:rPr>
        <w:t> </w:t>
      </w:r>
      <w:r w:rsidRPr="00A8039D">
        <w:rPr>
          <w:rFonts w:ascii="Arial" w:hAnsi="Arial" w:cs="Arial"/>
        </w:rPr>
        <w:t>nepoškozeným</w:t>
      </w:r>
      <w:r>
        <w:rPr>
          <w:rFonts w:ascii="Arial" w:hAnsi="Arial" w:cs="Arial"/>
        </w:rPr>
        <w:t>,</w:t>
      </w:r>
      <w:r w:rsidRPr="00A8039D">
        <w:rPr>
          <w:rFonts w:ascii="Arial" w:hAnsi="Arial" w:cs="Arial"/>
        </w:rPr>
        <w:t xml:space="preserve"> dlouhým vějířem ocasních per</w:t>
      </w:r>
      <w:r>
        <w:rPr>
          <w:rFonts w:ascii="Arial" w:hAnsi="Arial" w:cs="Arial"/>
        </w:rPr>
        <w:t xml:space="preserve"> a ty </w:t>
      </w:r>
      <w:r w:rsidRPr="00A8039D">
        <w:rPr>
          <w:rFonts w:ascii="Arial" w:hAnsi="Arial" w:cs="Arial"/>
        </w:rPr>
        <w:t>samce, kteří mají tato pera zřetelně poškozena parazitem an</w:t>
      </w:r>
      <w:r>
        <w:rPr>
          <w:rFonts w:ascii="Arial" w:hAnsi="Arial" w:cs="Arial"/>
        </w:rPr>
        <w:t>ebo mají ocas krátký, odmítají.</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701EE7">
        <w:rPr>
          <w:rFonts w:ascii="Arial" w:hAnsi="Arial" w:cs="Arial"/>
          <w:b/>
        </w:rPr>
        <w:lastRenderedPageBreak/>
        <w:t>Nedostatek možností výběru může samic</w:t>
      </w:r>
      <w:r>
        <w:rPr>
          <w:rFonts w:ascii="Arial" w:hAnsi="Arial" w:cs="Arial"/>
          <w:b/>
        </w:rPr>
        <w:t>i</w:t>
      </w:r>
      <w:r w:rsidRPr="00701EE7">
        <w:rPr>
          <w:rFonts w:ascii="Arial" w:hAnsi="Arial" w:cs="Arial"/>
          <w:b/>
        </w:rPr>
        <w:t xml:space="preserve"> vést k páření mimo pár</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Moderní genetické metody umožnily zjišťovat, zda </w:t>
      </w:r>
      <w:r>
        <w:rPr>
          <w:rFonts w:ascii="Arial" w:hAnsi="Arial" w:cs="Arial"/>
        </w:rPr>
        <w:t xml:space="preserve">jsou </w:t>
      </w:r>
      <w:r w:rsidRPr="00A8039D">
        <w:rPr>
          <w:rFonts w:ascii="Arial" w:hAnsi="Arial" w:cs="Arial"/>
        </w:rPr>
        <w:t>v</w:t>
      </w:r>
      <w:r>
        <w:rPr>
          <w:rFonts w:ascii="Arial" w:hAnsi="Arial" w:cs="Arial"/>
        </w:rPr>
        <w:t xml:space="preserve"> </w:t>
      </w:r>
      <w:r w:rsidRPr="00A8039D">
        <w:rPr>
          <w:rFonts w:ascii="Arial" w:hAnsi="Arial" w:cs="Arial"/>
        </w:rPr>
        <w:t xml:space="preserve">potomstvu monogamních párů ptáků všichni jedinci skutečně potomci jediného samce. U některých druhů však až jedna třetina potomstva obsahuje jedince, kteří jsou potomky jiného samce. Samice </w:t>
      </w:r>
      <w:r>
        <w:rPr>
          <w:rFonts w:ascii="Arial" w:hAnsi="Arial" w:cs="Arial"/>
        </w:rPr>
        <w:t xml:space="preserve">se </w:t>
      </w:r>
      <w:r w:rsidRPr="00A8039D">
        <w:rPr>
          <w:rFonts w:ascii="Arial" w:hAnsi="Arial" w:cs="Arial"/>
        </w:rPr>
        <w:t>tedy pář</w:t>
      </w:r>
      <w:r>
        <w:rPr>
          <w:rFonts w:ascii="Arial" w:hAnsi="Arial" w:cs="Arial"/>
        </w:rPr>
        <w:t>ila</w:t>
      </w:r>
      <w:r w:rsidRPr="00A8039D">
        <w:rPr>
          <w:rFonts w:ascii="Arial" w:hAnsi="Arial" w:cs="Arial"/>
        </w:rPr>
        <w:t xml:space="preserve"> </w:t>
      </w:r>
      <w:r>
        <w:rPr>
          <w:rFonts w:ascii="Arial" w:hAnsi="Arial" w:cs="Arial"/>
        </w:rPr>
        <w:t>s cizím samcem mimo pár</w:t>
      </w:r>
      <w:r w:rsidRPr="00A8039D">
        <w:rPr>
          <w:rFonts w:ascii="Arial" w:hAnsi="Arial" w:cs="Arial"/>
        </w:rPr>
        <w:t xml:space="preserve"> </w:t>
      </w:r>
      <w:r w:rsidRPr="008E778E">
        <w:rPr>
          <w:rFonts w:ascii="Arial" w:hAnsi="Arial" w:cs="Arial"/>
        </w:rPr>
        <w:t>(extra-pair copulations</w:t>
      </w:r>
      <w:r>
        <w:rPr>
          <w:rFonts w:ascii="Arial" w:hAnsi="Arial" w:cs="Arial"/>
        </w:rPr>
        <w:t xml:space="preserve"> -</w:t>
      </w:r>
      <w:r w:rsidRPr="008E778E">
        <w:rPr>
          <w:rFonts w:ascii="Arial" w:hAnsi="Arial" w:cs="Arial"/>
        </w:rPr>
        <w:t xml:space="preserve"> EPC). Většina EPC zahrnuje samce ze sousedních okrsků.</w:t>
      </w:r>
      <w:r w:rsidRPr="00A8039D">
        <w:rPr>
          <w:rFonts w:ascii="Arial" w:hAnsi="Arial" w:cs="Arial"/>
        </w:rPr>
        <w:t xml:space="preserve"> </w:t>
      </w:r>
      <w:r>
        <w:rPr>
          <w:rFonts w:ascii="Arial" w:hAnsi="Arial" w:cs="Arial"/>
        </w:rPr>
        <w:t>N</w:t>
      </w:r>
      <w:r w:rsidRPr="00A8039D">
        <w:rPr>
          <w:rFonts w:ascii="Arial" w:hAnsi="Arial" w:cs="Arial"/>
        </w:rPr>
        <w:t>eustálá hrozba EPC vedla k silné selekci na chování samců</w:t>
      </w:r>
      <w:r>
        <w:rPr>
          <w:rFonts w:ascii="Arial" w:hAnsi="Arial" w:cs="Arial"/>
        </w:rPr>
        <w:t xml:space="preserve">, kteří neustále </w:t>
      </w:r>
      <w:r w:rsidRPr="00A8039D">
        <w:rPr>
          <w:rFonts w:ascii="Arial" w:hAnsi="Arial" w:cs="Arial"/>
        </w:rPr>
        <w:t>hlíd</w:t>
      </w:r>
      <w:r>
        <w:rPr>
          <w:rFonts w:ascii="Arial" w:hAnsi="Arial" w:cs="Arial"/>
        </w:rPr>
        <w:t>ají</w:t>
      </w:r>
      <w:r w:rsidRPr="00A8039D">
        <w:rPr>
          <w:rFonts w:ascii="Arial" w:hAnsi="Arial" w:cs="Arial"/>
        </w:rPr>
        <w:t xml:space="preserve"> samic</w:t>
      </w:r>
      <w:r>
        <w:rPr>
          <w:rFonts w:ascii="Arial" w:hAnsi="Arial" w:cs="Arial"/>
        </w:rPr>
        <w:t>i</w:t>
      </w:r>
      <w:r w:rsidRPr="00A8039D">
        <w:rPr>
          <w:rFonts w:ascii="Arial" w:hAnsi="Arial" w:cs="Arial"/>
        </w:rPr>
        <w:t xml:space="preserve"> během </w:t>
      </w:r>
      <w:r>
        <w:rPr>
          <w:rFonts w:ascii="Arial" w:hAnsi="Arial" w:cs="Arial"/>
        </w:rPr>
        <w:t xml:space="preserve">celého </w:t>
      </w:r>
      <w:r w:rsidRPr="00A8039D">
        <w:rPr>
          <w:rFonts w:ascii="Arial" w:hAnsi="Arial" w:cs="Arial"/>
        </w:rPr>
        <w:t xml:space="preserve">období </w:t>
      </w:r>
      <w:r>
        <w:rPr>
          <w:rFonts w:ascii="Arial" w:hAnsi="Arial" w:cs="Arial"/>
        </w:rPr>
        <w:t xml:space="preserve">její </w:t>
      </w:r>
      <w:r w:rsidRPr="00A8039D">
        <w:rPr>
          <w:rFonts w:ascii="Arial" w:hAnsi="Arial" w:cs="Arial"/>
        </w:rPr>
        <w:t xml:space="preserve">plodnosti. Také pro samici může EPC znamenat velký náklad, protože rostoucí nejistota otcovství může vést </w:t>
      </w:r>
      <w:r>
        <w:rPr>
          <w:rFonts w:ascii="Arial" w:hAnsi="Arial" w:cs="Arial"/>
        </w:rPr>
        <w:t xml:space="preserve">k tomu, že </w:t>
      </w:r>
      <w:r w:rsidRPr="00A8039D">
        <w:rPr>
          <w:rFonts w:ascii="Arial" w:hAnsi="Arial" w:cs="Arial"/>
        </w:rPr>
        <w:t>sam</w:t>
      </w:r>
      <w:r>
        <w:rPr>
          <w:rFonts w:ascii="Arial" w:hAnsi="Arial" w:cs="Arial"/>
        </w:rPr>
        <w:t>e</w:t>
      </w:r>
      <w:r w:rsidRPr="00A8039D">
        <w:rPr>
          <w:rFonts w:ascii="Arial" w:hAnsi="Arial" w:cs="Arial"/>
        </w:rPr>
        <w:t>c opu</w:t>
      </w:r>
      <w:r>
        <w:rPr>
          <w:rFonts w:ascii="Arial" w:hAnsi="Arial" w:cs="Arial"/>
        </w:rPr>
        <w:t>stí</w:t>
      </w:r>
      <w:r w:rsidRPr="00A8039D">
        <w:rPr>
          <w:rFonts w:ascii="Arial" w:hAnsi="Arial" w:cs="Arial"/>
        </w:rPr>
        <w:t xml:space="preserve"> mláďat</w:t>
      </w:r>
      <w:r>
        <w:rPr>
          <w:rFonts w:ascii="Arial" w:hAnsi="Arial" w:cs="Arial"/>
        </w:rPr>
        <w:t>a</w:t>
      </w:r>
      <w:r w:rsidRPr="00A8039D">
        <w:rPr>
          <w:rFonts w:ascii="Arial" w:hAnsi="Arial" w:cs="Arial"/>
        </w:rPr>
        <w:t xml:space="preserve"> a </w:t>
      </w:r>
      <w:r>
        <w:rPr>
          <w:rFonts w:ascii="Arial" w:hAnsi="Arial" w:cs="Arial"/>
        </w:rPr>
        <w:t xml:space="preserve">dojde </w:t>
      </w:r>
      <w:r w:rsidRPr="00A8039D">
        <w:rPr>
          <w:rFonts w:ascii="Arial" w:hAnsi="Arial" w:cs="Arial"/>
        </w:rPr>
        <w:t xml:space="preserve">k rozvrácení monogamního systému. Co tedy vede samici k EPC? Vysvětlením může být </w:t>
      </w:r>
      <w:r>
        <w:rPr>
          <w:rFonts w:ascii="Arial" w:hAnsi="Arial" w:cs="Arial"/>
        </w:rPr>
        <w:t>malý</w:t>
      </w:r>
      <w:r w:rsidRPr="00A8039D">
        <w:rPr>
          <w:rFonts w:ascii="Arial" w:hAnsi="Arial" w:cs="Arial"/>
        </w:rPr>
        <w:t xml:space="preserve"> výběr samců pro jednotlivé samice. Jakmile </w:t>
      </w:r>
      <w:r>
        <w:rPr>
          <w:rFonts w:ascii="Arial" w:hAnsi="Arial" w:cs="Arial"/>
        </w:rPr>
        <w:t>s</w:t>
      </w:r>
      <w:r w:rsidRPr="00A8039D">
        <w:rPr>
          <w:rFonts w:ascii="Arial" w:hAnsi="Arial" w:cs="Arial"/>
        </w:rPr>
        <w:t xml:space="preserve">e totiž samec monogamního druhu </w:t>
      </w:r>
      <w:r>
        <w:rPr>
          <w:rFonts w:ascii="Arial" w:hAnsi="Arial" w:cs="Arial"/>
        </w:rPr>
        <w:t>účastní</w:t>
      </w:r>
      <w:r w:rsidRPr="00A8039D">
        <w:rPr>
          <w:rFonts w:ascii="Arial" w:hAnsi="Arial" w:cs="Arial"/>
        </w:rPr>
        <w:t> párové</w:t>
      </w:r>
      <w:r>
        <w:rPr>
          <w:rFonts w:ascii="Arial" w:hAnsi="Arial" w:cs="Arial"/>
        </w:rPr>
        <w:t>ho</w:t>
      </w:r>
      <w:r w:rsidRPr="00A8039D">
        <w:rPr>
          <w:rFonts w:ascii="Arial" w:hAnsi="Arial" w:cs="Arial"/>
        </w:rPr>
        <w:t xml:space="preserve"> svazku, již není </w:t>
      </w:r>
      <w:r>
        <w:rPr>
          <w:noProof/>
        </w:rPr>
        <w:drawing>
          <wp:anchor distT="0" distB="0" distL="114300" distR="114300" simplePos="0" relativeHeight="251696640" behindDoc="0" locked="0" layoutInCell="1" allowOverlap="1">
            <wp:simplePos x="0" y="0"/>
            <wp:positionH relativeFrom="column">
              <wp:posOffset>0</wp:posOffset>
            </wp:positionH>
            <wp:positionV relativeFrom="paragraph">
              <wp:posOffset>241935</wp:posOffset>
            </wp:positionV>
            <wp:extent cx="2038350" cy="1981200"/>
            <wp:effectExtent l="19050" t="0" r="0" b="0"/>
            <wp:wrapSquare wrapText="bothSides"/>
            <wp:docPr id="30" name="obrázek 18"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3"/>
                    <pic:cNvPicPr>
                      <a:picLocks noChangeAspect="1" noChangeArrowheads="1"/>
                    </pic:cNvPicPr>
                  </pic:nvPicPr>
                  <pic:blipFill>
                    <a:blip r:embed="rId35" cstate="print"/>
                    <a:srcRect/>
                    <a:stretch>
                      <a:fillRect/>
                    </a:stretch>
                  </pic:blipFill>
                  <pic:spPr bwMode="auto">
                    <a:xfrm>
                      <a:off x="0" y="0"/>
                      <a:ext cx="2038350" cy="1981200"/>
                    </a:xfrm>
                    <a:prstGeom prst="rect">
                      <a:avLst/>
                    </a:prstGeom>
                    <a:noFill/>
                    <a:ln w="9525">
                      <a:noFill/>
                      <a:miter lim="800000"/>
                      <a:headEnd/>
                      <a:tailEnd/>
                    </a:ln>
                  </pic:spPr>
                </pic:pic>
              </a:graphicData>
            </a:graphic>
          </wp:anchor>
        </w:drawing>
      </w:r>
      <w:r w:rsidRPr="00A8039D">
        <w:rPr>
          <w:rFonts w:ascii="Arial" w:hAnsi="Arial" w:cs="Arial"/>
        </w:rPr>
        <w:t xml:space="preserve">k dispozici dalším samicím. Z toho vyplývá, že </w:t>
      </w:r>
      <w:r w:rsidRPr="008E778E">
        <w:rPr>
          <w:rFonts w:ascii="Arial" w:hAnsi="Arial" w:cs="Arial"/>
          <w:u w:val="dash"/>
        </w:rPr>
        <w:t>nejkvalitnější samci se zadají jako první, ale pro pozdně příchozí samice zbývají jen samci podřadnější kvality. Pro tyto samice tedy EPC strategie přinese jedině zisk, protože páření s kvalitnějším samcem zvýší její fitness</w:t>
      </w:r>
      <w:r w:rsidRPr="00A8039D">
        <w:rPr>
          <w:rFonts w:ascii="Arial" w:hAnsi="Arial" w:cs="Arial"/>
        </w:rPr>
        <w:t xml:space="preserve">. Tento fakt byl </w:t>
      </w:r>
      <w:r w:rsidRPr="00A32DE1">
        <w:rPr>
          <w:rFonts w:ascii="Arial" w:hAnsi="Arial" w:cs="Arial"/>
        </w:rPr>
        <w:t>experimentálně ověřen na příkladu ptáků druhu zebřička pestrá (</w:t>
      </w:r>
      <w:r w:rsidRPr="00A32DE1">
        <w:rPr>
          <w:rFonts w:ascii="Arial" w:hAnsi="Arial" w:cs="Arial"/>
          <w:i/>
        </w:rPr>
        <w:t>Taeniopygia guttata</w:t>
      </w:r>
      <w:r w:rsidRPr="00A32DE1">
        <w:rPr>
          <w:rFonts w:ascii="Arial" w:hAnsi="Arial" w:cs="Arial"/>
        </w:rPr>
        <w:t>)</w:t>
      </w:r>
      <w:r w:rsidRPr="00A8039D">
        <w:rPr>
          <w:rFonts w:ascii="Arial" w:hAnsi="Arial" w:cs="Arial"/>
        </w:rPr>
        <w:t>. Samci byli roztříděni podle kvality</w:t>
      </w:r>
      <w:r>
        <w:rPr>
          <w:rFonts w:ascii="Arial" w:hAnsi="Arial" w:cs="Arial"/>
        </w:rPr>
        <w:t xml:space="preserve"> (</w:t>
      </w:r>
      <w:r w:rsidRPr="00A8039D">
        <w:rPr>
          <w:rFonts w:ascii="Arial" w:hAnsi="Arial" w:cs="Arial"/>
        </w:rPr>
        <w:t>měřítkem kvality byla intenzita zpěvu</w:t>
      </w:r>
      <w:r>
        <w:rPr>
          <w:rFonts w:ascii="Arial" w:hAnsi="Arial" w:cs="Arial"/>
        </w:rPr>
        <w:t>)</w:t>
      </w:r>
      <w:r w:rsidRPr="00A8039D">
        <w:rPr>
          <w:rFonts w:ascii="Arial" w:hAnsi="Arial" w:cs="Arial"/>
        </w:rPr>
        <w:t xml:space="preserve">. Bylo ověřeno, že samice se zúčastnily EPC jenom s těmi samci, kteří byli kvalitnější než její vlastní partner (viz obr. 33-18). Jestliže má tedy samice možnost být svému partnerovi </w:t>
      </w:r>
      <w:r w:rsidR="007E20C0">
        <w:rPr>
          <w:rFonts w:ascii="Arial" w:hAnsi="Arial" w:cs="Arial"/>
        </w:rPr>
        <w:t>„</w:t>
      </w:r>
      <w:r w:rsidRPr="00A8039D">
        <w:rPr>
          <w:rFonts w:ascii="Arial" w:hAnsi="Arial" w:cs="Arial"/>
        </w:rPr>
        <w:t>nevěrná</w:t>
      </w:r>
      <w:r w:rsidR="007E20C0">
        <w:rPr>
          <w:rFonts w:ascii="Arial" w:hAnsi="Arial" w:cs="Arial"/>
        </w:rPr>
        <w:t>“</w:t>
      </w:r>
      <w:r w:rsidRPr="00A8039D">
        <w:rPr>
          <w:rFonts w:ascii="Arial" w:hAnsi="Arial" w:cs="Arial"/>
        </w:rPr>
        <w:t>, učiní tak tehdy, je-li v sousedství samec výrazně kvalitnější než její vlastní partner. Pro samice to přináší zcela jasnou výhodu, tj. produkovat potomstvo s mnohem kvalitnějším samcem než je její vlastní partner</w:t>
      </w:r>
      <w:r>
        <w:rPr>
          <w:rFonts w:ascii="Arial" w:hAnsi="Arial" w:cs="Arial"/>
        </w:rPr>
        <w:t xml:space="preserve"> a to za cenu minimálních nákladů</w:t>
      </w:r>
      <w:r w:rsidRPr="00A8233E">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701EE7" w:rsidRDefault="00945F3E" w:rsidP="00284D98">
      <w:pPr>
        <w:spacing w:after="120"/>
        <w:ind w:firstLine="709"/>
        <w:jc w:val="both"/>
        <w:rPr>
          <w:rFonts w:ascii="Arial" w:hAnsi="Arial" w:cs="Arial"/>
          <w:b/>
        </w:rPr>
      </w:pPr>
      <w:r>
        <w:rPr>
          <w:rFonts w:ascii="Arial" w:hAnsi="Arial" w:cs="Arial"/>
          <w:b/>
        </w:rPr>
        <w:t>30</w:t>
      </w:r>
      <w:r w:rsidR="00284D98" w:rsidRPr="00031DFE">
        <w:rPr>
          <w:rFonts w:ascii="Arial" w:hAnsi="Arial" w:cs="Arial"/>
          <w:b/>
        </w:rPr>
        <w:t xml:space="preserve">. EVOLUCE </w:t>
      </w:r>
      <w:r w:rsidR="00284D98" w:rsidRPr="00031DFE">
        <w:rPr>
          <w:rFonts w:ascii="Arial" w:hAnsi="Arial" w:cs="Arial"/>
          <w:b/>
          <w:caps/>
        </w:rPr>
        <w:t>S</w:t>
      </w:r>
      <w:r w:rsidR="00A238C9">
        <w:rPr>
          <w:rFonts w:ascii="Arial" w:hAnsi="Arial" w:cs="Arial"/>
          <w:b/>
          <w:caps/>
        </w:rPr>
        <w:t>ociálních interakcí</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A8039D">
        <w:rPr>
          <w:rFonts w:ascii="Arial" w:hAnsi="Arial" w:cs="Arial"/>
        </w:rPr>
        <w:t>V průběhu života interaguje každý jedinec s mnoha dalšími jedinci stejného druhu</w:t>
      </w:r>
      <w:r>
        <w:rPr>
          <w:rFonts w:ascii="Arial" w:hAnsi="Arial" w:cs="Arial"/>
        </w:rPr>
        <w:t xml:space="preserve">: </w:t>
      </w:r>
      <w:r w:rsidRPr="00A8039D">
        <w:rPr>
          <w:rFonts w:ascii="Arial" w:hAnsi="Arial" w:cs="Arial"/>
        </w:rPr>
        <w:t>s partnery, s potomky, s příbuznými či nepříbuznými jedinci. Každá tato interakce vyžaduje, aby jedinec dokázal vnímat chování ostatních a přiměřeně reagova</w:t>
      </w:r>
      <w:r>
        <w:rPr>
          <w:rFonts w:ascii="Arial" w:hAnsi="Arial" w:cs="Arial"/>
        </w:rPr>
        <w:t>t</w:t>
      </w:r>
      <w:r w:rsidRPr="00A8039D">
        <w:rPr>
          <w:rFonts w:ascii="Arial" w:hAnsi="Arial" w:cs="Arial"/>
        </w:rPr>
        <w:t xml:space="preserve">. Všechny interakce mezi jedinci stejného druhu </w:t>
      </w:r>
      <w:r>
        <w:rPr>
          <w:rFonts w:ascii="Arial" w:hAnsi="Arial" w:cs="Arial"/>
        </w:rPr>
        <w:t>slaďují</w:t>
      </w:r>
      <w:r w:rsidRPr="00A8039D">
        <w:rPr>
          <w:rFonts w:ascii="Arial" w:hAnsi="Arial" w:cs="Arial"/>
        </w:rPr>
        <w:t xml:space="preserve"> vzájemně rozporné </w:t>
      </w:r>
      <w:r>
        <w:rPr>
          <w:rFonts w:ascii="Arial" w:hAnsi="Arial" w:cs="Arial"/>
        </w:rPr>
        <w:t>snahy o spolupráci či soupeření nebo projevy</w:t>
      </w:r>
      <w:r w:rsidRPr="00A8039D">
        <w:rPr>
          <w:rFonts w:ascii="Arial" w:hAnsi="Arial" w:cs="Arial"/>
        </w:rPr>
        <w:t xml:space="preserve"> </w:t>
      </w:r>
      <w:r>
        <w:rPr>
          <w:rFonts w:ascii="Arial" w:hAnsi="Arial" w:cs="Arial"/>
        </w:rPr>
        <w:t>nezištnosti či</w:t>
      </w:r>
      <w:r w:rsidRPr="00A8039D">
        <w:rPr>
          <w:rFonts w:ascii="Arial" w:hAnsi="Arial" w:cs="Arial"/>
        </w:rPr>
        <w:t xml:space="preserve"> sobectví. Je pravděpodobné, že příbuzní jedinci se budou navzájem </w:t>
      </w:r>
      <w:r w:rsidR="00A238C9">
        <w:rPr>
          <w:rFonts w:ascii="Arial" w:hAnsi="Arial" w:cs="Arial"/>
        </w:rPr>
        <w:t xml:space="preserve">spíše </w:t>
      </w:r>
      <w:r w:rsidRPr="00A8039D">
        <w:rPr>
          <w:rFonts w:ascii="Arial" w:hAnsi="Arial" w:cs="Arial"/>
        </w:rPr>
        <w:t>podporovat než nepříbuzní vzhledem k</w:t>
      </w:r>
      <w:r>
        <w:rPr>
          <w:rFonts w:ascii="Arial" w:hAnsi="Arial" w:cs="Arial"/>
        </w:rPr>
        <w:t xml:space="preserve">e </w:t>
      </w:r>
      <w:r w:rsidRPr="00A8039D">
        <w:rPr>
          <w:rFonts w:ascii="Arial" w:hAnsi="Arial" w:cs="Arial"/>
        </w:rPr>
        <w:t>genetickým faktorům zděděným od s</w:t>
      </w:r>
      <w:r>
        <w:rPr>
          <w:rFonts w:ascii="Arial" w:hAnsi="Arial" w:cs="Arial"/>
        </w:rPr>
        <w:t>polečných</w:t>
      </w:r>
      <w:r w:rsidRPr="00A8039D">
        <w:rPr>
          <w:rFonts w:ascii="Arial" w:hAnsi="Arial" w:cs="Arial"/>
        </w:rPr>
        <w:t xml:space="preserve"> předků. Moderní člověk vykazuje extrémní formu s</w:t>
      </w:r>
      <w:r>
        <w:rPr>
          <w:rFonts w:ascii="Arial" w:hAnsi="Arial" w:cs="Arial"/>
        </w:rPr>
        <w:t>polečenského</w:t>
      </w:r>
      <w:r w:rsidRPr="00A8039D">
        <w:rPr>
          <w:rFonts w:ascii="Arial" w:hAnsi="Arial" w:cs="Arial"/>
        </w:rPr>
        <w:t xml:space="preserve"> chování</w:t>
      </w:r>
      <w:r w:rsidR="00A238C9">
        <w:rPr>
          <w:rFonts w:ascii="Arial" w:hAnsi="Arial" w:cs="Arial"/>
        </w:rPr>
        <w:t>. L</w:t>
      </w:r>
      <w:r>
        <w:rPr>
          <w:rFonts w:ascii="Arial" w:hAnsi="Arial" w:cs="Arial"/>
        </w:rPr>
        <w:t>idská společnost</w:t>
      </w:r>
      <w:r w:rsidRPr="00A8039D">
        <w:rPr>
          <w:rFonts w:ascii="Arial" w:hAnsi="Arial" w:cs="Arial"/>
        </w:rPr>
        <w:t xml:space="preserve"> j</w:t>
      </w:r>
      <w:r>
        <w:rPr>
          <w:rFonts w:ascii="Arial" w:hAnsi="Arial" w:cs="Arial"/>
        </w:rPr>
        <w:t xml:space="preserve">e </w:t>
      </w:r>
      <w:r w:rsidRPr="00A8039D">
        <w:rPr>
          <w:rFonts w:ascii="Arial" w:hAnsi="Arial" w:cs="Arial"/>
        </w:rPr>
        <w:t>udržován</w:t>
      </w:r>
      <w:r>
        <w:rPr>
          <w:rFonts w:ascii="Arial" w:hAnsi="Arial" w:cs="Arial"/>
        </w:rPr>
        <w:t>a</w:t>
      </w:r>
      <w:r w:rsidRPr="00A8039D">
        <w:rPr>
          <w:rFonts w:ascii="Arial" w:hAnsi="Arial" w:cs="Arial"/>
        </w:rPr>
        <w:t xml:space="preserve"> specializac</w:t>
      </w:r>
      <w:r>
        <w:rPr>
          <w:rFonts w:ascii="Arial" w:hAnsi="Arial" w:cs="Arial"/>
        </w:rPr>
        <w:t>í</w:t>
      </w:r>
      <w:r w:rsidRPr="00A8039D">
        <w:rPr>
          <w:rFonts w:ascii="Arial" w:hAnsi="Arial" w:cs="Arial"/>
        </w:rPr>
        <w:t xml:space="preserve"> rolí a </w:t>
      </w:r>
      <w:r>
        <w:rPr>
          <w:rFonts w:ascii="Arial" w:hAnsi="Arial" w:cs="Arial"/>
        </w:rPr>
        <w:t>intenzivní spoluprací</w:t>
      </w:r>
      <w:r w:rsidRPr="00A8039D">
        <w:rPr>
          <w:rFonts w:ascii="Arial" w:hAnsi="Arial" w:cs="Arial"/>
        </w:rPr>
        <w:t>, která vy</w:t>
      </w:r>
      <w:r>
        <w:rPr>
          <w:rFonts w:ascii="Arial" w:hAnsi="Arial" w:cs="Arial"/>
        </w:rPr>
        <w:t>volává</w:t>
      </w:r>
      <w:r w:rsidRPr="00A8039D">
        <w:rPr>
          <w:rFonts w:ascii="Arial" w:hAnsi="Arial" w:cs="Arial"/>
        </w:rPr>
        <w:t xml:space="preserve"> vzájemnou závislost. Ale i v rámci této vzájemně podpůrné struktury jsou lidé navzájem kompetitivní. </w:t>
      </w:r>
      <w:r w:rsidR="00A238C9">
        <w:rPr>
          <w:rFonts w:ascii="Arial" w:hAnsi="Arial" w:cs="Arial"/>
        </w:rPr>
        <w:t>Také n</w:t>
      </w:r>
      <w:r w:rsidRPr="00A8039D">
        <w:rPr>
          <w:rFonts w:ascii="Arial" w:hAnsi="Arial" w:cs="Arial"/>
        </w:rPr>
        <w:t>ěkte</w:t>
      </w:r>
      <w:r>
        <w:rPr>
          <w:rFonts w:ascii="Arial" w:hAnsi="Arial" w:cs="Arial"/>
        </w:rPr>
        <w:t>ří</w:t>
      </w:r>
      <w:r w:rsidRPr="00A8039D">
        <w:rPr>
          <w:rFonts w:ascii="Arial" w:hAnsi="Arial" w:cs="Arial"/>
        </w:rPr>
        <w:t xml:space="preserve"> živočich</w:t>
      </w:r>
      <w:r>
        <w:rPr>
          <w:rFonts w:ascii="Arial" w:hAnsi="Arial" w:cs="Arial"/>
        </w:rPr>
        <w:t>ové</w:t>
      </w:r>
      <w:r w:rsidRPr="00A8039D">
        <w:rPr>
          <w:rFonts w:ascii="Arial" w:hAnsi="Arial" w:cs="Arial"/>
        </w:rPr>
        <w:t xml:space="preserve"> vykazují složitou strukturu </w:t>
      </w:r>
      <w:r>
        <w:rPr>
          <w:rFonts w:ascii="Arial" w:hAnsi="Arial" w:cs="Arial"/>
        </w:rPr>
        <w:t xml:space="preserve">obdobnou </w:t>
      </w:r>
      <w:r w:rsidRPr="00A8039D">
        <w:rPr>
          <w:rFonts w:ascii="Arial" w:hAnsi="Arial" w:cs="Arial"/>
        </w:rPr>
        <w:t>lidský</w:t>
      </w:r>
      <w:r>
        <w:rPr>
          <w:rFonts w:ascii="Arial" w:hAnsi="Arial" w:cs="Arial"/>
        </w:rPr>
        <w:t>m</w:t>
      </w:r>
      <w:r w:rsidRPr="00A8039D">
        <w:rPr>
          <w:rFonts w:ascii="Arial" w:hAnsi="Arial" w:cs="Arial"/>
        </w:rPr>
        <w:t xml:space="preserve"> společenství</w:t>
      </w:r>
      <w:r>
        <w:rPr>
          <w:rFonts w:ascii="Arial" w:hAnsi="Arial" w:cs="Arial"/>
        </w:rPr>
        <w:t>m (</w:t>
      </w:r>
      <w:r w:rsidRPr="00A8039D">
        <w:rPr>
          <w:rFonts w:ascii="Arial" w:hAnsi="Arial" w:cs="Arial"/>
        </w:rPr>
        <w:t>blanokřídlí nebo termiti</w:t>
      </w:r>
      <w:r>
        <w:rPr>
          <w:rFonts w:ascii="Arial" w:hAnsi="Arial" w:cs="Arial"/>
        </w:rPr>
        <w: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345B70" w:rsidP="00284D98">
      <w:pPr>
        <w:spacing w:after="120"/>
        <w:ind w:firstLine="709"/>
        <w:jc w:val="both"/>
        <w:rPr>
          <w:rFonts w:ascii="Arial" w:hAnsi="Arial" w:cs="Arial"/>
        </w:rPr>
      </w:pPr>
      <w:r>
        <w:rPr>
          <w:rFonts w:ascii="Arial" w:hAnsi="Arial" w:cs="Arial"/>
          <w:b/>
        </w:rPr>
        <w:t>T</w:t>
      </w:r>
      <w:r w:rsidR="00284D98" w:rsidRPr="00701EE7">
        <w:rPr>
          <w:rFonts w:ascii="Arial" w:hAnsi="Arial" w:cs="Arial"/>
          <w:b/>
        </w:rPr>
        <w:t>eritorialita a hierarchie dominance organizují společenské interakce v rámci populací</w:t>
      </w:r>
    </w:p>
    <w:p w:rsidR="00284D98" w:rsidRPr="00A8039D" w:rsidRDefault="00284D98" w:rsidP="00284D98">
      <w:pPr>
        <w:spacing w:after="120"/>
        <w:ind w:firstLine="709"/>
        <w:jc w:val="both"/>
        <w:rPr>
          <w:rFonts w:ascii="Arial" w:hAnsi="Arial" w:cs="Arial"/>
        </w:rPr>
      </w:pPr>
      <w:r w:rsidRPr="00E056AB">
        <w:rPr>
          <w:rFonts w:ascii="Arial" w:hAnsi="Arial" w:cs="Arial"/>
        </w:rPr>
        <w:t xml:space="preserve">Za </w:t>
      </w:r>
      <w:r w:rsidRPr="00B614AC">
        <w:rPr>
          <w:rFonts w:ascii="Arial" w:hAnsi="Arial" w:cs="Arial"/>
          <w:b/>
          <w:i/>
        </w:rPr>
        <w:t>teritorium</w:t>
      </w:r>
      <w:r w:rsidRPr="00E056AB">
        <w:rPr>
          <w:rFonts w:ascii="Arial" w:hAnsi="Arial" w:cs="Arial"/>
        </w:rPr>
        <w:t xml:space="preserve"> (te</w:t>
      </w:r>
      <w:r w:rsidR="00A238C9">
        <w:rPr>
          <w:rFonts w:ascii="Arial" w:hAnsi="Arial" w:cs="Arial"/>
        </w:rPr>
        <w:t>r</w:t>
      </w:r>
      <w:r w:rsidRPr="00E056AB">
        <w:rPr>
          <w:rFonts w:ascii="Arial" w:hAnsi="Arial" w:cs="Arial"/>
        </w:rPr>
        <w:t>ritory) může být považová</w:t>
      </w:r>
      <w:r>
        <w:rPr>
          <w:rFonts w:ascii="Arial" w:hAnsi="Arial" w:cs="Arial"/>
        </w:rPr>
        <w:t>no</w:t>
      </w:r>
      <w:r w:rsidRPr="00E056AB">
        <w:rPr>
          <w:rFonts w:ascii="Arial" w:hAnsi="Arial" w:cs="Arial"/>
        </w:rPr>
        <w:t xml:space="preserve"> jak</w:t>
      </w:r>
      <w:r>
        <w:rPr>
          <w:rFonts w:ascii="Arial" w:hAnsi="Arial" w:cs="Arial"/>
        </w:rPr>
        <w:t>é</w:t>
      </w:r>
      <w:r w:rsidRPr="00E056AB">
        <w:rPr>
          <w:rFonts w:ascii="Arial" w:hAnsi="Arial" w:cs="Arial"/>
        </w:rPr>
        <w:t xml:space="preserve">koli </w:t>
      </w:r>
      <w:r>
        <w:rPr>
          <w:rFonts w:ascii="Arial" w:hAnsi="Arial" w:cs="Arial"/>
        </w:rPr>
        <w:t>území</w:t>
      </w:r>
      <w:r w:rsidRPr="00E056AB">
        <w:rPr>
          <w:rFonts w:ascii="Arial" w:hAnsi="Arial" w:cs="Arial"/>
        </w:rPr>
        <w:t>, kter</w:t>
      </w:r>
      <w:r>
        <w:rPr>
          <w:rFonts w:ascii="Arial" w:hAnsi="Arial" w:cs="Arial"/>
        </w:rPr>
        <w:t>é</w:t>
      </w:r>
      <w:r w:rsidRPr="00E056AB">
        <w:rPr>
          <w:rFonts w:ascii="Arial" w:hAnsi="Arial" w:cs="Arial"/>
        </w:rPr>
        <w:t xml:space="preserve"> je bráněn</w:t>
      </w:r>
      <w:r>
        <w:rPr>
          <w:rFonts w:ascii="Arial" w:hAnsi="Arial" w:cs="Arial"/>
        </w:rPr>
        <w:t>o</w:t>
      </w:r>
      <w:r w:rsidRPr="00E056AB">
        <w:rPr>
          <w:rFonts w:ascii="Arial" w:hAnsi="Arial" w:cs="Arial"/>
        </w:rPr>
        <w:t xml:space="preserve"> proti</w:t>
      </w:r>
      <w:r w:rsidRPr="00A8039D">
        <w:rPr>
          <w:rFonts w:ascii="Arial" w:hAnsi="Arial" w:cs="Arial"/>
        </w:rPr>
        <w:t xml:space="preserve"> proniknutí ostatních</w:t>
      </w:r>
      <w:r>
        <w:rPr>
          <w:rFonts w:ascii="Arial" w:hAnsi="Arial" w:cs="Arial"/>
        </w:rPr>
        <w:t xml:space="preserve"> jedinců</w:t>
      </w:r>
      <w:r w:rsidRPr="00A8039D">
        <w:rPr>
          <w:rFonts w:ascii="Arial" w:hAnsi="Arial" w:cs="Arial"/>
        </w:rPr>
        <w:t>. Teritoria mohou být přechodná nebo stálá</w:t>
      </w:r>
      <w:r>
        <w:rPr>
          <w:rFonts w:ascii="Arial" w:hAnsi="Arial" w:cs="Arial"/>
        </w:rPr>
        <w:t>,</w:t>
      </w:r>
      <w:r w:rsidRPr="00A8039D">
        <w:rPr>
          <w:rFonts w:ascii="Arial" w:hAnsi="Arial" w:cs="Arial"/>
        </w:rPr>
        <w:t xml:space="preserve"> v závislosti na stabilitě a rozložení zdrojů. Někteří bahňáci brání na tazích potravní teritorium pouze několik hodin až dní, kolibříci hájí jeden kvetoucí keř až do doby odkvětu, známé je bránění hnízdních teritorií u pěvců, ale teritoriální chování se vyskytuje </w:t>
      </w:r>
      <w:r>
        <w:rPr>
          <w:rFonts w:ascii="Arial" w:hAnsi="Arial" w:cs="Arial"/>
        </w:rPr>
        <w:t xml:space="preserve">i </w:t>
      </w:r>
      <w:r w:rsidRPr="00A8039D">
        <w:rPr>
          <w:rFonts w:ascii="Arial" w:hAnsi="Arial" w:cs="Arial"/>
        </w:rPr>
        <w:t xml:space="preserve">u jiných živočichů, jako jsou savci, plazi, ryby nebo hmyz. Někde jsou teritoria bráněna celou skupinou jedinců, jako např. u vlků nebo u některých primátů. </w:t>
      </w:r>
    </w:p>
    <w:p w:rsidR="00284D98" w:rsidRPr="00A8039D" w:rsidRDefault="00284D98" w:rsidP="00284D98">
      <w:pPr>
        <w:spacing w:after="120"/>
        <w:ind w:firstLine="709"/>
        <w:jc w:val="both"/>
        <w:rPr>
          <w:rFonts w:ascii="Arial" w:hAnsi="Arial" w:cs="Arial"/>
        </w:rPr>
      </w:pPr>
      <w:r w:rsidRPr="00A8039D">
        <w:rPr>
          <w:rFonts w:ascii="Arial" w:hAnsi="Arial" w:cs="Arial"/>
        </w:rPr>
        <w:t>Ekology především zajímají dvě významné otázky týkající se teritori</w:t>
      </w:r>
      <w:r>
        <w:rPr>
          <w:rFonts w:ascii="Arial" w:hAnsi="Arial" w:cs="Arial"/>
        </w:rPr>
        <w:t>ali</w:t>
      </w:r>
      <w:r w:rsidRPr="00A8039D">
        <w:rPr>
          <w:rFonts w:ascii="Arial" w:hAnsi="Arial" w:cs="Arial"/>
        </w:rPr>
        <w:t xml:space="preserve">ty. </w:t>
      </w:r>
      <w:r>
        <w:rPr>
          <w:rFonts w:ascii="Arial" w:hAnsi="Arial" w:cs="Arial"/>
        </w:rPr>
        <w:t>Z</w:t>
      </w:r>
      <w:r w:rsidRPr="00A8039D">
        <w:rPr>
          <w:rFonts w:ascii="Arial" w:hAnsi="Arial" w:cs="Arial"/>
        </w:rPr>
        <w:t>a prvé: za jakých podmínek je výhodná teritorialita oproti neteritoriálnímu sociálnímu uspořádání</w:t>
      </w:r>
      <w:r>
        <w:rPr>
          <w:rFonts w:ascii="Arial" w:hAnsi="Arial" w:cs="Arial"/>
        </w:rPr>
        <w:t>? Z</w:t>
      </w:r>
      <w:r w:rsidRPr="00A8039D">
        <w:rPr>
          <w:rFonts w:ascii="Arial" w:hAnsi="Arial" w:cs="Arial"/>
        </w:rPr>
        <w:t xml:space="preserve">a </w:t>
      </w:r>
      <w:r w:rsidRPr="00A8039D">
        <w:rPr>
          <w:rFonts w:ascii="Arial" w:hAnsi="Arial" w:cs="Arial"/>
        </w:rPr>
        <w:lastRenderedPageBreak/>
        <w:t>druhé</w:t>
      </w:r>
      <w:r>
        <w:rPr>
          <w:rFonts w:ascii="Arial" w:hAnsi="Arial" w:cs="Arial"/>
        </w:rPr>
        <w:t>:</w:t>
      </w:r>
      <w:r w:rsidRPr="00A8039D">
        <w:rPr>
          <w:rFonts w:ascii="Arial" w:hAnsi="Arial" w:cs="Arial"/>
        </w:rPr>
        <w:t xml:space="preserve"> jestliže jsou již teritoria ustanovena, co určuje jejich optimální velikost</w:t>
      </w:r>
      <w:r>
        <w:rPr>
          <w:rFonts w:ascii="Arial" w:hAnsi="Arial" w:cs="Arial"/>
        </w:rPr>
        <w:t>?</w:t>
      </w:r>
      <w:r w:rsidRPr="00A8039D">
        <w:rPr>
          <w:rFonts w:ascii="Arial" w:hAnsi="Arial" w:cs="Arial"/>
        </w:rPr>
        <w:t xml:space="preserve"> Obrana teritoria jistě stojí nějak</w:t>
      </w:r>
      <w:r>
        <w:rPr>
          <w:rFonts w:ascii="Arial" w:hAnsi="Arial" w:cs="Arial"/>
        </w:rPr>
        <w:t>é náklady,</w:t>
      </w:r>
      <w:r w:rsidRPr="00A8039D">
        <w:rPr>
          <w:rFonts w:ascii="Arial" w:hAnsi="Arial" w:cs="Arial"/>
        </w:rPr>
        <w:t xml:space="preserve"> a </w:t>
      </w:r>
      <w:r>
        <w:rPr>
          <w:rFonts w:ascii="Arial" w:hAnsi="Arial" w:cs="Arial"/>
        </w:rPr>
        <w:t>proto můžeme</w:t>
      </w:r>
      <w:r w:rsidRPr="00A8039D">
        <w:rPr>
          <w:rFonts w:ascii="Arial" w:hAnsi="Arial" w:cs="Arial"/>
        </w:rPr>
        <w:t xml:space="preserve"> přeformu</w:t>
      </w:r>
      <w:r>
        <w:rPr>
          <w:rFonts w:ascii="Arial" w:hAnsi="Arial" w:cs="Arial"/>
        </w:rPr>
        <w:t xml:space="preserve">lovat </w:t>
      </w:r>
      <w:r w:rsidRPr="00A8039D">
        <w:rPr>
          <w:rFonts w:ascii="Arial" w:hAnsi="Arial" w:cs="Arial"/>
        </w:rPr>
        <w:t xml:space="preserve">tuto </w:t>
      </w:r>
      <w:r w:rsidRPr="0049623A">
        <w:rPr>
          <w:rFonts w:ascii="Arial" w:hAnsi="Arial" w:cs="Arial"/>
        </w:rPr>
        <w:t xml:space="preserve">otázku takto: </w:t>
      </w:r>
      <w:r w:rsidRPr="00A238C9">
        <w:rPr>
          <w:rFonts w:ascii="Arial" w:hAnsi="Arial" w:cs="Arial"/>
          <w:u w:val="dottedHeavy"/>
        </w:rPr>
        <w:t>kdy jsou užitky z bránění teritoria větší než náklady na něj</w:t>
      </w:r>
      <w:r>
        <w:rPr>
          <w:rFonts w:ascii="Arial" w:hAnsi="Arial" w:cs="Arial"/>
        </w:rPr>
        <w:t>?</w:t>
      </w:r>
      <w:r w:rsidRPr="00A8039D">
        <w:rPr>
          <w:rFonts w:ascii="Arial" w:hAnsi="Arial" w:cs="Arial"/>
        </w:rPr>
        <w:t xml:space="preserve"> Ekonomika ochrany teritoria </w:t>
      </w:r>
      <w:r>
        <w:rPr>
          <w:rFonts w:ascii="Arial" w:hAnsi="Arial" w:cs="Arial"/>
        </w:rPr>
        <w:t>souvisí s</w:t>
      </w:r>
      <w:r w:rsidRPr="00A8039D">
        <w:rPr>
          <w:rFonts w:ascii="Arial" w:hAnsi="Arial" w:cs="Arial"/>
        </w:rPr>
        <w:t> hojnost</w:t>
      </w:r>
      <w:r>
        <w:rPr>
          <w:rFonts w:ascii="Arial" w:hAnsi="Arial" w:cs="Arial"/>
        </w:rPr>
        <w:t>í</w:t>
      </w:r>
      <w:r w:rsidRPr="00A8039D">
        <w:rPr>
          <w:rFonts w:ascii="Arial" w:hAnsi="Arial" w:cs="Arial"/>
        </w:rPr>
        <w:t xml:space="preserve"> zdrojů, které jsou chráněny, </w:t>
      </w:r>
      <w:r>
        <w:rPr>
          <w:rFonts w:ascii="Arial" w:hAnsi="Arial" w:cs="Arial"/>
        </w:rPr>
        <w:t>dále s</w:t>
      </w:r>
      <w:r w:rsidRPr="00A8039D">
        <w:rPr>
          <w:rFonts w:ascii="Arial" w:hAnsi="Arial" w:cs="Arial"/>
        </w:rPr>
        <w:t> intenzit</w:t>
      </w:r>
      <w:r>
        <w:rPr>
          <w:rFonts w:ascii="Arial" w:hAnsi="Arial" w:cs="Arial"/>
        </w:rPr>
        <w:t>ou</w:t>
      </w:r>
      <w:r w:rsidRPr="00A8039D">
        <w:rPr>
          <w:rFonts w:ascii="Arial" w:hAnsi="Arial" w:cs="Arial"/>
        </w:rPr>
        <w:t xml:space="preserve">, s jakou o zdroje kompetují ostatní jedinci a </w:t>
      </w:r>
      <w:r>
        <w:rPr>
          <w:rFonts w:ascii="Arial" w:hAnsi="Arial" w:cs="Arial"/>
        </w:rPr>
        <w:t xml:space="preserve">dále souvisí </w:t>
      </w:r>
      <w:r w:rsidRPr="00A8039D">
        <w:rPr>
          <w:rFonts w:ascii="Arial" w:hAnsi="Arial" w:cs="Arial"/>
        </w:rPr>
        <w:t>s prostorovým rozložením zdrojů. Jestliže jsou zdroje vzácné</w:t>
      </w:r>
      <w:r>
        <w:rPr>
          <w:rFonts w:ascii="Arial" w:hAnsi="Arial" w:cs="Arial"/>
        </w:rPr>
        <w:t xml:space="preserve"> či</w:t>
      </w:r>
      <w:r w:rsidRPr="00A8039D">
        <w:rPr>
          <w:rFonts w:ascii="Arial" w:hAnsi="Arial" w:cs="Arial"/>
        </w:rPr>
        <w:t xml:space="preserve"> rozptýlené nebo jestliže se s časem proměňují, potom může být </w:t>
      </w:r>
      <w:r>
        <w:rPr>
          <w:rFonts w:ascii="Arial" w:hAnsi="Arial" w:cs="Arial"/>
        </w:rPr>
        <w:t>p</w:t>
      </w:r>
      <w:r w:rsidRPr="00A8039D">
        <w:rPr>
          <w:rFonts w:ascii="Arial" w:hAnsi="Arial" w:cs="Arial"/>
        </w:rPr>
        <w:t>říliš nákladné</w:t>
      </w:r>
      <w:r>
        <w:rPr>
          <w:rFonts w:ascii="Arial" w:hAnsi="Arial" w:cs="Arial"/>
        </w:rPr>
        <w:t xml:space="preserve">, aby </w:t>
      </w:r>
      <w:r w:rsidRPr="00A8039D">
        <w:rPr>
          <w:rFonts w:ascii="Arial" w:hAnsi="Arial" w:cs="Arial"/>
        </w:rPr>
        <w:t>jedin</w:t>
      </w:r>
      <w:r>
        <w:rPr>
          <w:rFonts w:ascii="Arial" w:hAnsi="Arial" w:cs="Arial"/>
        </w:rPr>
        <w:t>e</w:t>
      </w:r>
      <w:r w:rsidRPr="00A8039D">
        <w:rPr>
          <w:rFonts w:ascii="Arial" w:hAnsi="Arial" w:cs="Arial"/>
        </w:rPr>
        <w:t>c teritorium bráni</w:t>
      </w:r>
      <w:r>
        <w:rPr>
          <w:rFonts w:ascii="Arial" w:hAnsi="Arial" w:cs="Arial"/>
        </w:rPr>
        <w:t>l</w:t>
      </w:r>
      <w:r w:rsidRPr="00A8039D">
        <w:rPr>
          <w:rFonts w:ascii="Arial" w:hAnsi="Arial" w:cs="Arial"/>
        </w:rPr>
        <w:t xml:space="preserve"> proti ostatním, kteří potřebují stejné zdroje. </w:t>
      </w:r>
      <w:r>
        <w:rPr>
          <w:rFonts w:ascii="Arial" w:hAnsi="Arial" w:cs="Arial"/>
        </w:rPr>
        <w:t>Dalším krajním případem je situace, kdy jsou</w:t>
      </w:r>
      <w:r w:rsidRPr="00A8039D">
        <w:rPr>
          <w:rFonts w:ascii="Arial" w:hAnsi="Arial" w:cs="Arial"/>
        </w:rPr>
        <w:t xml:space="preserve"> zdroje natolik hojné, že chránění jejich určité </w:t>
      </w:r>
      <w:r>
        <w:rPr>
          <w:rFonts w:ascii="Arial" w:hAnsi="Arial" w:cs="Arial"/>
        </w:rPr>
        <w:t>části</w:t>
      </w:r>
      <w:r w:rsidRPr="00A8039D">
        <w:rPr>
          <w:rFonts w:ascii="Arial" w:hAnsi="Arial" w:cs="Arial"/>
        </w:rPr>
        <w:t xml:space="preserve"> je plýtváním energie.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Tam, kde není výhodná obrana teritorií, se mohou konflikty mezi jedinci řešit pomocí soutěže, kde výhrou není obsazení území, ale rozvrstvení do </w:t>
      </w:r>
      <w:r w:rsidRPr="00BA02F5">
        <w:rPr>
          <w:rFonts w:ascii="Arial" w:hAnsi="Arial" w:cs="Arial"/>
          <w:b/>
          <w:i/>
        </w:rPr>
        <w:t xml:space="preserve">společenské </w:t>
      </w:r>
      <w:r w:rsidRPr="00FE2D5A">
        <w:rPr>
          <w:rFonts w:ascii="Arial" w:hAnsi="Arial" w:cs="Arial"/>
        </w:rPr>
        <w:t>(</w:t>
      </w:r>
      <w:r>
        <w:rPr>
          <w:rFonts w:ascii="Arial" w:hAnsi="Arial" w:cs="Arial"/>
          <w:b/>
          <w:i/>
        </w:rPr>
        <w:t>sociální</w:t>
      </w:r>
      <w:r w:rsidRPr="00FE2D5A">
        <w:rPr>
          <w:rFonts w:ascii="Arial" w:hAnsi="Arial" w:cs="Arial"/>
        </w:rPr>
        <w:t>)</w:t>
      </w:r>
      <w:r>
        <w:rPr>
          <w:rFonts w:ascii="Arial" w:hAnsi="Arial" w:cs="Arial"/>
          <w:b/>
          <w:i/>
        </w:rPr>
        <w:t xml:space="preserve"> </w:t>
      </w:r>
      <w:r w:rsidRPr="00BA02F5">
        <w:rPr>
          <w:rFonts w:ascii="Arial" w:hAnsi="Arial" w:cs="Arial"/>
          <w:b/>
          <w:i/>
        </w:rPr>
        <w:t>hierarchie dominance</w:t>
      </w:r>
      <w:r w:rsidRPr="00A8039D">
        <w:rPr>
          <w:rFonts w:ascii="Arial" w:hAnsi="Arial" w:cs="Arial"/>
        </w:rPr>
        <w:t xml:space="preserve"> </w:t>
      </w:r>
      <w:r w:rsidRPr="00BA02F5">
        <w:rPr>
          <w:rFonts w:ascii="Arial" w:hAnsi="Arial" w:cs="Arial"/>
        </w:rPr>
        <w:t>(dominance hierarchy). To</w:t>
      </w:r>
      <w:r>
        <w:rPr>
          <w:rFonts w:ascii="Arial" w:hAnsi="Arial" w:cs="Arial"/>
        </w:rPr>
        <w:t>to rozvrstvení</w:t>
      </w:r>
      <w:r w:rsidRPr="00BA02F5">
        <w:rPr>
          <w:rFonts w:ascii="Arial" w:hAnsi="Arial" w:cs="Arial"/>
        </w:rPr>
        <w:t xml:space="preserve"> vede k určitému společenskému postavení každého jedince. Příkladem</w:t>
      </w:r>
      <w:r w:rsidRPr="00A8039D">
        <w:rPr>
          <w:rFonts w:ascii="Arial" w:hAnsi="Arial" w:cs="Arial"/>
        </w:rPr>
        <w:t xml:space="preserve"> může být hierarchie dominance mezi samicemi laní v</w:t>
      </w:r>
      <w:r>
        <w:rPr>
          <w:rFonts w:ascii="Arial" w:hAnsi="Arial" w:cs="Arial"/>
        </w:rPr>
        <w:t xml:space="preserve"> </w:t>
      </w:r>
      <w:r w:rsidRPr="00A8039D">
        <w:rPr>
          <w:rFonts w:ascii="Arial" w:hAnsi="Arial" w:cs="Arial"/>
        </w:rPr>
        <w:t xml:space="preserve">jednom harému. </w:t>
      </w:r>
      <w:r w:rsidRPr="00626202">
        <w:rPr>
          <w:rFonts w:ascii="Arial" w:hAnsi="Arial" w:cs="Arial"/>
          <w:u w:val="dash"/>
        </w:rPr>
        <w:t>Společenské konflikty se potom řeší ve prospěch dominantnějšího jedince na úkor méně dominantního</w:t>
      </w:r>
      <w:r>
        <w:rPr>
          <w:rFonts w:ascii="Arial" w:hAnsi="Arial" w:cs="Arial"/>
        </w:rPr>
        <w:t xml:space="preserve"> (tedy jedince níže postaveného na společenské hierarchii dominance)</w:t>
      </w:r>
      <w:r w:rsidRPr="00A8039D">
        <w:rPr>
          <w:rFonts w:ascii="Arial" w:hAnsi="Arial" w:cs="Arial"/>
        </w:rPr>
        <w:t xml:space="preserve">. A tak </w:t>
      </w:r>
      <w:r>
        <w:rPr>
          <w:rFonts w:ascii="Arial" w:hAnsi="Arial" w:cs="Arial"/>
        </w:rPr>
        <w:t xml:space="preserve">je </w:t>
      </w:r>
      <w:r w:rsidRPr="00A8039D">
        <w:rPr>
          <w:rFonts w:ascii="Arial" w:hAnsi="Arial" w:cs="Arial"/>
        </w:rPr>
        <w:t>sociální hierarchie tím kritériem, které určuje pořadí</w:t>
      </w:r>
      <w:r>
        <w:rPr>
          <w:rFonts w:ascii="Arial" w:hAnsi="Arial" w:cs="Arial"/>
        </w:rPr>
        <w:t>,</w:t>
      </w:r>
      <w:r w:rsidRPr="00A8039D">
        <w:rPr>
          <w:rFonts w:ascii="Arial" w:hAnsi="Arial" w:cs="Arial"/>
        </w:rPr>
        <w:t xml:space="preserve"> s jakým jedinci př</w:t>
      </w:r>
      <w:r>
        <w:rPr>
          <w:rFonts w:ascii="Arial" w:hAnsi="Arial" w:cs="Arial"/>
        </w:rPr>
        <w:t>i</w:t>
      </w:r>
      <w:r w:rsidRPr="00A8039D">
        <w:rPr>
          <w:rFonts w:ascii="Arial" w:hAnsi="Arial" w:cs="Arial"/>
        </w:rPr>
        <w:t>stup</w:t>
      </w:r>
      <w:r>
        <w:rPr>
          <w:rFonts w:ascii="Arial" w:hAnsi="Arial" w:cs="Arial"/>
        </w:rPr>
        <w:t>ují</w:t>
      </w:r>
      <w:r w:rsidRPr="00A8039D">
        <w:rPr>
          <w:rFonts w:ascii="Arial" w:hAnsi="Arial" w:cs="Arial"/>
        </w:rPr>
        <w:t xml:space="preserve"> k potravním zdrojům, </w:t>
      </w:r>
      <w:r>
        <w:rPr>
          <w:rFonts w:ascii="Arial" w:hAnsi="Arial" w:cs="Arial"/>
        </w:rPr>
        <w:t xml:space="preserve">které dále </w:t>
      </w:r>
      <w:r w:rsidRPr="00A8039D">
        <w:rPr>
          <w:rFonts w:ascii="Arial" w:hAnsi="Arial" w:cs="Arial"/>
        </w:rPr>
        <w:t>určuj</w:t>
      </w:r>
      <w:r>
        <w:rPr>
          <w:rFonts w:ascii="Arial" w:hAnsi="Arial" w:cs="Arial"/>
        </w:rPr>
        <w:t>e</w:t>
      </w:r>
      <w:r w:rsidRPr="00A8039D">
        <w:rPr>
          <w:rFonts w:ascii="Arial" w:hAnsi="Arial" w:cs="Arial"/>
        </w:rPr>
        <w:t xml:space="preserve"> počet pohlavních partnerů </w:t>
      </w:r>
      <w:r>
        <w:rPr>
          <w:rFonts w:ascii="Arial" w:hAnsi="Arial" w:cs="Arial"/>
        </w:rPr>
        <w:t>(</w:t>
      </w:r>
      <w:r w:rsidRPr="00A8039D">
        <w:rPr>
          <w:rFonts w:ascii="Arial" w:hAnsi="Arial" w:cs="Arial"/>
        </w:rPr>
        <w:t>a tím počet páření</w:t>
      </w:r>
      <w:r>
        <w:rPr>
          <w:rFonts w:ascii="Arial" w:hAnsi="Arial" w:cs="Arial"/>
        </w:rPr>
        <w:t>)</w:t>
      </w:r>
      <w:r w:rsidRPr="00A8039D">
        <w:rPr>
          <w:rFonts w:ascii="Arial" w:hAnsi="Arial" w:cs="Arial"/>
        </w:rPr>
        <w:t xml:space="preserve"> a někdy </w:t>
      </w:r>
      <w:r>
        <w:rPr>
          <w:rFonts w:ascii="Arial" w:hAnsi="Arial" w:cs="Arial"/>
        </w:rPr>
        <w:t>společenská hierarchie určuje, kteří jedi</w:t>
      </w:r>
      <w:r w:rsidRPr="00A8039D">
        <w:rPr>
          <w:rFonts w:ascii="Arial" w:hAnsi="Arial" w:cs="Arial"/>
        </w:rPr>
        <w:t xml:space="preserve">nci se budou rozmnožovat a kteří nikoliv. </w:t>
      </w:r>
      <w:r>
        <w:rPr>
          <w:rFonts w:ascii="Arial" w:hAnsi="Arial" w:cs="Arial"/>
        </w:rPr>
        <w:t>Utváření systémů h</w:t>
      </w:r>
      <w:r w:rsidRPr="00A8039D">
        <w:rPr>
          <w:rFonts w:ascii="Arial" w:hAnsi="Arial" w:cs="Arial"/>
        </w:rPr>
        <w:t>ierarchi</w:t>
      </w:r>
      <w:r>
        <w:rPr>
          <w:rFonts w:ascii="Arial" w:hAnsi="Arial" w:cs="Arial"/>
        </w:rPr>
        <w:t>e</w:t>
      </w:r>
      <w:r w:rsidRPr="00A8039D">
        <w:rPr>
          <w:rFonts w:ascii="Arial" w:hAnsi="Arial" w:cs="Arial"/>
        </w:rPr>
        <w:t xml:space="preserve"> dominance </w:t>
      </w:r>
      <w:r>
        <w:rPr>
          <w:rFonts w:ascii="Arial" w:hAnsi="Arial" w:cs="Arial"/>
        </w:rPr>
        <w:t xml:space="preserve">však </w:t>
      </w:r>
      <w:r w:rsidRPr="00A8039D">
        <w:rPr>
          <w:rFonts w:ascii="Arial" w:hAnsi="Arial" w:cs="Arial"/>
        </w:rPr>
        <w:t>není omezen</w:t>
      </w:r>
      <w:r>
        <w:rPr>
          <w:rFonts w:ascii="Arial" w:hAnsi="Arial" w:cs="Arial"/>
        </w:rPr>
        <w:t>o</w:t>
      </w:r>
      <w:r w:rsidRPr="00A8039D">
        <w:rPr>
          <w:rFonts w:ascii="Arial" w:hAnsi="Arial" w:cs="Arial"/>
        </w:rPr>
        <w:t xml:space="preserve"> jen na druhy, které žijí v</w:t>
      </w:r>
      <w:r>
        <w:rPr>
          <w:rFonts w:ascii="Arial" w:hAnsi="Arial" w:cs="Arial"/>
        </w:rPr>
        <w:t xml:space="preserve"> </w:t>
      </w:r>
      <w:r w:rsidRPr="00A8039D">
        <w:rPr>
          <w:rFonts w:ascii="Arial" w:hAnsi="Arial" w:cs="Arial"/>
        </w:rPr>
        <w:t>trvalých společenstv</w:t>
      </w:r>
      <w:r w:rsidR="00A238C9">
        <w:rPr>
          <w:rFonts w:ascii="Arial" w:hAnsi="Arial" w:cs="Arial"/>
        </w:rPr>
        <w:t>í</w:t>
      </w:r>
      <w:r w:rsidRPr="00A8039D">
        <w:rPr>
          <w:rFonts w:ascii="Arial" w:hAnsi="Arial" w:cs="Arial"/>
        </w:rPr>
        <w:t>ch. I u druhů, které normálně žijí jednotlivě</w:t>
      </w:r>
      <w:r>
        <w:rPr>
          <w:rFonts w:ascii="Arial" w:hAnsi="Arial" w:cs="Arial"/>
        </w:rPr>
        <w:t>,</w:t>
      </w:r>
      <w:r w:rsidRPr="00A8039D">
        <w:rPr>
          <w:rFonts w:ascii="Arial" w:hAnsi="Arial" w:cs="Arial"/>
        </w:rPr>
        <w:t xml:space="preserve"> se zjišťuje, že jsou-li </w:t>
      </w:r>
      <w:r>
        <w:rPr>
          <w:rFonts w:ascii="Arial" w:hAnsi="Arial" w:cs="Arial"/>
        </w:rPr>
        <w:t xml:space="preserve">jedinci </w:t>
      </w:r>
      <w:r w:rsidRPr="00A8039D">
        <w:rPr>
          <w:rFonts w:ascii="Arial" w:hAnsi="Arial" w:cs="Arial"/>
        </w:rPr>
        <w:t>experimentálně vystaven</w:t>
      </w:r>
      <w:r>
        <w:rPr>
          <w:rFonts w:ascii="Arial" w:hAnsi="Arial" w:cs="Arial"/>
        </w:rPr>
        <w:t>i</w:t>
      </w:r>
      <w:r w:rsidRPr="00A8039D">
        <w:rPr>
          <w:rFonts w:ascii="Arial" w:hAnsi="Arial" w:cs="Arial"/>
        </w:rPr>
        <w:t xml:space="preserve"> kompetici</w:t>
      </w:r>
      <w:r>
        <w:rPr>
          <w:rFonts w:ascii="Arial" w:hAnsi="Arial" w:cs="Arial"/>
        </w:rPr>
        <w:t xml:space="preserve"> (</w:t>
      </w:r>
      <w:r w:rsidRPr="00A8039D">
        <w:rPr>
          <w:rFonts w:ascii="Arial" w:hAnsi="Arial" w:cs="Arial"/>
        </w:rPr>
        <w:t>např. o potravu, o úkryt atd.</w:t>
      </w:r>
      <w:r>
        <w:rPr>
          <w:rFonts w:ascii="Arial" w:hAnsi="Arial" w:cs="Arial"/>
        </w:rPr>
        <w:t>)</w:t>
      </w:r>
      <w:r w:rsidRPr="00A8039D">
        <w:rPr>
          <w:rFonts w:ascii="Arial" w:hAnsi="Arial" w:cs="Arial"/>
        </w:rPr>
        <w:t xml:space="preserve">, velmi rychle se u nich ustanoví </w:t>
      </w:r>
      <w:r>
        <w:rPr>
          <w:rFonts w:ascii="Arial" w:hAnsi="Arial" w:cs="Arial"/>
        </w:rPr>
        <w:t xml:space="preserve">žebříček </w:t>
      </w:r>
      <w:r w:rsidRPr="00A8039D">
        <w:rPr>
          <w:rFonts w:ascii="Arial" w:hAnsi="Arial" w:cs="Arial"/>
        </w:rPr>
        <w:t>dominance založen</w:t>
      </w:r>
      <w:r>
        <w:rPr>
          <w:rFonts w:ascii="Arial" w:hAnsi="Arial" w:cs="Arial"/>
        </w:rPr>
        <w:t>ý</w:t>
      </w:r>
      <w:r w:rsidRPr="00A8039D">
        <w:rPr>
          <w:rFonts w:ascii="Arial" w:hAnsi="Arial" w:cs="Arial"/>
        </w:rPr>
        <w:t xml:space="preserve"> například na tělesné velikosti. Pro úplnost je nutno dodat</w:t>
      </w:r>
      <w:r>
        <w:rPr>
          <w:rFonts w:ascii="Arial" w:hAnsi="Arial" w:cs="Arial"/>
        </w:rPr>
        <w:t>,</w:t>
      </w:r>
      <w:r w:rsidRPr="00A8039D">
        <w:rPr>
          <w:rFonts w:ascii="Arial" w:hAnsi="Arial" w:cs="Arial"/>
        </w:rPr>
        <w:t xml:space="preserve"> že přestože hovoříme převážně o hierarchii v rámci jednoho druhu, v přírodě se běžně ustanovují i </w:t>
      </w:r>
      <w:r w:rsidRPr="00626202">
        <w:rPr>
          <w:rFonts w:ascii="Arial" w:hAnsi="Arial" w:cs="Arial"/>
          <w:b/>
          <w:i/>
        </w:rPr>
        <w:t>mezidruhové hierarchi</w:t>
      </w:r>
      <w:r>
        <w:rPr>
          <w:rFonts w:ascii="Arial" w:hAnsi="Arial" w:cs="Arial"/>
          <w:b/>
          <w:i/>
        </w:rPr>
        <w:t>e</w:t>
      </w:r>
      <w:r w:rsidRPr="00626202">
        <w:rPr>
          <w:rFonts w:ascii="Arial" w:hAnsi="Arial" w:cs="Arial"/>
          <w:b/>
          <w:i/>
        </w:rPr>
        <w:t xml:space="preserve"> dominance</w:t>
      </w:r>
      <w:r w:rsidRPr="00A8039D">
        <w:rPr>
          <w:rFonts w:ascii="Arial" w:hAnsi="Arial" w:cs="Arial"/>
        </w:rPr>
        <w:t xml:space="preserve">. Toto bylo potvrzeno například u některých druhů ryb, které žijí na stejném místě a mají podobné potravní strategie. </w:t>
      </w:r>
    </w:p>
    <w:p w:rsidR="00284D98" w:rsidRDefault="00284D98" w:rsidP="00284D98">
      <w:pPr>
        <w:spacing w:after="120"/>
        <w:ind w:firstLine="709"/>
        <w:jc w:val="both"/>
        <w:rPr>
          <w:rFonts w:ascii="Arial" w:hAnsi="Arial" w:cs="Arial"/>
        </w:rPr>
      </w:pPr>
      <w:r w:rsidRPr="00A8039D">
        <w:rPr>
          <w:rFonts w:ascii="Arial" w:hAnsi="Arial" w:cs="Arial"/>
        </w:rPr>
        <w:t xml:space="preserve">Teritorialita a hierarchie dominance jsou </w:t>
      </w:r>
      <w:r>
        <w:rPr>
          <w:rFonts w:ascii="Arial" w:hAnsi="Arial" w:cs="Arial"/>
        </w:rPr>
        <w:t xml:space="preserve">různé </w:t>
      </w:r>
      <w:r w:rsidRPr="00A8039D">
        <w:rPr>
          <w:rFonts w:ascii="Arial" w:hAnsi="Arial" w:cs="Arial"/>
        </w:rPr>
        <w:t xml:space="preserve">výrazy </w:t>
      </w:r>
      <w:r>
        <w:rPr>
          <w:rFonts w:ascii="Arial" w:hAnsi="Arial" w:cs="Arial"/>
        </w:rPr>
        <w:t>pro stejné společenské</w:t>
      </w:r>
      <w:r w:rsidRPr="00A8039D">
        <w:rPr>
          <w:rFonts w:ascii="Arial" w:hAnsi="Arial" w:cs="Arial"/>
        </w:rPr>
        <w:t xml:space="preserve"> tendenc</w:t>
      </w:r>
      <w:r>
        <w:rPr>
          <w:rFonts w:ascii="Arial" w:hAnsi="Arial" w:cs="Arial"/>
        </w:rPr>
        <w:t>e</w:t>
      </w:r>
      <w:r w:rsidRPr="00A8039D">
        <w:rPr>
          <w:rFonts w:ascii="Arial" w:hAnsi="Arial" w:cs="Arial"/>
        </w:rPr>
        <w:t>. To je patrné zejména tehdy, když populace na základě změny situace pře</w:t>
      </w:r>
      <w:r>
        <w:rPr>
          <w:rFonts w:ascii="Arial" w:hAnsi="Arial" w:cs="Arial"/>
        </w:rPr>
        <w:t>jde z</w:t>
      </w:r>
      <w:r w:rsidRPr="00A8039D">
        <w:rPr>
          <w:rFonts w:ascii="Arial" w:hAnsi="Arial" w:cs="Arial"/>
        </w:rPr>
        <w:t xml:space="preserve"> jedn</w:t>
      </w:r>
      <w:r>
        <w:rPr>
          <w:rFonts w:ascii="Arial" w:hAnsi="Arial" w:cs="Arial"/>
        </w:rPr>
        <w:t>oho</w:t>
      </w:r>
      <w:r w:rsidRPr="00A8039D">
        <w:rPr>
          <w:rFonts w:ascii="Arial" w:hAnsi="Arial" w:cs="Arial"/>
        </w:rPr>
        <w:t xml:space="preserve"> z těchto m</w:t>
      </w:r>
      <w:r w:rsidRPr="00626202">
        <w:rPr>
          <w:rFonts w:ascii="Arial" w:hAnsi="Arial" w:cs="Arial"/>
        </w:rPr>
        <w:t xml:space="preserve">odelů chování na druhý a naopak. Tak např. </w:t>
      </w:r>
      <w:r w:rsidRPr="00626202">
        <w:rPr>
          <w:rFonts w:ascii="Arial" w:hAnsi="Arial" w:cs="Arial"/>
          <w:smallCaps/>
        </w:rPr>
        <w:t>Pajunen</w:t>
      </w:r>
      <w:r w:rsidRPr="00626202">
        <w:rPr>
          <w:rFonts w:ascii="Arial" w:hAnsi="Arial" w:cs="Arial"/>
        </w:rPr>
        <w:t xml:space="preserve"> (1966) si všiml, že v jedné oblasti Finska</w:t>
      </w:r>
      <w:r w:rsidRPr="00A8039D">
        <w:rPr>
          <w:rFonts w:ascii="Arial" w:hAnsi="Arial" w:cs="Arial"/>
        </w:rPr>
        <w:t xml:space="preserve"> se intenzita vzájemných konfliktů mezi samci jednoho d</w:t>
      </w:r>
      <w:r w:rsidRPr="00626202">
        <w:rPr>
          <w:rFonts w:ascii="Arial" w:hAnsi="Arial" w:cs="Arial"/>
        </w:rPr>
        <w:t>ruhu vážky (</w:t>
      </w:r>
      <w:r w:rsidRPr="00626202">
        <w:rPr>
          <w:rFonts w:ascii="Arial" w:hAnsi="Arial" w:cs="Arial"/>
          <w:i/>
        </w:rPr>
        <w:t>Leucorrhinia rubicunda</w:t>
      </w:r>
      <w:r w:rsidRPr="00626202">
        <w:rPr>
          <w:rFonts w:ascii="Arial" w:hAnsi="Arial" w:cs="Arial"/>
        </w:rPr>
        <w:t>)</w:t>
      </w:r>
      <w:r w:rsidRPr="00A8039D">
        <w:rPr>
          <w:rFonts w:ascii="Arial" w:hAnsi="Arial" w:cs="Arial"/>
        </w:rPr>
        <w:t xml:space="preserve"> podstatně snižovala se zvyšováním populační hustoty a zároveň se snižovala jejich „věrnost“ k určitému odpočinkovému místu</w:t>
      </w:r>
      <w:r>
        <w:rPr>
          <w:rFonts w:ascii="Arial" w:hAnsi="Arial" w:cs="Arial"/>
        </w:rPr>
        <w:t xml:space="preserve"> (</w:t>
      </w:r>
      <w:r w:rsidRPr="00A8039D">
        <w:rPr>
          <w:rFonts w:ascii="Arial" w:hAnsi="Arial" w:cs="Arial"/>
        </w:rPr>
        <w:t>což bývá stvol emergentní vegetace</w:t>
      </w:r>
      <w:r>
        <w:rPr>
          <w:rFonts w:ascii="Arial" w:hAnsi="Arial" w:cs="Arial"/>
        </w:rPr>
        <w:t>)</w:t>
      </w:r>
      <w:r w:rsidRPr="00A8039D">
        <w:rPr>
          <w:rFonts w:ascii="Arial" w:hAnsi="Arial" w:cs="Arial"/>
        </w:rPr>
        <w:t xml:space="preserve">. U řídkých populací ovládají samci své teritorium a pravidelně </w:t>
      </w:r>
      <w:r>
        <w:rPr>
          <w:rFonts w:ascii="Arial" w:hAnsi="Arial" w:cs="Arial"/>
        </w:rPr>
        <w:t xml:space="preserve">se vrací </w:t>
      </w:r>
      <w:r w:rsidRPr="00A8039D">
        <w:rPr>
          <w:rFonts w:ascii="Arial" w:hAnsi="Arial" w:cs="Arial"/>
        </w:rPr>
        <w:t xml:space="preserve">na totéž odpočinkové a pozorovací místo, </w:t>
      </w:r>
      <w:r>
        <w:rPr>
          <w:rFonts w:ascii="Arial" w:hAnsi="Arial" w:cs="Arial"/>
        </w:rPr>
        <w:t xml:space="preserve">proto </w:t>
      </w:r>
      <w:r w:rsidRPr="00A8039D">
        <w:rPr>
          <w:rFonts w:ascii="Arial" w:hAnsi="Arial" w:cs="Arial"/>
        </w:rPr>
        <w:t xml:space="preserve">bývají </w:t>
      </w:r>
      <w:r>
        <w:rPr>
          <w:rFonts w:ascii="Arial" w:hAnsi="Arial" w:cs="Arial"/>
        </w:rPr>
        <w:t xml:space="preserve">jedinci rozmístěni </w:t>
      </w:r>
      <w:r w:rsidRPr="00A8039D">
        <w:rPr>
          <w:rFonts w:ascii="Arial" w:hAnsi="Arial" w:cs="Arial"/>
        </w:rPr>
        <w:t>pravidelně v určitých vzdálenostech od sebe podél břehů rybníka</w:t>
      </w:r>
      <w:r>
        <w:rPr>
          <w:rFonts w:ascii="Arial" w:hAnsi="Arial" w:cs="Arial"/>
        </w:rPr>
        <w:t>. U</w:t>
      </w:r>
      <w:r w:rsidRPr="00A8039D">
        <w:rPr>
          <w:rFonts w:ascii="Arial" w:hAnsi="Arial" w:cs="Arial"/>
        </w:rPr>
        <w:t xml:space="preserve"> velmi hustých populací se </w:t>
      </w:r>
      <w:r>
        <w:rPr>
          <w:rFonts w:ascii="Arial" w:hAnsi="Arial" w:cs="Arial"/>
        </w:rPr>
        <w:t xml:space="preserve">však </w:t>
      </w:r>
      <w:r w:rsidRPr="00A8039D">
        <w:rPr>
          <w:rFonts w:ascii="Arial" w:hAnsi="Arial" w:cs="Arial"/>
        </w:rPr>
        <w:t>ustanoví sociální hierarchie</w:t>
      </w:r>
      <w:r>
        <w:rPr>
          <w:rFonts w:ascii="Arial" w:hAnsi="Arial" w:cs="Arial"/>
        </w:rPr>
        <w:t>:</w:t>
      </w:r>
      <w:r w:rsidRPr="00A8039D">
        <w:rPr>
          <w:rFonts w:ascii="Arial" w:hAnsi="Arial" w:cs="Arial"/>
        </w:rPr>
        <w:t xml:space="preserve"> intenzita konfliktů klesá a samci se pohybují po mnohem větší oblasti, aniž by se vraceli pravidelně na stejná místa. Je to zřejmě důsledek toho, že </w:t>
      </w:r>
      <w:r w:rsidRPr="00626202">
        <w:rPr>
          <w:rFonts w:ascii="Arial" w:hAnsi="Arial" w:cs="Arial"/>
          <w:u w:val="single"/>
        </w:rPr>
        <w:t>teritoriální chování v příliš hustých populacích by znamenalo neúnosně vysoký energetický náklad pro jednotlivé samce</w:t>
      </w:r>
      <w:r>
        <w:rPr>
          <w:rFonts w:ascii="Arial" w:hAnsi="Arial" w:cs="Arial"/>
          <w:u w:val="single"/>
        </w:rPr>
        <w:t>,</w:t>
      </w:r>
      <w:r w:rsidRPr="00626202">
        <w:rPr>
          <w:rFonts w:ascii="Arial" w:hAnsi="Arial" w:cs="Arial"/>
          <w:u w:val="single"/>
        </w:rPr>
        <w:t xml:space="preserve"> výhodnější</w:t>
      </w:r>
      <w:r>
        <w:rPr>
          <w:rFonts w:ascii="Arial" w:hAnsi="Arial" w:cs="Arial"/>
          <w:u w:val="single"/>
        </w:rPr>
        <w:t>m</w:t>
      </w:r>
      <w:r w:rsidRPr="00626202">
        <w:rPr>
          <w:rFonts w:ascii="Arial" w:hAnsi="Arial" w:cs="Arial"/>
          <w:u w:val="single"/>
        </w:rPr>
        <w:t xml:space="preserve"> systém</w:t>
      </w:r>
      <w:r>
        <w:rPr>
          <w:rFonts w:ascii="Arial" w:hAnsi="Arial" w:cs="Arial"/>
          <w:u w:val="single"/>
        </w:rPr>
        <w:t xml:space="preserve">em snižujícím </w:t>
      </w:r>
      <w:r w:rsidRPr="00626202">
        <w:rPr>
          <w:rFonts w:ascii="Arial" w:hAnsi="Arial" w:cs="Arial"/>
          <w:u w:val="single"/>
        </w:rPr>
        <w:t>množství konfliktů je ustavení sociální hierarchie</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Teritorialita se také s větší pravděpodobností projevuje tehdy, když chráněné území obsahuje velmi vydatný zdroj. To bylo experimentálně potvrzeno u kolibříků, kteří hájí umělou napáječku tím silněji, čím větší množství potravy jim poskytne </w:t>
      </w:r>
      <w:r>
        <w:rPr>
          <w:rFonts w:ascii="Arial" w:hAnsi="Arial" w:cs="Arial"/>
        </w:rPr>
        <w:t>(</w:t>
      </w:r>
      <w:r w:rsidRPr="00A8039D">
        <w:rPr>
          <w:rFonts w:ascii="Arial" w:hAnsi="Arial" w:cs="Arial"/>
        </w:rPr>
        <w:t>v porovnání s jejich celodenní potřebou</w:t>
      </w:r>
      <w:r>
        <w:rPr>
          <w:rFonts w:ascii="Arial" w:hAnsi="Arial" w:cs="Arial"/>
        </w:rPr>
        <w:t>)</w:t>
      </w:r>
      <w:r w:rsidRPr="00A8039D">
        <w:rPr>
          <w:rFonts w:ascii="Arial" w:hAnsi="Arial" w:cs="Arial"/>
        </w:rPr>
        <w:t>. Postavení jedinců na žebříčku s</w:t>
      </w:r>
      <w:r>
        <w:rPr>
          <w:rFonts w:ascii="Arial" w:hAnsi="Arial" w:cs="Arial"/>
        </w:rPr>
        <w:t>p</w:t>
      </w:r>
      <w:r w:rsidRPr="00A8039D">
        <w:rPr>
          <w:rFonts w:ascii="Arial" w:hAnsi="Arial" w:cs="Arial"/>
        </w:rPr>
        <w:t>o</w:t>
      </w:r>
      <w:r>
        <w:rPr>
          <w:rFonts w:ascii="Arial" w:hAnsi="Arial" w:cs="Arial"/>
        </w:rPr>
        <w:t>lečenské</w:t>
      </w:r>
      <w:r w:rsidRPr="00A8039D">
        <w:rPr>
          <w:rFonts w:ascii="Arial" w:hAnsi="Arial" w:cs="Arial"/>
        </w:rPr>
        <w:t xml:space="preserve"> hierarchie se u některých druhů projevuje prostorovou pozicí v rámci skupiny. Tak u některých ptáků jsou nejslabší jedinci při vyhledávání potravy rozmístěn</w:t>
      </w:r>
      <w:r>
        <w:rPr>
          <w:rFonts w:ascii="Arial" w:hAnsi="Arial" w:cs="Arial"/>
        </w:rPr>
        <w:t>i</w:t>
      </w:r>
      <w:r w:rsidRPr="00A8039D">
        <w:rPr>
          <w:rFonts w:ascii="Arial" w:hAnsi="Arial" w:cs="Arial"/>
        </w:rPr>
        <w:t xml:space="preserve"> na obvodu hejna, kde jsou nejvíce vystaveni predátorům. Slabí jedinci na obvodu hejna bývají nervózní, protože stráví mnoho času pozorováním okolí a jsou tím odváděni od příjmu potravy</w:t>
      </w:r>
      <w:r>
        <w:rPr>
          <w:rFonts w:ascii="Arial" w:hAnsi="Arial" w:cs="Arial"/>
        </w:rPr>
        <w:t xml:space="preserve"> a tak</w:t>
      </w:r>
      <w:r w:rsidRPr="00A8039D">
        <w:rPr>
          <w:rFonts w:ascii="Arial" w:hAnsi="Arial" w:cs="Arial"/>
        </w:rPr>
        <w:t xml:space="preserve"> bývají podvyživení. Naopak</w:t>
      </w:r>
      <w:r>
        <w:rPr>
          <w:rFonts w:ascii="Arial" w:hAnsi="Arial" w:cs="Arial"/>
        </w:rPr>
        <w:t>,</w:t>
      </w:r>
      <w:r w:rsidRPr="00A8039D">
        <w:rPr>
          <w:rFonts w:ascii="Arial" w:hAnsi="Arial" w:cs="Arial"/>
        </w:rPr>
        <w:t xml:space="preserve"> společensky výše postavení jedinci </w:t>
      </w:r>
      <w:r>
        <w:rPr>
          <w:rFonts w:ascii="Arial" w:hAnsi="Arial" w:cs="Arial"/>
        </w:rPr>
        <w:t xml:space="preserve">jsou </w:t>
      </w:r>
      <w:r w:rsidRPr="00A8039D">
        <w:rPr>
          <w:rFonts w:ascii="Arial" w:hAnsi="Arial" w:cs="Arial"/>
        </w:rPr>
        <w:t>ve středu hejna</w:t>
      </w:r>
      <w:r>
        <w:rPr>
          <w:rFonts w:ascii="Arial" w:hAnsi="Arial" w:cs="Arial"/>
        </w:rPr>
        <w:t>,</w:t>
      </w:r>
      <w:r w:rsidRPr="00A8039D">
        <w:rPr>
          <w:rFonts w:ascii="Arial" w:hAnsi="Arial" w:cs="Arial"/>
        </w:rPr>
        <w:t xml:space="preserve"> jsou klidnější, přijímají více potravy, protože jsou</w:t>
      </w:r>
      <w:r>
        <w:rPr>
          <w:rFonts w:ascii="Arial" w:hAnsi="Arial" w:cs="Arial"/>
        </w:rPr>
        <w:t xml:space="preserve"> více</w:t>
      </w:r>
      <w:r w:rsidRPr="00A8039D">
        <w:rPr>
          <w:rFonts w:ascii="Arial" w:hAnsi="Arial" w:cs="Arial"/>
        </w:rPr>
        <w:t xml:space="preserve"> chráněni před náhlým útokem predátorů. </w:t>
      </w:r>
      <w:r>
        <w:rPr>
          <w:rFonts w:ascii="Arial" w:hAnsi="Arial" w:cs="Arial"/>
        </w:rPr>
        <w:t>Podobná závislost platí i pro časové rozložení aktivit, u některých živočichů vyhledávajících potravu v noci, jsou společensky nejslabší jedinci velmi hustých populací nuceni k této aktivitě ve dne, kdy jsou více vystaveni predátorům (švábi, potkani).</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497867">
        <w:rPr>
          <w:rFonts w:ascii="Arial" w:hAnsi="Arial" w:cs="Arial"/>
          <w:b/>
        </w:rPr>
        <w:t xml:space="preserve">Komunikace </w:t>
      </w:r>
      <w:r w:rsidR="00A238C9">
        <w:rPr>
          <w:rFonts w:ascii="Arial" w:hAnsi="Arial" w:cs="Arial"/>
          <w:b/>
        </w:rPr>
        <w:t xml:space="preserve">nastolující </w:t>
      </w:r>
      <w:r w:rsidRPr="00497867">
        <w:rPr>
          <w:rFonts w:ascii="Arial" w:hAnsi="Arial" w:cs="Arial"/>
          <w:b/>
        </w:rPr>
        <w:t>společensk</w:t>
      </w:r>
      <w:r w:rsidR="00A238C9">
        <w:rPr>
          <w:rFonts w:ascii="Arial" w:hAnsi="Arial" w:cs="Arial"/>
          <w:b/>
        </w:rPr>
        <w:t>ou</w:t>
      </w:r>
      <w:r w:rsidRPr="00497867">
        <w:rPr>
          <w:rFonts w:ascii="Arial" w:hAnsi="Arial" w:cs="Arial"/>
          <w:b/>
        </w:rPr>
        <w:t xml:space="preserve"> dominanc</w:t>
      </w:r>
      <w:r>
        <w:rPr>
          <w:rFonts w:ascii="Arial" w:hAnsi="Arial" w:cs="Arial"/>
          <w:b/>
        </w:rPr>
        <w:t>i</w:t>
      </w:r>
      <w:r w:rsidRPr="00497867">
        <w:rPr>
          <w:rFonts w:ascii="Arial" w:hAnsi="Arial" w:cs="Arial"/>
          <w:b/>
        </w:rPr>
        <w:t xml:space="preserve"> je obvykle ritualizována</w:t>
      </w:r>
    </w:p>
    <w:p w:rsidR="00284D98" w:rsidRPr="00A8039D" w:rsidRDefault="00284D98" w:rsidP="00284D98">
      <w:pPr>
        <w:spacing w:after="120"/>
        <w:ind w:firstLine="709"/>
        <w:jc w:val="both"/>
        <w:rPr>
          <w:rFonts w:ascii="Arial" w:hAnsi="Arial" w:cs="Arial"/>
        </w:rPr>
      </w:pPr>
      <w:r w:rsidRPr="00A8039D">
        <w:rPr>
          <w:rFonts w:ascii="Arial" w:hAnsi="Arial" w:cs="Arial"/>
        </w:rPr>
        <w:lastRenderedPageBreak/>
        <w:t xml:space="preserve">Většina konfliktů spojených se společenským postavením nebo obranou teritoria </w:t>
      </w:r>
      <w:r>
        <w:rPr>
          <w:rFonts w:ascii="Arial" w:hAnsi="Arial" w:cs="Arial"/>
        </w:rPr>
        <w:t>se řeší</w:t>
      </w:r>
      <w:r w:rsidRPr="00A8039D">
        <w:rPr>
          <w:rFonts w:ascii="Arial" w:hAnsi="Arial" w:cs="Arial"/>
        </w:rPr>
        <w:t xml:space="preserve"> ritualizovan</w:t>
      </w:r>
      <w:r>
        <w:rPr>
          <w:rFonts w:ascii="Arial" w:hAnsi="Arial" w:cs="Arial"/>
        </w:rPr>
        <w:t>ým</w:t>
      </w:r>
      <w:r w:rsidRPr="00A8039D">
        <w:rPr>
          <w:rFonts w:ascii="Arial" w:hAnsi="Arial" w:cs="Arial"/>
        </w:rPr>
        <w:t xml:space="preserve"> chování</w:t>
      </w:r>
      <w:r>
        <w:rPr>
          <w:rFonts w:ascii="Arial" w:hAnsi="Arial" w:cs="Arial"/>
        </w:rPr>
        <w:t>m a jen</w:t>
      </w:r>
      <w:r w:rsidRPr="00A8039D">
        <w:rPr>
          <w:rFonts w:ascii="Arial" w:hAnsi="Arial" w:cs="Arial"/>
        </w:rPr>
        <w:t xml:space="preserve"> zřídka </w:t>
      </w:r>
      <w:r>
        <w:rPr>
          <w:rFonts w:ascii="Arial" w:hAnsi="Arial" w:cs="Arial"/>
        </w:rPr>
        <w:t>p</w:t>
      </w:r>
      <w:r w:rsidRPr="00A8039D">
        <w:rPr>
          <w:rFonts w:ascii="Arial" w:hAnsi="Arial" w:cs="Arial"/>
        </w:rPr>
        <w:t>řím</w:t>
      </w:r>
      <w:r>
        <w:rPr>
          <w:rFonts w:ascii="Arial" w:hAnsi="Arial" w:cs="Arial"/>
        </w:rPr>
        <w:t>ý</w:t>
      </w:r>
      <w:r w:rsidRPr="00A8039D">
        <w:rPr>
          <w:rFonts w:ascii="Arial" w:hAnsi="Arial" w:cs="Arial"/>
        </w:rPr>
        <w:t>m fyzick</w:t>
      </w:r>
      <w:r>
        <w:rPr>
          <w:rFonts w:ascii="Arial" w:hAnsi="Arial" w:cs="Arial"/>
        </w:rPr>
        <w:t>ý</w:t>
      </w:r>
      <w:r w:rsidRPr="00A8039D">
        <w:rPr>
          <w:rFonts w:ascii="Arial" w:hAnsi="Arial" w:cs="Arial"/>
        </w:rPr>
        <w:t>m střet</w:t>
      </w:r>
      <w:r>
        <w:rPr>
          <w:rFonts w:ascii="Arial" w:hAnsi="Arial" w:cs="Arial"/>
        </w:rPr>
        <w:t>em</w:t>
      </w:r>
      <w:r w:rsidRPr="00A8039D">
        <w:rPr>
          <w:rFonts w:ascii="Arial" w:hAnsi="Arial" w:cs="Arial"/>
        </w:rPr>
        <w:t xml:space="preserve">. </w:t>
      </w:r>
      <w:r w:rsidRPr="0045769C">
        <w:rPr>
          <w:rFonts w:ascii="Arial" w:hAnsi="Arial" w:cs="Arial"/>
          <w:u w:val="single"/>
        </w:rPr>
        <w:t>Ritualizace umožní jedincům společenské zařazení, aniž by došlo k úrazům či úhynům</w:t>
      </w:r>
      <w:r w:rsidRPr="00A8039D">
        <w:rPr>
          <w:rFonts w:ascii="Arial" w:hAnsi="Arial" w:cs="Arial"/>
        </w:rPr>
        <w:t>. Jisté rysy ve vzhledu nebo v chování zřejmě signalizují vyšší společensk</w:t>
      </w:r>
      <w:r>
        <w:rPr>
          <w:rFonts w:ascii="Arial" w:hAnsi="Arial" w:cs="Arial"/>
        </w:rPr>
        <w:t>é postavení</w:t>
      </w:r>
      <w:r w:rsidRPr="00A8039D">
        <w:rPr>
          <w:rFonts w:ascii="Arial" w:hAnsi="Arial" w:cs="Arial"/>
        </w:rPr>
        <w:t xml:space="preserve"> než jiné rysy. Proč ale slabší jedinci </w:t>
      </w:r>
      <w:r w:rsidR="007137E9">
        <w:rPr>
          <w:rFonts w:ascii="Arial" w:hAnsi="Arial" w:cs="Arial"/>
        </w:rPr>
        <w:t xml:space="preserve">„nepodvádějí“, tedy proč </w:t>
      </w:r>
      <w:r w:rsidRPr="00A8039D">
        <w:rPr>
          <w:rFonts w:ascii="Arial" w:hAnsi="Arial" w:cs="Arial"/>
        </w:rPr>
        <w:t>ne</w:t>
      </w:r>
      <w:r>
        <w:rPr>
          <w:rFonts w:ascii="Arial" w:hAnsi="Arial" w:cs="Arial"/>
        </w:rPr>
        <w:t>napodobují</w:t>
      </w:r>
      <w:r w:rsidRPr="00A8039D">
        <w:rPr>
          <w:rFonts w:ascii="Arial" w:hAnsi="Arial" w:cs="Arial"/>
        </w:rPr>
        <w:t xml:space="preserve"> vzhled nebo chování, které by signalizovalo jejich vyšší </w:t>
      </w:r>
      <w:r>
        <w:rPr>
          <w:rFonts w:ascii="Arial" w:hAnsi="Arial" w:cs="Arial"/>
        </w:rPr>
        <w:t>hodnotu,</w:t>
      </w:r>
      <w:r w:rsidRPr="00A8039D">
        <w:rPr>
          <w:rFonts w:ascii="Arial" w:hAnsi="Arial" w:cs="Arial"/>
        </w:rPr>
        <w:t xml:space="preserve"> než ve skutečnosti mají? Zčásti je to určitě proto, že rituály zahrnují rysy, které lze jen </w:t>
      </w:r>
      <w:r w:rsidRPr="0045769C">
        <w:rPr>
          <w:rFonts w:ascii="Arial" w:hAnsi="Arial" w:cs="Arial"/>
          <w:u w:val="dotted"/>
        </w:rPr>
        <w:t>obtížně napodobovat</w:t>
      </w:r>
      <w:r>
        <w:rPr>
          <w:rFonts w:ascii="Arial" w:hAnsi="Arial" w:cs="Arial"/>
        </w:rPr>
        <w:t xml:space="preserve"> (</w:t>
      </w:r>
      <w:r w:rsidRPr="00A8039D">
        <w:rPr>
          <w:rFonts w:ascii="Arial" w:hAnsi="Arial" w:cs="Arial"/>
        </w:rPr>
        <w:t>jako je například tělesná velikost</w:t>
      </w:r>
      <w:r>
        <w:rPr>
          <w:rFonts w:ascii="Arial" w:hAnsi="Arial" w:cs="Arial"/>
        </w:rPr>
        <w:t>)</w:t>
      </w:r>
      <w:r w:rsidRPr="00A8039D">
        <w:rPr>
          <w:rFonts w:ascii="Arial" w:hAnsi="Arial" w:cs="Arial"/>
        </w:rPr>
        <w:t xml:space="preserve">. </w:t>
      </w:r>
      <w:r>
        <w:rPr>
          <w:rFonts w:ascii="Arial" w:hAnsi="Arial" w:cs="Arial"/>
        </w:rPr>
        <w:t>Zčásti platí</w:t>
      </w:r>
      <w:r w:rsidRPr="00A8039D">
        <w:rPr>
          <w:rFonts w:ascii="Arial" w:hAnsi="Arial" w:cs="Arial"/>
        </w:rPr>
        <w:t>, že jedinec, který signalizuje vysok</w:t>
      </w:r>
      <w:r>
        <w:rPr>
          <w:rFonts w:ascii="Arial" w:hAnsi="Arial" w:cs="Arial"/>
        </w:rPr>
        <w:t>é postavení,</w:t>
      </w:r>
      <w:r w:rsidRPr="00A8039D">
        <w:rPr>
          <w:rFonts w:ascii="Arial" w:hAnsi="Arial" w:cs="Arial"/>
        </w:rPr>
        <w:t xml:space="preserve"> je </w:t>
      </w:r>
      <w:r>
        <w:rPr>
          <w:rFonts w:ascii="Arial" w:hAnsi="Arial" w:cs="Arial"/>
        </w:rPr>
        <w:t xml:space="preserve">také </w:t>
      </w:r>
      <w:r w:rsidRPr="00A8039D">
        <w:rPr>
          <w:rFonts w:ascii="Arial" w:hAnsi="Arial" w:cs="Arial"/>
        </w:rPr>
        <w:t xml:space="preserve">musí </w:t>
      </w:r>
      <w:r>
        <w:rPr>
          <w:rFonts w:ascii="Arial" w:hAnsi="Arial" w:cs="Arial"/>
          <w:u w:val="dotted"/>
        </w:rPr>
        <w:t>prokázat</w:t>
      </w:r>
      <w:r w:rsidRPr="00A8039D">
        <w:rPr>
          <w:rFonts w:ascii="Arial" w:hAnsi="Arial" w:cs="Arial"/>
        </w:rPr>
        <w:t xml:space="preserve">. To </w:t>
      </w:r>
      <w:r>
        <w:rPr>
          <w:rFonts w:ascii="Arial" w:hAnsi="Arial" w:cs="Arial"/>
        </w:rPr>
        <w:t>zjistil</w:t>
      </w:r>
      <w:r w:rsidRPr="00A8039D">
        <w:rPr>
          <w:rFonts w:ascii="Arial" w:hAnsi="Arial" w:cs="Arial"/>
        </w:rPr>
        <w:t xml:space="preserve"> </w:t>
      </w:r>
      <w:r w:rsidRPr="00D05FDB">
        <w:rPr>
          <w:rFonts w:ascii="Arial" w:hAnsi="Arial" w:cs="Arial"/>
          <w:smallCaps/>
        </w:rPr>
        <w:t>Sievert Rohwer</w:t>
      </w:r>
      <w:r w:rsidRPr="00D05FDB">
        <w:rPr>
          <w:rFonts w:ascii="Arial" w:hAnsi="Arial" w:cs="Arial"/>
        </w:rPr>
        <w:t xml:space="preserve"> (1977-1981)</w:t>
      </w:r>
      <w:r>
        <w:rPr>
          <w:rFonts w:ascii="Arial" w:hAnsi="Arial" w:cs="Arial"/>
        </w:rPr>
        <w:t xml:space="preserve"> </w:t>
      </w:r>
      <w:r w:rsidRPr="00A8039D">
        <w:rPr>
          <w:rFonts w:ascii="Arial" w:hAnsi="Arial" w:cs="Arial"/>
        </w:rPr>
        <w:t xml:space="preserve">řadou pozoruhodných </w:t>
      </w:r>
      <w:r>
        <w:rPr>
          <w:rFonts w:ascii="Arial" w:hAnsi="Arial" w:cs="Arial"/>
        </w:rPr>
        <w:t>pokusů se</w:t>
      </w:r>
      <w:r w:rsidRPr="00D05FDB">
        <w:rPr>
          <w:rFonts w:ascii="Arial" w:hAnsi="Arial" w:cs="Arial"/>
        </w:rPr>
        <w:t xml:space="preserve"> špačk</w:t>
      </w:r>
      <w:r>
        <w:rPr>
          <w:rFonts w:ascii="Arial" w:hAnsi="Arial" w:cs="Arial"/>
        </w:rPr>
        <w:t xml:space="preserve">em </w:t>
      </w:r>
      <w:r w:rsidRPr="00D05FDB">
        <w:rPr>
          <w:rFonts w:ascii="Arial" w:hAnsi="Arial" w:cs="Arial"/>
          <w:i/>
        </w:rPr>
        <w:t>Zonotrichia querula</w:t>
      </w:r>
      <w:r w:rsidRPr="00D05FDB">
        <w:rPr>
          <w:rFonts w:ascii="Arial" w:hAnsi="Arial" w:cs="Arial"/>
        </w:rPr>
        <w:t xml:space="preserve">. U jedinců tohoto druhu je </w:t>
      </w:r>
      <w:r>
        <w:rPr>
          <w:rFonts w:ascii="Arial" w:hAnsi="Arial" w:cs="Arial"/>
        </w:rPr>
        <w:t xml:space="preserve">výše </w:t>
      </w:r>
      <w:r w:rsidRPr="00D05FDB">
        <w:rPr>
          <w:rFonts w:ascii="Arial" w:hAnsi="Arial" w:cs="Arial"/>
        </w:rPr>
        <w:t>společenské</w:t>
      </w:r>
      <w:r>
        <w:rPr>
          <w:rFonts w:ascii="Arial" w:hAnsi="Arial" w:cs="Arial"/>
        </w:rPr>
        <w:t>ho</w:t>
      </w:r>
      <w:r w:rsidRPr="00D05FDB">
        <w:rPr>
          <w:rFonts w:ascii="Arial" w:hAnsi="Arial" w:cs="Arial"/>
        </w:rPr>
        <w:t xml:space="preserve"> postavení na první pohled patrn</w:t>
      </w:r>
      <w:r>
        <w:rPr>
          <w:rFonts w:ascii="Arial" w:hAnsi="Arial" w:cs="Arial"/>
        </w:rPr>
        <w:t>á</w:t>
      </w:r>
      <w:r w:rsidRPr="00D05FDB">
        <w:rPr>
          <w:rFonts w:ascii="Arial" w:hAnsi="Arial" w:cs="Arial"/>
        </w:rPr>
        <w:t xml:space="preserve"> podle sytosti </w:t>
      </w:r>
      <w:r>
        <w:rPr>
          <w:rFonts w:ascii="Arial" w:hAnsi="Arial" w:cs="Arial"/>
        </w:rPr>
        <w:t>č</w:t>
      </w:r>
      <w:r w:rsidRPr="00D05FDB">
        <w:rPr>
          <w:rFonts w:ascii="Arial" w:hAnsi="Arial" w:cs="Arial"/>
        </w:rPr>
        <w:t>erné skvrny na spodní straně krku</w:t>
      </w:r>
      <w:r>
        <w:rPr>
          <w:rFonts w:ascii="Arial" w:hAnsi="Arial" w:cs="Arial"/>
        </w:rPr>
        <w:t xml:space="preserve"> (č</w:t>
      </w:r>
      <w:r w:rsidRPr="00D05FDB">
        <w:rPr>
          <w:rFonts w:ascii="Arial" w:hAnsi="Arial" w:cs="Arial"/>
        </w:rPr>
        <w:t>ím více tmavých pírek, tím dominantnější postavení</w:t>
      </w:r>
      <w:r>
        <w:rPr>
          <w:rFonts w:ascii="Arial" w:hAnsi="Arial" w:cs="Arial"/>
        </w:rPr>
        <w:t>)</w:t>
      </w:r>
      <w:r w:rsidRPr="00D05FDB">
        <w:rPr>
          <w:rFonts w:ascii="Arial" w:hAnsi="Arial" w:cs="Arial"/>
        </w:rPr>
        <w:t>. Když Rohwer pomocí</w:t>
      </w:r>
      <w:r w:rsidRPr="00A8039D">
        <w:rPr>
          <w:rFonts w:ascii="Arial" w:hAnsi="Arial" w:cs="Arial"/>
        </w:rPr>
        <w:t xml:space="preserve"> barviva tuto skvrnu u slabších jedinců</w:t>
      </w:r>
      <w:r w:rsidRPr="00D05FDB">
        <w:rPr>
          <w:rFonts w:ascii="Arial" w:hAnsi="Arial" w:cs="Arial"/>
        </w:rPr>
        <w:t xml:space="preserve"> </w:t>
      </w:r>
      <w:r w:rsidRPr="00A8039D">
        <w:rPr>
          <w:rFonts w:ascii="Arial" w:hAnsi="Arial" w:cs="Arial"/>
        </w:rPr>
        <w:t>uměle</w:t>
      </w:r>
      <w:r w:rsidRPr="00D05FDB">
        <w:rPr>
          <w:rFonts w:ascii="Arial" w:hAnsi="Arial" w:cs="Arial"/>
        </w:rPr>
        <w:t xml:space="preserve"> </w:t>
      </w:r>
      <w:r w:rsidRPr="00A8039D">
        <w:rPr>
          <w:rFonts w:ascii="Arial" w:hAnsi="Arial" w:cs="Arial"/>
        </w:rPr>
        <w:t xml:space="preserve">ztmavil, </w:t>
      </w:r>
      <w:r>
        <w:rPr>
          <w:rFonts w:ascii="Arial" w:hAnsi="Arial" w:cs="Arial"/>
        </w:rPr>
        <w:t xml:space="preserve">byli </w:t>
      </w:r>
      <w:r w:rsidRPr="00A8039D">
        <w:rPr>
          <w:rFonts w:ascii="Arial" w:hAnsi="Arial" w:cs="Arial"/>
        </w:rPr>
        <w:t>nemilosrdně napadáni dominantními jedinci, kteří tento úskok prohlédli. Když naopak tuto skvrnu u dominantních jedinců</w:t>
      </w:r>
      <w:r w:rsidRPr="00D05FDB">
        <w:rPr>
          <w:rFonts w:ascii="Arial" w:hAnsi="Arial" w:cs="Arial"/>
        </w:rPr>
        <w:t xml:space="preserve"> </w:t>
      </w:r>
      <w:r w:rsidRPr="00A8039D">
        <w:rPr>
          <w:rFonts w:ascii="Arial" w:hAnsi="Arial" w:cs="Arial"/>
        </w:rPr>
        <w:t xml:space="preserve">uměle zesvětlil, tito napadali slabší jedince a pokoušeli se získat zpět svoje společenské postavení. Jestliže zvýšil </w:t>
      </w:r>
      <w:r>
        <w:rPr>
          <w:rFonts w:ascii="Arial" w:hAnsi="Arial" w:cs="Arial"/>
        </w:rPr>
        <w:t>koncentraci</w:t>
      </w:r>
      <w:r w:rsidRPr="00A8039D">
        <w:rPr>
          <w:rFonts w:ascii="Arial" w:hAnsi="Arial" w:cs="Arial"/>
        </w:rPr>
        <w:t xml:space="preserve"> testosteronu v tělech světlých jedinců a tím zvýšil jejich agresivitu, tito sice napadali přirozeně dominantní jedince, ale byli rychle </w:t>
      </w:r>
      <w:r w:rsidR="007137E9">
        <w:rPr>
          <w:rFonts w:ascii="Arial" w:hAnsi="Arial" w:cs="Arial"/>
        </w:rPr>
        <w:t>„</w:t>
      </w:r>
      <w:r w:rsidRPr="00A8039D">
        <w:rPr>
          <w:rFonts w:ascii="Arial" w:hAnsi="Arial" w:cs="Arial"/>
        </w:rPr>
        <w:t>zpacifikováni</w:t>
      </w:r>
      <w:r w:rsidR="007137E9">
        <w:rPr>
          <w:rFonts w:ascii="Arial" w:hAnsi="Arial" w:cs="Arial"/>
        </w:rPr>
        <w:t>“</w:t>
      </w:r>
      <w:r w:rsidRPr="00A8039D">
        <w:rPr>
          <w:rFonts w:ascii="Arial" w:hAnsi="Arial" w:cs="Arial"/>
        </w:rPr>
        <w:t xml:space="preserve">. Zvýšila se </w:t>
      </w:r>
      <w:r>
        <w:rPr>
          <w:rFonts w:ascii="Arial" w:hAnsi="Arial" w:cs="Arial"/>
        </w:rPr>
        <w:t xml:space="preserve">však </w:t>
      </w:r>
      <w:r w:rsidRPr="00A8039D">
        <w:rPr>
          <w:rFonts w:ascii="Arial" w:hAnsi="Arial" w:cs="Arial"/>
        </w:rPr>
        <w:t>společenská hodnota těch jedinců, kte</w:t>
      </w:r>
      <w:r>
        <w:rPr>
          <w:rFonts w:ascii="Arial" w:hAnsi="Arial" w:cs="Arial"/>
        </w:rPr>
        <w:t>rým experimentátor</w:t>
      </w:r>
      <w:r w:rsidRPr="00A8039D">
        <w:rPr>
          <w:rFonts w:ascii="Arial" w:hAnsi="Arial" w:cs="Arial"/>
        </w:rPr>
        <w:t xml:space="preserve"> současně </w:t>
      </w:r>
      <w:r>
        <w:rPr>
          <w:rFonts w:ascii="Arial" w:hAnsi="Arial" w:cs="Arial"/>
        </w:rPr>
        <w:t>z</w:t>
      </w:r>
      <w:r w:rsidRPr="00A8039D">
        <w:rPr>
          <w:rFonts w:ascii="Arial" w:hAnsi="Arial" w:cs="Arial"/>
        </w:rPr>
        <w:t>v</w:t>
      </w:r>
      <w:r>
        <w:rPr>
          <w:rFonts w:ascii="Arial" w:hAnsi="Arial" w:cs="Arial"/>
        </w:rPr>
        <w:t>ý</w:t>
      </w:r>
      <w:r w:rsidRPr="00A8039D">
        <w:rPr>
          <w:rFonts w:ascii="Arial" w:hAnsi="Arial" w:cs="Arial"/>
        </w:rPr>
        <w:t>š</w:t>
      </w:r>
      <w:r>
        <w:rPr>
          <w:rFonts w:ascii="Arial" w:hAnsi="Arial" w:cs="Arial"/>
        </w:rPr>
        <w:t>il</w:t>
      </w:r>
      <w:r w:rsidRPr="00A8039D">
        <w:rPr>
          <w:rFonts w:ascii="Arial" w:hAnsi="Arial" w:cs="Arial"/>
        </w:rPr>
        <w:t xml:space="preserve"> hladinu testosteronu a </w:t>
      </w:r>
      <w:r>
        <w:rPr>
          <w:rFonts w:ascii="Arial" w:hAnsi="Arial" w:cs="Arial"/>
        </w:rPr>
        <w:t>z</w:t>
      </w:r>
      <w:r w:rsidRPr="00A8039D">
        <w:rPr>
          <w:rFonts w:ascii="Arial" w:hAnsi="Arial" w:cs="Arial"/>
        </w:rPr>
        <w:t>tmav</w:t>
      </w:r>
      <w:r>
        <w:rPr>
          <w:rFonts w:ascii="Arial" w:hAnsi="Arial" w:cs="Arial"/>
        </w:rPr>
        <w:t>il</w:t>
      </w:r>
      <w:r w:rsidRPr="00A8039D">
        <w:rPr>
          <w:rFonts w:ascii="Arial" w:hAnsi="Arial" w:cs="Arial"/>
        </w:rPr>
        <w:t xml:space="preserve"> peří</w:t>
      </w:r>
      <w:r>
        <w:rPr>
          <w:rFonts w:ascii="Arial" w:hAnsi="Arial" w:cs="Arial"/>
        </w:rPr>
        <w:t xml:space="preserve"> na krku</w:t>
      </w:r>
      <w:r w:rsidRPr="00A8039D">
        <w:rPr>
          <w:rFonts w:ascii="Arial" w:hAnsi="Arial" w:cs="Arial"/>
        </w:rPr>
        <w:t xml:space="preserve">. Z toho vyplývá, že </w:t>
      </w:r>
      <w:r w:rsidRPr="0045769C">
        <w:rPr>
          <w:rFonts w:ascii="Arial" w:hAnsi="Arial" w:cs="Arial"/>
          <w:u w:val="dotted"/>
        </w:rPr>
        <w:t>vyšší agresivita a tmavší barva peří jsou přímo úměrné koncentrac</w:t>
      </w:r>
      <w:r>
        <w:rPr>
          <w:rFonts w:ascii="Arial" w:hAnsi="Arial" w:cs="Arial"/>
          <w:u w:val="dotted"/>
        </w:rPr>
        <w:t>i</w:t>
      </w:r>
      <w:r w:rsidRPr="0045769C">
        <w:rPr>
          <w:rFonts w:ascii="Arial" w:hAnsi="Arial" w:cs="Arial"/>
          <w:u w:val="dotted"/>
        </w:rPr>
        <w:t xml:space="preserve"> hormonů</w:t>
      </w:r>
      <w:r w:rsidRPr="00A8039D">
        <w:rPr>
          <w:rFonts w:ascii="Arial" w:hAnsi="Arial" w:cs="Arial"/>
        </w:rPr>
        <w:t>. Jestliže tyto dva rysy nejdou ruku v ruce, jedinci se dostanou do problémů</w:t>
      </w:r>
      <w:r>
        <w:rPr>
          <w:rFonts w:ascii="Arial" w:hAnsi="Arial" w:cs="Arial"/>
        </w:rPr>
        <w:t xml:space="preserve"> (</w:t>
      </w:r>
      <w:r w:rsidRPr="00A8039D">
        <w:rPr>
          <w:rFonts w:ascii="Arial" w:hAnsi="Arial" w:cs="Arial"/>
        </w:rPr>
        <w:t>buď tím, že jejich barva nevzbudí respekt, anebo jsou považováni za „podvodníky“</w:t>
      </w:r>
      <w:r>
        <w:rPr>
          <w:rFonts w:ascii="Arial" w:hAnsi="Arial" w:cs="Arial"/>
        </w:rPr>
        <w:t>).</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Tyto </w:t>
      </w:r>
      <w:r>
        <w:rPr>
          <w:rFonts w:ascii="Arial" w:hAnsi="Arial" w:cs="Arial"/>
        </w:rPr>
        <w:t>pokusy</w:t>
      </w:r>
      <w:r w:rsidRPr="00A8039D">
        <w:rPr>
          <w:rFonts w:ascii="Arial" w:hAnsi="Arial" w:cs="Arial"/>
        </w:rPr>
        <w:t xml:space="preserve"> navozují </w:t>
      </w:r>
      <w:r>
        <w:rPr>
          <w:rFonts w:ascii="Arial" w:hAnsi="Arial" w:cs="Arial"/>
        </w:rPr>
        <w:t>složitou</w:t>
      </w:r>
      <w:r w:rsidRPr="00A8039D">
        <w:rPr>
          <w:rFonts w:ascii="Arial" w:hAnsi="Arial" w:cs="Arial"/>
        </w:rPr>
        <w:t xml:space="preserve"> otázku</w:t>
      </w:r>
      <w:r>
        <w:rPr>
          <w:rFonts w:ascii="Arial" w:hAnsi="Arial" w:cs="Arial"/>
        </w:rPr>
        <w:t>:</w:t>
      </w:r>
      <w:r w:rsidRPr="00A8039D">
        <w:rPr>
          <w:rFonts w:ascii="Arial" w:hAnsi="Arial" w:cs="Arial"/>
        </w:rPr>
        <w:t xml:space="preserve"> </w:t>
      </w:r>
      <w:r>
        <w:rPr>
          <w:rFonts w:ascii="Arial" w:hAnsi="Arial" w:cs="Arial"/>
        </w:rPr>
        <w:t>j</w:t>
      </w:r>
      <w:r w:rsidRPr="00A8039D">
        <w:rPr>
          <w:rFonts w:ascii="Arial" w:hAnsi="Arial" w:cs="Arial"/>
        </w:rPr>
        <w:t xml:space="preserve">estliže </w:t>
      </w:r>
      <w:r>
        <w:rPr>
          <w:rFonts w:ascii="Arial" w:hAnsi="Arial" w:cs="Arial"/>
        </w:rPr>
        <w:t xml:space="preserve">je </w:t>
      </w:r>
      <w:r w:rsidRPr="00A8039D">
        <w:rPr>
          <w:rFonts w:ascii="Arial" w:hAnsi="Arial" w:cs="Arial"/>
        </w:rPr>
        <w:t>společenské postavení způsobeno znaky, které mají malé metabolické náklady</w:t>
      </w:r>
      <w:r>
        <w:rPr>
          <w:rFonts w:ascii="Arial" w:hAnsi="Arial" w:cs="Arial"/>
        </w:rPr>
        <w:t xml:space="preserve"> (</w:t>
      </w:r>
      <w:r w:rsidRPr="00A8039D">
        <w:rPr>
          <w:rFonts w:ascii="Arial" w:hAnsi="Arial" w:cs="Arial"/>
        </w:rPr>
        <w:t>jako je zbarvení nebo úroveň nějakého hormonu</w:t>
      </w:r>
      <w:r>
        <w:rPr>
          <w:rFonts w:ascii="Arial" w:hAnsi="Arial" w:cs="Arial"/>
        </w:rPr>
        <w:t>)</w:t>
      </w:r>
      <w:r w:rsidRPr="00A8039D">
        <w:rPr>
          <w:rFonts w:ascii="Arial" w:hAnsi="Arial" w:cs="Arial"/>
        </w:rPr>
        <w:t xml:space="preserve">, </w:t>
      </w:r>
      <w:r w:rsidRPr="0045769C">
        <w:rPr>
          <w:rFonts w:ascii="Arial" w:hAnsi="Arial" w:cs="Arial"/>
          <w:u w:val="dash"/>
        </w:rPr>
        <w:t>proč potom všichni jedinci nejsou v těchto znacích vysoce dominantní?</w:t>
      </w:r>
      <w:r w:rsidRPr="00A8039D">
        <w:rPr>
          <w:rFonts w:ascii="Arial" w:hAnsi="Arial" w:cs="Arial"/>
        </w:rPr>
        <w:t xml:space="preserve"> V současnosti </w:t>
      </w:r>
      <w:r>
        <w:rPr>
          <w:rFonts w:ascii="Arial" w:hAnsi="Arial" w:cs="Arial"/>
        </w:rPr>
        <w:t xml:space="preserve">přesnou odpověď neznáme, ale </w:t>
      </w:r>
      <w:r w:rsidRPr="00A8039D">
        <w:rPr>
          <w:rFonts w:ascii="Arial" w:hAnsi="Arial" w:cs="Arial"/>
        </w:rPr>
        <w:t xml:space="preserve">můžeme </w:t>
      </w:r>
      <w:r>
        <w:rPr>
          <w:rFonts w:ascii="Arial" w:hAnsi="Arial" w:cs="Arial"/>
        </w:rPr>
        <w:t>p</w:t>
      </w:r>
      <w:r w:rsidRPr="00A8039D">
        <w:rPr>
          <w:rFonts w:ascii="Arial" w:hAnsi="Arial" w:cs="Arial"/>
        </w:rPr>
        <w:t xml:space="preserve">ředpokládat, že </w:t>
      </w:r>
      <w:r w:rsidRPr="0045769C">
        <w:rPr>
          <w:rFonts w:ascii="Arial" w:hAnsi="Arial" w:cs="Arial"/>
          <w:u w:val="dotted"/>
        </w:rPr>
        <w:t>buďto je status jedinců s</w:t>
      </w:r>
      <w:r>
        <w:rPr>
          <w:rFonts w:ascii="Arial" w:hAnsi="Arial" w:cs="Arial"/>
          <w:u w:val="dotted"/>
        </w:rPr>
        <w:t>pojen</w:t>
      </w:r>
      <w:r w:rsidRPr="0045769C">
        <w:rPr>
          <w:rFonts w:ascii="Arial" w:hAnsi="Arial" w:cs="Arial"/>
          <w:u w:val="dotted"/>
        </w:rPr>
        <w:t xml:space="preserve"> s věkem a zkušeností</w:t>
      </w:r>
      <w:r>
        <w:rPr>
          <w:rFonts w:ascii="Arial" w:hAnsi="Arial" w:cs="Arial"/>
        </w:rPr>
        <w:t xml:space="preserve"> (a koncentrace</w:t>
      </w:r>
      <w:r w:rsidRPr="00A8039D">
        <w:rPr>
          <w:rFonts w:ascii="Arial" w:hAnsi="Arial" w:cs="Arial"/>
        </w:rPr>
        <w:t xml:space="preserve"> hormonů ovlivňujících chování slouž</w:t>
      </w:r>
      <w:r>
        <w:rPr>
          <w:rFonts w:ascii="Arial" w:hAnsi="Arial" w:cs="Arial"/>
        </w:rPr>
        <w:t>í</w:t>
      </w:r>
      <w:r w:rsidRPr="00A8039D">
        <w:rPr>
          <w:rFonts w:ascii="Arial" w:hAnsi="Arial" w:cs="Arial"/>
        </w:rPr>
        <w:t xml:space="preserve"> nějakému jinému účelu</w:t>
      </w:r>
      <w:r>
        <w:rPr>
          <w:rFonts w:ascii="Arial" w:hAnsi="Arial" w:cs="Arial"/>
        </w:rPr>
        <w:t>)</w:t>
      </w:r>
      <w:r w:rsidRPr="00A8039D">
        <w:rPr>
          <w:rFonts w:ascii="Arial" w:hAnsi="Arial" w:cs="Arial"/>
        </w:rPr>
        <w:t xml:space="preserve"> anebo že variabilita v</w:t>
      </w:r>
      <w:r>
        <w:rPr>
          <w:rFonts w:ascii="Arial" w:hAnsi="Arial" w:cs="Arial"/>
        </w:rPr>
        <w:t>e</w:t>
      </w:r>
      <w:r w:rsidRPr="00A8039D">
        <w:rPr>
          <w:rFonts w:ascii="Arial" w:hAnsi="Arial" w:cs="Arial"/>
        </w:rPr>
        <w:t> společenském postavení představuje smíšenou evolučně stabilní strategii</w:t>
      </w:r>
      <w:r>
        <w:rPr>
          <w:rFonts w:ascii="Arial" w:hAnsi="Arial" w:cs="Arial"/>
        </w:rPr>
        <w:t xml:space="preserve"> (</w:t>
      </w:r>
      <w:r w:rsidRPr="0045769C">
        <w:rPr>
          <w:rFonts w:ascii="Arial" w:hAnsi="Arial" w:cs="Arial"/>
          <w:u w:val="dotted"/>
        </w:rPr>
        <w:t>dominance má vyšší náklady</w:t>
      </w:r>
      <w:r w:rsidRPr="00A8039D">
        <w:rPr>
          <w:rFonts w:ascii="Arial" w:hAnsi="Arial" w:cs="Arial"/>
        </w:rPr>
        <w:t xml:space="preserve"> </w:t>
      </w:r>
      <w:r>
        <w:rPr>
          <w:rFonts w:ascii="Arial" w:hAnsi="Arial" w:cs="Arial"/>
        </w:rPr>
        <w:t xml:space="preserve">i vyšší užitky </w:t>
      </w:r>
      <w:r w:rsidRPr="00A8039D">
        <w:rPr>
          <w:rFonts w:ascii="Arial" w:hAnsi="Arial" w:cs="Arial"/>
        </w:rPr>
        <w:t>a tím všichni členové hierarchie mají přibližně podobnou fitness</w:t>
      </w:r>
      <w:r>
        <w:rPr>
          <w:rFonts w:ascii="Arial" w:hAnsi="Arial" w:cs="Arial"/>
        </w:rPr>
        <w:t>, protože: zisk = užitky minus náklady)</w:t>
      </w:r>
      <w:r w:rsidRPr="00A8039D">
        <w:rPr>
          <w:rFonts w:ascii="Arial" w:hAnsi="Arial" w:cs="Arial"/>
        </w:rPr>
        <w:t>. Také se vnucuje otázka, proč společensky slabší jedinci, kteří mají menší přístup k potravě, sexuálním partnerům a jsou vystaveni většímu riziku predace</w:t>
      </w:r>
      <w:r>
        <w:rPr>
          <w:rFonts w:ascii="Arial" w:hAnsi="Arial" w:cs="Arial"/>
        </w:rPr>
        <w:t>,</w:t>
      </w:r>
      <w:r w:rsidRPr="00A8039D">
        <w:rPr>
          <w:rFonts w:ascii="Arial" w:hAnsi="Arial" w:cs="Arial"/>
        </w:rPr>
        <w:t xml:space="preserve"> vůbec s danou skupinou zůstávají? </w:t>
      </w:r>
      <w:r>
        <w:rPr>
          <w:rFonts w:ascii="Arial" w:hAnsi="Arial" w:cs="Arial"/>
        </w:rPr>
        <w:t>J</w:t>
      </w:r>
      <w:r w:rsidRPr="00A8039D">
        <w:rPr>
          <w:rFonts w:ascii="Arial" w:hAnsi="Arial" w:cs="Arial"/>
        </w:rPr>
        <w:t xml:space="preserve">e to </w:t>
      </w:r>
      <w:r>
        <w:rPr>
          <w:rFonts w:ascii="Arial" w:hAnsi="Arial" w:cs="Arial"/>
        </w:rPr>
        <w:t xml:space="preserve">zřejmě </w:t>
      </w:r>
      <w:r w:rsidRPr="00A8039D">
        <w:rPr>
          <w:rFonts w:ascii="Arial" w:hAnsi="Arial" w:cs="Arial"/>
        </w:rPr>
        <w:t>proto, že je lepší být podřízeným jedincem ve skupině</w:t>
      </w:r>
      <w:r>
        <w:rPr>
          <w:rFonts w:ascii="Arial" w:hAnsi="Arial" w:cs="Arial"/>
        </w:rPr>
        <w:t xml:space="preserve"> a mít</w:t>
      </w:r>
      <w:r w:rsidRPr="00A8039D">
        <w:rPr>
          <w:rFonts w:ascii="Arial" w:hAnsi="Arial" w:cs="Arial"/>
        </w:rPr>
        <w:t xml:space="preserve"> naději ve vyšším věku a s vyššími zkušenostmi dosáhnout vyššího společenského postavení, než se oddělit od skupiny a žít osamoceně. </w:t>
      </w:r>
    </w:p>
    <w:p w:rsidR="00284D98" w:rsidRPr="00A8039D" w:rsidRDefault="00284D98" w:rsidP="00284D98">
      <w:pPr>
        <w:spacing w:after="120"/>
        <w:ind w:firstLine="709"/>
        <w:jc w:val="both"/>
        <w:rPr>
          <w:rFonts w:ascii="Arial" w:hAnsi="Arial" w:cs="Arial"/>
        </w:rPr>
      </w:pPr>
      <w:r w:rsidRPr="00A8039D">
        <w:rPr>
          <w:rFonts w:ascii="Arial" w:hAnsi="Arial" w:cs="Arial"/>
        </w:rPr>
        <w:t>V mnoha případech je výhodné, aby jedinec, který hodlá obsadit již obsazené území</w:t>
      </w:r>
      <w:r>
        <w:rPr>
          <w:rFonts w:ascii="Arial" w:hAnsi="Arial" w:cs="Arial"/>
        </w:rPr>
        <w:t>,</w:t>
      </w:r>
      <w:r w:rsidRPr="00A8039D">
        <w:rPr>
          <w:rFonts w:ascii="Arial" w:hAnsi="Arial" w:cs="Arial"/>
        </w:rPr>
        <w:t xml:space="preserve"> nebo přebrat partnerku jinému jedinci, dokázal dopředu odhadnout</w:t>
      </w:r>
      <w:r>
        <w:rPr>
          <w:rFonts w:ascii="Arial" w:hAnsi="Arial" w:cs="Arial"/>
        </w:rPr>
        <w:t>,</w:t>
      </w:r>
      <w:r w:rsidRPr="00A8039D">
        <w:rPr>
          <w:rFonts w:ascii="Arial" w:hAnsi="Arial" w:cs="Arial"/>
        </w:rPr>
        <w:t xml:space="preserve"> zda je schopen </w:t>
      </w:r>
      <w:r>
        <w:rPr>
          <w:rFonts w:ascii="Arial" w:hAnsi="Arial" w:cs="Arial"/>
        </w:rPr>
        <w:t>zvítězit nad</w:t>
      </w:r>
      <w:r w:rsidRPr="00A8039D">
        <w:rPr>
          <w:rFonts w:ascii="Arial" w:hAnsi="Arial" w:cs="Arial"/>
        </w:rPr>
        <w:t xml:space="preserve"> jedince</w:t>
      </w:r>
      <w:r>
        <w:rPr>
          <w:rFonts w:ascii="Arial" w:hAnsi="Arial" w:cs="Arial"/>
        </w:rPr>
        <w:t>m</w:t>
      </w:r>
      <w:r w:rsidRPr="00A8039D">
        <w:rPr>
          <w:rFonts w:ascii="Arial" w:hAnsi="Arial" w:cs="Arial"/>
        </w:rPr>
        <w:t>, který do té doby daný zdroj vlastnil</w:t>
      </w:r>
      <w:r>
        <w:rPr>
          <w:rFonts w:ascii="Arial" w:hAnsi="Arial" w:cs="Arial"/>
        </w:rPr>
        <w:t xml:space="preserve">. Jinak řečeno, zda má původní vlastník zdroje </w:t>
      </w:r>
      <w:r w:rsidRPr="0045769C">
        <w:rPr>
          <w:rFonts w:ascii="Arial" w:hAnsi="Arial" w:cs="Arial"/>
          <w:b/>
          <w:i/>
        </w:rPr>
        <w:t>schopnost uhájit</w:t>
      </w:r>
      <w:r w:rsidRPr="0045769C">
        <w:rPr>
          <w:rFonts w:ascii="Arial" w:hAnsi="Arial" w:cs="Arial"/>
        </w:rPr>
        <w:t xml:space="preserve"> </w:t>
      </w:r>
      <w:r w:rsidRPr="0045769C">
        <w:rPr>
          <w:rFonts w:ascii="Arial" w:hAnsi="Arial" w:cs="Arial"/>
          <w:b/>
          <w:i/>
        </w:rPr>
        <w:t xml:space="preserve">zdroj </w:t>
      </w:r>
      <w:r>
        <w:rPr>
          <w:rFonts w:ascii="Arial" w:hAnsi="Arial" w:cs="Arial"/>
        </w:rPr>
        <w:t>(</w:t>
      </w:r>
      <w:r w:rsidRPr="0045769C">
        <w:rPr>
          <w:rFonts w:ascii="Arial" w:hAnsi="Arial" w:cs="Arial"/>
        </w:rPr>
        <w:t xml:space="preserve">resource holding potential </w:t>
      </w:r>
      <w:r>
        <w:rPr>
          <w:rFonts w:ascii="Arial" w:hAnsi="Arial" w:cs="Arial"/>
        </w:rPr>
        <w:t xml:space="preserve">- </w:t>
      </w:r>
      <w:r w:rsidRPr="0045769C">
        <w:rPr>
          <w:rFonts w:ascii="Arial" w:hAnsi="Arial" w:cs="Arial"/>
        </w:rPr>
        <w:t>RHP). M</w:t>
      </w:r>
      <w:r w:rsidRPr="00A8039D">
        <w:rPr>
          <w:rFonts w:ascii="Arial" w:hAnsi="Arial" w:cs="Arial"/>
        </w:rPr>
        <w:t xml:space="preserve">ěřítkem RHP může být např. tělesná velikost </w:t>
      </w:r>
      <w:r>
        <w:rPr>
          <w:rFonts w:ascii="Arial" w:hAnsi="Arial" w:cs="Arial"/>
        </w:rPr>
        <w:t>či</w:t>
      </w:r>
      <w:r w:rsidRPr="00A8039D">
        <w:rPr>
          <w:rFonts w:ascii="Arial" w:hAnsi="Arial" w:cs="Arial"/>
        </w:rPr>
        <w:t xml:space="preserve"> přítomnost zbraní</w:t>
      </w:r>
      <w:r>
        <w:rPr>
          <w:rFonts w:ascii="Arial" w:hAnsi="Arial" w:cs="Arial"/>
        </w:rPr>
        <w:t xml:space="preserve"> (</w:t>
      </w:r>
      <w:r w:rsidRPr="00A8039D">
        <w:rPr>
          <w:rFonts w:ascii="Arial" w:hAnsi="Arial" w:cs="Arial"/>
        </w:rPr>
        <w:t>rohy, parohy</w:t>
      </w:r>
      <w:r>
        <w:rPr>
          <w:rFonts w:ascii="Arial" w:hAnsi="Arial" w:cs="Arial"/>
        </w:rPr>
        <w:t>)</w:t>
      </w:r>
      <w:r w:rsidRPr="00A8039D">
        <w:rPr>
          <w:rFonts w:ascii="Arial" w:hAnsi="Arial" w:cs="Arial"/>
        </w:rPr>
        <w:t xml:space="preserve"> apod. Odhad RHP protivníka může snížit nebezpečí poranění anebo prohry v soupeření.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Pr>
          <w:rFonts w:ascii="Arial" w:hAnsi="Arial" w:cs="Arial"/>
          <w:b/>
        </w:rPr>
        <w:t>Soužití</w:t>
      </w:r>
      <w:r w:rsidRPr="00C76CE4">
        <w:rPr>
          <w:rFonts w:ascii="Arial" w:hAnsi="Arial" w:cs="Arial"/>
          <w:b/>
        </w:rPr>
        <w:t xml:space="preserve"> ve skupinách přináší výhody </w:t>
      </w:r>
      <w:r>
        <w:rPr>
          <w:rFonts w:ascii="Arial" w:hAnsi="Arial" w:cs="Arial"/>
          <w:b/>
        </w:rPr>
        <w:t>i</w:t>
      </w:r>
      <w:r w:rsidRPr="00C76CE4">
        <w:rPr>
          <w:rFonts w:ascii="Arial" w:hAnsi="Arial" w:cs="Arial"/>
          <w:b/>
        </w:rPr>
        <w:t xml:space="preserve"> nevýhody</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Živočichové se shromažďují z nejrůznějších důvodů. Někdy jsou nezávisle </w:t>
      </w:r>
      <w:r>
        <w:rPr>
          <w:rFonts w:ascii="Arial" w:hAnsi="Arial" w:cs="Arial"/>
        </w:rPr>
        <w:t xml:space="preserve">na sobě </w:t>
      </w:r>
      <w:r w:rsidRPr="00A8039D">
        <w:rPr>
          <w:rFonts w:ascii="Arial" w:hAnsi="Arial" w:cs="Arial"/>
        </w:rPr>
        <w:t xml:space="preserve">lákáni vhodným stanovištěm nebo zdrojem </w:t>
      </w:r>
      <w:r>
        <w:rPr>
          <w:rFonts w:ascii="Arial" w:hAnsi="Arial" w:cs="Arial"/>
        </w:rPr>
        <w:t>(</w:t>
      </w:r>
      <w:r w:rsidRPr="00A8039D">
        <w:rPr>
          <w:rFonts w:ascii="Arial" w:hAnsi="Arial" w:cs="Arial"/>
        </w:rPr>
        <w:t>třeba mouchy nebo brouci na výkalu nebo na mršině</w:t>
      </w:r>
      <w:r>
        <w:rPr>
          <w:rFonts w:ascii="Arial" w:hAnsi="Arial" w:cs="Arial"/>
        </w:rPr>
        <w:t>)</w:t>
      </w:r>
      <w:r w:rsidRPr="00A8039D">
        <w:rPr>
          <w:rFonts w:ascii="Arial" w:hAnsi="Arial" w:cs="Arial"/>
        </w:rPr>
        <w:t xml:space="preserve">. Zde </w:t>
      </w:r>
      <w:r>
        <w:rPr>
          <w:rFonts w:ascii="Arial" w:hAnsi="Arial" w:cs="Arial"/>
        </w:rPr>
        <w:t>d</w:t>
      </w:r>
      <w:r w:rsidRPr="00A8039D">
        <w:rPr>
          <w:rFonts w:ascii="Arial" w:hAnsi="Arial" w:cs="Arial"/>
        </w:rPr>
        <w:t>ochází k různým interakcím</w:t>
      </w:r>
      <w:r>
        <w:rPr>
          <w:rFonts w:ascii="Arial" w:hAnsi="Arial" w:cs="Arial"/>
        </w:rPr>
        <w:t>,</w:t>
      </w:r>
      <w:r w:rsidRPr="00A8039D">
        <w:rPr>
          <w:rFonts w:ascii="Arial" w:hAnsi="Arial" w:cs="Arial"/>
        </w:rPr>
        <w:t xml:space="preserve"> </w:t>
      </w:r>
      <w:r>
        <w:rPr>
          <w:rFonts w:ascii="Arial" w:hAnsi="Arial" w:cs="Arial"/>
        </w:rPr>
        <w:t>k</w:t>
      </w:r>
      <w:r w:rsidRPr="00A8039D">
        <w:rPr>
          <w:rFonts w:ascii="Arial" w:hAnsi="Arial" w:cs="Arial"/>
        </w:rPr>
        <w:t xml:space="preserve"> soupeření o prostor, potravu, či partnery</w:t>
      </w:r>
      <w:r>
        <w:rPr>
          <w:rFonts w:ascii="Arial" w:hAnsi="Arial" w:cs="Arial"/>
        </w:rPr>
        <w:t>,</w:t>
      </w:r>
      <w:r w:rsidRPr="00A8039D">
        <w:rPr>
          <w:rFonts w:ascii="Arial" w:hAnsi="Arial" w:cs="Arial"/>
        </w:rPr>
        <w:t xml:space="preserve"> a dochází zde také často k páření. V jiných případech zůstávají potomci při sobě v rámci rodinných skupin</w:t>
      </w:r>
      <w:r>
        <w:rPr>
          <w:rFonts w:ascii="Arial" w:hAnsi="Arial" w:cs="Arial"/>
        </w:rPr>
        <w:t xml:space="preserve"> (tento jev jsme </w:t>
      </w:r>
      <w:r w:rsidR="005B74E0">
        <w:rPr>
          <w:rFonts w:ascii="Arial" w:hAnsi="Arial" w:cs="Arial"/>
        </w:rPr>
        <w:t xml:space="preserve">již dříve </w:t>
      </w:r>
      <w:r>
        <w:rPr>
          <w:rFonts w:ascii="Arial" w:hAnsi="Arial" w:cs="Arial"/>
        </w:rPr>
        <w:t>nazvali f</w:t>
      </w:r>
      <w:r w:rsidR="005B74E0">
        <w:rPr>
          <w:rFonts w:ascii="Arial" w:hAnsi="Arial" w:cs="Arial"/>
        </w:rPr>
        <w:t>i</w:t>
      </w:r>
      <w:r>
        <w:rPr>
          <w:rFonts w:ascii="Arial" w:hAnsi="Arial" w:cs="Arial"/>
        </w:rPr>
        <w:t>lopatrií)</w:t>
      </w:r>
      <w:r w:rsidRPr="00A8039D">
        <w:rPr>
          <w:rFonts w:ascii="Arial" w:hAnsi="Arial" w:cs="Arial"/>
        </w:rPr>
        <w:t>. Opravdové s</w:t>
      </w:r>
      <w:r>
        <w:rPr>
          <w:rFonts w:ascii="Arial" w:hAnsi="Arial" w:cs="Arial"/>
        </w:rPr>
        <w:t>p</w:t>
      </w:r>
      <w:r w:rsidRPr="00A8039D">
        <w:rPr>
          <w:rFonts w:ascii="Arial" w:hAnsi="Arial" w:cs="Arial"/>
        </w:rPr>
        <w:t>ol</w:t>
      </w:r>
      <w:r>
        <w:rPr>
          <w:rFonts w:ascii="Arial" w:hAnsi="Arial" w:cs="Arial"/>
        </w:rPr>
        <w:t xml:space="preserve">ečenské (sociální) </w:t>
      </w:r>
      <w:r w:rsidRPr="006437DC">
        <w:rPr>
          <w:rFonts w:ascii="Arial" w:hAnsi="Arial" w:cs="Arial"/>
        </w:rPr>
        <w:t xml:space="preserve">skupiny ale vznikají, když se jedinci shlukují dohromady za určitým účelem. </w:t>
      </w:r>
      <w:r>
        <w:rPr>
          <w:rFonts w:ascii="Arial" w:hAnsi="Arial" w:cs="Arial"/>
        </w:rPr>
        <w:t>D</w:t>
      </w:r>
      <w:r w:rsidRPr="006437DC">
        <w:rPr>
          <w:rFonts w:ascii="Arial" w:hAnsi="Arial" w:cs="Arial"/>
        </w:rPr>
        <w:t xml:space="preserve">á se předpokládat, že </w:t>
      </w:r>
      <w:r w:rsidRPr="002C3795">
        <w:rPr>
          <w:rFonts w:ascii="Arial" w:hAnsi="Arial" w:cs="Arial"/>
          <w:u w:val="single"/>
        </w:rPr>
        <w:t xml:space="preserve">evoluční motivací pro společenské chování je zvýšení fitness jedinců tím, že ve skupině je snazší krmení, ochrana </w:t>
      </w:r>
      <w:r>
        <w:rPr>
          <w:rFonts w:ascii="Arial" w:hAnsi="Arial" w:cs="Arial"/>
          <w:u w:val="single"/>
        </w:rPr>
        <w:t>před</w:t>
      </w:r>
      <w:r w:rsidRPr="002C3795">
        <w:rPr>
          <w:rFonts w:ascii="Arial" w:hAnsi="Arial" w:cs="Arial"/>
          <w:u w:val="single"/>
        </w:rPr>
        <w:t xml:space="preserve"> predátor</w:t>
      </w:r>
      <w:r>
        <w:rPr>
          <w:rFonts w:ascii="Arial" w:hAnsi="Arial" w:cs="Arial"/>
          <w:u w:val="single"/>
        </w:rPr>
        <w:t>y</w:t>
      </w:r>
      <w:r w:rsidRPr="002C3795">
        <w:rPr>
          <w:rFonts w:ascii="Arial" w:hAnsi="Arial" w:cs="Arial"/>
          <w:u w:val="single"/>
        </w:rPr>
        <w:t xml:space="preserve"> a je zde snazší přístup k pohlavním partnerům</w:t>
      </w:r>
      <w:r w:rsidRPr="006437DC">
        <w:rPr>
          <w:rFonts w:ascii="Arial" w:hAnsi="Arial" w:cs="Arial"/>
        </w:rPr>
        <w:t>.</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Porovnáváme-li </w:t>
      </w:r>
      <w:r>
        <w:rPr>
          <w:rFonts w:ascii="Arial" w:hAnsi="Arial" w:cs="Arial"/>
        </w:rPr>
        <w:t xml:space="preserve">navzájem </w:t>
      </w:r>
      <w:r w:rsidRPr="00A8039D">
        <w:rPr>
          <w:rFonts w:ascii="Arial" w:hAnsi="Arial" w:cs="Arial"/>
        </w:rPr>
        <w:t>početnější</w:t>
      </w:r>
      <w:r>
        <w:rPr>
          <w:rFonts w:ascii="Arial" w:hAnsi="Arial" w:cs="Arial"/>
        </w:rPr>
        <w:t xml:space="preserve"> a</w:t>
      </w:r>
      <w:r w:rsidRPr="00A8039D">
        <w:rPr>
          <w:rFonts w:ascii="Arial" w:hAnsi="Arial" w:cs="Arial"/>
        </w:rPr>
        <w:t xml:space="preserve"> méně početná hejna ptáků nebo stáda pasoucích se býložravců, vidíme, že množství času, které jedinci věnují krmení a pozorování predátorů, se s velikostí skupiny mění. Tomuto chování říkáme </w:t>
      </w:r>
      <w:r w:rsidRPr="006437DC">
        <w:rPr>
          <w:rFonts w:ascii="Arial" w:hAnsi="Arial" w:cs="Arial"/>
          <w:b/>
          <w:i/>
        </w:rPr>
        <w:t>ostražitost</w:t>
      </w:r>
      <w:r w:rsidRPr="006437DC">
        <w:rPr>
          <w:rFonts w:ascii="Arial" w:hAnsi="Arial" w:cs="Arial"/>
        </w:rPr>
        <w:t xml:space="preserve"> (vigilance). </w:t>
      </w:r>
      <w:r w:rsidR="005B74E0">
        <w:rPr>
          <w:rFonts w:ascii="Arial" w:hAnsi="Arial" w:cs="Arial"/>
        </w:rPr>
        <w:t>D</w:t>
      </w:r>
      <w:r w:rsidRPr="006437DC">
        <w:rPr>
          <w:rFonts w:ascii="Arial" w:hAnsi="Arial" w:cs="Arial"/>
        </w:rPr>
        <w:t xml:space="preserve">va hlavní faktory řídí </w:t>
      </w:r>
      <w:r w:rsidRPr="006437DC">
        <w:rPr>
          <w:rFonts w:ascii="Arial" w:hAnsi="Arial" w:cs="Arial"/>
        </w:rPr>
        <w:lastRenderedPageBreak/>
        <w:t xml:space="preserve">optimální velikost společenství. </w:t>
      </w:r>
      <w:r>
        <w:rPr>
          <w:rFonts w:ascii="Arial" w:hAnsi="Arial" w:cs="Arial"/>
        </w:rPr>
        <w:t xml:space="preserve">Čím je </w:t>
      </w:r>
      <w:r w:rsidRPr="006437DC">
        <w:rPr>
          <w:rFonts w:ascii="Arial" w:hAnsi="Arial" w:cs="Arial"/>
        </w:rPr>
        <w:t xml:space="preserve">velikost </w:t>
      </w:r>
      <w:r>
        <w:rPr>
          <w:rFonts w:ascii="Arial" w:hAnsi="Arial" w:cs="Arial"/>
        </w:rPr>
        <w:t>skupiny (</w:t>
      </w:r>
      <w:r w:rsidRPr="006437DC">
        <w:rPr>
          <w:rFonts w:ascii="Arial" w:hAnsi="Arial" w:cs="Arial"/>
        </w:rPr>
        <w:t>hejna</w:t>
      </w:r>
      <w:r w:rsidRPr="00A8039D">
        <w:rPr>
          <w:rFonts w:ascii="Arial" w:hAnsi="Arial" w:cs="Arial"/>
        </w:rPr>
        <w:t xml:space="preserve"> nebo stáda</w:t>
      </w:r>
      <w:r>
        <w:rPr>
          <w:rFonts w:ascii="Arial" w:hAnsi="Arial" w:cs="Arial"/>
        </w:rPr>
        <w:t>) větší</w:t>
      </w:r>
      <w:r w:rsidRPr="00A8039D">
        <w:rPr>
          <w:rFonts w:ascii="Arial" w:hAnsi="Arial" w:cs="Arial"/>
        </w:rPr>
        <w:t>, t</w:t>
      </w:r>
      <w:r>
        <w:rPr>
          <w:rFonts w:ascii="Arial" w:hAnsi="Arial" w:cs="Arial"/>
        </w:rPr>
        <w:t>ím</w:t>
      </w:r>
      <w:r w:rsidRPr="00A8039D">
        <w:rPr>
          <w:rFonts w:ascii="Arial" w:hAnsi="Arial" w:cs="Arial"/>
        </w:rPr>
        <w:t xml:space="preserve"> méně času </w:t>
      </w:r>
      <w:r>
        <w:rPr>
          <w:rFonts w:ascii="Arial" w:hAnsi="Arial" w:cs="Arial"/>
        </w:rPr>
        <w:t>věnuje</w:t>
      </w:r>
      <w:r w:rsidRPr="00A8039D">
        <w:rPr>
          <w:rFonts w:ascii="Arial" w:hAnsi="Arial" w:cs="Arial"/>
        </w:rPr>
        <w:t xml:space="preserve"> každý jedinec </w:t>
      </w:r>
      <w:r>
        <w:rPr>
          <w:rFonts w:ascii="Arial" w:hAnsi="Arial" w:cs="Arial"/>
        </w:rPr>
        <w:t xml:space="preserve">skupiny </w:t>
      </w:r>
      <w:r w:rsidRPr="00A8039D">
        <w:rPr>
          <w:rFonts w:ascii="Arial" w:hAnsi="Arial" w:cs="Arial"/>
        </w:rPr>
        <w:t>pozorování predátorů a více času může věnovat krmení</w:t>
      </w:r>
      <w:r>
        <w:rPr>
          <w:rFonts w:ascii="Arial" w:hAnsi="Arial" w:cs="Arial"/>
        </w:rPr>
        <w:t xml:space="preserve"> (a</w:t>
      </w:r>
      <w:r w:rsidRPr="00A8039D">
        <w:rPr>
          <w:rFonts w:ascii="Arial" w:hAnsi="Arial" w:cs="Arial"/>
        </w:rPr>
        <w:t xml:space="preserve"> </w:t>
      </w:r>
      <w:r>
        <w:rPr>
          <w:rFonts w:ascii="Arial" w:hAnsi="Arial" w:cs="Arial"/>
        </w:rPr>
        <w:t>přesto celková</w:t>
      </w:r>
      <w:r w:rsidRPr="00A8039D">
        <w:rPr>
          <w:rFonts w:ascii="Arial" w:hAnsi="Arial" w:cs="Arial"/>
        </w:rPr>
        <w:t xml:space="preserve"> ostražitost </w:t>
      </w:r>
      <w:r>
        <w:rPr>
          <w:rFonts w:ascii="Arial" w:hAnsi="Arial" w:cs="Arial"/>
        </w:rPr>
        <w:t>skupiny zůstává stejná)</w:t>
      </w:r>
      <w:r w:rsidRPr="00A8039D">
        <w:rPr>
          <w:rFonts w:ascii="Arial" w:hAnsi="Arial" w:cs="Arial"/>
        </w:rPr>
        <w:t xml:space="preserve">. </w:t>
      </w:r>
      <w:r w:rsidR="005B74E0">
        <w:rPr>
          <w:rFonts w:ascii="Arial" w:hAnsi="Arial" w:cs="Arial"/>
        </w:rPr>
        <w:t>Tento užitek má ale i své náklady spočívající v tom</w:t>
      </w:r>
      <w:r w:rsidRPr="00A8039D">
        <w:rPr>
          <w:rFonts w:ascii="Arial" w:hAnsi="Arial" w:cs="Arial"/>
        </w:rPr>
        <w:t>, že větší skupina rychleji</w:t>
      </w:r>
      <w:r w:rsidRPr="008E7D9D">
        <w:rPr>
          <w:rFonts w:ascii="Arial" w:hAnsi="Arial" w:cs="Arial"/>
        </w:rPr>
        <w:t xml:space="preserve"> </w:t>
      </w:r>
      <w:r w:rsidRPr="00A8039D">
        <w:rPr>
          <w:rFonts w:ascii="Arial" w:hAnsi="Arial" w:cs="Arial"/>
        </w:rPr>
        <w:t xml:space="preserve">sníží </w:t>
      </w:r>
      <w:r>
        <w:rPr>
          <w:rFonts w:ascii="Arial" w:hAnsi="Arial" w:cs="Arial"/>
        </w:rPr>
        <w:t>místní</w:t>
      </w:r>
      <w:r w:rsidRPr="00A8039D">
        <w:rPr>
          <w:rFonts w:ascii="Arial" w:hAnsi="Arial" w:cs="Arial"/>
        </w:rPr>
        <w:t xml:space="preserve"> zásobu </w:t>
      </w:r>
      <w:r>
        <w:rPr>
          <w:rFonts w:ascii="Arial" w:hAnsi="Arial" w:cs="Arial"/>
        </w:rPr>
        <w:t>zdrojů</w:t>
      </w:r>
      <w:r w:rsidRPr="00A8039D">
        <w:rPr>
          <w:rFonts w:ascii="Arial" w:hAnsi="Arial" w:cs="Arial"/>
        </w:rPr>
        <w:t xml:space="preserve"> než menší skupina</w:t>
      </w:r>
      <w:r>
        <w:rPr>
          <w:rFonts w:ascii="Arial" w:hAnsi="Arial" w:cs="Arial"/>
        </w:rPr>
        <w:t xml:space="preserve">. Větší skupiny jsou tak </w:t>
      </w:r>
      <w:r w:rsidRPr="00A8039D">
        <w:rPr>
          <w:rFonts w:ascii="Arial" w:hAnsi="Arial" w:cs="Arial"/>
        </w:rPr>
        <w:t>nucen</w:t>
      </w:r>
      <w:r>
        <w:rPr>
          <w:rFonts w:ascii="Arial" w:hAnsi="Arial" w:cs="Arial"/>
        </w:rPr>
        <w:t>y</w:t>
      </w:r>
      <w:r w:rsidRPr="00A8039D">
        <w:rPr>
          <w:rFonts w:ascii="Arial" w:hAnsi="Arial" w:cs="Arial"/>
        </w:rPr>
        <w:t xml:space="preserve"> sv</w:t>
      </w:r>
      <w:r>
        <w:rPr>
          <w:rFonts w:ascii="Arial" w:hAnsi="Arial" w:cs="Arial"/>
        </w:rPr>
        <w:t>á</w:t>
      </w:r>
      <w:r w:rsidRPr="00A8039D">
        <w:rPr>
          <w:rFonts w:ascii="Arial" w:hAnsi="Arial" w:cs="Arial"/>
        </w:rPr>
        <w:t xml:space="preserve"> stanoviště</w:t>
      </w:r>
      <w:r>
        <w:rPr>
          <w:rFonts w:ascii="Arial" w:hAnsi="Arial" w:cs="Arial"/>
        </w:rPr>
        <w:t xml:space="preserve"> </w:t>
      </w:r>
      <w:r w:rsidRPr="00A8039D">
        <w:rPr>
          <w:rFonts w:ascii="Arial" w:hAnsi="Arial" w:cs="Arial"/>
        </w:rPr>
        <w:t xml:space="preserve">opouštět častěji a na větší vzdálenosti než skupiny menší. A tak </w:t>
      </w:r>
      <w:r w:rsidRPr="008E7D9D">
        <w:rPr>
          <w:rFonts w:ascii="Arial" w:hAnsi="Arial" w:cs="Arial"/>
          <w:u w:val="dash"/>
        </w:rPr>
        <w:t>optimální velikost skupiny je výsledkem op</w:t>
      </w:r>
      <w:r>
        <w:rPr>
          <w:rFonts w:ascii="Arial" w:hAnsi="Arial" w:cs="Arial"/>
          <w:u w:val="dash"/>
        </w:rPr>
        <w:t>t</w:t>
      </w:r>
      <w:r w:rsidRPr="008E7D9D">
        <w:rPr>
          <w:rFonts w:ascii="Arial" w:hAnsi="Arial" w:cs="Arial"/>
          <w:u w:val="dash"/>
        </w:rPr>
        <w:t xml:space="preserve">imalizačního kompromisu mezi nevýhodu nižší ostražitosti u menších skupin </w:t>
      </w:r>
      <w:r>
        <w:rPr>
          <w:rFonts w:ascii="Arial" w:hAnsi="Arial" w:cs="Arial"/>
          <w:u w:val="dash"/>
        </w:rPr>
        <w:t>a</w:t>
      </w:r>
      <w:r w:rsidRPr="008E7D9D">
        <w:rPr>
          <w:rFonts w:ascii="Arial" w:hAnsi="Arial" w:cs="Arial"/>
          <w:u w:val="dash"/>
        </w:rPr>
        <w:t> nevýhod</w:t>
      </w:r>
      <w:r>
        <w:rPr>
          <w:rFonts w:ascii="Arial" w:hAnsi="Arial" w:cs="Arial"/>
          <w:u w:val="dash"/>
        </w:rPr>
        <w:t>ou</w:t>
      </w:r>
      <w:r w:rsidRPr="008E7D9D">
        <w:rPr>
          <w:rFonts w:ascii="Arial" w:hAnsi="Arial" w:cs="Arial"/>
          <w:u w:val="dash"/>
        </w:rPr>
        <w:t xml:space="preserve"> místního vyplenění zdrojů u velkých skupin</w:t>
      </w:r>
      <w:r w:rsidRPr="00A8039D">
        <w:rPr>
          <w:rFonts w:ascii="Arial" w:hAnsi="Arial" w:cs="Arial"/>
        </w:rPr>
        <w:t xml:space="preserve">. Tato hypotéza </w:t>
      </w:r>
      <w:r>
        <w:rPr>
          <w:rFonts w:ascii="Arial" w:hAnsi="Arial" w:cs="Arial"/>
        </w:rPr>
        <w:t xml:space="preserve">však </w:t>
      </w:r>
      <w:r w:rsidRPr="00A8039D">
        <w:rPr>
          <w:rFonts w:ascii="Arial" w:hAnsi="Arial" w:cs="Arial"/>
        </w:rPr>
        <w:t xml:space="preserve">platí </w:t>
      </w:r>
      <w:r>
        <w:rPr>
          <w:rFonts w:ascii="Arial" w:hAnsi="Arial" w:cs="Arial"/>
        </w:rPr>
        <w:t xml:space="preserve">jen </w:t>
      </w:r>
      <w:r w:rsidRPr="00A8039D">
        <w:rPr>
          <w:rFonts w:ascii="Arial" w:hAnsi="Arial" w:cs="Arial"/>
        </w:rPr>
        <w:t xml:space="preserve">tehdy, pokud jsou jedinci skupiny po postřehnutí nebezpečí </w:t>
      </w:r>
      <w:r>
        <w:rPr>
          <w:rFonts w:ascii="Arial" w:hAnsi="Arial" w:cs="Arial"/>
        </w:rPr>
        <w:t xml:space="preserve">schopni </w:t>
      </w:r>
      <w:r w:rsidRPr="00A8039D">
        <w:rPr>
          <w:rFonts w:ascii="Arial" w:hAnsi="Arial" w:cs="Arial"/>
        </w:rPr>
        <w:t>s</w:t>
      </w:r>
      <w:r>
        <w:rPr>
          <w:rFonts w:ascii="Arial" w:hAnsi="Arial" w:cs="Arial"/>
        </w:rPr>
        <w:t>e</w:t>
      </w:r>
      <w:r w:rsidRPr="00A8039D">
        <w:rPr>
          <w:rFonts w:ascii="Arial" w:hAnsi="Arial" w:cs="Arial"/>
        </w:rPr>
        <w:t xml:space="preserve"> okamžitě </w:t>
      </w:r>
      <w:r>
        <w:rPr>
          <w:rFonts w:ascii="Arial" w:hAnsi="Arial" w:cs="Arial"/>
        </w:rPr>
        <w:t>varovat</w:t>
      </w:r>
      <w:r w:rsidRPr="00A8039D">
        <w:rPr>
          <w:rFonts w:ascii="Arial" w:hAnsi="Arial" w:cs="Arial"/>
        </w:rPr>
        <w:t xml:space="preserve"> (tzv. </w:t>
      </w:r>
      <w:r w:rsidRPr="008E7D9D">
        <w:rPr>
          <w:rFonts w:ascii="Arial" w:hAnsi="Arial" w:cs="Arial"/>
          <w:b/>
          <w:i/>
        </w:rPr>
        <w:t>kolektivní detekce</w:t>
      </w:r>
      <w:r w:rsidRPr="00A8039D">
        <w:rPr>
          <w:rFonts w:ascii="Arial" w:hAnsi="Arial" w:cs="Arial"/>
        </w:rPr>
        <w:t>)</w:t>
      </w:r>
      <w:r w:rsidR="005B74E0">
        <w:rPr>
          <w:rFonts w:ascii="Arial" w:hAnsi="Arial" w:cs="Arial"/>
        </w:rPr>
        <w:t xml:space="preserve"> nebo toto chování jednoduše vyplyne z větší pravděpodobnosti detekce nebezpečí větším počtem jedinců.</w:t>
      </w:r>
    </w:p>
    <w:p w:rsidR="00284D98" w:rsidRPr="00A8039D" w:rsidRDefault="00284D98" w:rsidP="00284D98">
      <w:pPr>
        <w:spacing w:after="120"/>
        <w:ind w:firstLine="709"/>
        <w:jc w:val="both"/>
        <w:rPr>
          <w:rFonts w:ascii="Arial" w:hAnsi="Arial" w:cs="Arial"/>
        </w:rPr>
      </w:pPr>
      <w:r w:rsidRPr="00857E74">
        <w:rPr>
          <w:rFonts w:ascii="Arial" w:hAnsi="Arial" w:cs="Arial"/>
          <w:u w:val="dash"/>
        </w:rPr>
        <w:t>Jedinci, kteří jsou součástí skupiny, se mohou od ostatních mnohé věci naučit</w:t>
      </w:r>
      <w:r>
        <w:rPr>
          <w:rFonts w:ascii="Arial" w:hAnsi="Arial" w:cs="Arial"/>
        </w:rPr>
        <w:t xml:space="preserve"> (</w:t>
      </w:r>
      <w:r w:rsidRPr="00A8039D">
        <w:rPr>
          <w:rFonts w:ascii="Arial" w:hAnsi="Arial" w:cs="Arial"/>
        </w:rPr>
        <w:t>např. kde nalézt potravu</w:t>
      </w:r>
      <w:r>
        <w:rPr>
          <w:rFonts w:ascii="Arial" w:hAnsi="Arial" w:cs="Arial"/>
        </w:rPr>
        <w:t>)</w:t>
      </w:r>
      <w:r w:rsidRPr="00A8039D">
        <w:rPr>
          <w:rFonts w:ascii="Arial" w:hAnsi="Arial" w:cs="Arial"/>
        </w:rPr>
        <w:t>, mohou spolupracovat při získávání potravy nebo získávat informac</w:t>
      </w:r>
      <w:r>
        <w:rPr>
          <w:rFonts w:ascii="Arial" w:hAnsi="Arial" w:cs="Arial"/>
        </w:rPr>
        <w:t>í</w:t>
      </w:r>
      <w:r w:rsidRPr="00A8039D">
        <w:rPr>
          <w:rFonts w:ascii="Arial" w:hAnsi="Arial" w:cs="Arial"/>
        </w:rPr>
        <w:t xml:space="preserve"> o prostředí. </w:t>
      </w:r>
      <w:r w:rsidRPr="00857E74">
        <w:rPr>
          <w:rFonts w:ascii="Arial" w:hAnsi="Arial" w:cs="Arial"/>
        </w:rPr>
        <w:t xml:space="preserve">Skupiny tak mohou sloužit jako </w:t>
      </w:r>
      <w:r w:rsidRPr="00857E74">
        <w:rPr>
          <w:rFonts w:ascii="Arial" w:hAnsi="Arial" w:cs="Arial"/>
          <w:b/>
          <w:i/>
        </w:rPr>
        <w:t>informační centra</w:t>
      </w:r>
      <w:r w:rsidRPr="00857E74">
        <w:rPr>
          <w:rFonts w:ascii="Arial" w:hAnsi="Arial" w:cs="Arial"/>
        </w:rPr>
        <w:t xml:space="preserve"> (information centers) a v tomto případě mají</w:t>
      </w:r>
      <w:r w:rsidRPr="00A8039D">
        <w:rPr>
          <w:rFonts w:ascii="Arial" w:hAnsi="Arial" w:cs="Arial"/>
        </w:rPr>
        <w:t xml:space="preserve"> jedinci prospěch ze skupiny </w:t>
      </w:r>
      <w:r>
        <w:rPr>
          <w:rFonts w:ascii="Arial" w:hAnsi="Arial" w:cs="Arial"/>
        </w:rPr>
        <w:t xml:space="preserve">tím, že </w:t>
      </w:r>
      <w:r w:rsidRPr="00857E74">
        <w:rPr>
          <w:rFonts w:ascii="Arial" w:hAnsi="Arial" w:cs="Arial"/>
          <w:u w:val="dottedHeavy"/>
        </w:rPr>
        <w:t>získávají kolektivní informace</w:t>
      </w:r>
      <w:r w:rsidRPr="00A8039D">
        <w:rPr>
          <w:rFonts w:ascii="Arial" w:hAnsi="Arial" w:cs="Arial"/>
        </w:rPr>
        <w:t xml:space="preserve">. Tak např. u některých druhů ptáků hnízdících </w:t>
      </w:r>
      <w:r>
        <w:rPr>
          <w:rFonts w:ascii="Arial" w:hAnsi="Arial" w:cs="Arial"/>
        </w:rPr>
        <w:t xml:space="preserve">v koloniích </w:t>
      </w:r>
      <w:r w:rsidRPr="00A8039D">
        <w:rPr>
          <w:rFonts w:ascii="Arial" w:hAnsi="Arial" w:cs="Arial"/>
        </w:rPr>
        <w:t xml:space="preserve">na pobřežních útesech se zjistilo, že </w:t>
      </w:r>
      <w:r>
        <w:rPr>
          <w:rFonts w:ascii="Arial" w:hAnsi="Arial" w:cs="Arial"/>
        </w:rPr>
        <w:t>po úspěšném zahnízdění se</w:t>
      </w:r>
      <w:r w:rsidRPr="00A8039D">
        <w:rPr>
          <w:rFonts w:ascii="Arial" w:hAnsi="Arial" w:cs="Arial"/>
        </w:rPr>
        <w:t xml:space="preserve"> pár </w:t>
      </w:r>
      <w:r>
        <w:rPr>
          <w:rFonts w:ascii="Arial" w:hAnsi="Arial" w:cs="Arial"/>
        </w:rPr>
        <w:t xml:space="preserve">snaží </w:t>
      </w:r>
      <w:r w:rsidRPr="00A8039D">
        <w:rPr>
          <w:rFonts w:ascii="Arial" w:hAnsi="Arial" w:cs="Arial"/>
        </w:rPr>
        <w:t xml:space="preserve">další rok na </w:t>
      </w:r>
      <w:r>
        <w:rPr>
          <w:rFonts w:ascii="Arial" w:hAnsi="Arial" w:cs="Arial"/>
        </w:rPr>
        <w:t>stejné místo vracet</w:t>
      </w:r>
      <w:r w:rsidRPr="00A8039D">
        <w:rPr>
          <w:rFonts w:ascii="Arial" w:hAnsi="Arial" w:cs="Arial"/>
        </w:rPr>
        <w:t>. Je-li ale neúspěšný, pak rozhodnutí</w:t>
      </w:r>
      <w:r>
        <w:rPr>
          <w:rFonts w:ascii="Arial" w:hAnsi="Arial" w:cs="Arial"/>
        </w:rPr>
        <w:t>,</w:t>
      </w:r>
      <w:r w:rsidRPr="00A8039D">
        <w:rPr>
          <w:rFonts w:ascii="Arial" w:hAnsi="Arial" w:cs="Arial"/>
        </w:rPr>
        <w:t xml:space="preserve"> zda se vrátí </w:t>
      </w:r>
      <w:r>
        <w:rPr>
          <w:rFonts w:ascii="Arial" w:hAnsi="Arial" w:cs="Arial"/>
        </w:rPr>
        <w:t>či</w:t>
      </w:r>
      <w:r w:rsidRPr="00A8039D">
        <w:rPr>
          <w:rFonts w:ascii="Arial" w:hAnsi="Arial" w:cs="Arial"/>
        </w:rPr>
        <w:t xml:space="preserve"> ne</w:t>
      </w:r>
      <w:r>
        <w:rPr>
          <w:rFonts w:ascii="Arial" w:hAnsi="Arial" w:cs="Arial"/>
        </w:rPr>
        <w:t>,</w:t>
      </w:r>
      <w:r w:rsidRPr="00A8039D">
        <w:rPr>
          <w:rFonts w:ascii="Arial" w:hAnsi="Arial" w:cs="Arial"/>
        </w:rPr>
        <w:t xml:space="preserve"> zá</w:t>
      </w:r>
      <w:r>
        <w:rPr>
          <w:rFonts w:ascii="Arial" w:hAnsi="Arial" w:cs="Arial"/>
        </w:rPr>
        <w:t>visí</w:t>
      </w:r>
      <w:r w:rsidRPr="00A8039D">
        <w:rPr>
          <w:rFonts w:ascii="Arial" w:hAnsi="Arial" w:cs="Arial"/>
        </w:rPr>
        <w:t xml:space="preserve"> na úspěšnosti ostatních jedinců dané kolonie. U jednoho druh</w:t>
      </w:r>
      <w:r>
        <w:rPr>
          <w:rFonts w:ascii="Arial" w:hAnsi="Arial" w:cs="Arial"/>
        </w:rPr>
        <w:t>u</w:t>
      </w:r>
      <w:r w:rsidRPr="00A8039D">
        <w:rPr>
          <w:rFonts w:ascii="Arial" w:hAnsi="Arial" w:cs="Arial"/>
        </w:rPr>
        <w:t xml:space="preserve"> bylo např. zjištěno, že se všechny páry vracely na týž útes, pokud neúspěch ve vyvedení mladých byl menší než 25 %, ale více než třetina párů se sem nevrátila, pokud více než polovina párů byla v hnízdění minulé sezóny neúspěšná. Úspěšnost ve vyvedení mladých u tohoto druhu do značné míry ovlivňovalo množství klíšťat, která napadala mláďata. </w:t>
      </w:r>
      <w:r w:rsidRPr="00857E74">
        <w:rPr>
          <w:rFonts w:ascii="Arial" w:hAnsi="Arial" w:cs="Arial"/>
          <w:u w:val="dotted"/>
        </w:rPr>
        <w:t>Reprodukční úspěch každého jednotlivého páru je do značné míry věcí náhody, zatímco kolektivní reprodukční úspěch má větší informační hodnotu</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Sociální skupiny otevírají dveře </w:t>
      </w:r>
      <w:r w:rsidRPr="00985E03">
        <w:rPr>
          <w:rFonts w:ascii="Arial" w:hAnsi="Arial" w:cs="Arial"/>
          <w:b/>
          <w:i/>
        </w:rPr>
        <w:t>kooperativnímu chování</w:t>
      </w:r>
      <w:r>
        <w:rPr>
          <w:rFonts w:ascii="Arial" w:hAnsi="Arial" w:cs="Arial"/>
        </w:rPr>
        <w:t xml:space="preserve"> (tj.</w:t>
      </w:r>
      <w:r w:rsidRPr="00A8039D">
        <w:rPr>
          <w:rFonts w:ascii="Arial" w:hAnsi="Arial" w:cs="Arial"/>
        </w:rPr>
        <w:t xml:space="preserve"> chování jedinců </w:t>
      </w:r>
      <w:r>
        <w:rPr>
          <w:rFonts w:ascii="Arial" w:hAnsi="Arial" w:cs="Arial"/>
        </w:rPr>
        <w:t xml:space="preserve">vedoucí </w:t>
      </w:r>
      <w:r w:rsidRPr="00A8039D">
        <w:rPr>
          <w:rFonts w:ascii="Arial" w:hAnsi="Arial" w:cs="Arial"/>
        </w:rPr>
        <w:t>ke společnému cíli</w:t>
      </w:r>
      <w:r>
        <w:rPr>
          <w:rFonts w:ascii="Arial" w:hAnsi="Arial" w:cs="Arial"/>
        </w:rPr>
        <w:t>)</w:t>
      </w:r>
      <w:r w:rsidRPr="00A8039D">
        <w:rPr>
          <w:rFonts w:ascii="Arial" w:hAnsi="Arial" w:cs="Arial"/>
        </w:rPr>
        <w:t xml:space="preserve">. </w:t>
      </w:r>
      <w:r>
        <w:rPr>
          <w:rFonts w:ascii="Arial" w:hAnsi="Arial" w:cs="Arial"/>
        </w:rPr>
        <w:t>Spolupráce</w:t>
      </w:r>
      <w:r w:rsidRPr="00A8039D">
        <w:rPr>
          <w:rFonts w:ascii="Arial" w:hAnsi="Arial" w:cs="Arial"/>
        </w:rPr>
        <w:t xml:space="preserve"> se nápadně projevuj</w:t>
      </w:r>
      <w:r>
        <w:rPr>
          <w:rFonts w:ascii="Arial" w:hAnsi="Arial" w:cs="Arial"/>
        </w:rPr>
        <w:t>e</w:t>
      </w:r>
      <w:r w:rsidRPr="00A8039D">
        <w:rPr>
          <w:rFonts w:ascii="Arial" w:hAnsi="Arial" w:cs="Arial"/>
        </w:rPr>
        <w:t xml:space="preserve"> např. ve skupinovém lovu vlků, některých ryb nebo rybožravých ptáků, a dále ve skupinové obraně</w:t>
      </w:r>
      <w:r>
        <w:rPr>
          <w:rFonts w:ascii="Arial" w:hAnsi="Arial" w:cs="Arial"/>
        </w:rPr>
        <w:t xml:space="preserve"> (</w:t>
      </w:r>
      <w:r w:rsidRPr="00A8039D">
        <w:rPr>
          <w:rFonts w:ascii="Arial" w:hAnsi="Arial" w:cs="Arial"/>
        </w:rPr>
        <w:t>jako je tomu např. u pižmoňů</w:t>
      </w:r>
      <w:r>
        <w:rPr>
          <w:rFonts w:ascii="Arial" w:hAnsi="Arial" w:cs="Arial"/>
        </w:rPr>
        <w:t>)</w:t>
      </w:r>
      <w:r w:rsidRPr="00A8039D">
        <w:rPr>
          <w:rFonts w:ascii="Arial" w:hAnsi="Arial" w:cs="Arial"/>
        </w:rPr>
        <w:t xml:space="preserve">. Takovéto příklady jsou </w:t>
      </w:r>
      <w:r>
        <w:rPr>
          <w:rFonts w:ascii="Arial" w:hAnsi="Arial" w:cs="Arial"/>
        </w:rPr>
        <w:t xml:space="preserve">však </w:t>
      </w:r>
      <w:r w:rsidRPr="00A8039D">
        <w:rPr>
          <w:rFonts w:ascii="Arial" w:hAnsi="Arial" w:cs="Arial"/>
        </w:rPr>
        <w:t xml:space="preserve">poměrně vzácné. </w:t>
      </w:r>
    </w:p>
    <w:p w:rsidR="00284D98" w:rsidRPr="00A8039D" w:rsidRDefault="00284D98" w:rsidP="00284D98">
      <w:pPr>
        <w:spacing w:after="120"/>
        <w:ind w:firstLine="709"/>
        <w:jc w:val="both"/>
        <w:rPr>
          <w:rFonts w:ascii="Arial" w:hAnsi="Arial" w:cs="Arial"/>
        </w:rPr>
      </w:pPr>
    </w:p>
    <w:p w:rsidR="00284D98" w:rsidRDefault="00284D98" w:rsidP="00284D98">
      <w:pPr>
        <w:spacing w:after="120"/>
        <w:ind w:firstLine="709"/>
        <w:jc w:val="both"/>
        <w:rPr>
          <w:rFonts w:ascii="Arial" w:hAnsi="Arial" w:cs="Arial"/>
        </w:rPr>
      </w:pPr>
      <w:r w:rsidRPr="001A6DC2">
        <w:rPr>
          <w:rFonts w:ascii="Arial" w:hAnsi="Arial" w:cs="Arial"/>
          <w:b/>
        </w:rPr>
        <w:t xml:space="preserve">Evoluční </w:t>
      </w:r>
      <w:r>
        <w:rPr>
          <w:rFonts w:ascii="Arial" w:hAnsi="Arial" w:cs="Arial"/>
          <w:b/>
        </w:rPr>
        <w:t>změny společenských</w:t>
      </w:r>
      <w:r w:rsidRPr="001A6DC2">
        <w:rPr>
          <w:rFonts w:ascii="Arial" w:hAnsi="Arial" w:cs="Arial"/>
          <w:b/>
        </w:rPr>
        <w:t xml:space="preserve"> interakcí vyrovnávají </w:t>
      </w:r>
      <w:r w:rsidR="005B74E0">
        <w:rPr>
          <w:rFonts w:ascii="Arial" w:hAnsi="Arial" w:cs="Arial"/>
          <w:b/>
        </w:rPr>
        <w:t xml:space="preserve">poměr </w:t>
      </w:r>
      <w:r w:rsidRPr="001A6DC2">
        <w:rPr>
          <w:rFonts w:ascii="Arial" w:hAnsi="Arial" w:cs="Arial"/>
          <w:b/>
        </w:rPr>
        <w:t>náklad</w:t>
      </w:r>
      <w:r w:rsidR="005B74E0">
        <w:rPr>
          <w:rFonts w:ascii="Arial" w:hAnsi="Arial" w:cs="Arial"/>
          <w:b/>
        </w:rPr>
        <w:t>ů</w:t>
      </w:r>
      <w:r w:rsidRPr="001A6DC2">
        <w:rPr>
          <w:rFonts w:ascii="Arial" w:hAnsi="Arial" w:cs="Arial"/>
          <w:b/>
        </w:rPr>
        <w:t xml:space="preserve"> a užitk</w:t>
      </w:r>
      <w:r w:rsidR="005B74E0">
        <w:rPr>
          <w:rFonts w:ascii="Arial" w:hAnsi="Arial" w:cs="Arial"/>
          <w:b/>
        </w:rPr>
        <w:t>ů</w:t>
      </w:r>
      <w:r w:rsidRPr="001A6DC2">
        <w:rPr>
          <w:rFonts w:ascii="Arial" w:hAnsi="Arial" w:cs="Arial"/>
          <w:b/>
        </w:rPr>
        <w:t xml:space="preserve"> </w:t>
      </w:r>
      <w:r w:rsidR="005B74E0">
        <w:rPr>
          <w:rFonts w:ascii="Arial" w:hAnsi="Arial" w:cs="Arial"/>
          <w:b/>
        </w:rPr>
        <w:t xml:space="preserve">ze </w:t>
      </w:r>
      <w:r w:rsidRPr="001A6DC2">
        <w:rPr>
          <w:rFonts w:ascii="Arial" w:hAnsi="Arial" w:cs="Arial"/>
          <w:b/>
        </w:rPr>
        <w:t>sociálního chování</w:t>
      </w:r>
      <w:r w:rsidRPr="00A8039D">
        <w:rPr>
          <w:rFonts w:ascii="Arial" w:hAnsi="Arial" w:cs="Arial"/>
        </w:rPr>
        <w:t xml:space="preserve"> </w:t>
      </w:r>
    </w:p>
    <w:p w:rsidR="005B74E0" w:rsidRDefault="005B74E0" w:rsidP="00284D98">
      <w:pPr>
        <w:spacing w:after="120"/>
        <w:ind w:firstLine="709"/>
        <w:jc w:val="both"/>
        <w:rPr>
          <w:rFonts w:ascii="Arial" w:hAnsi="Arial" w:cs="Arial"/>
        </w:rPr>
      </w:pPr>
      <w:r>
        <w:rPr>
          <w:rFonts w:ascii="Arial" w:hAnsi="Arial" w:cs="Arial"/>
          <w:noProof/>
        </w:rPr>
        <w:drawing>
          <wp:anchor distT="0" distB="0" distL="114300" distR="114300" simplePos="0" relativeHeight="251712000" behindDoc="0" locked="0" layoutInCell="1" allowOverlap="1">
            <wp:simplePos x="0" y="0"/>
            <wp:positionH relativeFrom="column">
              <wp:posOffset>4288790</wp:posOffset>
            </wp:positionH>
            <wp:positionV relativeFrom="paragraph">
              <wp:posOffset>965200</wp:posOffset>
            </wp:positionV>
            <wp:extent cx="2200275" cy="2009775"/>
            <wp:effectExtent l="19050" t="0" r="9525" b="0"/>
            <wp:wrapSquare wrapText="bothSides"/>
            <wp:docPr id="3" name="obrázek 2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4"/>
                    <pic:cNvPicPr>
                      <a:picLocks noChangeAspect="1" noChangeArrowheads="1"/>
                    </pic:cNvPicPr>
                  </pic:nvPicPr>
                  <pic:blipFill>
                    <a:blip r:embed="rId36" cstate="print"/>
                    <a:srcRect/>
                    <a:stretch>
                      <a:fillRect/>
                    </a:stretch>
                  </pic:blipFill>
                  <pic:spPr bwMode="auto">
                    <a:xfrm>
                      <a:off x="0" y="0"/>
                      <a:ext cx="2200275" cy="2009775"/>
                    </a:xfrm>
                    <a:prstGeom prst="rect">
                      <a:avLst/>
                    </a:prstGeom>
                    <a:noFill/>
                    <a:ln w="9525">
                      <a:noFill/>
                      <a:miter lim="800000"/>
                      <a:headEnd/>
                      <a:tailEnd/>
                    </a:ln>
                  </pic:spPr>
                </pic:pic>
              </a:graphicData>
            </a:graphic>
          </wp:anchor>
        </w:drawing>
      </w:r>
      <w:r w:rsidR="00284D98" w:rsidRPr="00A8039D">
        <w:rPr>
          <w:rFonts w:ascii="Arial" w:hAnsi="Arial" w:cs="Arial"/>
        </w:rPr>
        <w:t xml:space="preserve">Většina sociálních interakcí může být rozčleněna do série behaviorálních aktů jednoho jedince (kterému se říká </w:t>
      </w:r>
      <w:r w:rsidR="00284D98">
        <w:rPr>
          <w:rFonts w:ascii="Arial" w:hAnsi="Arial" w:cs="Arial"/>
        </w:rPr>
        <w:t xml:space="preserve">dárce neboli </w:t>
      </w:r>
      <w:r w:rsidR="00284D98" w:rsidRPr="00ED50FC">
        <w:rPr>
          <w:rFonts w:ascii="Arial" w:hAnsi="Arial" w:cs="Arial"/>
          <w:b/>
          <w:i/>
        </w:rPr>
        <w:t>donor</w:t>
      </w:r>
      <w:r w:rsidR="00284D98" w:rsidRPr="00A8039D">
        <w:rPr>
          <w:rFonts w:ascii="Arial" w:hAnsi="Arial" w:cs="Arial"/>
        </w:rPr>
        <w:t xml:space="preserve"> tohoto chování) smě</w:t>
      </w:r>
      <w:r w:rsidR="00284D98">
        <w:rPr>
          <w:rFonts w:ascii="Arial" w:hAnsi="Arial" w:cs="Arial"/>
        </w:rPr>
        <w:t>r</w:t>
      </w:r>
      <w:r w:rsidR="00284D98" w:rsidRPr="00A8039D">
        <w:rPr>
          <w:rFonts w:ascii="Arial" w:hAnsi="Arial" w:cs="Arial"/>
        </w:rPr>
        <w:t>ovaná k</w:t>
      </w:r>
      <w:r w:rsidR="00284D98">
        <w:rPr>
          <w:rFonts w:ascii="Arial" w:hAnsi="Arial" w:cs="Arial"/>
        </w:rPr>
        <w:t xml:space="preserve"> </w:t>
      </w:r>
      <w:r w:rsidR="00284D98" w:rsidRPr="00A8039D">
        <w:rPr>
          <w:rFonts w:ascii="Arial" w:hAnsi="Arial" w:cs="Arial"/>
        </w:rPr>
        <w:t xml:space="preserve">jinému (nazývanému příjemce neboli </w:t>
      </w:r>
      <w:r w:rsidR="00284D98" w:rsidRPr="00ED50FC">
        <w:rPr>
          <w:rFonts w:ascii="Arial" w:hAnsi="Arial" w:cs="Arial"/>
          <w:b/>
          <w:i/>
        </w:rPr>
        <w:t>recipient</w:t>
      </w:r>
      <w:r w:rsidR="00284D98" w:rsidRPr="00A8039D">
        <w:rPr>
          <w:rFonts w:ascii="Arial" w:hAnsi="Arial" w:cs="Arial"/>
        </w:rPr>
        <w:t xml:space="preserve">). </w:t>
      </w:r>
      <w:r w:rsidR="00284D98">
        <w:rPr>
          <w:rFonts w:ascii="Arial" w:hAnsi="Arial" w:cs="Arial"/>
        </w:rPr>
        <w:t>Tak např.: j</w:t>
      </w:r>
      <w:r w:rsidR="00284D98" w:rsidRPr="00A8039D">
        <w:rPr>
          <w:rFonts w:ascii="Arial" w:hAnsi="Arial" w:cs="Arial"/>
        </w:rPr>
        <w:t>eden jedinec (donor) dopraví potravu</w:t>
      </w:r>
      <w:r w:rsidR="00284D98">
        <w:rPr>
          <w:rFonts w:ascii="Arial" w:hAnsi="Arial" w:cs="Arial"/>
        </w:rPr>
        <w:t xml:space="preserve"> </w:t>
      </w:r>
      <w:r w:rsidR="00284D98" w:rsidRPr="00A8039D">
        <w:rPr>
          <w:rFonts w:ascii="Arial" w:hAnsi="Arial" w:cs="Arial"/>
        </w:rPr>
        <w:t>druh</w:t>
      </w:r>
      <w:r w:rsidR="00284D98">
        <w:rPr>
          <w:rFonts w:ascii="Arial" w:hAnsi="Arial" w:cs="Arial"/>
        </w:rPr>
        <w:t>ému</w:t>
      </w:r>
      <w:r w:rsidR="00284D98" w:rsidRPr="00A8039D">
        <w:rPr>
          <w:rFonts w:ascii="Arial" w:hAnsi="Arial" w:cs="Arial"/>
        </w:rPr>
        <w:t xml:space="preserve"> (recipient)</w:t>
      </w:r>
      <w:r w:rsidR="00284D98">
        <w:rPr>
          <w:rFonts w:ascii="Arial" w:hAnsi="Arial" w:cs="Arial"/>
        </w:rPr>
        <w:t>; j</w:t>
      </w:r>
      <w:r w:rsidR="00284D98" w:rsidRPr="00A8039D">
        <w:rPr>
          <w:rFonts w:ascii="Arial" w:hAnsi="Arial" w:cs="Arial"/>
        </w:rPr>
        <w:t>eden hrozí (donor) druhému (recipient)</w:t>
      </w:r>
      <w:r w:rsidR="00284D98">
        <w:rPr>
          <w:rFonts w:ascii="Arial" w:hAnsi="Arial" w:cs="Arial"/>
        </w:rPr>
        <w:t>;</w:t>
      </w:r>
      <w:r w:rsidR="00284D98" w:rsidRPr="00A8039D">
        <w:rPr>
          <w:rFonts w:ascii="Arial" w:hAnsi="Arial" w:cs="Arial"/>
        </w:rPr>
        <w:t xml:space="preserve"> </w:t>
      </w:r>
      <w:r w:rsidR="00284D98">
        <w:rPr>
          <w:rFonts w:ascii="Arial" w:hAnsi="Arial" w:cs="Arial"/>
        </w:rPr>
        <w:t>j</w:t>
      </w:r>
      <w:r w:rsidR="00284D98" w:rsidRPr="00A8039D">
        <w:rPr>
          <w:rFonts w:ascii="Arial" w:hAnsi="Arial" w:cs="Arial"/>
        </w:rPr>
        <w:t xml:space="preserve">eden jedinec (donor) </w:t>
      </w:r>
      <w:r w:rsidR="00284D98" w:rsidRPr="00F127B3">
        <w:rPr>
          <w:rFonts w:ascii="Arial" w:hAnsi="Arial" w:cs="Arial"/>
        </w:rPr>
        <w:t xml:space="preserve">napadne druhého </w:t>
      </w:r>
      <w:r w:rsidR="00284D98" w:rsidRPr="00A8039D">
        <w:rPr>
          <w:rFonts w:ascii="Arial" w:hAnsi="Arial" w:cs="Arial"/>
        </w:rPr>
        <w:t xml:space="preserve">(recipient). </w:t>
      </w:r>
      <w:r w:rsidR="00284D98" w:rsidRPr="00ED50FC">
        <w:rPr>
          <w:rFonts w:ascii="Arial" w:hAnsi="Arial" w:cs="Arial"/>
          <w:u w:val="dotted"/>
        </w:rPr>
        <w:t>Recipient na behaviorální akty donora nějakým způsobem reaguje (tak např. napadený jedinec se může bránit nebo může utéci) a jakmile tuto činnost vykoná, stává se donorem dalšího chování</w:t>
      </w:r>
      <w:r w:rsidR="00284D98"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Každý behaviorální akt, který je výsledkem interakce donora a recipienta</w:t>
      </w:r>
      <w:r>
        <w:rPr>
          <w:rFonts w:ascii="Arial" w:hAnsi="Arial" w:cs="Arial"/>
        </w:rPr>
        <w:t>,</w:t>
      </w:r>
      <w:r w:rsidRPr="00A8039D">
        <w:rPr>
          <w:rFonts w:ascii="Arial" w:hAnsi="Arial" w:cs="Arial"/>
        </w:rPr>
        <w:t xml:space="preserve"> může ovlivnit jejich fitness. Podle toho</w:t>
      </w:r>
      <w:r>
        <w:rPr>
          <w:rFonts w:ascii="Arial" w:hAnsi="Arial" w:cs="Arial"/>
        </w:rPr>
        <w:t>,</w:t>
      </w:r>
      <w:r w:rsidRPr="00A8039D">
        <w:rPr>
          <w:rFonts w:ascii="Arial" w:hAnsi="Arial" w:cs="Arial"/>
        </w:rPr>
        <w:t xml:space="preserve"> zda je příspěvek k</w:t>
      </w:r>
      <w:r>
        <w:rPr>
          <w:rFonts w:ascii="Arial" w:hAnsi="Arial" w:cs="Arial"/>
        </w:rPr>
        <w:t xml:space="preserve"> </w:t>
      </w:r>
      <w:r w:rsidRPr="00A8039D">
        <w:rPr>
          <w:rFonts w:ascii="Arial" w:hAnsi="Arial" w:cs="Arial"/>
        </w:rPr>
        <w:t xml:space="preserve">fitness donora </w:t>
      </w:r>
      <w:r>
        <w:rPr>
          <w:rFonts w:ascii="Arial" w:hAnsi="Arial" w:cs="Arial"/>
        </w:rPr>
        <w:t>či</w:t>
      </w:r>
      <w:r w:rsidRPr="00A8039D">
        <w:rPr>
          <w:rFonts w:ascii="Arial" w:hAnsi="Arial" w:cs="Arial"/>
        </w:rPr>
        <w:t xml:space="preserve"> recipienta kladný nebo záporný, můžeme teoreticky odlišit 4 typy sociálního chování (viz obr. 34-6). </w:t>
      </w:r>
      <w:r w:rsidRPr="00927ACD">
        <w:rPr>
          <w:rFonts w:ascii="Arial" w:hAnsi="Arial" w:cs="Arial"/>
          <w:b/>
          <w:i/>
        </w:rPr>
        <w:t>Spolupráce</w:t>
      </w:r>
      <w:r>
        <w:rPr>
          <w:rFonts w:ascii="Arial" w:hAnsi="Arial" w:cs="Arial"/>
        </w:rPr>
        <w:t xml:space="preserve"> </w:t>
      </w:r>
      <w:r w:rsidRPr="00A8039D">
        <w:rPr>
          <w:rFonts w:ascii="Arial" w:hAnsi="Arial" w:cs="Arial"/>
        </w:rPr>
        <w:t xml:space="preserve">(cooperation) a </w:t>
      </w:r>
      <w:r w:rsidRPr="00ED50FC">
        <w:rPr>
          <w:rFonts w:ascii="Arial" w:hAnsi="Arial" w:cs="Arial"/>
          <w:b/>
          <w:i/>
        </w:rPr>
        <w:t>sobectví</w:t>
      </w:r>
      <w:r w:rsidRPr="00A8039D">
        <w:rPr>
          <w:rFonts w:ascii="Arial" w:hAnsi="Arial" w:cs="Arial"/>
        </w:rPr>
        <w:t xml:space="preserve"> </w:t>
      </w:r>
      <w:r w:rsidRPr="00ED50FC">
        <w:rPr>
          <w:rFonts w:ascii="Arial" w:hAnsi="Arial" w:cs="Arial"/>
        </w:rPr>
        <w:t>(selfishness) mají kladný vliv na fitness donora a proto se vyskytují poměrně často.</w:t>
      </w:r>
      <w:r w:rsidRPr="00A8039D">
        <w:rPr>
          <w:rFonts w:ascii="Arial" w:hAnsi="Arial" w:cs="Arial"/>
        </w:rPr>
        <w:t xml:space="preserve"> </w:t>
      </w:r>
      <w:r w:rsidRPr="00ED50FC">
        <w:rPr>
          <w:rFonts w:ascii="Arial" w:hAnsi="Arial" w:cs="Arial"/>
          <w:b/>
          <w:i/>
        </w:rPr>
        <w:t>Zlomyslnost</w:t>
      </w:r>
      <w:r w:rsidRPr="00A8039D">
        <w:rPr>
          <w:rFonts w:ascii="Arial" w:hAnsi="Arial" w:cs="Arial"/>
        </w:rPr>
        <w:t xml:space="preserve"> </w:t>
      </w:r>
      <w:r w:rsidRPr="00ED50FC">
        <w:rPr>
          <w:rFonts w:ascii="Arial" w:hAnsi="Arial" w:cs="Arial"/>
        </w:rPr>
        <w:t xml:space="preserve">(spitefulness) je chování, které snižuje fitness </w:t>
      </w:r>
      <w:r>
        <w:rPr>
          <w:rFonts w:ascii="Arial" w:hAnsi="Arial" w:cs="Arial"/>
        </w:rPr>
        <w:t>obou (</w:t>
      </w:r>
      <w:r w:rsidRPr="00ED50FC">
        <w:rPr>
          <w:rFonts w:ascii="Arial" w:hAnsi="Arial" w:cs="Arial"/>
        </w:rPr>
        <w:t xml:space="preserve">donora </w:t>
      </w:r>
      <w:r>
        <w:rPr>
          <w:rFonts w:ascii="Arial" w:hAnsi="Arial" w:cs="Arial"/>
        </w:rPr>
        <w:t>i</w:t>
      </w:r>
      <w:r w:rsidRPr="00ED50FC">
        <w:rPr>
          <w:rFonts w:ascii="Arial" w:hAnsi="Arial" w:cs="Arial"/>
        </w:rPr>
        <w:t xml:space="preserve"> recipienta</w:t>
      </w:r>
      <w:r>
        <w:rPr>
          <w:rFonts w:ascii="Arial" w:hAnsi="Arial" w:cs="Arial"/>
        </w:rPr>
        <w:t>) a</w:t>
      </w:r>
      <w:r w:rsidRPr="00ED50FC">
        <w:rPr>
          <w:rFonts w:ascii="Arial" w:hAnsi="Arial" w:cs="Arial"/>
        </w:rPr>
        <w:t xml:space="preserve"> nemůže být</w:t>
      </w:r>
      <w:r w:rsidRPr="00A8039D">
        <w:rPr>
          <w:rFonts w:ascii="Arial" w:hAnsi="Arial" w:cs="Arial"/>
        </w:rPr>
        <w:t xml:space="preserve"> upřednostňována přírodním výběrem za žádných okolností a pravděpodobně se u přírodních populací nevyskytuje. Čtvrtý typ chování</w:t>
      </w:r>
      <w:r>
        <w:rPr>
          <w:rFonts w:ascii="Arial" w:hAnsi="Arial" w:cs="Arial"/>
        </w:rPr>
        <w:t>,</w:t>
      </w:r>
      <w:r w:rsidRPr="00A8039D">
        <w:rPr>
          <w:rFonts w:ascii="Arial" w:hAnsi="Arial" w:cs="Arial"/>
        </w:rPr>
        <w:t xml:space="preserve"> </w:t>
      </w:r>
      <w:r w:rsidRPr="00927ACD">
        <w:rPr>
          <w:rFonts w:ascii="Arial" w:hAnsi="Arial" w:cs="Arial"/>
          <w:b/>
          <w:i/>
        </w:rPr>
        <w:t>nezištnost</w:t>
      </w:r>
      <w:r w:rsidRPr="00A8039D">
        <w:rPr>
          <w:rFonts w:ascii="Arial" w:hAnsi="Arial" w:cs="Arial"/>
        </w:rPr>
        <w:t xml:space="preserve"> (altru</w:t>
      </w:r>
      <w:r>
        <w:rPr>
          <w:rFonts w:ascii="Arial" w:hAnsi="Arial" w:cs="Arial"/>
        </w:rPr>
        <w:t>izm</w:t>
      </w:r>
      <w:r w:rsidRPr="00A8039D">
        <w:rPr>
          <w:rFonts w:ascii="Arial" w:hAnsi="Arial" w:cs="Arial"/>
        </w:rPr>
        <w:t>)</w:t>
      </w:r>
      <w:r>
        <w:rPr>
          <w:rFonts w:ascii="Arial" w:hAnsi="Arial" w:cs="Arial"/>
        </w:rPr>
        <w:t>,</w:t>
      </w:r>
      <w:r w:rsidRPr="00A8039D">
        <w:rPr>
          <w:rFonts w:ascii="Arial" w:hAnsi="Arial" w:cs="Arial"/>
        </w:rPr>
        <w:t xml:space="preserve"> zvýhodňuje recipienta na úkor donora</w:t>
      </w:r>
      <w:r>
        <w:rPr>
          <w:rFonts w:ascii="Arial" w:hAnsi="Arial" w:cs="Arial"/>
        </w:rPr>
        <w:t xml:space="preserve"> a</w:t>
      </w:r>
      <w:r w:rsidRPr="00A8039D">
        <w:rPr>
          <w:rFonts w:ascii="Arial" w:hAnsi="Arial" w:cs="Arial"/>
        </w:rPr>
        <w:t xml:space="preserve"> </w:t>
      </w:r>
      <w:r>
        <w:rPr>
          <w:rFonts w:ascii="Arial" w:hAnsi="Arial" w:cs="Arial"/>
        </w:rPr>
        <w:t xml:space="preserve">tento typ chování </w:t>
      </w:r>
      <w:r w:rsidRPr="00A8039D">
        <w:rPr>
          <w:rFonts w:ascii="Arial" w:hAnsi="Arial" w:cs="Arial"/>
        </w:rPr>
        <w:t xml:space="preserve">je těžkým oříškem pro evoluční etologii, protože snižuje fitness jedinců, kteří ho vykazují. Dalo by se předpokládat, že sobectví bude zvýhodněno před </w:t>
      </w:r>
      <w:r>
        <w:rPr>
          <w:rFonts w:ascii="Arial" w:hAnsi="Arial" w:cs="Arial"/>
        </w:rPr>
        <w:t>nezištností</w:t>
      </w:r>
      <w:r w:rsidRPr="00A8039D">
        <w:rPr>
          <w:rFonts w:ascii="Arial" w:hAnsi="Arial" w:cs="Arial"/>
        </w:rPr>
        <w:t xml:space="preserve"> přírodním výběrem, protože zvyšuje fitness donora</w:t>
      </w:r>
      <w:r>
        <w:rPr>
          <w:rFonts w:ascii="Arial" w:hAnsi="Arial" w:cs="Arial"/>
        </w:rPr>
        <w:t>, o</w:t>
      </w:r>
      <w:r w:rsidRPr="00A8039D">
        <w:rPr>
          <w:rFonts w:ascii="Arial" w:hAnsi="Arial" w:cs="Arial"/>
        </w:rPr>
        <w:t xml:space="preserve">všem u mnoha skupin živočichů se </w:t>
      </w:r>
      <w:r>
        <w:rPr>
          <w:rFonts w:ascii="Arial" w:hAnsi="Arial" w:cs="Arial"/>
        </w:rPr>
        <w:t>nezištnost</w:t>
      </w:r>
      <w:r w:rsidRPr="00A8039D">
        <w:rPr>
          <w:rFonts w:ascii="Arial" w:hAnsi="Arial" w:cs="Arial"/>
        </w:rPr>
        <w:t xml:space="preserve"> </w:t>
      </w:r>
      <w:r w:rsidRPr="00A8039D">
        <w:rPr>
          <w:rFonts w:ascii="Arial" w:hAnsi="Arial" w:cs="Arial"/>
        </w:rPr>
        <w:lastRenderedPageBreak/>
        <w:t>objevuje</w:t>
      </w:r>
      <w:r>
        <w:rPr>
          <w:rFonts w:ascii="Arial" w:hAnsi="Arial" w:cs="Arial"/>
        </w:rPr>
        <w:t>. Tak n</w:t>
      </w:r>
      <w:r w:rsidRPr="00A8039D">
        <w:rPr>
          <w:rFonts w:ascii="Arial" w:hAnsi="Arial" w:cs="Arial"/>
        </w:rPr>
        <w:t>apř. v koloniích společensky žijícího hmyzu se mnoho jedinců vzdá reprodukční funkce</w:t>
      </w:r>
      <w:r>
        <w:rPr>
          <w:rFonts w:ascii="Arial" w:hAnsi="Arial" w:cs="Arial"/>
        </w:rPr>
        <w:t xml:space="preserve"> a </w:t>
      </w:r>
      <w:r w:rsidRPr="00A8039D">
        <w:rPr>
          <w:rFonts w:ascii="Arial" w:hAnsi="Arial" w:cs="Arial"/>
        </w:rPr>
        <w:t xml:space="preserve">podobná situace </w:t>
      </w:r>
      <w:r>
        <w:rPr>
          <w:rFonts w:ascii="Arial" w:hAnsi="Arial" w:cs="Arial"/>
        </w:rPr>
        <w:t xml:space="preserve">existuje </w:t>
      </w:r>
      <w:r w:rsidRPr="00A8039D">
        <w:rPr>
          <w:rFonts w:ascii="Arial" w:hAnsi="Arial" w:cs="Arial"/>
        </w:rPr>
        <w:t>u</w:t>
      </w:r>
      <w:r>
        <w:rPr>
          <w:rFonts w:ascii="Arial" w:hAnsi="Arial" w:cs="Arial"/>
        </w:rPr>
        <w:t xml:space="preserve"> </w:t>
      </w:r>
      <w:r w:rsidRPr="00A8039D">
        <w:rPr>
          <w:rFonts w:ascii="Arial" w:hAnsi="Arial" w:cs="Arial"/>
        </w:rPr>
        <w:t>jihoafrických rypošů</w:t>
      </w:r>
      <w:r>
        <w:rPr>
          <w:rFonts w:ascii="Arial" w:hAnsi="Arial" w:cs="Arial"/>
        </w:rPr>
        <w:t>. A</w:t>
      </w:r>
      <w:r w:rsidRPr="00A8039D">
        <w:rPr>
          <w:rFonts w:ascii="Arial" w:hAnsi="Arial" w:cs="Arial"/>
        </w:rPr>
        <w:t xml:space="preserve">le i u mnoha ptáků a savců máme příklady, kdy jedinci se vzdávají reprodukční funkce a stávají se z nich </w:t>
      </w:r>
      <w:r w:rsidRPr="00ED50FC">
        <w:rPr>
          <w:rFonts w:ascii="Arial" w:hAnsi="Arial" w:cs="Arial"/>
        </w:rPr>
        <w:t xml:space="preserve">tzv. </w:t>
      </w:r>
      <w:r w:rsidRPr="00712A3D">
        <w:rPr>
          <w:rFonts w:ascii="Arial" w:hAnsi="Arial" w:cs="Arial"/>
          <w:b/>
          <w:i/>
        </w:rPr>
        <w:t>helpři</w:t>
      </w:r>
      <w:r>
        <w:rPr>
          <w:rFonts w:ascii="Arial" w:hAnsi="Arial" w:cs="Arial"/>
        </w:rPr>
        <w:t xml:space="preserve"> (</w:t>
      </w:r>
      <w:r w:rsidR="000279EB">
        <w:rPr>
          <w:rFonts w:ascii="Arial" w:hAnsi="Arial" w:cs="Arial"/>
        </w:rPr>
        <w:t>již jsme se o nich zmiňovali</w:t>
      </w:r>
      <w:r>
        <w:rPr>
          <w:rFonts w:ascii="Arial" w:hAnsi="Arial" w:cs="Arial"/>
        </w:rPr>
        <w:t>)</w:t>
      </w:r>
      <w:r w:rsidRPr="00ED50FC">
        <w:rPr>
          <w:rFonts w:ascii="Arial" w:hAnsi="Arial" w:cs="Arial"/>
        </w:rPr>
        <w:t>, kteří se</w:t>
      </w:r>
      <w:r w:rsidRPr="00A8039D">
        <w:rPr>
          <w:rFonts w:ascii="Arial" w:hAnsi="Arial" w:cs="Arial"/>
        </w:rPr>
        <w:t xml:space="preserve"> sami nerozmnožují</w:t>
      </w:r>
      <w:r>
        <w:rPr>
          <w:rFonts w:ascii="Arial" w:hAnsi="Arial" w:cs="Arial"/>
        </w:rPr>
        <w:t xml:space="preserve"> (</w:t>
      </w:r>
      <w:r w:rsidRPr="00A8039D">
        <w:rPr>
          <w:rFonts w:ascii="Arial" w:hAnsi="Arial" w:cs="Arial"/>
        </w:rPr>
        <w:t>alespoň ne v dané sezóně</w:t>
      </w:r>
      <w:r>
        <w:rPr>
          <w:rFonts w:ascii="Arial" w:hAnsi="Arial" w:cs="Arial"/>
        </w:rPr>
        <w:t>)</w:t>
      </w:r>
      <w:r w:rsidRPr="00A8039D">
        <w:rPr>
          <w:rFonts w:ascii="Arial" w:hAnsi="Arial" w:cs="Arial"/>
        </w:rPr>
        <w:t>, ale pomáhají r</w:t>
      </w:r>
      <w:r>
        <w:rPr>
          <w:rFonts w:ascii="Arial" w:hAnsi="Arial" w:cs="Arial"/>
        </w:rPr>
        <w:t>ozmnožujícím se</w:t>
      </w:r>
      <w:r w:rsidRPr="00A8039D">
        <w:rPr>
          <w:rFonts w:ascii="Arial" w:hAnsi="Arial" w:cs="Arial"/>
        </w:rPr>
        <w:t xml:space="preserve"> jedincům v péči o mláďata.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ED50FC">
        <w:rPr>
          <w:rFonts w:ascii="Arial" w:hAnsi="Arial" w:cs="Arial"/>
          <w:b/>
        </w:rPr>
        <w:t xml:space="preserve">Skupinová selekce, příbuzenská selekce a reciproční </w:t>
      </w:r>
      <w:r>
        <w:rPr>
          <w:rFonts w:ascii="Arial" w:hAnsi="Arial" w:cs="Arial"/>
          <w:b/>
        </w:rPr>
        <w:t>nezištnost</w:t>
      </w:r>
      <w:r w:rsidRPr="00ED50FC">
        <w:rPr>
          <w:rFonts w:ascii="Arial" w:hAnsi="Arial" w:cs="Arial"/>
          <w:b/>
        </w:rPr>
        <w:t xml:space="preserve"> mohou vysvětlit </w:t>
      </w:r>
      <w:r w:rsidR="000279EB">
        <w:rPr>
          <w:rFonts w:ascii="Arial" w:hAnsi="Arial" w:cs="Arial"/>
          <w:b/>
        </w:rPr>
        <w:t>evoluci</w:t>
      </w:r>
      <w:r w:rsidRPr="00ED50FC">
        <w:rPr>
          <w:rFonts w:ascii="Arial" w:hAnsi="Arial" w:cs="Arial"/>
          <w:b/>
        </w:rPr>
        <w:t xml:space="preserve"> </w:t>
      </w:r>
      <w:r>
        <w:rPr>
          <w:rFonts w:ascii="Arial" w:hAnsi="Arial" w:cs="Arial"/>
          <w:b/>
        </w:rPr>
        <w:t>nezištného</w:t>
      </w:r>
      <w:r w:rsidRPr="00ED50FC">
        <w:rPr>
          <w:rFonts w:ascii="Arial" w:hAnsi="Arial" w:cs="Arial"/>
          <w:b/>
        </w:rPr>
        <w:t xml:space="preserve"> chování</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Problém evoluce </w:t>
      </w:r>
      <w:r>
        <w:rPr>
          <w:rFonts w:ascii="Arial" w:hAnsi="Arial" w:cs="Arial"/>
        </w:rPr>
        <w:t xml:space="preserve">nezištnosti </w:t>
      </w:r>
      <w:r w:rsidRPr="00A8039D">
        <w:rPr>
          <w:rFonts w:ascii="Arial" w:hAnsi="Arial" w:cs="Arial"/>
        </w:rPr>
        <w:t xml:space="preserve">je znám velmi dlouho. Již </w:t>
      </w:r>
      <w:r w:rsidRPr="001455ED">
        <w:rPr>
          <w:rFonts w:ascii="Arial" w:hAnsi="Arial" w:cs="Arial"/>
          <w:smallCaps/>
        </w:rPr>
        <w:t>Charles Darwin</w:t>
      </w:r>
      <w:r w:rsidRPr="00A8039D">
        <w:rPr>
          <w:rFonts w:ascii="Arial" w:hAnsi="Arial" w:cs="Arial"/>
        </w:rPr>
        <w:t xml:space="preserve"> rozpoznal, že přítomnost nereproduktivních jedinců v koloniích společenského hmyzu představuje možný problém v jeho pojetí evoluce přírodním výběrem. Principem je, že někteří jedinci se vzdají </w:t>
      </w:r>
      <w:r>
        <w:rPr>
          <w:rFonts w:ascii="Arial" w:hAnsi="Arial" w:cs="Arial"/>
        </w:rPr>
        <w:t>rozmnožování</w:t>
      </w:r>
      <w:r w:rsidRPr="00A8039D">
        <w:rPr>
          <w:rFonts w:ascii="Arial" w:hAnsi="Arial" w:cs="Arial"/>
        </w:rPr>
        <w:t xml:space="preserve"> a věnují se </w:t>
      </w:r>
      <w:r>
        <w:rPr>
          <w:rFonts w:ascii="Arial" w:hAnsi="Arial" w:cs="Arial"/>
        </w:rPr>
        <w:t>plodnosti</w:t>
      </w:r>
      <w:r w:rsidRPr="00A8039D">
        <w:rPr>
          <w:rFonts w:ascii="Arial" w:hAnsi="Arial" w:cs="Arial"/>
        </w:rPr>
        <w:t xml:space="preserve"> kolonie jakožto celku. Darwin to vysvětlil tím, že </w:t>
      </w:r>
      <w:r w:rsidRPr="001455ED">
        <w:rPr>
          <w:rFonts w:ascii="Arial" w:hAnsi="Arial" w:cs="Arial"/>
          <w:u w:val="dottedHeavy"/>
        </w:rPr>
        <w:t>princip evoluce přírodním výběrem platí stejně tak pro jedince jako pro celou kolonii</w:t>
      </w:r>
      <w:r w:rsidRPr="00A8039D">
        <w:rPr>
          <w:rFonts w:ascii="Arial" w:hAnsi="Arial" w:cs="Arial"/>
        </w:rPr>
        <w:t xml:space="preserve">. Evoluce sterilních kast je tak selektována </w:t>
      </w:r>
      <w:r>
        <w:rPr>
          <w:rFonts w:ascii="Arial" w:hAnsi="Arial" w:cs="Arial"/>
        </w:rPr>
        <w:t xml:space="preserve">jako důsledek </w:t>
      </w:r>
      <w:r w:rsidRPr="00A8039D">
        <w:rPr>
          <w:rFonts w:ascii="Arial" w:hAnsi="Arial" w:cs="Arial"/>
        </w:rPr>
        <w:t xml:space="preserve">jejich příspěvku k produktivitě kolonie jako celku. Tuto tzv. </w:t>
      </w:r>
      <w:r w:rsidRPr="001455ED">
        <w:rPr>
          <w:rFonts w:ascii="Arial" w:hAnsi="Arial" w:cs="Arial"/>
          <w:b/>
          <w:i/>
        </w:rPr>
        <w:t>teorii skupinové selekce</w:t>
      </w:r>
      <w:r w:rsidRPr="00A8039D">
        <w:rPr>
          <w:rFonts w:ascii="Arial" w:hAnsi="Arial" w:cs="Arial"/>
        </w:rPr>
        <w:t xml:space="preserve"> (group selection) propracoval podrobně skotský zoolog </w:t>
      </w:r>
      <w:r w:rsidRPr="004E7153">
        <w:rPr>
          <w:rFonts w:ascii="Arial" w:hAnsi="Arial" w:cs="Arial"/>
          <w:smallCaps/>
        </w:rPr>
        <w:t>V. C. Wynne-Edwards</w:t>
      </w:r>
      <w:r w:rsidRPr="004E7153">
        <w:rPr>
          <w:rFonts w:ascii="Arial" w:hAnsi="Arial" w:cs="Arial"/>
        </w:rPr>
        <w:t xml:space="preserve"> (1962). </w:t>
      </w:r>
      <w:r w:rsidRPr="003C5017">
        <w:rPr>
          <w:rFonts w:ascii="Arial" w:hAnsi="Arial" w:cs="Arial"/>
          <w:u w:val="single"/>
        </w:rPr>
        <w:t>Myšlenka skupinové selekce je dnes opuštěna</w:t>
      </w:r>
      <w:r w:rsidRPr="00A8039D">
        <w:rPr>
          <w:rFonts w:ascii="Arial" w:hAnsi="Arial" w:cs="Arial"/>
        </w:rPr>
        <w:t xml:space="preserve">, protože neodolala zejména dvěma argumentům. Za prvé: </w:t>
      </w:r>
      <w:r>
        <w:rPr>
          <w:rFonts w:ascii="Arial" w:hAnsi="Arial" w:cs="Arial"/>
        </w:rPr>
        <w:t xml:space="preserve">je </w:t>
      </w:r>
      <w:r w:rsidRPr="00A8039D">
        <w:rPr>
          <w:rFonts w:ascii="Arial" w:hAnsi="Arial" w:cs="Arial"/>
        </w:rPr>
        <w:t xml:space="preserve">jen </w:t>
      </w:r>
      <w:r>
        <w:rPr>
          <w:rFonts w:ascii="Arial" w:hAnsi="Arial" w:cs="Arial"/>
        </w:rPr>
        <w:t xml:space="preserve">velmi </w:t>
      </w:r>
      <w:r w:rsidRPr="00A8039D">
        <w:rPr>
          <w:rFonts w:ascii="Arial" w:hAnsi="Arial" w:cs="Arial"/>
        </w:rPr>
        <w:t xml:space="preserve">málo </w:t>
      </w:r>
      <w:r>
        <w:rPr>
          <w:rFonts w:ascii="Arial" w:hAnsi="Arial" w:cs="Arial"/>
        </w:rPr>
        <w:t xml:space="preserve">druhů, jejichž </w:t>
      </w:r>
      <w:r w:rsidRPr="00A8039D">
        <w:rPr>
          <w:rFonts w:ascii="Arial" w:hAnsi="Arial" w:cs="Arial"/>
        </w:rPr>
        <w:t>populac</w:t>
      </w:r>
      <w:r>
        <w:rPr>
          <w:rFonts w:ascii="Arial" w:hAnsi="Arial" w:cs="Arial"/>
        </w:rPr>
        <w:t>e</w:t>
      </w:r>
      <w:r w:rsidRPr="00A8039D">
        <w:rPr>
          <w:rFonts w:ascii="Arial" w:hAnsi="Arial" w:cs="Arial"/>
        </w:rPr>
        <w:t xml:space="preserve"> m</w:t>
      </w:r>
      <w:r>
        <w:rPr>
          <w:rFonts w:ascii="Arial" w:hAnsi="Arial" w:cs="Arial"/>
        </w:rPr>
        <w:t>ají</w:t>
      </w:r>
      <w:r w:rsidRPr="00A8039D">
        <w:rPr>
          <w:rFonts w:ascii="Arial" w:hAnsi="Arial" w:cs="Arial"/>
        </w:rPr>
        <w:t xml:space="preserve"> ten typ skupinové struktury, </w:t>
      </w:r>
      <w:r>
        <w:rPr>
          <w:rFonts w:ascii="Arial" w:hAnsi="Arial" w:cs="Arial"/>
        </w:rPr>
        <w:t xml:space="preserve">pro který by platily argumenty teorie </w:t>
      </w:r>
      <w:r w:rsidRPr="00A8039D">
        <w:rPr>
          <w:rFonts w:ascii="Arial" w:hAnsi="Arial" w:cs="Arial"/>
        </w:rPr>
        <w:t>skup</w:t>
      </w:r>
      <w:r w:rsidRPr="00BC045E">
        <w:rPr>
          <w:rFonts w:ascii="Arial" w:hAnsi="Arial" w:cs="Arial"/>
        </w:rPr>
        <w:t>inov</w:t>
      </w:r>
      <w:r>
        <w:rPr>
          <w:rFonts w:ascii="Arial" w:hAnsi="Arial" w:cs="Arial"/>
        </w:rPr>
        <w:t>é</w:t>
      </w:r>
      <w:r w:rsidRPr="00BC045E">
        <w:rPr>
          <w:rFonts w:ascii="Arial" w:hAnsi="Arial" w:cs="Arial"/>
        </w:rPr>
        <w:t xml:space="preserve"> selekce, a za druhé</w:t>
      </w:r>
      <w:r>
        <w:rPr>
          <w:rFonts w:ascii="Arial" w:hAnsi="Arial" w:cs="Arial"/>
        </w:rPr>
        <w:t>:</w:t>
      </w:r>
      <w:r w:rsidRPr="00BC045E">
        <w:rPr>
          <w:rFonts w:ascii="Arial" w:hAnsi="Arial" w:cs="Arial"/>
        </w:rPr>
        <w:t xml:space="preserve"> skupinová selekce </w:t>
      </w:r>
      <w:r>
        <w:rPr>
          <w:rFonts w:ascii="Arial" w:hAnsi="Arial" w:cs="Arial"/>
        </w:rPr>
        <w:t>b</w:t>
      </w:r>
      <w:r w:rsidRPr="00BC045E">
        <w:rPr>
          <w:rFonts w:ascii="Arial" w:hAnsi="Arial" w:cs="Arial"/>
        </w:rPr>
        <w:t xml:space="preserve">y </w:t>
      </w:r>
      <w:r>
        <w:rPr>
          <w:rFonts w:ascii="Arial" w:hAnsi="Arial" w:cs="Arial"/>
        </w:rPr>
        <w:t xml:space="preserve">asi i u takovýchto populací </w:t>
      </w:r>
      <w:r w:rsidRPr="00BC045E">
        <w:rPr>
          <w:rFonts w:ascii="Arial" w:hAnsi="Arial" w:cs="Arial"/>
        </w:rPr>
        <w:t>byla slabší než individuální selekce, protože jednotlivé skupiny v rámci populace se nahrazují mnohem pomaleji</w:t>
      </w:r>
      <w:r>
        <w:rPr>
          <w:rFonts w:ascii="Arial" w:hAnsi="Arial" w:cs="Arial"/>
        </w:rPr>
        <w:t>,</w:t>
      </w:r>
      <w:r w:rsidRPr="00BC045E">
        <w:rPr>
          <w:rFonts w:ascii="Arial" w:hAnsi="Arial" w:cs="Arial"/>
        </w:rPr>
        <w:t xml:space="preserve"> než se nahrazují jedinci v rámci skupin. Ovšem bez teorie skupinové selekce je obtížné vysvětlit příčiny </w:t>
      </w:r>
      <w:r>
        <w:rPr>
          <w:rFonts w:ascii="Arial" w:hAnsi="Arial" w:cs="Arial"/>
        </w:rPr>
        <w:t>nezištného</w:t>
      </w:r>
      <w:r w:rsidRPr="00BC045E">
        <w:rPr>
          <w:rFonts w:ascii="Arial" w:hAnsi="Arial" w:cs="Arial"/>
        </w:rPr>
        <w:t xml:space="preserve"> chování. Jedno </w:t>
      </w:r>
      <w:r>
        <w:rPr>
          <w:rFonts w:ascii="Arial" w:hAnsi="Arial" w:cs="Arial"/>
        </w:rPr>
        <w:t xml:space="preserve">možné </w:t>
      </w:r>
      <w:r w:rsidRPr="00BC045E">
        <w:rPr>
          <w:rFonts w:ascii="Arial" w:hAnsi="Arial" w:cs="Arial"/>
        </w:rPr>
        <w:t xml:space="preserve">řešení se nazývá </w:t>
      </w:r>
      <w:r w:rsidRPr="00171B3F">
        <w:rPr>
          <w:rFonts w:ascii="Arial" w:hAnsi="Arial" w:cs="Arial"/>
          <w:b/>
          <w:i/>
        </w:rPr>
        <w:t>příbuzenská selekce</w:t>
      </w:r>
      <w:r w:rsidRPr="00BC045E">
        <w:rPr>
          <w:rFonts w:ascii="Arial" w:hAnsi="Arial" w:cs="Arial"/>
        </w:rPr>
        <w:t xml:space="preserve"> (kin selection).</w:t>
      </w:r>
      <w:r w:rsidRPr="00A8039D">
        <w:rPr>
          <w:rFonts w:ascii="Arial" w:hAnsi="Arial" w:cs="Arial"/>
        </w:rPr>
        <w:t xml:space="preserve"> </w:t>
      </w:r>
    </w:p>
    <w:p w:rsidR="00284D98" w:rsidRDefault="00284D98" w:rsidP="00284D98">
      <w:pPr>
        <w:spacing w:after="120"/>
        <w:ind w:firstLine="709"/>
        <w:jc w:val="both"/>
        <w:rPr>
          <w:rFonts w:ascii="Arial" w:hAnsi="Arial" w:cs="Arial"/>
        </w:rPr>
      </w:pPr>
      <w:r w:rsidRPr="000279EB">
        <w:rPr>
          <w:rFonts w:ascii="Arial" w:hAnsi="Arial" w:cs="Arial"/>
          <w:u w:val="single"/>
        </w:rPr>
        <w:t>Příbuzenská selekce může zvýhodňovat nezištné chování vzájemně příbuzných jedinců</w:t>
      </w:r>
      <w:r w:rsidR="000279EB">
        <w:rPr>
          <w:rFonts w:ascii="Arial" w:hAnsi="Arial" w:cs="Arial"/>
          <w:u w:val="single"/>
        </w:rPr>
        <w:t xml:space="preserve">. </w:t>
      </w:r>
      <w:r w:rsidRPr="00A8039D">
        <w:rPr>
          <w:rFonts w:ascii="Arial" w:hAnsi="Arial" w:cs="Arial"/>
        </w:rPr>
        <w:t>Jakékoliv behaviorální interakce mezi jedinci rodinných skupin se odehrávají mezi blízkými příbuznými. V </w:t>
      </w:r>
      <w:r>
        <w:rPr>
          <w:rFonts w:ascii="Arial" w:hAnsi="Arial" w:cs="Arial"/>
        </w:rPr>
        <w:t>krajním</w:t>
      </w:r>
      <w:r w:rsidRPr="00A8039D">
        <w:rPr>
          <w:rFonts w:ascii="Arial" w:hAnsi="Arial" w:cs="Arial"/>
        </w:rPr>
        <w:t xml:space="preserve"> případě</w:t>
      </w:r>
      <w:r>
        <w:rPr>
          <w:rFonts w:ascii="Arial" w:hAnsi="Arial" w:cs="Arial"/>
        </w:rPr>
        <w:t xml:space="preserve"> (</w:t>
      </w:r>
      <w:r w:rsidRPr="00A8039D">
        <w:rPr>
          <w:rFonts w:ascii="Arial" w:hAnsi="Arial" w:cs="Arial"/>
        </w:rPr>
        <w:t>např. u některých termitišť</w:t>
      </w:r>
      <w:r>
        <w:rPr>
          <w:rFonts w:ascii="Arial" w:hAnsi="Arial" w:cs="Arial"/>
        </w:rPr>
        <w:t>)</w:t>
      </w:r>
      <w:r w:rsidRPr="00A8039D">
        <w:rPr>
          <w:rFonts w:ascii="Arial" w:hAnsi="Arial" w:cs="Arial"/>
        </w:rPr>
        <w:t xml:space="preserve">, jsou všichni </w:t>
      </w:r>
      <w:r>
        <w:rPr>
          <w:rFonts w:ascii="Arial" w:hAnsi="Arial" w:cs="Arial"/>
        </w:rPr>
        <w:t xml:space="preserve">jedinci společenství </w:t>
      </w:r>
      <w:r w:rsidRPr="00A8039D">
        <w:rPr>
          <w:rFonts w:ascii="Arial" w:hAnsi="Arial" w:cs="Arial"/>
        </w:rPr>
        <w:t>potomci jediného páru</w:t>
      </w:r>
      <w:r>
        <w:rPr>
          <w:rFonts w:ascii="Arial" w:hAnsi="Arial" w:cs="Arial"/>
        </w:rPr>
        <w:t xml:space="preserve"> rodičů, u</w:t>
      </w:r>
      <w:r w:rsidRPr="00A8039D">
        <w:rPr>
          <w:rFonts w:ascii="Arial" w:hAnsi="Arial" w:cs="Arial"/>
        </w:rPr>
        <w:t xml:space="preserve"> společensky žijících blanokřídlých jsou to potomci jediné samice, </w:t>
      </w:r>
      <w:r w:rsidRPr="00A515BC">
        <w:rPr>
          <w:rFonts w:ascii="Arial" w:hAnsi="Arial" w:cs="Arial"/>
        </w:rPr>
        <w:t xml:space="preserve">ale často několika otců. </w:t>
      </w:r>
      <w:r>
        <w:rPr>
          <w:rFonts w:ascii="Arial" w:hAnsi="Arial" w:cs="Arial"/>
        </w:rPr>
        <w:t xml:space="preserve">V takovýchto případech </w:t>
      </w:r>
      <w:r w:rsidRPr="00A515BC">
        <w:rPr>
          <w:rFonts w:ascii="Arial" w:hAnsi="Arial" w:cs="Arial"/>
        </w:rPr>
        <w:t xml:space="preserve">ovlivňuje </w:t>
      </w:r>
      <w:r>
        <w:rPr>
          <w:rFonts w:ascii="Arial" w:hAnsi="Arial" w:cs="Arial"/>
        </w:rPr>
        <w:t>d</w:t>
      </w:r>
      <w:r w:rsidRPr="00A515BC">
        <w:rPr>
          <w:rFonts w:ascii="Arial" w:hAnsi="Arial" w:cs="Arial"/>
        </w:rPr>
        <w:t xml:space="preserve">onor chování fitness jedince, s nímž sdílí mnohem podobnější genetické uspořádání než s nějakým jiným jedincem populace. </w:t>
      </w:r>
    </w:p>
    <w:p w:rsidR="00284D98" w:rsidRDefault="00284D98" w:rsidP="00284D98">
      <w:pPr>
        <w:spacing w:after="120"/>
        <w:ind w:firstLine="709"/>
        <w:jc w:val="both"/>
        <w:rPr>
          <w:rFonts w:ascii="Arial" w:hAnsi="Arial" w:cs="Arial"/>
        </w:rPr>
      </w:pPr>
      <w:r w:rsidRPr="00A515BC">
        <w:rPr>
          <w:rFonts w:ascii="Arial" w:hAnsi="Arial" w:cs="Arial"/>
        </w:rPr>
        <w:t xml:space="preserve">Blízcí příbuzní mají </w:t>
      </w:r>
      <w:r>
        <w:rPr>
          <w:rFonts w:ascii="Arial" w:hAnsi="Arial" w:cs="Arial"/>
        </w:rPr>
        <w:t>určitou</w:t>
      </w:r>
      <w:r w:rsidRPr="00A515BC">
        <w:rPr>
          <w:rFonts w:ascii="Arial" w:hAnsi="Arial" w:cs="Arial"/>
        </w:rPr>
        <w:t xml:space="preserve"> pravděpodobnost, že zdědí totožné kopie stejného genu od společného předka</w:t>
      </w:r>
      <w:r>
        <w:rPr>
          <w:rFonts w:ascii="Arial" w:hAnsi="Arial" w:cs="Arial"/>
        </w:rPr>
        <w:t xml:space="preserve"> a ta se vyjadřuje </w:t>
      </w:r>
      <w:r w:rsidRPr="00A515BC">
        <w:rPr>
          <w:rFonts w:ascii="Arial" w:hAnsi="Arial" w:cs="Arial"/>
          <w:b/>
          <w:i/>
        </w:rPr>
        <w:t>koeficientem příbuznosti</w:t>
      </w:r>
      <w:r w:rsidRPr="00A515BC">
        <w:rPr>
          <w:rFonts w:ascii="Arial" w:hAnsi="Arial" w:cs="Arial"/>
        </w:rPr>
        <w:t>.</w:t>
      </w:r>
      <w:r w:rsidRPr="00A8039D">
        <w:rPr>
          <w:rFonts w:ascii="Arial" w:hAnsi="Arial" w:cs="Arial"/>
        </w:rPr>
        <w:t xml:space="preserve"> </w:t>
      </w:r>
      <w:r>
        <w:rPr>
          <w:rFonts w:ascii="Arial" w:hAnsi="Arial" w:cs="Arial"/>
        </w:rPr>
        <w:t xml:space="preserve">Koeficient příbuznosti mezi kterýmkoli z rodičů a kterýmkoli z jeho potomků je roven 0,5 a </w:t>
      </w:r>
      <w:r w:rsidRPr="00A8039D">
        <w:rPr>
          <w:rFonts w:ascii="Arial" w:hAnsi="Arial" w:cs="Arial"/>
        </w:rPr>
        <w:t>to proto, že každý jedinec musí obdržet gen buďto od otce nebo od matky</w:t>
      </w:r>
      <w:r>
        <w:rPr>
          <w:rFonts w:ascii="Arial" w:hAnsi="Arial" w:cs="Arial"/>
        </w:rPr>
        <w:t xml:space="preserve"> (</w:t>
      </w:r>
      <w:r w:rsidRPr="00A515BC">
        <w:rPr>
          <w:rFonts w:ascii="Arial" w:hAnsi="Arial" w:cs="Arial"/>
        </w:rPr>
        <w:t>pravděpodobnost, že tento gen obdržel třeba od matky</w:t>
      </w:r>
      <w:r>
        <w:rPr>
          <w:rFonts w:ascii="Arial" w:hAnsi="Arial" w:cs="Arial"/>
        </w:rPr>
        <w:t>, je</w:t>
      </w:r>
      <w:r w:rsidRPr="00A515BC">
        <w:rPr>
          <w:rFonts w:ascii="Arial" w:hAnsi="Arial" w:cs="Arial"/>
        </w:rPr>
        <w:t xml:space="preserve"> 1: 2 = 0,5). Čím jsou příbuzenské vztahy vzdálenější, tím je pravděpodobnost </w:t>
      </w:r>
      <w:r>
        <w:rPr>
          <w:rFonts w:ascii="Arial" w:hAnsi="Arial" w:cs="Arial"/>
        </w:rPr>
        <w:t>genetické shody</w:t>
      </w:r>
      <w:r w:rsidRPr="00A515BC">
        <w:rPr>
          <w:rFonts w:ascii="Arial" w:hAnsi="Arial" w:cs="Arial"/>
        </w:rPr>
        <w:t xml:space="preserve"> dan</w:t>
      </w:r>
      <w:r>
        <w:rPr>
          <w:rFonts w:ascii="Arial" w:hAnsi="Arial" w:cs="Arial"/>
        </w:rPr>
        <w:t>á</w:t>
      </w:r>
      <w:r w:rsidRPr="00A515BC">
        <w:rPr>
          <w:rFonts w:ascii="Arial" w:hAnsi="Arial" w:cs="Arial"/>
        </w:rPr>
        <w:t xml:space="preserve"> </w:t>
      </w:r>
      <w:r>
        <w:rPr>
          <w:rFonts w:ascii="Arial" w:hAnsi="Arial" w:cs="Arial"/>
        </w:rPr>
        <w:t xml:space="preserve">společným předkem </w:t>
      </w:r>
      <w:r w:rsidRPr="00A515BC">
        <w:rPr>
          <w:rFonts w:ascii="Arial" w:hAnsi="Arial" w:cs="Arial"/>
        </w:rPr>
        <w:t>menší. Tak mezi prarodiči a vnuky je</w:t>
      </w:r>
      <w:r w:rsidRPr="00A8039D">
        <w:rPr>
          <w:rFonts w:ascii="Arial" w:hAnsi="Arial" w:cs="Arial"/>
        </w:rPr>
        <w:t xml:space="preserve"> </w:t>
      </w:r>
      <w:r>
        <w:rPr>
          <w:rFonts w:ascii="Arial" w:hAnsi="Arial" w:cs="Arial"/>
        </w:rPr>
        <w:t>koeficient příbuznosti roven</w:t>
      </w:r>
      <w:r w:rsidRPr="00A8039D">
        <w:rPr>
          <w:rFonts w:ascii="Arial" w:hAnsi="Arial" w:cs="Arial"/>
        </w:rPr>
        <w:t xml:space="preserve"> 0,25</w:t>
      </w:r>
      <w:r>
        <w:rPr>
          <w:rFonts w:ascii="Arial" w:hAnsi="Arial" w:cs="Arial"/>
        </w:rPr>
        <w:t xml:space="preserve"> (1: 4, protože gen mohl tento jedinec obdržet od kteréhokoli ze 4 prarodičů)</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Jakékoli chování jednoho jedince (</w:t>
      </w:r>
      <w:r w:rsidRPr="00102CA9">
        <w:rPr>
          <w:rFonts w:ascii="Arial" w:hAnsi="Arial" w:cs="Arial"/>
          <w:i/>
        </w:rPr>
        <w:t>A</w:t>
      </w:r>
      <w:r w:rsidRPr="00A8039D">
        <w:rPr>
          <w:rFonts w:ascii="Arial" w:hAnsi="Arial" w:cs="Arial"/>
        </w:rPr>
        <w:t>) směrem k druhému jedinci (</w:t>
      </w:r>
      <w:r w:rsidRPr="00102CA9">
        <w:rPr>
          <w:rFonts w:ascii="Arial" w:hAnsi="Arial" w:cs="Arial"/>
          <w:i/>
        </w:rPr>
        <w:t>B</w:t>
      </w:r>
      <w:r w:rsidRPr="00A8039D">
        <w:rPr>
          <w:rFonts w:ascii="Arial" w:hAnsi="Arial" w:cs="Arial"/>
        </w:rPr>
        <w:t xml:space="preserve">), které ovlivňuje fitness </w:t>
      </w:r>
      <w:r>
        <w:rPr>
          <w:rFonts w:ascii="Arial" w:hAnsi="Arial" w:cs="Arial"/>
        </w:rPr>
        <w:t>donora</w:t>
      </w:r>
      <w:r w:rsidRPr="00A8039D">
        <w:rPr>
          <w:rFonts w:ascii="Arial" w:hAnsi="Arial" w:cs="Arial"/>
        </w:rPr>
        <w:t xml:space="preserve"> </w:t>
      </w:r>
      <w:r w:rsidRPr="00102CA9">
        <w:rPr>
          <w:rFonts w:ascii="Arial" w:hAnsi="Arial" w:cs="Arial"/>
          <w:i/>
        </w:rPr>
        <w:t>A</w:t>
      </w:r>
      <w:r w:rsidRPr="00A8039D">
        <w:rPr>
          <w:rFonts w:ascii="Arial" w:hAnsi="Arial" w:cs="Arial"/>
        </w:rPr>
        <w:t xml:space="preserve"> ovlivňuje současně fitness </w:t>
      </w:r>
      <w:r>
        <w:rPr>
          <w:rFonts w:ascii="Arial" w:hAnsi="Arial" w:cs="Arial"/>
        </w:rPr>
        <w:t>recipienta</w:t>
      </w:r>
      <w:r w:rsidRPr="00A8039D">
        <w:rPr>
          <w:rFonts w:ascii="Arial" w:hAnsi="Arial" w:cs="Arial"/>
        </w:rPr>
        <w:t xml:space="preserve"> (</w:t>
      </w:r>
      <w:r w:rsidRPr="00102CA9">
        <w:rPr>
          <w:rFonts w:ascii="Arial" w:hAnsi="Arial" w:cs="Arial"/>
          <w:i/>
        </w:rPr>
        <w:t>B</w:t>
      </w:r>
      <w:r w:rsidRPr="00A8039D">
        <w:rPr>
          <w:rFonts w:ascii="Arial" w:hAnsi="Arial" w:cs="Arial"/>
        </w:rPr>
        <w:t>)</w:t>
      </w:r>
      <w:r>
        <w:rPr>
          <w:rFonts w:ascii="Arial" w:hAnsi="Arial" w:cs="Arial"/>
        </w:rPr>
        <w:t xml:space="preserve">. Pokud jsou blízcí příbuzní, </w:t>
      </w:r>
      <w:r w:rsidRPr="00A8039D">
        <w:rPr>
          <w:rFonts w:ascii="Arial" w:hAnsi="Arial" w:cs="Arial"/>
        </w:rPr>
        <w:t xml:space="preserve">sdílí </w:t>
      </w:r>
      <w:r>
        <w:rPr>
          <w:rFonts w:ascii="Arial" w:hAnsi="Arial" w:cs="Arial"/>
        </w:rPr>
        <w:t xml:space="preserve">donor s recipientem </w:t>
      </w:r>
      <w:r w:rsidRPr="00A8039D">
        <w:rPr>
          <w:rFonts w:ascii="Arial" w:hAnsi="Arial" w:cs="Arial"/>
        </w:rPr>
        <w:t xml:space="preserve">značnou proporci totožných genů. Předpokládejme, že </w:t>
      </w:r>
      <w:r>
        <w:rPr>
          <w:rFonts w:ascii="Arial" w:hAnsi="Arial" w:cs="Arial"/>
        </w:rPr>
        <w:t>nezištné</w:t>
      </w:r>
      <w:r w:rsidRPr="00A8039D">
        <w:rPr>
          <w:rFonts w:ascii="Arial" w:hAnsi="Arial" w:cs="Arial"/>
        </w:rPr>
        <w:t xml:space="preserve"> chování je způsobeno genetickým faktorem, který byl zděděn od jednoho z rodičů. Jestliže je </w:t>
      </w:r>
      <w:r>
        <w:rPr>
          <w:rFonts w:ascii="Arial" w:hAnsi="Arial" w:cs="Arial"/>
        </w:rPr>
        <w:t xml:space="preserve">tedy </w:t>
      </w:r>
      <w:r w:rsidRPr="00A8039D">
        <w:rPr>
          <w:rFonts w:ascii="Arial" w:hAnsi="Arial" w:cs="Arial"/>
        </w:rPr>
        <w:t>toto chování smě</w:t>
      </w:r>
      <w:r>
        <w:rPr>
          <w:rFonts w:ascii="Arial" w:hAnsi="Arial" w:cs="Arial"/>
        </w:rPr>
        <w:t>r</w:t>
      </w:r>
      <w:r w:rsidRPr="00A8039D">
        <w:rPr>
          <w:rFonts w:ascii="Arial" w:hAnsi="Arial" w:cs="Arial"/>
        </w:rPr>
        <w:t>ováno k sourozenci, tak pravděpodobnost, že recipient chování má také totožnou kopii tohoto genu</w:t>
      </w:r>
      <w:r>
        <w:rPr>
          <w:rFonts w:ascii="Arial" w:hAnsi="Arial" w:cs="Arial"/>
        </w:rPr>
        <w:t>,</w:t>
      </w:r>
      <w:r w:rsidRPr="00A8039D">
        <w:rPr>
          <w:rFonts w:ascii="Arial" w:hAnsi="Arial" w:cs="Arial"/>
        </w:rPr>
        <w:t xml:space="preserve"> je </w:t>
      </w:r>
      <w:r>
        <w:rPr>
          <w:rFonts w:ascii="Arial" w:hAnsi="Arial" w:cs="Arial"/>
        </w:rPr>
        <w:t>0,5.</w:t>
      </w:r>
      <w:r w:rsidRPr="00A8039D">
        <w:rPr>
          <w:rFonts w:ascii="Arial" w:hAnsi="Arial" w:cs="Arial"/>
        </w:rPr>
        <w:t xml:space="preserve"> </w:t>
      </w:r>
      <w:r w:rsidRPr="00A67502">
        <w:rPr>
          <w:rFonts w:ascii="Arial" w:hAnsi="Arial" w:cs="Arial"/>
          <w:u w:val="single"/>
        </w:rPr>
        <w:t xml:space="preserve">Přítomnost genu způsobujícího </w:t>
      </w:r>
      <w:r>
        <w:rPr>
          <w:rFonts w:ascii="Arial" w:hAnsi="Arial" w:cs="Arial"/>
          <w:u w:val="single"/>
        </w:rPr>
        <w:t>nezištné</w:t>
      </w:r>
      <w:r w:rsidRPr="00A67502">
        <w:rPr>
          <w:rFonts w:ascii="Arial" w:hAnsi="Arial" w:cs="Arial"/>
          <w:u w:val="single"/>
        </w:rPr>
        <w:t xml:space="preserve"> chování v rámci populace jako celku bude určena jak jeho vlivem na fitness donora </w:t>
      </w:r>
      <w:r>
        <w:rPr>
          <w:rFonts w:ascii="Arial" w:hAnsi="Arial" w:cs="Arial"/>
          <w:u w:val="single"/>
        </w:rPr>
        <w:t>nezištného</w:t>
      </w:r>
      <w:r w:rsidRPr="00A67502">
        <w:rPr>
          <w:rFonts w:ascii="Arial" w:hAnsi="Arial" w:cs="Arial"/>
          <w:u w:val="single"/>
        </w:rPr>
        <w:t xml:space="preserve"> chování, tak i jeho vlivem na fitness recipienta</w:t>
      </w:r>
      <w:r w:rsidRPr="00A8039D">
        <w:rPr>
          <w:rFonts w:ascii="Arial" w:hAnsi="Arial" w:cs="Arial"/>
        </w:rPr>
        <w:t xml:space="preserve">. </w:t>
      </w:r>
      <w:r w:rsidRPr="00A67502">
        <w:rPr>
          <w:rFonts w:ascii="Arial" w:hAnsi="Arial" w:cs="Arial"/>
        </w:rPr>
        <w:t>Fitness jedince plus fitness jeho příbuzných vážen</w:t>
      </w:r>
      <w:r>
        <w:rPr>
          <w:rFonts w:ascii="Arial" w:hAnsi="Arial" w:cs="Arial"/>
        </w:rPr>
        <w:t>á</w:t>
      </w:r>
      <w:r w:rsidRPr="00A67502">
        <w:rPr>
          <w:rFonts w:ascii="Arial" w:hAnsi="Arial" w:cs="Arial"/>
        </w:rPr>
        <w:t xml:space="preserve"> koeficientem příbuznosti se nazývá </w:t>
      </w:r>
      <w:r w:rsidRPr="00A67502">
        <w:rPr>
          <w:rFonts w:ascii="Arial" w:hAnsi="Arial" w:cs="Arial"/>
          <w:b/>
          <w:i/>
        </w:rPr>
        <w:t>inkluzivní fitness</w:t>
      </w:r>
      <w:r w:rsidRPr="00A67502">
        <w:rPr>
          <w:rFonts w:ascii="Arial" w:hAnsi="Arial" w:cs="Arial"/>
        </w:rPr>
        <w:t xml:space="preserve"> (inclusive fitness). Inklu</w:t>
      </w:r>
      <w:r>
        <w:rPr>
          <w:rFonts w:ascii="Arial" w:hAnsi="Arial" w:cs="Arial"/>
        </w:rPr>
        <w:t>z</w:t>
      </w:r>
      <w:r w:rsidRPr="00A67502">
        <w:rPr>
          <w:rFonts w:ascii="Arial" w:hAnsi="Arial" w:cs="Arial"/>
        </w:rPr>
        <w:t>ivní fitness genu</w:t>
      </w:r>
      <w:r>
        <w:rPr>
          <w:rFonts w:ascii="Arial" w:hAnsi="Arial" w:cs="Arial"/>
        </w:rPr>
        <w:t>,</w:t>
      </w:r>
      <w:r w:rsidRPr="00A67502">
        <w:rPr>
          <w:rFonts w:ascii="Arial" w:hAnsi="Arial" w:cs="Arial"/>
        </w:rPr>
        <w:t xml:space="preserve"> zodpovědného za určité chování</w:t>
      </w:r>
      <w:r>
        <w:rPr>
          <w:rFonts w:ascii="Arial" w:hAnsi="Arial" w:cs="Arial"/>
        </w:rPr>
        <w:t>,</w:t>
      </w:r>
      <w:r w:rsidRPr="00A67502">
        <w:rPr>
          <w:rFonts w:ascii="Arial" w:hAnsi="Arial" w:cs="Arial"/>
        </w:rPr>
        <w:t xml:space="preserve"> se rovná přís</w:t>
      </w:r>
      <w:r w:rsidRPr="00A8039D">
        <w:rPr>
          <w:rFonts w:ascii="Arial" w:hAnsi="Arial" w:cs="Arial"/>
        </w:rPr>
        <w:t>pěvku k reproduktivnímu úspěchu donora</w:t>
      </w:r>
      <w:r>
        <w:rPr>
          <w:rFonts w:ascii="Arial" w:hAnsi="Arial" w:cs="Arial"/>
        </w:rPr>
        <w:t xml:space="preserve"> (</w:t>
      </w:r>
      <w:r w:rsidRPr="00A8039D">
        <w:rPr>
          <w:rFonts w:ascii="Arial" w:hAnsi="Arial" w:cs="Arial"/>
        </w:rPr>
        <w:t>které je výsledkem jeho vlastního chování</w:t>
      </w:r>
      <w:r>
        <w:rPr>
          <w:rFonts w:ascii="Arial" w:hAnsi="Arial" w:cs="Arial"/>
        </w:rPr>
        <w:t>)</w:t>
      </w:r>
      <w:r w:rsidRPr="00A8039D">
        <w:rPr>
          <w:rFonts w:ascii="Arial" w:hAnsi="Arial" w:cs="Arial"/>
        </w:rPr>
        <w:t xml:space="preserve"> plus příspěv</w:t>
      </w:r>
      <w:r>
        <w:rPr>
          <w:rFonts w:ascii="Arial" w:hAnsi="Arial" w:cs="Arial"/>
        </w:rPr>
        <w:t>e</w:t>
      </w:r>
      <w:r w:rsidRPr="00A8039D">
        <w:rPr>
          <w:rFonts w:ascii="Arial" w:hAnsi="Arial" w:cs="Arial"/>
        </w:rPr>
        <w:t xml:space="preserve">k tohoto chování k reprodukčnímu úspěchu recipienta </w:t>
      </w:r>
      <w:r>
        <w:rPr>
          <w:rFonts w:ascii="Arial" w:hAnsi="Arial" w:cs="Arial"/>
        </w:rPr>
        <w:t xml:space="preserve">násobený </w:t>
      </w:r>
      <w:r w:rsidRPr="00A8039D">
        <w:rPr>
          <w:rFonts w:ascii="Arial" w:hAnsi="Arial" w:cs="Arial"/>
        </w:rPr>
        <w:t>pravděpodobnost</w:t>
      </w:r>
      <w:r>
        <w:rPr>
          <w:rFonts w:ascii="Arial" w:hAnsi="Arial" w:cs="Arial"/>
        </w:rPr>
        <w:t>í</w:t>
      </w:r>
      <w:r w:rsidRPr="00A8039D">
        <w:rPr>
          <w:rFonts w:ascii="Arial" w:hAnsi="Arial" w:cs="Arial"/>
        </w:rPr>
        <w:t xml:space="preserve">, že nese kopii tohoto genu. </w:t>
      </w:r>
      <w:r w:rsidR="00A35CFB">
        <w:rPr>
          <w:rFonts w:ascii="Arial" w:hAnsi="Arial" w:cs="Arial"/>
        </w:rPr>
        <w:t>Proporce g</w:t>
      </w:r>
      <w:r w:rsidRPr="00A8039D">
        <w:rPr>
          <w:rFonts w:ascii="Arial" w:hAnsi="Arial" w:cs="Arial"/>
        </w:rPr>
        <w:t>enetick</w:t>
      </w:r>
      <w:r w:rsidR="00A35CFB">
        <w:rPr>
          <w:rFonts w:ascii="Arial" w:hAnsi="Arial" w:cs="Arial"/>
        </w:rPr>
        <w:t>ého</w:t>
      </w:r>
      <w:r w:rsidRPr="00A8039D">
        <w:rPr>
          <w:rFonts w:ascii="Arial" w:hAnsi="Arial" w:cs="Arial"/>
        </w:rPr>
        <w:t xml:space="preserve"> faktor</w:t>
      </w:r>
      <w:r w:rsidR="00A35CFB">
        <w:rPr>
          <w:rFonts w:ascii="Arial" w:hAnsi="Arial" w:cs="Arial"/>
        </w:rPr>
        <w:t>u</w:t>
      </w:r>
      <w:r w:rsidRPr="00A8039D">
        <w:rPr>
          <w:rFonts w:ascii="Arial" w:hAnsi="Arial" w:cs="Arial"/>
        </w:rPr>
        <w:t xml:space="preserve"> pro </w:t>
      </w:r>
      <w:r>
        <w:rPr>
          <w:rFonts w:ascii="Arial" w:hAnsi="Arial" w:cs="Arial"/>
        </w:rPr>
        <w:t>nezištnost</w:t>
      </w:r>
      <w:r w:rsidRPr="00A8039D">
        <w:rPr>
          <w:rFonts w:ascii="Arial" w:hAnsi="Arial" w:cs="Arial"/>
        </w:rPr>
        <w:t xml:space="preserve"> </w:t>
      </w:r>
      <w:r>
        <w:rPr>
          <w:rFonts w:ascii="Arial" w:hAnsi="Arial" w:cs="Arial"/>
        </w:rPr>
        <w:t xml:space="preserve">se bude </w:t>
      </w:r>
      <w:r w:rsidR="00A35CFB">
        <w:rPr>
          <w:rFonts w:ascii="Arial" w:hAnsi="Arial" w:cs="Arial"/>
        </w:rPr>
        <w:t xml:space="preserve">v populaci </w:t>
      </w:r>
      <w:r w:rsidRPr="00A8039D">
        <w:rPr>
          <w:rFonts w:ascii="Arial" w:hAnsi="Arial" w:cs="Arial"/>
        </w:rPr>
        <w:t>zvyšovat</w:t>
      </w:r>
      <w:r w:rsidR="00A35CFB">
        <w:rPr>
          <w:rFonts w:ascii="Arial" w:hAnsi="Arial" w:cs="Arial"/>
        </w:rPr>
        <w:t xml:space="preserve"> tehdy</w:t>
      </w:r>
      <w:r w:rsidRPr="00A8039D">
        <w:rPr>
          <w:rFonts w:ascii="Arial" w:hAnsi="Arial" w:cs="Arial"/>
        </w:rPr>
        <w:t xml:space="preserve">, jestliže náklady na jediný </w:t>
      </w:r>
      <w:r>
        <w:rPr>
          <w:rFonts w:ascii="Arial" w:hAnsi="Arial" w:cs="Arial"/>
        </w:rPr>
        <w:t>nezištný</w:t>
      </w:r>
      <w:r w:rsidRPr="00A8039D">
        <w:rPr>
          <w:rFonts w:ascii="Arial" w:hAnsi="Arial" w:cs="Arial"/>
        </w:rPr>
        <w:t xml:space="preserve"> akt donora (</w:t>
      </w:r>
      <w:r w:rsidRPr="008C5FBC">
        <w:rPr>
          <w:rFonts w:ascii="Arial" w:hAnsi="Arial" w:cs="Arial"/>
          <w:i/>
        </w:rPr>
        <w:t>C</w:t>
      </w:r>
      <w:r w:rsidRPr="00A8039D">
        <w:rPr>
          <w:rFonts w:ascii="Arial" w:hAnsi="Arial" w:cs="Arial"/>
        </w:rPr>
        <w:t xml:space="preserve">) budou menší než </w:t>
      </w:r>
      <w:r>
        <w:rPr>
          <w:rFonts w:ascii="Arial" w:hAnsi="Arial" w:cs="Arial"/>
        </w:rPr>
        <w:t>užitek</w:t>
      </w:r>
      <w:r w:rsidRPr="00A8039D">
        <w:rPr>
          <w:rFonts w:ascii="Arial" w:hAnsi="Arial" w:cs="Arial"/>
        </w:rPr>
        <w:t xml:space="preserve"> pro recipienta (</w:t>
      </w:r>
      <w:r w:rsidRPr="008C5FBC">
        <w:rPr>
          <w:rFonts w:ascii="Arial" w:hAnsi="Arial" w:cs="Arial"/>
          <w:i/>
        </w:rPr>
        <w:t>B</w:t>
      </w:r>
      <w:r w:rsidRPr="00A8039D">
        <w:rPr>
          <w:rFonts w:ascii="Arial" w:hAnsi="Arial" w:cs="Arial"/>
        </w:rPr>
        <w:t>) násobený koeficientem příbuznosti (</w:t>
      </w:r>
      <w:r w:rsidRPr="008C5FBC">
        <w:rPr>
          <w:rFonts w:ascii="Arial" w:hAnsi="Arial" w:cs="Arial"/>
          <w:i/>
        </w:rPr>
        <w:t>r</w:t>
      </w:r>
      <w:r w:rsidRPr="00A8039D">
        <w:rPr>
          <w:rFonts w:ascii="Arial" w:hAnsi="Arial" w:cs="Arial"/>
        </w:rPr>
        <w:t xml:space="preserve">) </w:t>
      </w:r>
      <w:r w:rsidRPr="00A8039D">
        <w:rPr>
          <w:rFonts w:ascii="Arial" w:hAnsi="Arial" w:cs="Arial"/>
        </w:rPr>
        <w:lastRenderedPageBreak/>
        <w:t>mezi donorem a recipientem</w:t>
      </w:r>
      <w:r w:rsidR="00A35CFB">
        <w:rPr>
          <w:rFonts w:ascii="Arial" w:hAnsi="Arial" w:cs="Arial"/>
        </w:rPr>
        <w:t xml:space="preserve"> (</w:t>
      </w:r>
      <w:r w:rsidRPr="008C5FBC">
        <w:rPr>
          <w:rFonts w:ascii="Arial" w:hAnsi="Arial" w:cs="Arial"/>
          <w:i/>
        </w:rPr>
        <w:t>C&lt;Br</w:t>
      </w:r>
      <w:r w:rsidR="00A35CFB">
        <w:rPr>
          <w:rFonts w:ascii="Arial" w:hAnsi="Arial" w:cs="Arial"/>
        </w:rPr>
        <w:t>).</w:t>
      </w:r>
      <w:r w:rsidRPr="00A8039D">
        <w:rPr>
          <w:rFonts w:ascii="Arial" w:hAnsi="Arial" w:cs="Arial"/>
        </w:rPr>
        <w:t xml:space="preserve"> Z toho vyplývá </w:t>
      </w:r>
      <w:r w:rsidRPr="008C5FBC">
        <w:rPr>
          <w:rFonts w:ascii="Arial" w:hAnsi="Arial" w:cs="Arial"/>
          <w:u w:val="dottedHeavy"/>
        </w:rPr>
        <w:t xml:space="preserve">podmínka pro </w:t>
      </w:r>
      <w:r>
        <w:rPr>
          <w:rFonts w:ascii="Arial" w:hAnsi="Arial" w:cs="Arial"/>
          <w:u w:val="dottedHeavy"/>
        </w:rPr>
        <w:t>nezištnost</w:t>
      </w:r>
      <w:r w:rsidRPr="00A8039D">
        <w:rPr>
          <w:rFonts w:ascii="Arial" w:hAnsi="Arial" w:cs="Arial"/>
        </w:rPr>
        <w:t xml:space="preserve"> (</w:t>
      </w:r>
      <w:r w:rsidRPr="008C5FBC">
        <w:rPr>
          <w:rFonts w:ascii="Arial" w:hAnsi="Arial" w:cs="Arial"/>
          <w:b/>
          <w:i/>
        </w:rPr>
        <w:t>C/B&lt;r</w:t>
      </w:r>
      <w:r w:rsidRPr="00A8039D">
        <w:rPr>
          <w:rFonts w:ascii="Arial" w:hAnsi="Arial" w:cs="Arial"/>
        </w:rPr>
        <w:t xml:space="preserve">). Jsou-li tedy např. náklady na </w:t>
      </w:r>
      <w:r>
        <w:rPr>
          <w:rFonts w:ascii="Arial" w:hAnsi="Arial" w:cs="Arial"/>
        </w:rPr>
        <w:t>nezištné</w:t>
      </w:r>
      <w:r w:rsidRPr="00A8039D">
        <w:rPr>
          <w:rFonts w:ascii="Arial" w:hAnsi="Arial" w:cs="Arial"/>
        </w:rPr>
        <w:t xml:space="preserve"> chování jednoho ze dvou sourozenců 10 jednotek a prospěch pro druhého sourozence 30 jednotek, potom je podmínka splněna (</w:t>
      </w:r>
      <w:r>
        <w:rPr>
          <w:rFonts w:ascii="Arial" w:hAnsi="Arial" w:cs="Arial"/>
        </w:rPr>
        <w:t>10/30</w:t>
      </w:r>
      <w:r w:rsidRPr="008C5FBC">
        <w:rPr>
          <w:rFonts w:ascii="Arial" w:hAnsi="Arial" w:cs="Arial"/>
          <w:i/>
        </w:rPr>
        <w:t>&lt;</w:t>
      </w:r>
      <w:r>
        <w:rPr>
          <w:rFonts w:ascii="Arial" w:hAnsi="Arial" w:cs="Arial"/>
        </w:rPr>
        <w:t>0,5</w:t>
      </w:r>
      <w:r w:rsidRPr="00A8039D">
        <w:rPr>
          <w:rFonts w:ascii="Arial" w:hAnsi="Arial" w:cs="Arial"/>
        </w:rPr>
        <w:t>)</w:t>
      </w:r>
      <w:r>
        <w:rPr>
          <w:rFonts w:ascii="Arial" w:hAnsi="Arial" w:cs="Arial"/>
        </w:rPr>
        <w:t xml:space="preserve">, ale </w:t>
      </w:r>
      <w:r w:rsidRPr="00A8039D">
        <w:rPr>
          <w:rFonts w:ascii="Arial" w:hAnsi="Arial" w:cs="Arial"/>
        </w:rPr>
        <w:t xml:space="preserve">odehraje-li se </w:t>
      </w:r>
      <w:r>
        <w:rPr>
          <w:rFonts w:ascii="Arial" w:hAnsi="Arial" w:cs="Arial"/>
        </w:rPr>
        <w:t>totéž</w:t>
      </w:r>
      <w:r w:rsidRPr="00A8039D">
        <w:rPr>
          <w:rFonts w:ascii="Arial" w:hAnsi="Arial" w:cs="Arial"/>
        </w:rPr>
        <w:t xml:space="preserve"> </w:t>
      </w:r>
      <w:r>
        <w:rPr>
          <w:rFonts w:ascii="Arial" w:hAnsi="Arial" w:cs="Arial"/>
        </w:rPr>
        <w:t xml:space="preserve">např. </w:t>
      </w:r>
      <w:r w:rsidRPr="00A8039D">
        <w:rPr>
          <w:rFonts w:ascii="Arial" w:hAnsi="Arial" w:cs="Arial"/>
        </w:rPr>
        <w:t>mezi nevlastními sourozenci, potom již podmínka splněna není (</w:t>
      </w:r>
      <w:r>
        <w:rPr>
          <w:rFonts w:ascii="Arial" w:hAnsi="Arial" w:cs="Arial"/>
        </w:rPr>
        <w:t>10/30&gt;0,25)</w:t>
      </w:r>
      <w:r w:rsidRPr="00A8039D">
        <w:rPr>
          <w:rFonts w:ascii="Arial" w:hAnsi="Arial" w:cs="Arial"/>
        </w:rPr>
        <w:t>. Podobný model</w:t>
      </w:r>
      <w:r>
        <w:rPr>
          <w:rFonts w:ascii="Arial" w:hAnsi="Arial" w:cs="Arial"/>
        </w:rPr>
        <w:t>,</w:t>
      </w:r>
      <w:r w:rsidRPr="00A8039D">
        <w:rPr>
          <w:rFonts w:ascii="Arial" w:hAnsi="Arial" w:cs="Arial"/>
        </w:rPr>
        <w:t xml:space="preserve"> zahrnující </w:t>
      </w:r>
      <w:r>
        <w:rPr>
          <w:rFonts w:ascii="Arial" w:hAnsi="Arial" w:cs="Arial"/>
        </w:rPr>
        <w:t xml:space="preserve">pojem </w:t>
      </w:r>
      <w:r w:rsidRPr="00A8039D">
        <w:rPr>
          <w:rFonts w:ascii="Arial" w:hAnsi="Arial" w:cs="Arial"/>
        </w:rPr>
        <w:t>inkluzivního fitness</w:t>
      </w:r>
      <w:r>
        <w:rPr>
          <w:rFonts w:ascii="Arial" w:hAnsi="Arial" w:cs="Arial"/>
        </w:rPr>
        <w:t>,</w:t>
      </w:r>
      <w:r w:rsidRPr="00A8039D">
        <w:rPr>
          <w:rFonts w:ascii="Arial" w:hAnsi="Arial" w:cs="Arial"/>
        </w:rPr>
        <w:t xml:space="preserve"> dovoluje stanovit také podmínky pro evoluci sobectví. Sobecké chování mezi blízkými příbuznými se může vyvinout tehdy, když </w:t>
      </w:r>
      <w:r w:rsidRPr="008C5FBC">
        <w:rPr>
          <w:rFonts w:ascii="Arial" w:hAnsi="Arial" w:cs="Arial"/>
          <w:i/>
        </w:rPr>
        <w:t>B&gt;Cr</w:t>
      </w:r>
      <w:r>
        <w:rPr>
          <w:rFonts w:ascii="Arial" w:hAnsi="Arial" w:cs="Arial"/>
        </w:rPr>
        <w:t xml:space="preserve">, </w:t>
      </w:r>
      <w:r w:rsidRPr="00A8039D">
        <w:rPr>
          <w:rFonts w:ascii="Arial" w:hAnsi="Arial" w:cs="Arial"/>
        </w:rPr>
        <w:t>nebo</w:t>
      </w:r>
      <w:r>
        <w:rPr>
          <w:rFonts w:ascii="Arial" w:hAnsi="Arial" w:cs="Arial"/>
        </w:rPr>
        <w:t>li</w:t>
      </w:r>
      <w:r w:rsidRPr="00A8039D">
        <w:rPr>
          <w:rFonts w:ascii="Arial" w:hAnsi="Arial" w:cs="Arial"/>
        </w:rPr>
        <w:t xml:space="preserve"> </w:t>
      </w:r>
      <w:r w:rsidRPr="008C5FBC">
        <w:rPr>
          <w:rFonts w:ascii="Arial" w:hAnsi="Arial" w:cs="Arial"/>
          <w:b/>
          <w:i/>
        </w:rPr>
        <w:t>C/B&lt;</w:t>
      </w:r>
      <w:r w:rsidRPr="008C5FBC">
        <w:rPr>
          <w:rFonts w:ascii="Arial" w:hAnsi="Arial" w:cs="Arial"/>
          <w:b/>
        </w:rPr>
        <w:t>1/</w:t>
      </w:r>
      <w:r w:rsidRPr="008C5FBC">
        <w:rPr>
          <w:rFonts w:ascii="Arial" w:hAnsi="Arial" w:cs="Arial"/>
          <w:b/>
          <w:i/>
        </w:rPr>
        <w:t>r</w:t>
      </w:r>
      <w:r w:rsidRPr="00A8039D">
        <w:rPr>
          <w:rFonts w:ascii="Arial" w:hAnsi="Arial" w:cs="Arial"/>
        </w:rPr>
        <w:t xml:space="preserve">. Poměr nákladů a užitků </w:t>
      </w:r>
      <w:r>
        <w:rPr>
          <w:rFonts w:ascii="Arial" w:hAnsi="Arial" w:cs="Arial"/>
        </w:rPr>
        <w:t>(</w:t>
      </w:r>
      <w:r w:rsidRPr="008C5FBC">
        <w:rPr>
          <w:rFonts w:ascii="Arial" w:hAnsi="Arial" w:cs="Arial"/>
          <w:i/>
        </w:rPr>
        <w:t>C/B</w:t>
      </w:r>
      <w:r>
        <w:rPr>
          <w:rFonts w:ascii="Arial" w:hAnsi="Arial" w:cs="Arial"/>
        </w:rPr>
        <w:t>)</w:t>
      </w:r>
      <w:r w:rsidRPr="00A8039D">
        <w:rPr>
          <w:rFonts w:ascii="Arial" w:hAnsi="Arial" w:cs="Arial"/>
        </w:rPr>
        <w:t xml:space="preserve"> je však v tomto případě mírou sobectví v chování. </w:t>
      </w:r>
      <w:r w:rsidR="00A35CFB">
        <w:rPr>
          <w:rFonts w:ascii="Arial" w:hAnsi="Arial" w:cs="Arial"/>
        </w:rPr>
        <w:t>Z tohoto vztahu vyplývá, že č</w:t>
      </w:r>
      <w:r w:rsidRPr="00A8039D">
        <w:rPr>
          <w:rFonts w:ascii="Arial" w:hAnsi="Arial" w:cs="Arial"/>
        </w:rPr>
        <w:t xml:space="preserve">ím vyšší je koeficient příbuznosti </w:t>
      </w:r>
      <w:r w:rsidRPr="008C5FBC">
        <w:rPr>
          <w:rFonts w:ascii="Arial" w:hAnsi="Arial" w:cs="Arial"/>
          <w:i/>
        </w:rPr>
        <w:t>r</w:t>
      </w:r>
      <w:r w:rsidRPr="00A8039D">
        <w:rPr>
          <w:rFonts w:ascii="Arial" w:hAnsi="Arial" w:cs="Arial"/>
        </w:rPr>
        <w:t xml:space="preserve"> mezi donorem a recipientem, tím nižší úroveň sobectví se může vyvinout.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Zachování </w:t>
      </w:r>
      <w:r>
        <w:rPr>
          <w:rFonts w:ascii="Arial" w:hAnsi="Arial" w:cs="Arial"/>
        </w:rPr>
        <w:t>nezištného</w:t>
      </w:r>
      <w:r w:rsidRPr="00A8039D">
        <w:rPr>
          <w:rFonts w:ascii="Arial" w:hAnsi="Arial" w:cs="Arial"/>
        </w:rPr>
        <w:t xml:space="preserve"> chování příbuzenskou selekcí vyžaduje, aby bylo omezeno na blízké příbuzné. Jistě</w:t>
      </w:r>
      <w:r>
        <w:rPr>
          <w:rFonts w:ascii="Arial" w:hAnsi="Arial" w:cs="Arial"/>
        </w:rPr>
        <w:t>,</w:t>
      </w:r>
      <w:r w:rsidRPr="00A8039D">
        <w:rPr>
          <w:rFonts w:ascii="Arial" w:hAnsi="Arial" w:cs="Arial"/>
        </w:rPr>
        <w:t xml:space="preserve"> celá řada druhů se zdržuje </w:t>
      </w:r>
      <w:r>
        <w:rPr>
          <w:rFonts w:ascii="Arial" w:hAnsi="Arial" w:cs="Arial"/>
        </w:rPr>
        <w:t xml:space="preserve">v rámci </w:t>
      </w:r>
      <w:r w:rsidRPr="00A8039D">
        <w:rPr>
          <w:rFonts w:ascii="Arial" w:hAnsi="Arial" w:cs="Arial"/>
        </w:rPr>
        <w:t>rodinných skupin</w:t>
      </w:r>
      <w:r>
        <w:rPr>
          <w:rFonts w:ascii="Arial" w:hAnsi="Arial" w:cs="Arial"/>
        </w:rPr>
        <w:t>,</w:t>
      </w:r>
      <w:r w:rsidRPr="00A8039D">
        <w:rPr>
          <w:rFonts w:ascii="Arial" w:hAnsi="Arial" w:cs="Arial"/>
        </w:rPr>
        <w:t xml:space="preserve"> a když je disperze jedinců omezená, pak blízcí jedinci jsou s největší pravděpodobností příbuzní. Navíc</w:t>
      </w:r>
      <w:r>
        <w:rPr>
          <w:rFonts w:ascii="Arial" w:hAnsi="Arial" w:cs="Arial"/>
        </w:rPr>
        <w:t>,</w:t>
      </w:r>
      <w:r w:rsidRPr="00A8039D">
        <w:rPr>
          <w:rFonts w:ascii="Arial" w:hAnsi="Arial" w:cs="Arial"/>
        </w:rPr>
        <w:t xml:space="preserve"> jedinci jsou obvykle schopni vnímat stupeň příbuznosti s ostatními jedinci. Rozpoznávací signály musí zahrnovat nějaké jemné chemické</w:t>
      </w:r>
      <w:r>
        <w:rPr>
          <w:rFonts w:ascii="Arial" w:hAnsi="Arial" w:cs="Arial"/>
        </w:rPr>
        <w:t>,</w:t>
      </w:r>
      <w:r w:rsidRPr="00A8039D">
        <w:rPr>
          <w:rFonts w:ascii="Arial" w:hAnsi="Arial" w:cs="Arial"/>
        </w:rPr>
        <w:t xml:space="preserve"> </w:t>
      </w:r>
      <w:r>
        <w:rPr>
          <w:rFonts w:ascii="Arial" w:hAnsi="Arial" w:cs="Arial"/>
        </w:rPr>
        <w:t>zvukové</w:t>
      </w:r>
      <w:r w:rsidRPr="00A8039D">
        <w:rPr>
          <w:rFonts w:ascii="Arial" w:hAnsi="Arial" w:cs="Arial"/>
        </w:rPr>
        <w:t xml:space="preserve"> nebo </w:t>
      </w:r>
      <w:r>
        <w:rPr>
          <w:rFonts w:ascii="Arial" w:hAnsi="Arial" w:cs="Arial"/>
        </w:rPr>
        <w:t>zrakové</w:t>
      </w:r>
      <w:r w:rsidRPr="00A8039D">
        <w:rPr>
          <w:rFonts w:ascii="Arial" w:hAnsi="Arial" w:cs="Arial"/>
        </w:rPr>
        <w:t xml:space="preserve"> podněty, které jsou pod gen</w:t>
      </w:r>
      <w:r>
        <w:rPr>
          <w:rFonts w:ascii="Arial" w:hAnsi="Arial" w:cs="Arial"/>
        </w:rPr>
        <w:t>etickou</w:t>
      </w:r>
      <w:r w:rsidRPr="00A8039D">
        <w:rPr>
          <w:rFonts w:ascii="Arial" w:hAnsi="Arial" w:cs="Arial"/>
        </w:rPr>
        <w:t xml:space="preserve"> kontrolou a jsou v</w:t>
      </w:r>
      <w:r>
        <w:rPr>
          <w:rFonts w:ascii="Arial" w:hAnsi="Arial" w:cs="Arial"/>
        </w:rPr>
        <w:t xml:space="preserve"> rámci</w:t>
      </w:r>
      <w:r w:rsidRPr="00A8039D">
        <w:rPr>
          <w:rFonts w:ascii="Arial" w:hAnsi="Arial" w:cs="Arial"/>
        </w:rPr>
        <w:t xml:space="preserve"> populací variabilní.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Pr>
          <w:rFonts w:ascii="Arial" w:hAnsi="Arial" w:cs="Arial"/>
          <w:b/>
        </w:rPr>
        <w:t>Příbuzenskou selekci potvrzuje n</w:t>
      </w:r>
      <w:r w:rsidRPr="00171B3F">
        <w:rPr>
          <w:rFonts w:ascii="Arial" w:hAnsi="Arial" w:cs="Arial"/>
          <w:b/>
        </w:rPr>
        <w:t>ěkolik behaviorálních systémů</w:t>
      </w:r>
    </w:p>
    <w:p w:rsidR="00284D98" w:rsidRPr="00A8039D" w:rsidRDefault="00284D98" w:rsidP="00284D98">
      <w:pPr>
        <w:spacing w:after="120"/>
        <w:ind w:firstLine="709"/>
        <w:jc w:val="both"/>
        <w:rPr>
          <w:rFonts w:ascii="Arial" w:hAnsi="Arial" w:cs="Arial"/>
        </w:rPr>
      </w:pPr>
      <w:r w:rsidRPr="00A8039D">
        <w:rPr>
          <w:rFonts w:ascii="Arial" w:hAnsi="Arial" w:cs="Arial"/>
        </w:rPr>
        <w:t>Důkazy podporující hypotézu o příbuzenské selekci byly nalezeny v</w:t>
      </w:r>
      <w:r w:rsidR="002C0D48">
        <w:rPr>
          <w:rFonts w:ascii="Arial" w:hAnsi="Arial" w:cs="Arial"/>
        </w:rPr>
        <w:t xml:space="preserve"> několika </w:t>
      </w:r>
      <w:r w:rsidRPr="00A8039D">
        <w:rPr>
          <w:rFonts w:ascii="Arial" w:hAnsi="Arial" w:cs="Arial"/>
        </w:rPr>
        <w:t>behaviorálních systém</w:t>
      </w:r>
      <w:r w:rsidR="002C0D48">
        <w:rPr>
          <w:rFonts w:ascii="Arial" w:hAnsi="Arial" w:cs="Arial"/>
        </w:rPr>
        <w:t>ech</w:t>
      </w:r>
      <w:r w:rsidRPr="00A8039D">
        <w:rPr>
          <w:rFonts w:ascii="Arial" w:hAnsi="Arial" w:cs="Arial"/>
        </w:rPr>
        <w:t xml:space="preserve"> u živočichů. Jedním z nich j</w:t>
      </w:r>
      <w:r>
        <w:rPr>
          <w:rFonts w:ascii="Arial" w:hAnsi="Arial" w:cs="Arial"/>
        </w:rPr>
        <w:t xml:space="preserve">sou </w:t>
      </w:r>
      <w:r>
        <w:rPr>
          <w:rFonts w:ascii="Arial" w:hAnsi="Arial" w:cs="Arial"/>
          <w:b/>
          <w:i/>
        </w:rPr>
        <w:t>v</w:t>
      </w:r>
      <w:r w:rsidRPr="00BC4D0F">
        <w:rPr>
          <w:rFonts w:ascii="Arial" w:hAnsi="Arial" w:cs="Arial"/>
          <w:b/>
          <w:i/>
        </w:rPr>
        <w:t>ýstražné zvukové signály</w:t>
      </w:r>
      <w:r w:rsidRPr="00A8039D">
        <w:rPr>
          <w:rFonts w:ascii="Arial" w:hAnsi="Arial" w:cs="Arial"/>
        </w:rPr>
        <w:t xml:space="preserve"> (alarm calling)</w:t>
      </w:r>
      <w:r>
        <w:rPr>
          <w:rFonts w:ascii="Arial" w:hAnsi="Arial" w:cs="Arial"/>
        </w:rPr>
        <w:t>. Ty</w:t>
      </w:r>
      <w:r w:rsidRPr="00A8039D">
        <w:rPr>
          <w:rFonts w:ascii="Arial" w:hAnsi="Arial" w:cs="Arial"/>
        </w:rPr>
        <w:t xml:space="preserve"> jsou vydávány mnoha živočichy v okamžiku, kdy spatří predátora anebo jsou jím </w:t>
      </w:r>
      <w:r>
        <w:rPr>
          <w:rFonts w:ascii="Arial" w:hAnsi="Arial" w:cs="Arial"/>
        </w:rPr>
        <w:t>uchvá</w:t>
      </w:r>
      <w:r w:rsidRPr="00A8039D">
        <w:rPr>
          <w:rFonts w:ascii="Arial" w:hAnsi="Arial" w:cs="Arial"/>
        </w:rPr>
        <w:t>ceni</w:t>
      </w:r>
      <w:r>
        <w:rPr>
          <w:rFonts w:ascii="Arial" w:hAnsi="Arial" w:cs="Arial"/>
        </w:rPr>
        <w:t xml:space="preserve"> (</w:t>
      </w:r>
      <w:r w:rsidRPr="00A8039D">
        <w:rPr>
          <w:rFonts w:ascii="Arial" w:hAnsi="Arial" w:cs="Arial"/>
        </w:rPr>
        <w:t>příkladem mohou být svišti</w:t>
      </w:r>
      <w:r>
        <w:rPr>
          <w:rFonts w:ascii="Arial" w:hAnsi="Arial" w:cs="Arial"/>
        </w:rPr>
        <w:t>)</w:t>
      </w:r>
      <w:r w:rsidRPr="00A8039D">
        <w:rPr>
          <w:rFonts w:ascii="Arial" w:hAnsi="Arial" w:cs="Arial"/>
        </w:rPr>
        <w:t>. U jednoho druhu severoamerického hlodavce bylo zjištěno, že tato volání vydávají pouze starší samice a ne samci ani mladší samice</w:t>
      </w:r>
      <w:r>
        <w:rPr>
          <w:rFonts w:ascii="Arial" w:hAnsi="Arial" w:cs="Arial"/>
        </w:rPr>
        <w:t xml:space="preserve"> (s</w:t>
      </w:r>
      <w:r w:rsidRPr="00A8039D">
        <w:rPr>
          <w:rFonts w:ascii="Arial" w:hAnsi="Arial" w:cs="Arial"/>
        </w:rPr>
        <w:t>amci tohoto druhu dispergují, z</w:t>
      </w:r>
      <w:r w:rsidRPr="00BC4D0F">
        <w:rPr>
          <w:rFonts w:ascii="Arial" w:hAnsi="Arial" w:cs="Arial"/>
        </w:rPr>
        <w:t>atímco samice jsou filopatrické</w:t>
      </w:r>
      <w:r>
        <w:rPr>
          <w:rFonts w:ascii="Arial" w:hAnsi="Arial" w:cs="Arial"/>
        </w:rPr>
        <w:t>)</w:t>
      </w:r>
      <w:r w:rsidRPr="00BC4D0F">
        <w:rPr>
          <w:rFonts w:ascii="Arial" w:hAnsi="Arial" w:cs="Arial"/>
        </w:rPr>
        <w:t xml:space="preserve">. </w:t>
      </w:r>
      <w:r>
        <w:rPr>
          <w:rFonts w:ascii="Arial" w:hAnsi="Arial" w:cs="Arial"/>
        </w:rPr>
        <w:t>Výstražné volání má k</w:t>
      </w:r>
      <w:r w:rsidRPr="00BC4D0F">
        <w:rPr>
          <w:rFonts w:ascii="Arial" w:hAnsi="Arial" w:cs="Arial"/>
        </w:rPr>
        <w:t>romě užitku i náklady, protože tento signál</w:t>
      </w:r>
      <w:r w:rsidRPr="00A8039D">
        <w:rPr>
          <w:rFonts w:ascii="Arial" w:hAnsi="Arial" w:cs="Arial"/>
        </w:rPr>
        <w:t xml:space="preserve"> přitahuje predátory a ti napadají s větší </w:t>
      </w:r>
      <w:r>
        <w:rPr>
          <w:rFonts w:ascii="Arial" w:hAnsi="Arial" w:cs="Arial"/>
        </w:rPr>
        <w:t>četnost</w:t>
      </w:r>
      <w:r w:rsidRPr="00A8039D">
        <w:rPr>
          <w:rFonts w:ascii="Arial" w:hAnsi="Arial" w:cs="Arial"/>
        </w:rPr>
        <w:t xml:space="preserve">í jedince, kteří </w:t>
      </w:r>
      <w:r>
        <w:rPr>
          <w:rFonts w:ascii="Arial" w:hAnsi="Arial" w:cs="Arial"/>
        </w:rPr>
        <w:t xml:space="preserve">výstražné </w:t>
      </w:r>
      <w:r w:rsidRPr="00A8039D">
        <w:rPr>
          <w:rFonts w:ascii="Arial" w:hAnsi="Arial" w:cs="Arial"/>
        </w:rPr>
        <w:t>signál</w:t>
      </w:r>
      <w:r>
        <w:rPr>
          <w:rFonts w:ascii="Arial" w:hAnsi="Arial" w:cs="Arial"/>
        </w:rPr>
        <w:t>y</w:t>
      </w:r>
      <w:r w:rsidRPr="00A8039D">
        <w:rPr>
          <w:rFonts w:ascii="Arial" w:hAnsi="Arial" w:cs="Arial"/>
        </w:rPr>
        <w:t xml:space="preserve"> vydávají. To vše je v souladu s hypotézou, že klíčovou roli v evoluci tohoto výstražného chování</w:t>
      </w:r>
      <w:r w:rsidRPr="00BC4D0F">
        <w:rPr>
          <w:rFonts w:ascii="Arial" w:hAnsi="Arial" w:cs="Arial"/>
        </w:rPr>
        <w:t xml:space="preserve"> </w:t>
      </w:r>
      <w:r w:rsidRPr="00A8039D">
        <w:rPr>
          <w:rFonts w:ascii="Arial" w:hAnsi="Arial" w:cs="Arial"/>
        </w:rPr>
        <w:t xml:space="preserve">hraje příbuzenská selekce. </w:t>
      </w:r>
    </w:p>
    <w:p w:rsidR="00284D98" w:rsidRPr="00A8039D" w:rsidRDefault="00284D98" w:rsidP="00284D98">
      <w:pPr>
        <w:spacing w:after="120"/>
        <w:ind w:firstLine="709"/>
        <w:jc w:val="both"/>
        <w:rPr>
          <w:rFonts w:ascii="Arial" w:hAnsi="Arial" w:cs="Arial"/>
        </w:rPr>
      </w:pPr>
      <w:r>
        <w:rPr>
          <w:rFonts w:ascii="Arial" w:hAnsi="Arial" w:cs="Arial"/>
        </w:rPr>
        <w:t xml:space="preserve">Další podporu pro platnost hypotézy o příbuzenské selekci nalézáme u některých vlastností </w:t>
      </w:r>
      <w:r w:rsidRPr="00F9414A">
        <w:rPr>
          <w:rFonts w:ascii="Arial" w:hAnsi="Arial" w:cs="Arial"/>
          <w:b/>
          <w:i/>
        </w:rPr>
        <w:t>širších rodin</w:t>
      </w:r>
      <w:r>
        <w:rPr>
          <w:rFonts w:ascii="Arial" w:hAnsi="Arial" w:cs="Arial"/>
        </w:rPr>
        <w:t>. Širší</w:t>
      </w:r>
      <w:r w:rsidRPr="00A8039D">
        <w:rPr>
          <w:rFonts w:ascii="Arial" w:hAnsi="Arial" w:cs="Arial"/>
        </w:rPr>
        <w:t xml:space="preserve"> rodiny u lidí zahrnují jádrovou rodinu</w:t>
      </w:r>
      <w:r>
        <w:rPr>
          <w:rFonts w:ascii="Arial" w:hAnsi="Arial" w:cs="Arial"/>
        </w:rPr>
        <w:t xml:space="preserve"> (manželský pár</w:t>
      </w:r>
      <w:r w:rsidRPr="00A8039D">
        <w:rPr>
          <w:rFonts w:ascii="Arial" w:hAnsi="Arial" w:cs="Arial"/>
        </w:rPr>
        <w:t xml:space="preserve"> a jejich děti</w:t>
      </w:r>
      <w:r>
        <w:rPr>
          <w:rFonts w:ascii="Arial" w:hAnsi="Arial" w:cs="Arial"/>
        </w:rPr>
        <w:t>)</w:t>
      </w:r>
      <w:r w:rsidRPr="00A8039D">
        <w:rPr>
          <w:rFonts w:ascii="Arial" w:hAnsi="Arial" w:cs="Arial"/>
        </w:rPr>
        <w:t xml:space="preserve"> a v různé </w:t>
      </w:r>
      <w:r>
        <w:rPr>
          <w:rFonts w:ascii="Arial" w:hAnsi="Arial" w:cs="Arial"/>
        </w:rPr>
        <w:t xml:space="preserve">a </w:t>
      </w:r>
      <w:r w:rsidRPr="00A8039D">
        <w:rPr>
          <w:rFonts w:ascii="Arial" w:hAnsi="Arial" w:cs="Arial"/>
        </w:rPr>
        <w:t xml:space="preserve">proměnlivé míře </w:t>
      </w:r>
      <w:r>
        <w:rPr>
          <w:rFonts w:ascii="Arial" w:hAnsi="Arial" w:cs="Arial"/>
        </w:rPr>
        <w:t>i</w:t>
      </w:r>
      <w:r w:rsidRPr="00A8039D">
        <w:rPr>
          <w:rFonts w:ascii="Arial" w:hAnsi="Arial" w:cs="Arial"/>
        </w:rPr>
        <w:t xml:space="preserve"> další příbuzné</w:t>
      </w:r>
      <w:r>
        <w:rPr>
          <w:rFonts w:ascii="Arial" w:hAnsi="Arial" w:cs="Arial"/>
        </w:rPr>
        <w:t xml:space="preserve"> (</w:t>
      </w:r>
      <w:r w:rsidRPr="00A8039D">
        <w:rPr>
          <w:rFonts w:ascii="Arial" w:hAnsi="Arial" w:cs="Arial"/>
        </w:rPr>
        <w:t>prarodiče, tety, strýc</w:t>
      </w:r>
      <w:r>
        <w:rPr>
          <w:rFonts w:ascii="Arial" w:hAnsi="Arial" w:cs="Arial"/>
        </w:rPr>
        <w:t>e</w:t>
      </w:r>
      <w:r w:rsidRPr="00A8039D">
        <w:rPr>
          <w:rFonts w:ascii="Arial" w:hAnsi="Arial" w:cs="Arial"/>
        </w:rPr>
        <w:t>, bratranc</w:t>
      </w:r>
      <w:r>
        <w:rPr>
          <w:rFonts w:ascii="Arial" w:hAnsi="Arial" w:cs="Arial"/>
        </w:rPr>
        <w:t>e</w:t>
      </w:r>
      <w:r w:rsidRPr="00A8039D">
        <w:rPr>
          <w:rFonts w:ascii="Arial" w:hAnsi="Arial" w:cs="Arial"/>
        </w:rPr>
        <w:t>, sestřenice atd.</w:t>
      </w:r>
      <w:r>
        <w:rPr>
          <w:rFonts w:ascii="Arial" w:hAnsi="Arial" w:cs="Arial"/>
        </w:rPr>
        <w:t>).</w:t>
      </w:r>
      <w:r w:rsidRPr="00A8039D">
        <w:rPr>
          <w:rFonts w:ascii="Arial" w:hAnsi="Arial" w:cs="Arial"/>
        </w:rPr>
        <w:t xml:space="preserve"> </w:t>
      </w:r>
      <w:r>
        <w:rPr>
          <w:rFonts w:ascii="Arial" w:hAnsi="Arial" w:cs="Arial"/>
        </w:rPr>
        <w:t>Širší rodiny</w:t>
      </w:r>
      <w:r w:rsidRPr="00A8039D">
        <w:rPr>
          <w:rFonts w:ascii="Arial" w:hAnsi="Arial" w:cs="Arial"/>
        </w:rPr>
        <w:t xml:space="preserve"> jsou </w:t>
      </w:r>
      <w:r>
        <w:rPr>
          <w:rFonts w:ascii="Arial" w:hAnsi="Arial" w:cs="Arial"/>
        </w:rPr>
        <w:t xml:space="preserve">složité </w:t>
      </w:r>
      <w:r w:rsidRPr="00A8039D">
        <w:rPr>
          <w:rFonts w:ascii="Arial" w:hAnsi="Arial" w:cs="Arial"/>
        </w:rPr>
        <w:t>s</w:t>
      </w:r>
      <w:r>
        <w:rPr>
          <w:rFonts w:ascii="Arial" w:hAnsi="Arial" w:cs="Arial"/>
        </w:rPr>
        <w:t>polečenské</w:t>
      </w:r>
      <w:r w:rsidRPr="00A8039D">
        <w:rPr>
          <w:rFonts w:ascii="Arial" w:hAnsi="Arial" w:cs="Arial"/>
        </w:rPr>
        <w:t xml:space="preserve"> jednotky, v</w:t>
      </w:r>
      <w:r>
        <w:rPr>
          <w:rFonts w:ascii="Arial" w:hAnsi="Arial" w:cs="Arial"/>
        </w:rPr>
        <w:t xml:space="preserve"> jejichž </w:t>
      </w:r>
      <w:r w:rsidRPr="00A8039D">
        <w:rPr>
          <w:rFonts w:ascii="Arial" w:hAnsi="Arial" w:cs="Arial"/>
        </w:rPr>
        <w:t xml:space="preserve">rámci se odehrává </w:t>
      </w:r>
      <w:r>
        <w:rPr>
          <w:rFonts w:ascii="Arial" w:hAnsi="Arial" w:cs="Arial"/>
        </w:rPr>
        <w:t xml:space="preserve">velmi mnoho rozmanitých </w:t>
      </w:r>
      <w:r w:rsidRPr="00A8039D">
        <w:rPr>
          <w:rFonts w:ascii="Arial" w:hAnsi="Arial" w:cs="Arial"/>
        </w:rPr>
        <w:t>sociálních interakcí, z nichž většina je kooperativní</w:t>
      </w:r>
      <w:r>
        <w:rPr>
          <w:rFonts w:ascii="Arial" w:hAnsi="Arial" w:cs="Arial"/>
        </w:rPr>
        <w:t>ch</w:t>
      </w:r>
      <w:r w:rsidRPr="00A8039D">
        <w:rPr>
          <w:rFonts w:ascii="Arial" w:hAnsi="Arial" w:cs="Arial"/>
        </w:rPr>
        <w:t xml:space="preserve">, ale </w:t>
      </w:r>
      <w:r>
        <w:rPr>
          <w:rFonts w:ascii="Arial" w:hAnsi="Arial" w:cs="Arial"/>
        </w:rPr>
        <w:t>nalézáme zde i</w:t>
      </w:r>
      <w:r w:rsidRPr="00A8039D">
        <w:rPr>
          <w:rFonts w:ascii="Arial" w:hAnsi="Arial" w:cs="Arial"/>
        </w:rPr>
        <w:t xml:space="preserve"> kompetitivní</w:t>
      </w:r>
      <w:r>
        <w:rPr>
          <w:rFonts w:ascii="Arial" w:hAnsi="Arial" w:cs="Arial"/>
        </w:rPr>
        <w:t xml:space="preserve"> interakce</w:t>
      </w:r>
      <w:r w:rsidRPr="00A8039D">
        <w:rPr>
          <w:rFonts w:ascii="Arial" w:hAnsi="Arial" w:cs="Arial"/>
        </w:rPr>
        <w:t xml:space="preserve">. Určitá část chování </w:t>
      </w:r>
      <w:r>
        <w:rPr>
          <w:rFonts w:ascii="Arial" w:hAnsi="Arial" w:cs="Arial"/>
        </w:rPr>
        <w:t>(</w:t>
      </w:r>
      <w:r w:rsidRPr="00A8039D">
        <w:rPr>
          <w:rFonts w:ascii="Arial" w:hAnsi="Arial" w:cs="Arial"/>
        </w:rPr>
        <w:t>i nejádrových</w:t>
      </w:r>
      <w:r>
        <w:rPr>
          <w:rFonts w:ascii="Arial" w:hAnsi="Arial" w:cs="Arial"/>
        </w:rPr>
        <w:t>)</w:t>
      </w:r>
      <w:r w:rsidRPr="00A8039D">
        <w:rPr>
          <w:rFonts w:ascii="Arial" w:hAnsi="Arial" w:cs="Arial"/>
        </w:rPr>
        <w:t xml:space="preserve"> členů rodiny směřuje k podpoře dětí. U většiny </w:t>
      </w:r>
      <w:r>
        <w:rPr>
          <w:rFonts w:ascii="Arial" w:hAnsi="Arial" w:cs="Arial"/>
        </w:rPr>
        <w:t>organizm</w:t>
      </w:r>
      <w:r w:rsidRPr="00A8039D">
        <w:rPr>
          <w:rFonts w:ascii="Arial" w:hAnsi="Arial" w:cs="Arial"/>
        </w:rPr>
        <w:t xml:space="preserve">ů však není rodinná struktura tak </w:t>
      </w:r>
      <w:r>
        <w:rPr>
          <w:rFonts w:ascii="Arial" w:hAnsi="Arial" w:cs="Arial"/>
        </w:rPr>
        <w:t>složitá jako u lidí</w:t>
      </w:r>
      <w:r w:rsidRPr="00A8039D">
        <w:rPr>
          <w:rFonts w:ascii="Arial" w:hAnsi="Arial" w:cs="Arial"/>
        </w:rPr>
        <w:t xml:space="preserve">. </w:t>
      </w:r>
      <w:r>
        <w:rPr>
          <w:rFonts w:ascii="Arial" w:hAnsi="Arial" w:cs="Arial"/>
        </w:rPr>
        <w:t>V</w:t>
      </w:r>
      <w:r w:rsidRPr="00A8039D">
        <w:rPr>
          <w:rFonts w:ascii="Arial" w:hAnsi="Arial" w:cs="Arial"/>
        </w:rPr>
        <w:t>ětšin</w:t>
      </w:r>
      <w:r>
        <w:rPr>
          <w:rFonts w:ascii="Arial" w:hAnsi="Arial" w:cs="Arial"/>
        </w:rPr>
        <w:t>ou</w:t>
      </w:r>
      <w:r w:rsidRPr="00A8039D">
        <w:rPr>
          <w:rFonts w:ascii="Arial" w:hAnsi="Arial" w:cs="Arial"/>
        </w:rPr>
        <w:t xml:space="preserve"> neexistuje péče o potomstvo, kromě živin vložených do </w:t>
      </w:r>
      <w:r>
        <w:rPr>
          <w:rFonts w:ascii="Arial" w:hAnsi="Arial" w:cs="Arial"/>
        </w:rPr>
        <w:t>tvorby</w:t>
      </w:r>
      <w:r w:rsidRPr="00A8039D">
        <w:rPr>
          <w:rFonts w:ascii="Arial" w:hAnsi="Arial" w:cs="Arial"/>
        </w:rPr>
        <w:t xml:space="preserve"> vajíček</w:t>
      </w:r>
      <w:r>
        <w:rPr>
          <w:rFonts w:ascii="Arial" w:hAnsi="Arial" w:cs="Arial"/>
        </w:rPr>
        <w:t>;</w:t>
      </w:r>
      <w:r w:rsidRPr="00A8039D">
        <w:rPr>
          <w:rFonts w:ascii="Arial" w:hAnsi="Arial" w:cs="Arial"/>
        </w:rPr>
        <w:t xml:space="preserve"> jinde </w:t>
      </w:r>
      <w:r>
        <w:rPr>
          <w:rFonts w:ascii="Arial" w:hAnsi="Arial" w:cs="Arial"/>
        </w:rPr>
        <w:t xml:space="preserve">se </w:t>
      </w:r>
      <w:r w:rsidRPr="00A8039D">
        <w:rPr>
          <w:rFonts w:ascii="Arial" w:hAnsi="Arial" w:cs="Arial"/>
        </w:rPr>
        <w:t>zase rodiče starají</w:t>
      </w:r>
      <w:r>
        <w:rPr>
          <w:rFonts w:ascii="Arial" w:hAnsi="Arial" w:cs="Arial"/>
        </w:rPr>
        <w:t xml:space="preserve"> jen o</w:t>
      </w:r>
      <w:r w:rsidRPr="00A8039D">
        <w:rPr>
          <w:rFonts w:ascii="Arial" w:hAnsi="Arial" w:cs="Arial"/>
        </w:rPr>
        <w:t xml:space="preserve"> počáteční vývojová stádia</w:t>
      </w:r>
      <w:r>
        <w:rPr>
          <w:rFonts w:ascii="Arial" w:hAnsi="Arial" w:cs="Arial"/>
        </w:rPr>
        <w:t xml:space="preserve"> svých potomků</w:t>
      </w:r>
      <w:r w:rsidRPr="00A8039D">
        <w:rPr>
          <w:rFonts w:ascii="Arial" w:hAnsi="Arial" w:cs="Arial"/>
        </w:rPr>
        <w:t xml:space="preserve">. </w:t>
      </w:r>
      <w:r>
        <w:rPr>
          <w:rFonts w:ascii="Arial" w:hAnsi="Arial" w:cs="Arial"/>
        </w:rPr>
        <w:t>U některých druhů však</w:t>
      </w:r>
      <w:r w:rsidRPr="00A8039D">
        <w:rPr>
          <w:rFonts w:ascii="Arial" w:hAnsi="Arial" w:cs="Arial"/>
        </w:rPr>
        <w:t xml:space="preserve"> potomci zůstávají po nějakou dobu se svými rodiči, v krajním případě </w:t>
      </w:r>
      <w:r>
        <w:rPr>
          <w:rFonts w:ascii="Arial" w:hAnsi="Arial" w:cs="Arial"/>
        </w:rPr>
        <w:t xml:space="preserve">s nimi </w:t>
      </w:r>
      <w:r w:rsidRPr="00A8039D">
        <w:rPr>
          <w:rFonts w:ascii="Arial" w:hAnsi="Arial" w:cs="Arial"/>
        </w:rPr>
        <w:t xml:space="preserve">mohou trvale vytvářet rozšířené rodiny. Tento typ chování byl zjištěn u </w:t>
      </w:r>
      <w:r>
        <w:rPr>
          <w:rFonts w:ascii="Arial" w:hAnsi="Arial" w:cs="Arial"/>
        </w:rPr>
        <w:t>řady</w:t>
      </w:r>
      <w:r w:rsidRPr="00A8039D">
        <w:rPr>
          <w:rFonts w:ascii="Arial" w:hAnsi="Arial" w:cs="Arial"/>
        </w:rPr>
        <w:t xml:space="preserve"> druhů živočichů</w:t>
      </w:r>
      <w:r>
        <w:rPr>
          <w:rFonts w:ascii="Arial" w:hAnsi="Arial" w:cs="Arial"/>
        </w:rPr>
        <w:t xml:space="preserve"> (</w:t>
      </w:r>
      <w:r w:rsidRPr="00A8039D">
        <w:rPr>
          <w:rFonts w:ascii="Arial" w:hAnsi="Arial" w:cs="Arial"/>
        </w:rPr>
        <w:t>např. u několika st</w:t>
      </w:r>
      <w:r w:rsidR="002C0D48">
        <w:rPr>
          <w:rFonts w:ascii="Arial" w:hAnsi="Arial" w:cs="Arial"/>
        </w:rPr>
        <w:t>ovek</w:t>
      </w:r>
      <w:r w:rsidRPr="00A8039D">
        <w:rPr>
          <w:rFonts w:ascii="Arial" w:hAnsi="Arial" w:cs="Arial"/>
        </w:rPr>
        <w:t xml:space="preserve"> druhů ptáků</w:t>
      </w:r>
      <w:r>
        <w:rPr>
          <w:rFonts w:ascii="Arial" w:hAnsi="Arial" w:cs="Arial"/>
        </w:rPr>
        <w:t>)</w:t>
      </w:r>
      <w:r w:rsidRPr="00A8039D">
        <w:rPr>
          <w:rFonts w:ascii="Arial" w:hAnsi="Arial" w:cs="Arial"/>
        </w:rPr>
        <w:t xml:space="preserve"> a protože mladí </w:t>
      </w:r>
      <w:r>
        <w:rPr>
          <w:rFonts w:ascii="Arial" w:hAnsi="Arial" w:cs="Arial"/>
        </w:rPr>
        <w:t xml:space="preserve">filopatričtí </w:t>
      </w:r>
      <w:r w:rsidRPr="00A8039D">
        <w:rPr>
          <w:rFonts w:ascii="Arial" w:hAnsi="Arial" w:cs="Arial"/>
        </w:rPr>
        <w:t xml:space="preserve">jedinci se obvykle nerozmnožují, bylo toto chování zařazeno jako jeden z typů </w:t>
      </w:r>
      <w:r>
        <w:rPr>
          <w:rFonts w:ascii="Arial" w:hAnsi="Arial" w:cs="Arial"/>
        </w:rPr>
        <w:t>nezištného</w:t>
      </w:r>
      <w:r w:rsidRPr="00A8039D">
        <w:rPr>
          <w:rFonts w:ascii="Arial" w:hAnsi="Arial" w:cs="Arial"/>
        </w:rPr>
        <w:t xml:space="preserve"> chování. Filopatrie </w:t>
      </w:r>
      <w:r>
        <w:rPr>
          <w:rFonts w:ascii="Arial" w:hAnsi="Arial" w:cs="Arial"/>
        </w:rPr>
        <w:t xml:space="preserve">je </w:t>
      </w:r>
      <w:r w:rsidRPr="00A8039D">
        <w:rPr>
          <w:rFonts w:ascii="Arial" w:hAnsi="Arial" w:cs="Arial"/>
        </w:rPr>
        <w:t>v</w:t>
      </w:r>
      <w:r>
        <w:rPr>
          <w:rFonts w:ascii="Arial" w:hAnsi="Arial" w:cs="Arial"/>
        </w:rPr>
        <w:t> některých případech výhodná také v tom</w:t>
      </w:r>
      <w:r w:rsidRPr="00A8039D">
        <w:rPr>
          <w:rFonts w:ascii="Arial" w:hAnsi="Arial" w:cs="Arial"/>
        </w:rPr>
        <w:t xml:space="preserve">, </w:t>
      </w:r>
      <w:r>
        <w:rPr>
          <w:rFonts w:ascii="Arial" w:hAnsi="Arial" w:cs="Arial"/>
        </w:rPr>
        <w:t>že potomci</w:t>
      </w:r>
      <w:r w:rsidRPr="00A8039D">
        <w:rPr>
          <w:rFonts w:ascii="Arial" w:hAnsi="Arial" w:cs="Arial"/>
        </w:rPr>
        <w:t xml:space="preserve"> „zdědí“ teritori</w:t>
      </w:r>
      <w:r>
        <w:rPr>
          <w:rFonts w:ascii="Arial" w:hAnsi="Arial" w:cs="Arial"/>
        </w:rPr>
        <w:t>um</w:t>
      </w:r>
      <w:r w:rsidRPr="00A8039D">
        <w:rPr>
          <w:rFonts w:ascii="Arial" w:hAnsi="Arial" w:cs="Arial"/>
        </w:rPr>
        <w:t xml:space="preserve"> po smrti rodičů.</w:t>
      </w:r>
      <w:r>
        <w:rPr>
          <w:rFonts w:ascii="Arial" w:hAnsi="Arial" w:cs="Arial"/>
        </w:rPr>
        <w:t xml:space="preserve"> D</w:t>
      </w:r>
      <w:r w:rsidRPr="00A8039D">
        <w:rPr>
          <w:rFonts w:ascii="Arial" w:hAnsi="Arial" w:cs="Arial"/>
        </w:rPr>
        <w:t>ůvod</w:t>
      </w:r>
      <w:r>
        <w:rPr>
          <w:rFonts w:ascii="Arial" w:hAnsi="Arial" w:cs="Arial"/>
        </w:rPr>
        <w:t>em</w:t>
      </w:r>
      <w:r w:rsidRPr="00A8039D">
        <w:rPr>
          <w:rFonts w:ascii="Arial" w:hAnsi="Arial" w:cs="Arial"/>
        </w:rPr>
        <w:t xml:space="preserve">, proč rodiče tolerují přítomnost </w:t>
      </w:r>
      <w:r>
        <w:rPr>
          <w:rFonts w:ascii="Arial" w:hAnsi="Arial" w:cs="Arial"/>
        </w:rPr>
        <w:t xml:space="preserve">dětí </w:t>
      </w:r>
      <w:r w:rsidRPr="00A8039D">
        <w:rPr>
          <w:rFonts w:ascii="Arial" w:hAnsi="Arial" w:cs="Arial"/>
        </w:rPr>
        <w:t>ve svých domovech</w:t>
      </w:r>
      <w:r>
        <w:rPr>
          <w:rFonts w:ascii="Arial" w:hAnsi="Arial" w:cs="Arial"/>
        </w:rPr>
        <w:t>,</w:t>
      </w:r>
      <w:r w:rsidRPr="00A8039D">
        <w:rPr>
          <w:rFonts w:ascii="Arial" w:hAnsi="Arial" w:cs="Arial"/>
        </w:rPr>
        <w:t xml:space="preserve"> </w:t>
      </w:r>
      <w:r>
        <w:rPr>
          <w:rFonts w:ascii="Arial" w:hAnsi="Arial" w:cs="Arial"/>
        </w:rPr>
        <w:t xml:space="preserve">je to, že </w:t>
      </w:r>
      <w:r w:rsidRPr="00A8039D">
        <w:rPr>
          <w:rFonts w:ascii="Arial" w:hAnsi="Arial" w:cs="Arial"/>
        </w:rPr>
        <w:t xml:space="preserve">helpři obvykle zvyšují fitness svých rodičů. Ovšem </w:t>
      </w:r>
      <w:r>
        <w:rPr>
          <w:rFonts w:ascii="Arial" w:hAnsi="Arial" w:cs="Arial"/>
        </w:rPr>
        <w:t xml:space="preserve">to, </w:t>
      </w:r>
      <w:r w:rsidRPr="00A8039D">
        <w:rPr>
          <w:rFonts w:ascii="Arial" w:hAnsi="Arial" w:cs="Arial"/>
        </w:rPr>
        <w:t>zda je t</w:t>
      </w:r>
      <w:r>
        <w:rPr>
          <w:rFonts w:ascii="Arial" w:hAnsi="Arial" w:cs="Arial"/>
        </w:rPr>
        <w:t>akovét</w:t>
      </w:r>
      <w:r w:rsidRPr="00A8039D">
        <w:rPr>
          <w:rFonts w:ascii="Arial" w:hAnsi="Arial" w:cs="Arial"/>
        </w:rPr>
        <w:t>o</w:t>
      </w:r>
      <w:r>
        <w:rPr>
          <w:rFonts w:ascii="Arial" w:hAnsi="Arial" w:cs="Arial"/>
        </w:rPr>
        <w:t xml:space="preserve"> chování</w:t>
      </w:r>
      <w:r w:rsidRPr="00A8039D">
        <w:rPr>
          <w:rFonts w:ascii="Arial" w:hAnsi="Arial" w:cs="Arial"/>
        </w:rPr>
        <w:t xml:space="preserve"> </w:t>
      </w:r>
      <w:r>
        <w:rPr>
          <w:rFonts w:ascii="Arial" w:hAnsi="Arial" w:cs="Arial"/>
        </w:rPr>
        <w:t>opravdu</w:t>
      </w:r>
      <w:r w:rsidRPr="00A8039D">
        <w:rPr>
          <w:rFonts w:ascii="Arial" w:hAnsi="Arial" w:cs="Arial"/>
        </w:rPr>
        <w:t xml:space="preserve"> </w:t>
      </w:r>
      <w:r>
        <w:rPr>
          <w:rFonts w:ascii="Arial" w:hAnsi="Arial" w:cs="Arial"/>
        </w:rPr>
        <w:t>nezištné,</w:t>
      </w:r>
      <w:r w:rsidRPr="00A8039D">
        <w:rPr>
          <w:rFonts w:ascii="Arial" w:hAnsi="Arial" w:cs="Arial"/>
        </w:rPr>
        <w:t xml:space="preserve"> záleží na okolnostech. U jednoho druhu severoamerické sojky bylo zjištěno, že křovinná stanoviště, která obsazují, jsou velmi hustě o</w:t>
      </w:r>
      <w:r>
        <w:rPr>
          <w:rFonts w:ascii="Arial" w:hAnsi="Arial" w:cs="Arial"/>
        </w:rPr>
        <w:t>bsaze</w:t>
      </w:r>
      <w:r w:rsidRPr="00A8039D">
        <w:rPr>
          <w:rFonts w:ascii="Arial" w:hAnsi="Arial" w:cs="Arial"/>
        </w:rPr>
        <w:t xml:space="preserve">na a mladí ptáci mají jenom velmi málo šancí nalézt si svá </w:t>
      </w:r>
      <w:r>
        <w:rPr>
          <w:rFonts w:ascii="Arial" w:hAnsi="Arial" w:cs="Arial"/>
        </w:rPr>
        <w:t xml:space="preserve">vlastní </w:t>
      </w:r>
      <w:r w:rsidRPr="00A8039D">
        <w:rPr>
          <w:rFonts w:ascii="Arial" w:hAnsi="Arial" w:cs="Arial"/>
        </w:rPr>
        <w:t xml:space="preserve">teritoria. A tak jedinci do věku </w:t>
      </w:r>
      <w:r>
        <w:rPr>
          <w:rFonts w:ascii="Arial" w:hAnsi="Arial" w:cs="Arial"/>
        </w:rPr>
        <w:t>jednoho</w:t>
      </w:r>
      <w:r w:rsidRPr="00A8039D">
        <w:rPr>
          <w:rFonts w:ascii="Arial" w:hAnsi="Arial" w:cs="Arial"/>
        </w:rPr>
        <w:t xml:space="preserve"> roku zvyšují svou inkluzivní fitness tím, že pomáhají svým rodičům a při této činnosti získávají zkušenosti, které mohou později</w:t>
      </w:r>
      <w:r>
        <w:rPr>
          <w:rFonts w:ascii="Arial" w:hAnsi="Arial" w:cs="Arial"/>
        </w:rPr>
        <w:t>, až budou nezávislými rodiči,</w:t>
      </w:r>
      <w:r w:rsidRPr="00A8039D">
        <w:rPr>
          <w:rFonts w:ascii="Arial" w:hAnsi="Arial" w:cs="Arial"/>
        </w:rPr>
        <w:t xml:space="preserve"> zlepšit jejich vlastní osobní fi</w:t>
      </w:r>
      <w:r>
        <w:rPr>
          <w:rFonts w:ascii="Arial" w:hAnsi="Arial" w:cs="Arial"/>
        </w:rPr>
        <w:t>tness</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Pr>
          <w:noProof/>
        </w:rPr>
        <w:lastRenderedPageBreak/>
        <w:drawing>
          <wp:anchor distT="0" distB="0" distL="114300" distR="114300" simplePos="0" relativeHeight="251697664" behindDoc="0" locked="0" layoutInCell="1" allowOverlap="1">
            <wp:simplePos x="0" y="0"/>
            <wp:positionH relativeFrom="column">
              <wp:posOffset>0</wp:posOffset>
            </wp:positionH>
            <wp:positionV relativeFrom="paragraph">
              <wp:posOffset>1407795</wp:posOffset>
            </wp:positionV>
            <wp:extent cx="4273550" cy="1936750"/>
            <wp:effectExtent l="19050" t="0" r="0" b="0"/>
            <wp:wrapSquare wrapText="bothSides"/>
            <wp:docPr id="28" name="obrázek 19"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4"/>
                    <pic:cNvPicPr>
                      <a:picLocks noChangeAspect="1" noChangeArrowheads="1"/>
                    </pic:cNvPicPr>
                  </pic:nvPicPr>
                  <pic:blipFill>
                    <a:blip r:embed="rId37" cstate="print"/>
                    <a:srcRect/>
                    <a:stretch>
                      <a:fillRect/>
                    </a:stretch>
                  </pic:blipFill>
                  <pic:spPr bwMode="auto">
                    <a:xfrm>
                      <a:off x="0" y="0"/>
                      <a:ext cx="4273550" cy="1936750"/>
                    </a:xfrm>
                    <a:prstGeom prst="rect">
                      <a:avLst/>
                    </a:prstGeom>
                    <a:noFill/>
                    <a:ln w="9525">
                      <a:noFill/>
                      <a:miter lim="800000"/>
                      <a:headEnd/>
                      <a:tailEnd/>
                    </a:ln>
                  </pic:spPr>
                </pic:pic>
              </a:graphicData>
            </a:graphic>
          </wp:anchor>
        </w:drawing>
      </w:r>
      <w:r w:rsidRPr="00A8039D">
        <w:rPr>
          <w:rFonts w:ascii="Arial" w:hAnsi="Arial" w:cs="Arial"/>
        </w:rPr>
        <w:t xml:space="preserve">Pozorování jednoho druhu ptáka ve východní Africe, která </w:t>
      </w:r>
      <w:r w:rsidRPr="00406407">
        <w:rPr>
          <w:rFonts w:ascii="Arial" w:hAnsi="Arial" w:cs="Arial"/>
        </w:rPr>
        <w:t xml:space="preserve">prováděli </w:t>
      </w:r>
      <w:r w:rsidRPr="00406407">
        <w:rPr>
          <w:rFonts w:ascii="Arial" w:hAnsi="Arial" w:cs="Arial"/>
          <w:smallCaps/>
        </w:rPr>
        <w:t>Emlen</w:t>
      </w:r>
      <w:r w:rsidRPr="00406407">
        <w:rPr>
          <w:rFonts w:ascii="Arial" w:hAnsi="Arial" w:cs="Arial"/>
        </w:rPr>
        <w:t xml:space="preserve"> et al. (1975), odhalilo, že jedinci tohoto druhu žijí v typických vícegeneračních skupinách o 3 až 17 jedincích</w:t>
      </w:r>
      <w:r w:rsidRPr="00A8039D">
        <w:rPr>
          <w:rFonts w:ascii="Arial" w:hAnsi="Arial" w:cs="Arial"/>
        </w:rPr>
        <w:t>, které často obsa</w:t>
      </w:r>
      <w:r>
        <w:rPr>
          <w:rFonts w:ascii="Arial" w:hAnsi="Arial" w:cs="Arial"/>
        </w:rPr>
        <w:t>h</w:t>
      </w:r>
      <w:r w:rsidRPr="00927ACD">
        <w:rPr>
          <w:rFonts w:ascii="Arial" w:hAnsi="Arial" w:cs="Arial"/>
        </w:rPr>
        <w:t xml:space="preserve">ují 2–3 </w:t>
      </w:r>
      <w:r>
        <w:rPr>
          <w:rFonts w:ascii="Arial" w:hAnsi="Arial" w:cs="Arial"/>
        </w:rPr>
        <w:t>„</w:t>
      </w:r>
      <w:r w:rsidRPr="00927ACD">
        <w:rPr>
          <w:rFonts w:ascii="Arial" w:hAnsi="Arial" w:cs="Arial"/>
        </w:rPr>
        <w:t>sezdané</w:t>
      </w:r>
      <w:r>
        <w:rPr>
          <w:rFonts w:ascii="Arial" w:hAnsi="Arial" w:cs="Arial"/>
        </w:rPr>
        <w:t>“</w:t>
      </w:r>
      <w:r w:rsidRPr="00927ACD">
        <w:rPr>
          <w:rFonts w:ascii="Arial" w:hAnsi="Arial" w:cs="Arial"/>
        </w:rPr>
        <w:t xml:space="preserve"> páry, dále mladé jedince a osiřelé starší jedince. Pozorování</w:t>
      </w:r>
      <w:r w:rsidRPr="00A8039D">
        <w:rPr>
          <w:rFonts w:ascii="Arial" w:hAnsi="Arial" w:cs="Arial"/>
        </w:rPr>
        <w:t xml:space="preserve"> značkovaných jedinců po několika letech ukázalo, že jsou to pravé rozšířené rodiny, </w:t>
      </w:r>
      <w:r>
        <w:rPr>
          <w:rFonts w:ascii="Arial" w:hAnsi="Arial" w:cs="Arial"/>
        </w:rPr>
        <w:t>protože</w:t>
      </w:r>
      <w:r w:rsidRPr="00A8039D">
        <w:rPr>
          <w:rFonts w:ascii="Arial" w:hAnsi="Arial" w:cs="Arial"/>
        </w:rPr>
        <w:t xml:space="preserve"> </w:t>
      </w:r>
      <w:r>
        <w:rPr>
          <w:rFonts w:ascii="Arial" w:hAnsi="Arial" w:cs="Arial"/>
        </w:rPr>
        <w:t xml:space="preserve">zahrnují </w:t>
      </w:r>
      <w:r w:rsidRPr="00A8039D">
        <w:rPr>
          <w:rFonts w:ascii="Arial" w:hAnsi="Arial" w:cs="Arial"/>
        </w:rPr>
        <w:t>pouze vzájemně příbuzn</w:t>
      </w:r>
      <w:r>
        <w:rPr>
          <w:rFonts w:ascii="Arial" w:hAnsi="Arial" w:cs="Arial"/>
        </w:rPr>
        <w:t>é</w:t>
      </w:r>
      <w:r w:rsidRPr="00A8039D">
        <w:rPr>
          <w:rFonts w:ascii="Arial" w:hAnsi="Arial" w:cs="Arial"/>
        </w:rPr>
        <w:t xml:space="preserve"> jedinc</w:t>
      </w:r>
      <w:r>
        <w:rPr>
          <w:rFonts w:ascii="Arial" w:hAnsi="Arial" w:cs="Arial"/>
        </w:rPr>
        <w:t>e</w:t>
      </w:r>
      <w:r w:rsidRPr="00A8039D">
        <w:rPr>
          <w:rFonts w:ascii="Arial" w:hAnsi="Arial" w:cs="Arial"/>
        </w:rPr>
        <w:t xml:space="preserve"> a jejich partne</w:t>
      </w:r>
      <w:r>
        <w:rPr>
          <w:rFonts w:ascii="Arial" w:hAnsi="Arial" w:cs="Arial"/>
        </w:rPr>
        <w:t>ry (</w:t>
      </w:r>
      <w:r w:rsidRPr="00A8039D">
        <w:rPr>
          <w:rFonts w:ascii="Arial" w:hAnsi="Arial" w:cs="Arial"/>
        </w:rPr>
        <w:t>pocházejí</w:t>
      </w:r>
      <w:r>
        <w:rPr>
          <w:rFonts w:ascii="Arial" w:hAnsi="Arial" w:cs="Arial"/>
        </w:rPr>
        <w:t>cí</w:t>
      </w:r>
      <w:r w:rsidRPr="00A8039D">
        <w:rPr>
          <w:rFonts w:ascii="Arial" w:hAnsi="Arial" w:cs="Arial"/>
        </w:rPr>
        <w:t xml:space="preserve"> z okolních rodin</w:t>
      </w:r>
      <w:r>
        <w:rPr>
          <w:rFonts w:ascii="Arial" w:hAnsi="Arial" w:cs="Arial"/>
        </w:rPr>
        <w:t>)</w:t>
      </w:r>
      <w:r w:rsidRPr="00A8039D">
        <w:rPr>
          <w:rFonts w:ascii="Arial" w:hAnsi="Arial" w:cs="Arial"/>
        </w:rPr>
        <w:t xml:space="preserve">. Přestože </w:t>
      </w:r>
      <w:r>
        <w:rPr>
          <w:rFonts w:ascii="Arial" w:hAnsi="Arial" w:cs="Arial"/>
        </w:rPr>
        <w:t xml:space="preserve">jsou společenské </w:t>
      </w:r>
      <w:r w:rsidRPr="00A8039D">
        <w:rPr>
          <w:rFonts w:ascii="Arial" w:hAnsi="Arial" w:cs="Arial"/>
        </w:rPr>
        <w:t>vztahy v rámci těchto rozšířených rodin v zásadě kooperativní, mohou stěží sloužit jako model harmonického chování. Je možné zde pozorovat obvyklé nesváry, týkající se potravy, hnízdních stanovišť atd. Je ovšem pozoruhodné, že jak nezištné tak sobecké akty se zdají být namířeny na druhé jedince ve velké shodě se stupněm jejich příbuznosti. A tak jedinec zachází daleko lépe se svým bratrem nebo sestrou</w:t>
      </w:r>
      <w:r>
        <w:rPr>
          <w:rFonts w:ascii="Arial" w:hAnsi="Arial" w:cs="Arial"/>
        </w:rPr>
        <w:t xml:space="preserve"> a</w:t>
      </w:r>
      <w:r w:rsidRPr="00A8039D">
        <w:rPr>
          <w:rFonts w:ascii="Arial" w:hAnsi="Arial" w:cs="Arial"/>
        </w:rPr>
        <w:t xml:space="preserve"> mnohem hůře se svým strýcem nebo tetou</w:t>
      </w:r>
      <w:r>
        <w:rPr>
          <w:rFonts w:ascii="Arial" w:hAnsi="Arial" w:cs="Arial"/>
        </w:rPr>
        <w:t xml:space="preserve"> (viz </w:t>
      </w:r>
      <w:r w:rsidRPr="00A8039D">
        <w:rPr>
          <w:rFonts w:ascii="Arial" w:hAnsi="Arial" w:cs="Arial"/>
        </w:rPr>
        <w:t xml:space="preserve">obr. 34-12). Z toho vyplývá, že jedinci dokáží velmi </w:t>
      </w:r>
      <w:r>
        <w:rPr>
          <w:rFonts w:ascii="Arial" w:hAnsi="Arial" w:cs="Arial"/>
        </w:rPr>
        <w:t>přesně</w:t>
      </w:r>
      <w:r w:rsidRPr="00A8039D">
        <w:rPr>
          <w:rFonts w:ascii="Arial" w:hAnsi="Arial" w:cs="Arial"/>
        </w:rPr>
        <w:t xml:space="preserve"> rozpoznat stupeň příbuznosti s ostatními jedinci. Z rozložení příznivých a nepříznivých chování můžeme také usuzovat, že inkluzivní fitness je vhodnou mírou selekce na sociální chování a že </w:t>
      </w:r>
      <w:r>
        <w:rPr>
          <w:rFonts w:ascii="Arial" w:hAnsi="Arial" w:cs="Arial"/>
        </w:rPr>
        <w:t>nezištné</w:t>
      </w:r>
      <w:r w:rsidRPr="00A8039D">
        <w:rPr>
          <w:rFonts w:ascii="Arial" w:hAnsi="Arial" w:cs="Arial"/>
        </w:rPr>
        <w:t xml:space="preserve"> chování se opravdu může vyvinout příbuzenskou selekcí mezi blízkými příbuznými.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BC4D0F">
        <w:rPr>
          <w:rFonts w:ascii="Arial" w:hAnsi="Arial" w:cs="Arial"/>
          <w:b/>
        </w:rPr>
        <w:t xml:space="preserve">Příbuzenská selekce </w:t>
      </w:r>
      <w:r w:rsidR="002C0D48">
        <w:rPr>
          <w:rFonts w:ascii="Arial" w:hAnsi="Arial" w:cs="Arial"/>
          <w:b/>
        </w:rPr>
        <w:t>může vysvětlit</w:t>
      </w:r>
      <w:r w:rsidRPr="00BC4D0F">
        <w:rPr>
          <w:rFonts w:ascii="Arial" w:hAnsi="Arial" w:cs="Arial"/>
          <w:b/>
        </w:rPr>
        <w:t> evoluci výstražného zbarvení</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Výstražné zbarvení </w:t>
      </w:r>
      <w:r>
        <w:rPr>
          <w:rFonts w:ascii="Arial" w:hAnsi="Arial" w:cs="Arial"/>
        </w:rPr>
        <w:t>naznačuje</w:t>
      </w:r>
      <w:r w:rsidRPr="00A8039D">
        <w:rPr>
          <w:rFonts w:ascii="Arial" w:hAnsi="Arial" w:cs="Arial"/>
        </w:rPr>
        <w:t xml:space="preserve"> predátorům, že </w:t>
      </w:r>
      <w:r>
        <w:rPr>
          <w:rFonts w:ascii="Arial" w:hAnsi="Arial" w:cs="Arial"/>
        </w:rPr>
        <w:t>jejich možná</w:t>
      </w:r>
      <w:r w:rsidRPr="00A8039D">
        <w:rPr>
          <w:rFonts w:ascii="Arial" w:hAnsi="Arial" w:cs="Arial"/>
        </w:rPr>
        <w:t xml:space="preserve"> kořist je nejedlá nebo dokonce jedovatá. Nápadné vystavování těchto vlastností zvýhodňuje jak kořist </w:t>
      </w:r>
      <w:r>
        <w:rPr>
          <w:rFonts w:ascii="Arial" w:hAnsi="Arial" w:cs="Arial"/>
        </w:rPr>
        <w:t xml:space="preserve">(chrání </w:t>
      </w:r>
      <w:r w:rsidR="002C0D48">
        <w:rPr>
          <w:rFonts w:ascii="Arial" w:hAnsi="Arial" w:cs="Arial"/>
        </w:rPr>
        <w:t xml:space="preserve">ji </w:t>
      </w:r>
      <w:r>
        <w:rPr>
          <w:rFonts w:ascii="Arial" w:hAnsi="Arial" w:cs="Arial"/>
        </w:rPr>
        <w:t xml:space="preserve">před uchvácením predátorem) </w:t>
      </w:r>
      <w:r w:rsidRPr="00A8039D">
        <w:rPr>
          <w:rFonts w:ascii="Arial" w:hAnsi="Arial" w:cs="Arial"/>
        </w:rPr>
        <w:t>tak i predátora</w:t>
      </w:r>
      <w:r>
        <w:rPr>
          <w:rFonts w:ascii="Arial" w:hAnsi="Arial" w:cs="Arial"/>
        </w:rPr>
        <w:t xml:space="preserve"> (</w:t>
      </w:r>
      <w:r w:rsidRPr="00A8039D">
        <w:rPr>
          <w:rFonts w:ascii="Arial" w:hAnsi="Arial" w:cs="Arial"/>
        </w:rPr>
        <w:t>který se tím vyhne nesprávnému potravnímu výběru</w:t>
      </w:r>
      <w:r>
        <w:rPr>
          <w:rFonts w:ascii="Arial" w:hAnsi="Arial" w:cs="Arial"/>
        </w:rPr>
        <w:t>)</w:t>
      </w:r>
      <w:r w:rsidRPr="00A8039D">
        <w:rPr>
          <w:rFonts w:ascii="Arial" w:hAnsi="Arial" w:cs="Arial"/>
        </w:rPr>
        <w:t xml:space="preserve">. </w:t>
      </w:r>
      <w:r w:rsidRPr="00042676">
        <w:rPr>
          <w:rFonts w:ascii="Arial" w:hAnsi="Arial" w:cs="Arial"/>
          <w:u w:val="single"/>
        </w:rPr>
        <w:t>Pokud tuto strategii přijmou všichni členové obou populací (predátora i kořisti), tak výstražné signály spolu s odpovídající reakcí predátora jsou bezpochyby evolučně stabilními strategiemi</w:t>
      </w:r>
      <w:r w:rsidRPr="00A8039D">
        <w:rPr>
          <w:rFonts w:ascii="Arial" w:hAnsi="Arial" w:cs="Arial"/>
        </w:rPr>
        <w:t xml:space="preserve">. Ovšem jak tato </w:t>
      </w:r>
      <w:r>
        <w:rPr>
          <w:rFonts w:ascii="Arial" w:hAnsi="Arial" w:cs="Arial"/>
        </w:rPr>
        <w:t>interakce</w:t>
      </w:r>
      <w:r w:rsidRPr="00A8039D">
        <w:rPr>
          <w:rFonts w:ascii="Arial" w:hAnsi="Arial" w:cs="Arial"/>
        </w:rPr>
        <w:t xml:space="preserve"> vzniká? Je možné, aby do populace nestravitelné nebo </w:t>
      </w:r>
      <w:r>
        <w:rPr>
          <w:rFonts w:ascii="Arial" w:hAnsi="Arial" w:cs="Arial"/>
        </w:rPr>
        <w:t xml:space="preserve">dokonce </w:t>
      </w:r>
      <w:r w:rsidRPr="00A8039D">
        <w:rPr>
          <w:rFonts w:ascii="Arial" w:hAnsi="Arial" w:cs="Arial"/>
        </w:rPr>
        <w:t>jedova</w:t>
      </w:r>
      <w:r w:rsidR="002C0D48">
        <w:rPr>
          <w:rFonts w:ascii="Arial" w:hAnsi="Arial" w:cs="Arial"/>
        </w:rPr>
        <w:t>t</w:t>
      </w:r>
      <w:r w:rsidRPr="00A8039D">
        <w:rPr>
          <w:rFonts w:ascii="Arial" w:hAnsi="Arial" w:cs="Arial"/>
        </w:rPr>
        <w:t>é kořisti</w:t>
      </w:r>
      <w:r>
        <w:rPr>
          <w:rFonts w:ascii="Arial" w:hAnsi="Arial" w:cs="Arial"/>
        </w:rPr>
        <w:t xml:space="preserve"> </w:t>
      </w:r>
      <w:r w:rsidRPr="00A8039D">
        <w:rPr>
          <w:rFonts w:ascii="Arial" w:hAnsi="Arial" w:cs="Arial"/>
        </w:rPr>
        <w:t>pronikla nějaká mutace, která by způsobila výstražné zbarvení jej</w:t>
      </w:r>
      <w:r>
        <w:rPr>
          <w:rFonts w:ascii="Arial" w:hAnsi="Arial" w:cs="Arial"/>
        </w:rPr>
        <w:t>ího</w:t>
      </w:r>
      <w:r w:rsidRPr="00A8039D">
        <w:rPr>
          <w:rFonts w:ascii="Arial" w:hAnsi="Arial" w:cs="Arial"/>
        </w:rPr>
        <w:t xml:space="preserve"> nositel</w:t>
      </w:r>
      <w:r>
        <w:rPr>
          <w:rFonts w:ascii="Arial" w:hAnsi="Arial" w:cs="Arial"/>
        </w:rPr>
        <w:t>e</w:t>
      </w:r>
      <w:r w:rsidRPr="00A8039D">
        <w:rPr>
          <w:rFonts w:ascii="Arial" w:hAnsi="Arial" w:cs="Arial"/>
        </w:rPr>
        <w:t>? Výstražné zbarvení</w:t>
      </w:r>
      <w:r>
        <w:rPr>
          <w:rFonts w:ascii="Arial" w:hAnsi="Arial" w:cs="Arial"/>
        </w:rPr>
        <w:t>, vzniklé u jediné</w:t>
      </w:r>
      <w:r w:rsidRPr="00A8039D">
        <w:rPr>
          <w:rFonts w:ascii="Arial" w:hAnsi="Arial" w:cs="Arial"/>
        </w:rPr>
        <w:t xml:space="preserve">ho </w:t>
      </w:r>
      <w:r>
        <w:rPr>
          <w:rFonts w:ascii="Arial" w:hAnsi="Arial" w:cs="Arial"/>
        </w:rPr>
        <w:t>nositele</w:t>
      </w:r>
      <w:r w:rsidRPr="00A8039D">
        <w:rPr>
          <w:rFonts w:ascii="Arial" w:hAnsi="Arial" w:cs="Arial"/>
        </w:rPr>
        <w:t xml:space="preserve"> </w:t>
      </w:r>
      <w:r>
        <w:rPr>
          <w:rFonts w:ascii="Arial" w:hAnsi="Arial" w:cs="Arial"/>
        </w:rPr>
        <w:t xml:space="preserve">takové mutace, </w:t>
      </w:r>
      <w:r w:rsidRPr="00A8039D">
        <w:rPr>
          <w:rFonts w:ascii="Arial" w:hAnsi="Arial" w:cs="Arial"/>
        </w:rPr>
        <w:t xml:space="preserve">by </w:t>
      </w:r>
      <w:r>
        <w:rPr>
          <w:rFonts w:ascii="Arial" w:hAnsi="Arial" w:cs="Arial"/>
        </w:rPr>
        <w:t xml:space="preserve">totiž </w:t>
      </w:r>
      <w:r w:rsidRPr="00A8039D">
        <w:rPr>
          <w:rFonts w:ascii="Arial" w:hAnsi="Arial" w:cs="Arial"/>
        </w:rPr>
        <w:t>pravděpodobně vedlo k tomu, že by byl nápadný a stal se snadnou kořistí predátorů ve srovnání s ostatními kryptickými</w:t>
      </w:r>
      <w:r>
        <w:rPr>
          <w:rFonts w:ascii="Arial" w:hAnsi="Arial" w:cs="Arial"/>
        </w:rPr>
        <w:t xml:space="preserve"> </w:t>
      </w:r>
      <w:r w:rsidRPr="00A8039D">
        <w:rPr>
          <w:rFonts w:ascii="Arial" w:hAnsi="Arial" w:cs="Arial"/>
        </w:rPr>
        <w:t xml:space="preserve">členy dané populace </w:t>
      </w:r>
      <w:r>
        <w:rPr>
          <w:rFonts w:ascii="Arial" w:hAnsi="Arial" w:cs="Arial"/>
        </w:rPr>
        <w:t>(tj. nenápadně zbarvenými a nenápadně se chovajícími)</w:t>
      </w:r>
      <w:r w:rsidRPr="00A8039D">
        <w:rPr>
          <w:rFonts w:ascii="Arial" w:hAnsi="Arial" w:cs="Arial"/>
        </w:rPr>
        <w:t xml:space="preserve">. Nestravitelnost a výstražné zbarvení mohou </w:t>
      </w:r>
      <w:r>
        <w:rPr>
          <w:rFonts w:ascii="Arial" w:hAnsi="Arial" w:cs="Arial"/>
        </w:rPr>
        <w:t xml:space="preserve">totiž </w:t>
      </w:r>
      <w:r w:rsidRPr="00A8039D">
        <w:rPr>
          <w:rFonts w:ascii="Arial" w:hAnsi="Arial" w:cs="Arial"/>
        </w:rPr>
        <w:t>zvyšovat fitness jenom tehdy, když potenciální predátor má možnost naučit se význam</w:t>
      </w:r>
      <w:r>
        <w:rPr>
          <w:rFonts w:ascii="Arial" w:hAnsi="Arial" w:cs="Arial"/>
        </w:rPr>
        <w:t>u</w:t>
      </w:r>
      <w:r w:rsidRPr="00A8039D">
        <w:rPr>
          <w:rFonts w:ascii="Arial" w:hAnsi="Arial" w:cs="Arial"/>
        </w:rPr>
        <w:t xml:space="preserve"> těchto signálů </w:t>
      </w:r>
      <w:r>
        <w:rPr>
          <w:rFonts w:ascii="Arial" w:hAnsi="Arial" w:cs="Arial"/>
        </w:rPr>
        <w:t>(</w:t>
      </w:r>
      <w:r w:rsidRPr="00A8039D">
        <w:rPr>
          <w:rFonts w:ascii="Arial" w:hAnsi="Arial" w:cs="Arial"/>
        </w:rPr>
        <w:t>tím, že zkonzumuje jiného</w:t>
      </w:r>
      <w:r>
        <w:rPr>
          <w:rFonts w:ascii="Arial" w:hAnsi="Arial" w:cs="Arial"/>
        </w:rPr>
        <w:t>, takto vybaveného,</w:t>
      </w:r>
      <w:r w:rsidRPr="00A8039D">
        <w:rPr>
          <w:rFonts w:ascii="Arial" w:hAnsi="Arial" w:cs="Arial"/>
        </w:rPr>
        <w:t xml:space="preserve"> jedince</w:t>
      </w:r>
      <w:r>
        <w:rPr>
          <w:rFonts w:ascii="Arial" w:hAnsi="Arial" w:cs="Arial"/>
        </w:rPr>
        <w:t>)</w:t>
      </w:r>
      <w:r w:rsidRPr="00A8039D">
        <w:rPr>
          <w:rFonts w:ascii="Arial" w:hAnsi="Arial" w:cs="Arial"/>
        </w:rPr>
        <w:t xml:space="preserve">. V případě, že </w:t>
      </w:r>
      <w:r>
        <w:rPr>
          <w:rFonts w:ascii="Arial" w:hAnsi="Arial" w:cs="Arial"/>
        </w:rPr>
        <w:t xml:space="preserve">se </w:t>
      </w:r>
      <w:r w:rsidRPr="00A8039D">
        <w:rPr>
          <w:rFonts w:ascii="Arial" w:hAnsi="Arial" w:cs="Arial"/>
        </w:rPr>
        <w:t>ta</w:t>
      </w:r>
      <w:r>
        <w:rPr>
          <w:rFonts w:ascii="Arial" w:hAnsi="Arial" w:cs="Arial"/>
        </w:rPr>
        <w:t>ková</w:t>
      </w:r>
      <w:r w:rsidRPr="00A8039D">
        <w:rPr>
          <w:rFonts w:ascii="Arial" w:hAnsi="Arial" w:cs="Arial"/>
        </w:rPr>
        <w:t xml:space="preserve">to novátorská mutace objevila v populaci teprve nedávno, je velmi pravděpodobné, že ostatní nositelé této mutace budou nejbližší příbuzní. </w:t>
      </w:r>
      <w:r w:rsidRPr="00E741B8">
        <w:rPr>
          <w:rFonts w:ascii="Arial" w:hAnsi="Arial" w:cs="Arial"/>
          <w:u w:val="dottedHeavy"/>
        </w:rPr>
        <w:t>Tím, že predátor zkonzumuje takto výstražně zbarveného jedince (a získá tak nemilou zkušenost nevhodného potravního výběru), může být zachráněn život několika dalším blízkým příbuzným (bratrům, sestrám či rodičům)</w:t>
      </w:r>
      <w:r w:rsidRPr="00A8039D">
        <w:rPr>
          <w:rFonts w:ascii="Arial" w:hAnsi="Arial" w:cs="Arial"/>
        </w:rPr>
        <w:t xml:space="preserve">. Pokud se tím zvýší inkluzivní fitness </w:t>
      </w:r>
      <w:r>
        <w:rPr>
          <w:rFonts w:ascii="Arial" w:hAnsi="Arial" w:cs="Arial"/>
        </w:rPr>
        <w:t xml:space="preserve">nositelů této mutace, </w:t>
      </w:r>
      <w:r w:rsidRPr="00A8039D">
        <w:rPr>
          <w:rFonts w:ascii="Arial" w:hAnsi="Arial" w:cs="Arial"/>
        </w:rPr>
        <w:t>tak se mutace šíř</w:t>
      </w:r>
      <w:r>
        <w:rPr>
          <w:rFonts w:ascii="Arial" w:hAnsi="Arial" w:cs="Arial"/>
        </w:rPr>
        <w:t>í</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Tento scénář však vyžaduje, aby potomci zůstávali </w:t>
      </w:r>
      <w:r>
        <w:rPr>
          <w:rFonts w:ascii="Arial" w:hAnsi="Arial" w:cs="Arial"/>
        </w:rPr>
        <w:t>sobě nablízku</w:t>
      </w:r>
      <w:r w:rsidRPr="00A8039D">
        <w:rPr>
          <w:rFonts w:ascii="Arial" w:hAnsi="Arial" w:cs="Arial"/>
        </w:rPr>
        <w:t xml:space="preserve">, a to proto, aby </w:t>
      </w:r>
      <w:r>
        <w:rPr>
          <w:rFonts w:ascii="Arial" w:hAnsi="Arial" w:cs="Arial"/>
        </w:rPr>
        <w:t xml:space="preserve">se </w:t>
      </w:r>
      <w:r w:rsidRPr="00A8039D">
        <w:rPr>
          <w:rFonts w:ascii="Arial" w:hAnsi="Arial" w:cs="Arial"/>
        </w:rPr>
        <w:t xml:space="preserve">zkušenost predátora přenášela na </w:t>
      </w:r>
      <w:r>
        <w:rPr>
          <w:rFonts w:ascii="Arial" w:hAnsi="Arial" w:cs="Arial"/>
        </w:rPr>
        <w:t>ostatní jedince populace kořistí</w:t>
      </w:r>
      <w:r w:rsidRPr="00A8039D">
        <w:rPr>
          <w:rFonts w:ascii="Arial" w:hAnsi="Arial" w:cs="Arial"/>
        </w:rPr>
        <w:t>. Skutečně</w:t>
      </w:r>
      <w:r>
        <w:rPr>
          <w:rFonts w:ascii="Arial" w:hAnsi="Arial" w:cs="Arial"/>
        </w:rPr>
        <w:t>,</w:t>
      </w:r>
      <w:r w:rsidRPr="00A8039D">
        <w:rPr>
          <w:rFonts w:ascii="Arial" w:hAnsi="Arial" w:cs="Arial"/>
        </w:rPr>
        <w:t xml:space="preserve"> pozorováním v přírodě bylo zjištěno, že výstražné (aposematické) zbarvení motýlích housenek se vyvíjí mnohem </w:t>
      </w:r>
      <w:r>
        <w:rPr>
          <w:rFonts w:ascii="Arial" w:hAnsi="Arial" w:cs="Arial"/>
        </w:rPr>
        <w:t>častěji</w:t>
      </w:r>
      <w:r w:rsidRPr="00A8039D">
        <w:rPr>
          <w:rFonts w:ascii="Arial" w:hAnsi="Arial" w:cs="Arial"/>
        </w:rPr>
        <w:t xml:space="preserve"> u druhů, </w:t>
      </w:r>
      <w:r>
        <w:rPr>
          <w:rFonts w:ascii="Arial" w:hAnsi="Arial" w:cs="Arial"/>
        </w:rPr>
        <w:t xml:space="preserve">jejichž </w:t>
      </w:r>
      <w:r w:rsidRPr="00A8039D">
        <w:rPr>
          <w:rFonts w:ascii="Arial" w:hAnsi="Arial" w:cs="Arial"/>
        </w:rPr>
        <w:t xml:space="preserve">larvy </w:t>
      </w:r>
      <w:r>
        <w:rPr>
          <w:rFonts w:ascii="Arial" w:hAnsi="Arial" w:cs="Arial"/>
        </w:rPr>
        <w:t>žijí pohromadě než u d</w:t>
      </w:r>
      <w:r w:rsidRPr="00A8039D">
        <w:rPr>
          <w:rFonts w:ascii="Arial" w:hAnsi="Arial" w:cs="Arial"/>
        </w:rPr>
        <w:t xml:space="preserve">ruhů, které </w:t>
      </w:r>
      <w:r>
        <w:rPr>
          <w:rFonts w:ascii="Arial" w:hAnsi="Arial" w:cs="Arial"/>
        </w:rPr>
        <w:t>žijí jednotlivě</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BC4D0F">
        <w:rPr>
          <w:rFonts w:ascii="Arial" w:hAnsi="Arial" w:cs="Arial"/>
          <w:b/>
        </w:rPr>
        <w:t>Model z teorie her naznačuje, jak by spolu měli s</w:t>
      </w:r>
      <w:r>
        <w:rPr>
          <w:rFonts w:ascii="Arial" w:hAnsi="Arial" w:cs="Arial"/>
          <w:b/>
        </w:rPr>
        <w:t>polečensky</w:t>
      </w:r>
      <w:r w:rsidRPr="00BC4D0F">
        <w:rPr>
          <w:rFonts w:ascii="Arial" w:hAnsi="Arial" w:cs="Arial"/>
          <w:b/>
        </w:rPr>
        <w:t xml:space="preserve"> interagovat jedinci velkých populací</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Pr>
          <w:noProof/>
        </w:rPr>
        <w:lastRenderedPageBreak/>
        <w:drawing>
          <wp:anchor distT="0" distB="0" distL="114300" distR="114300" simplePos="0" relativeHeight="251698688" behindDoc="0" locked="0" layoutInCell="1" allowOverlap="1">
            <wp:simplePos x="0" y="0"/>
            <wp:positionH relativeFrom="column">
              <wp:posOffset>3605530</wp:posOffset>
            </wp:positionH>
            <wp:positionV relativeFrom="paragraph">
              <wp:posOffset>1229360</wp:posOffset>
            </wp:positionV>
            <wp:extent cx="3086100" cy="1587500"/>
            <wp:effectExtent l="19050" t="0" r="0" b="0"/>
            <wp:wrapSquare wrapText="bothSides"/>
            <wp:docPr id="26" name="obrázek 20" descr="tab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b 34"/>
                    <pic:cNvPicPr>
                      <a:picLocks noChangeAspect="1" noChangeArrowheads="1"/>
                    </pic:cNvPicPr>
                  </pic:nvPicPr>
                  <pic:blipFill>
                    <a:blip r:embed="rId38" cstate="print"/>
                    <a:srcRect/>
                    <a:stretch>
                      <a:fillRect/>
                    </a:stretch>
                  </pic:blipFill>
                  <pic:spPr bwMode="auto">
                    <a:xfrm>
                      <a:off x="0" y="0"/>
                      <a:ext cx="3086100" cy="1587500"/>
                    </a:xfrm>
                    <a:prstGeom prst="rect">
                      <a:avLst/>
                    </a:prstGeom>
                    <a:noFill/>
                    <a:ln w="9525">
                      <a:noFill/>
                      <a:miter lim="800000"/>
                      <a:headEnd/>
                      <a:tailEnd/>
                    </a:ln>
                  </pic:spPr>
                </pic:pic>
              </a:graphicData>
            </a:graphic>
          </wp:anchor>
        </w:drawing>
      </w:r>
      <w:r w:rsidRPr="00A8039D">
        <w:rPr>
          <w:rFonts w:ascii="Arial" w:hAnsi="Arial" w:cs="Arial"/>
        </w:rPr>
        <w:t>U s</w:t>
      </w:r>
      <w:r>
        <w:rPr>
          <w:rFonts w:ascii="Arial" w:hAnsi="Arial" w:cs="Arial"/>
        </w:rPr>
        <w:t>polečensky</w:t>
      </w:r>
      <w:r w:rsidRPr="00A8039D">
        <w:rPr>
          <w:rFonts w:ascii="Arial" w:hAnsi="Arial" w:cs="Arial"/>
        </w:rPr>
        <w:t xml:space="preserve"> žijících živočichů pozorujeme významný paradox sobeckého chování</w:t>
      </w:r>
      <w:r>
        <w:rPr>
          <w:rFonts w:ascii="Arial" w:hAnsi="Arial" w:cs="Arial"/>
        </w:rPr>
        <w:t>:</w:t>
      </w:r>
      <w:r w:rsidRPr="00A8039D">
        <w:rPr>
          <w:rFonts w:ascii="Arial" w:hAnsi="Arial" w:cs="Arial"/>
        </w:rPr>
        <w:t xml:space="preserve"> </w:t>
      </w:r>
      <w:r>
        <w:rPr>
          <w:rFonts w:ascii="Arial" w:hAnsi="Arial" w:cs="Arial"/>
        </w:rPr>
        <w:t>spolupracující</w:t>
      </w:r>
      <w:r w:rsidRPr="00A8039D">
        <w:rPr>
          <w:rFonts w:ascii="Arial" w:hAnsi="Arial" w:cs="Arial"/>
        </w:rPr>
        <w:t xml:space="preserve"> jedinci totiž mohou mít podstatně vyšší fitness než jedinci sobečtí. Příkladem m</w:t>
      </w:r>
      <w:r>
        <w:rPr>
          <w:rFonts w:ascii="Arial" w:hAnsi="Arial" w:cs="Arial"/>
        </w:rPr>
        <w:t>ůže</w:t>
      </w:r>
      <w:r w:rsidRPr="00A8039D">
        <w:rPr>
          <w:rFonts w:ascii="Arial" w:hAnsi="Arial" w:cs="Arial"/>
        </w:rPr>
        <w:t xml:space="preserve"> být spolupráce v oblasti získávání potravy nebo partnera. Protože přírodní výběr zvýhodňuje jedince se znaky vedoucími k vyšší fitness, dalo by se předpokládat, že se v rámci s</w:t>
      </w:r>
      <w:r>
        <w:rPr>
          <w:rFonts w:ascii="Arial" w:hAnsi="Arial" w:cs="Arial"/>
        </w:rPr>
        <w:t>p</w:t>
      </w:r>
      <w:r w:rsidRPr="00A8039D">
        <w:rPr>
          <w:rFonts w:ascii="Arial" w:hAnsi="Arial" w:cs="Arial"/>
        </w:rPr>
        <w:t>o</w:t>
      </w:r>
      <w:r>
        <w:rPr>
          <w:rFonts w:ascii="Arial" w:hAnsi="Arial" w:cs="Arial"/>
        </w:rPr>
        <w:t>lečenství</w:t>
      </w:r>
      <w:r w:rsidRPr="00927ACD">
        <w:rPr>
          <w:rFonts w:ascii="Arial" w:hAnsi="Arial" w:cs="Arial"/>
        </w:rPr>
        <w:t xml:space="preserve"> </w:t>
      </w:r>
      <w:r w:rsidRPr="00A8039D">
        <w:rPr>
          <w:rFonts w:ascii="Arial" w:hAnsi="Arial" w:cs="Arial"/>
        </w:rPr>
        <w:t xml:space="preserve">vyvine </w:t>
      </w:r>
      <w:r>
        <w:rPr>
          <w:rFonts w:ascii="Arial" w:hAnsi="Arial" w:cs="Arial"/>
        </w:rPr>
        <w:t>spolupráce</w:t>
      </w:r>
      <w:r w:rsidRPr="00A8039D">
        <w:rPr>
          <w:rFonts w:ascii="Arial" w:hAnsi="Arial" w:cs="Arial"/>
        </w:rPr>
        <w:t xml:space="preserve">. Problém s takovýmto uvažováním ovšem jasně vyvstane </w:t>
      </w:r>
      <w:r>
        <w:rPr>
          <w:rFonts w:ascii="Arial" w:hAnsi="Arial" w:cs="Arial"/>
        </w:rPr>
        <w:t xml:space="preserve">tehdy, </w:t>
      </w:r>
      <w:r w:rsidRPr="00A8039D">
        <w:rPr>
          <w:rFonts w:ascii="Arial" w:hAnsi="Arial" w:cs="Arial"/>
        </w:rPr>
        <w:t>představíme-li si skupinu jedinců, kteří převážně kooperují</w:t>
      </w:r>
      <w:r>
        <w:rPr>
          <w:rFonts w:ascii="Arial" w:hAnsi="Arial" w:cs="Arial"/>
        </w:rPr>
        <w:t>,</w:t>
      </w:r>
      <w:r w:rsidRPr="00A8039D">
        <w:rPr>
          <w:rFonts w:ascii="Arial" w:hAnsi="Arial" w:cs="Arial"/>
        </w:rPr>
        <w:t xml:space="preserve"> a mezi nimi se vyskytne jedinec, který „podvádí“</w:t>
      </w:r>
      <w:r w:rsidR="002C0D48">
        <w:rPr>
          <w:rFonts w:ascii="Arial" w:hAnsi="Arial" w:cs="Arial"/>
        </w:rPr>
        <w:t xml:space="preserve"> (viz též předchozí kapitoly o mutualizmech)</w:t>
      </w:r>
      <w:r>
        <w:rPr>
          <w:rFonts w:ascii="Arial" w:hAnsi="Arial" w:cs="Arial"/>
        </w:rPr>
        <w:t xml:space="preserve">. </w:t>
      </w:r>
      <w:r w:rsidR="002C0D48">
        <w:rPr>
          <w:rFonts w:ascii="Arial" w:hAnsi="Arial" w:cs="Arial"/>
        </w:rPr>
        <w:t>J</w:t>
      </w:r>
      <w:r>
        <w:rPr>
          <w:rFonts w:ascii="Arial" w:hAnsi="Arial" w:cs="Arial"/>
        </w:rPr>
        <w:t>eho</w:t>
      </w:r>
      <w:r w:rsidRPr="00A8039D">
        <w:rPr>
          <w:rFonts w:ascii="Arial" w:hAnsi="Arial" w:cs="Arial"/>
        </w:rPr>
        <w:t xml:space="preserve"> sobecké chování </w:t>
      </w:r>
      <w:r>
        <w:rPr>
          <w:rFonts w:ascii="Arial" w:hAnsi="Arial" w:cs="Arial"/>
        </w:rPr>
        <w:t xml:space="preserve">mu </w:t>
      </w:r>
      <w:r w:rsidRPr="00A8039D">
        <w:rPr>
          <w:rFonts w:ascii="Arial" w:hAnsi="Arial" w:cs="Arial"/>
        </w:rPr>
        <w:t>může podstatně zvýšit fitness</w:t>
      </w:r>
      <w:r>
        <w:rPr>
          <w:rFonts w:ascii="Arial" w:hAnsi="Arial" w:cs="Arial"/>
        </w:rPr>
        <w:t xml:space="preserve"> a t</w:t>
      </w:r>
      <w:r w:rsidRPr="00A8039D">
        <w:rPr>
          <w:rFonts w:ascii="Arial" w:hAnsi="Arial" w:cs="Arial"/>
        </w:rPr>
        <w:t>o znamená</w:t>
      </w:r>
      <w:r>
        <w:rPr>
          <w:rFonts w:ascii="Arial" w:hAnsi="Arial" w:cs="Arial"/>
        </w:rPr>
        <w:t>, že</w:t>
      </w:r>
      <w:r w:rsidRPr="00A8039D">
        <w:rPr>
          <w:rFonts w:ascii="Arial" w:hAnsi="Arial" w:cs="Arial"/>
        </w:rPr>
        <w:t xml:space="preserve"> bude zvýhodňováno selekcí. Za určitých okolností se tedy </w:t>
      </w:r>
      <w:r>
        <w:rPr>
          <w:rFonts w:ascii="Arial" w:hAnsi="Arial" w:cs="Arial"/>
        </w:rPr>
        <w:t xml:space="preserve">ve všech skupinách může vyvinout </w:t>
      </w:r>
      <w:r w:rsidRPr="00A8039D">
        <w:rPr>
          <w:rFonts w:ascii="Arial" w:hAnsi="Arial" w:cs="Arial"/>
        </w:rPr>
        <w:t>sobecké chování</w:t>
      </w:r>
      <w:r>
        <w:rPr>
          <w:rFonts w:ascii="Arial" w:hAnsi="Arial" w:cs="Arial"/>
        </w:rPr>
        <w:t>,</w:t>
      </w:r>
      <w:r w:rsidRPr="00A8039D">
        <w:rPr>
          <w:rFonts w:ascii="Arial" w:hAnsi="Arial" w:cs="Arial"/>
        </w:rPr>
        <w:t xml:space="preserve"> a to může zabránit</w:t>
      </w:r>
      <w:r>
        <w:rPr>
          <w:rFonts w:ascii="Arial" w:hAnsi="Arial" w:cs="Arial"/>
        </w:rPr>
        <w:t xml:space="preserve"> tomu, aby došlo k</w:t>
      </w:r>
      <w:r w:rsidR="00CB5B4A">
        <w:rPr>
          <w:rFonts w:ascii="Arial" w:hAnsi="Arial" w:cs="Arial"/>
        </w:rPr>
        <w:t xml:space="preserve"> </w:t>
      </w:r>
      <w:r w:rsidRPr="00A8039D">
        <w:rPr>
          <w:rFonts w:ascii="Arial" w:hAnsi="Arial" w:cs="Arial"/>
        </w:rPr>
        <w:t xml:space="preserve">překročení </w:t>
      </w:r>
      <w:r>
        <w:rPr>
          <w:rFonts w:ascii="Arial" w:hAnsi="Arial" w:cs="Arial"/>
        </w:rPr>
        <w:t>hranice</w:t>
      </w:r>
      <w:r w:rsidRPr="00A8039D">
        <w:rPr>
          <w:rFonts w:ascii="Arial" w:hAnsi="Arial" w:cs="Arial"/>
        </w:rPr>
        <w:t xml:space="preserve"> mezi běžným kooperativním chováním a skutečnými societami. </w:t>
      </w:r>
    </w:p>
    <w:p w:rsidR="00284D98" w:rsidRPr="00A8039D" w:rsidRDefault="00284D98" w:rsidP="00284D98">
      <w:pPr>
        <w:spacing w:after="120"/>
        <w:ind w:firstLine="709"/>
        <w:jc w:val="both"/>
        <w:rPr>
          <w:rFonts w:ascii="Arial" w:hAnsi="Arial" w:cs="Arial"/>
        </w:rPr>
      </w:pPr>
      <w:r w:rsidRPr="00A8039D">
        <w:rPr>
          <w:rFonts w:ascii="Arial" w:hAnsi="Arial" w:cs="Arial"/>
        </w:rPr>
        <w:t>Logiku tohoto poněkud pesimistického argumentu můžeme dokázat jednoduchou analýzou pomocí teorie her</w:t>
      </w:r>
      <w:r>
        <w:rPr>
          <w:rFonts w:ascii="Arial" w:hAnsi="Arial" w:cs="Arial"/>
        </w:rPr>
        <w:t xml:space="preserve"> a to </w:t>
      </w:r>
      <w:r w:rsidRPr="009607DD">
        <w:rPr>
          <w:rFonts w:ascii="Arial" w:hAnsi="Arial" w:cs="Arial"/>
        </w:rPr>
        <w:t xml:space="preserve">hrou nazvanou </w:t>
      </w:r>
      <w:r w:rsidRPr="009607DD">
        <w:rPr>
          <w:rFonts w:ascii="Arial" w:hAnsi="Arial" w:cs="Arial"/>
          <w:b/>
          <w:i/>
        </w:rPr>
        <w:t>jestřáb a holubice</w:t>
      </w:r>
      <w:r w:rsidRPr="009607DD">
        <w:rPr>
          <w:rFonts w:ascii="Arial" w:hAnsi="Arial" w:cs="Arial"/>
        </w:rPr>
        <w:t xml:space="preserve"> (hawk-dove game). Předpokládejme, že</w:t>
      </w:r>
      <w:r w:rsidRPr="00A8039D">
        <w:rPr>
          <w:rFonts w:ascii="Arial" w:hAnsi="Arial" w:cs="Arial"/>
        </w:rPr>
        <w:t xml:space="preserve"> v populaci jsou </w:t>
      </w:r>
      <w:r>
        <w:rPr>
          <w:rFonts w:ascii="Arial" w:hAnsi="Arial" w:cs="Arial"/>
        </w:rPr>
        <w:t>dva</w:t>
      </w:r>
      <w:r w:rsidRPr="00A8039D">
        <w:rPr>
          <w:rFonts w:ascii="Arial" w:hAnsi="Arial" w:cs="Arial"/>
        </w:rPr>
        <w:t xml:space="preserve"> typy jedinců</w:t>
      </w:r>
      <w:r>
        <w:rPr>
          <w:rFonts w:ascii="Arial" w:hAnsi="Arial" w:cs="Arial"/>
        </w:rPr>
        <w:t>: j</w:t>
      </w:r>
      <w:r w:rsidRPr="00A8039D">
        <w:rPr>
          <w:rFonts w:ascii="Arial" w:hAnsi="Arial" w:cs="Arial"/>
        </w:rPr>
        <w:t xml:space="preserve">eden typ se v konfliktních situacích vždy chová sobecky, snaží </w:t>
      </w:r>
      <w:r>
        <w:rPr>
          <w:rFonts w:ascii="Arial" w:hAnsi="Arial" w:cs="Arial"/>
        </w:rPr>
        <w:t xml:space="preserve">se </w:t>
      </w:r>
      <w:r w:rsidRPr="00A8039D">
        <w:rPr>
          <w:rFonts w:ascii="Arial" w:hAnsi="Arial" w:cs="Arial"/>
        </w:rPr>
        <w:t>bojovat o zdroje a přivlastnit si veškerou odměnu</w:t>
      </w:r>
      <w:r>
        <w:rPr>
          <w:rFonts w:ascii="Arial" w:hAnsi="Arial" w:cs="Arial"/>
        </w:rPr>
        <w:t xml:space="preserve"> (pokud</w:t>
      </w:r>
      <w:r w:rsidRPr="00A8039D">
        <w:rPr>
          <w:rFonts w:ascii="Arial" w:hAnsi="Arial" w:cs="Arial"/>
        </w:rPr>
        <w:t xml:space="preserve"> v tomto boji zvítězí</w:t>
      </w:r>
      <w:r>
        <w:rPr>
          <w:rFonts w:ascii="Arial" w:hAnsi="Arial" w:cs="Arial"/>
        </w:rPr>
        <w:t>) a tento typ jedince nazveme</w:t>
      </w:r>
      <w:r w:rsidRPr="00A8039D">
        <w:rPr>
          <w:rFonts w:ascii="Arial" w:hAnsi="Arial" w:cs="Arial"/>
        </w:rPr>
        <w:t xml:space="preserve"> jestřáb</w:t>
      </w:r>
      <w:r>
        <w:rPr>
          <w:rFonts w:ascii="Arial" w:hAnsi="Arial" w:cs="Arial"/>
        </w:rPr>
        <w:t>em</w:t>
      </w:r>
      <w:r w:rsidRPr="00A8039D">
        <w:rPr>
          <w:rFonts w:ascii="Arial" w:hAnsi="Arial" w:cs="Arial"/>
        </w:rPr>
        <w:t xml:space="preserve"> (hawk-</w:t>
      </w:r>
      <w:r w:rsidRPr="00E2037B">
        <w:rPr>
          <w:rFonts w:ascii="Arial" w:hAnsi="Arial" w:cs="Arial"/>
          <w:i/>
        </w:rPr>
        <w:t>H</w:t>
      </w:r>
      <w:r w:rsidRPr="00A8039D">
        <w:rPr>
          <w:rFonts w:ascii="Arial" w:hAnsi="Arial" w:cs="Arial"/>
        </w:rPr>
        <w:t>). Druhý typ, holubice (dove-</w:t>
      </w:r>
      <w:r w:rsidRPr="00E2037B">
        <w:rPr>
          <w:rFonts w:ascii="Arial" w:hAnsi="Arial" w:cs="Arial"/>
          <w:i/>
        </w:rPr>
        <w:t>D</w:t>
      </w:r>
      <w:r w:rsidRPr="00A8039D">
        <w:rPr>
          <w:rFonts w:ascii="Arial" w:hAnsi="Arial" w:cs="Arial"/>
        </w:rPr>
        <w:t>)</w:t>
      </w:r>
      <w:r>
        <w:rPr>
          <w:rFonts w:ascii="Arial" w:hAnsi="Arial" w:cs="Arial"/>
        </w:rPr>
        <w:t>,</w:t>
      </w:r>
      <w:r w:rsidRPr="00A8039D">
        <w:rPr>
          <w:rFonts w:ascii="Arial" w:hAnsi="Arial" w:cs="Arial"/>
        </w:rPr>
        <w:t xml:space="preserve"> nikdy nebojuj</w:t>
      </w:r>
      <w:r>
        <w:rPr>
          <w:rFonts w:ascii="Arial" w:hAnsi="Arial" w:cs="Arial"/>
        </w:rPr>
        <w:t>e</w:t>
      </w:r>
      <w:r w:rsidRPr="00A8039D">
        <w:rPr>
          <w:rFonts w:ascii="Arial" w:hAnsi="Arial" w:cs="Arial"/>
        </w:rPr>
        <w:t xml:space="preserve"> o potenciální zdroje, ale sdílí je </w:t>
      </w:r>
      <w:r>
        <w:rPr>
          <w:rFonts w:ascii="Arial" w:hAnsi="Arial" w:cs="Arial"/>
        </w:rPr>
        <w:t>stejnoměrně</w:t>
      </w:r>
      <w:r w:rsidRPr="00A8039D">
        <w:rPr>
          <w:rFonts w:ascii="Arial" w:hAnsi="Arial" w:cs="Arial"/>
        </w:rPr>
        <w:t xml:space="preserve"> s</w:t>
      </w:r>
      <w:r>
        <w:rPr>
          <w:rFonts w:ascii="Arial" w:hAnsi="Arial" w:cs="Arial"/>
        </w:rPr>
        <w:t xml:space="preserve"> </w:t>
      </w:r>
      <w:r w:rsidRPr="00A8039D">
        <w:rPr>
          <w:rFonts w:ascii="Arial" w:hAnsi="Arial" w:cs="Arial"/>
        </w:rPr>
        <w:t>ostatními holubicemi. Každé utkání mezi jedinci vede k potenciální</w:t>
      </w:r>
      <w:r>
        <w:rPr>
          <w:rFonts w:ascii="Arial" w:hAnsi="Arial" w:cs="Arial"/>
        </w:rPr>
        <w:t>mu</w:t>
      </w:r>
      <w:r w:rsidRPr="00A8039D">
        <w:rPr>
          <w:rFonts w:ascii="Arial" w:hAnsi="Arial" w:cs="Arial"/>
        </w:rPr>
        <w:t xml:space="preserve"> užitku (</w:t>
      </w:r>
      <w:r w:rsidRPr="00E2037B">
        <w:rPr>
          <w:rFonts w:ascii="Arial" w:hAnsi="Arial" w:cs="Arial"/>
          <w:i/>
        </w:rPr>
        <w:t>B</w:t>
      </w:r>
      <w:r w:rsidRPr="00A8039D">
        <w:rPr>
          <w:rFonts w:ascii="Arial" w:hAnsi="Arial" w:cs="Arial"/>
        </w:rPr>
        <w:t>) a má své náklady (</w:t>
      </w:r>
      <w:r w:rsidRPr="00E2037B">
        <w:rPr>
          <w:rFonts w:ascii="Arial" w:hAnsi="Arial" w:cs="Arial"/>
          <w:i/>
        </w:rPr>
        <w:t>C</w:t>
      </w:r>
      <w:r w:rsidRPr="00A8039D">
        <w:rPr>
          <w:rFonts w:ascii="Arial" w:hAnsi="Arial" w:cs="Arial"/>
        </w:rPr>
        <w:t>)</w:t>
      </w:r>
      <w:r>
        <w:rPr>
          <w:rFonts w:ascii="Arial" w:hAnsi="Arial" w:cs="Arial"/>
        </w:rPr>
        <w:t>,</w:t>
      </w:r>
      <w:r w:rsidRPr="00A8039D">
        <w:rPr>
          <w:rFonts w:ascii="Arial" w:hAnsi="Arial" w:cs="Arial"/>
        </w:rPr>
        <w:t xml:space="preserve"> pokud soupeření vede k fyzickému konfliktu. </w:t>
      </w:r>
      <w:r w:rsidRPr="00032E7B">
        <w:rPr>
          <w:rFonts w:ascii="Arial" w:hAnsi="Arial" w:cs="Arial"/>
          <w:u w:val="dotted"/>
        </w:rPr>
        <w:t>Celkový zisk (tj. výnosy minus náklady) jak pro jestřáby</w:t>
      </w:r>
      <w:r>
        <w:rPr>
          <w:rFonts w:ascii="Arial" w:hAnsi="Arial" w:cs="Arial"/>
          <w:u w:val="dotted"/>
        </w:rPr>
        <w:t>,</w:t>
      </w:r>
      <w:r w:rsidRPr="00032E7B">
        <w:rPr>
          <w:rFonts w:ascii="Arial" w:hAnsi="Arial" w:cs="Arial"/>
          <w:u w:val="dotted"/>
        </w:rPr>
        <w:t xml:space="preserve"> tak pro holubice</w:t>
      </w:r>
      <w:r>
        <w:rPr>
          <w:rFonts w:ascii="Arial" w:hAnsi="Arial" w:cs="Arial"/>
          <w:u w:val="dotted"/>
        </w:rPr>
        <w:t>,</w:t>
      </w:r>
      <w:r w:rsidRPr="00032E7B">
        <w:rPr>
          <w:rFonts w:ascii="Arial" w:hAnsi="Arial" w:cs="Arial"/>
          <w:u w:val="dotted"/>
        </w:rPr>
        <w:t xml:space="preserve"> je závislý na chování druhého soutěžícího, tedy na tom, zda ten druhý je jestřábem nebo holubicí</w:t>
      </w:r>
      <w:r w:rsidRPr="00A8039D">
        <w:rPr>
          <w:rFonts w:ascii="Arial" w:hAnsi="Arial" w:cs="Arial"/>
        </w:rPr>
        <w:t xml:space="preserve"> (viz obr. tab. 34-2).</w:t>
      </w:r>
      <w:r>
        <w:rPr>
          <w:rFonts w:ascii="Arial" w:hAnsi="Arial" w:cs="Arial"/>
        </w:rPr>
        <w:t xml:space="preserve"> Z tabulky lze vyčíst, že</w:t>
      </w:r>
      <w:r w:rsidRPr="00A8039D">
        <w:rPr>
          <w:rFonts w:ascii="Arial" w:hAnsi="Arial" w:cs="Arial"/>
        </w:rPr>
        <w:t xml:space="preserve"> např. soutěží-li 2 jestřábi, tak v průměru získává každý z nich polovinu zdroje a </w:t>
      </w:r>
      <w:r>
        <w:rPr>
          <w:rFonts w:ascii="Arial" w:hAnsi="Arial" w:cs="Arial"/>
        </w:rPr>
        <w:t>ztrácí</w:t>
      </w:r>
      <w:r w:rsidRPr="00A8039D">
        <w:rPr>
          <w:rFonts w:ascii="Arial" w:hAnsi="Arial" w:cs="Arial"/>
        </w:rPr>
        <w:t xml:space="preserve"> náklad fyzického konfliktu</w:t>
      </w:r>
      <w:r>
        <w:rPr>
          <w:rFonts w:ascii="Arial" w:hAnsi="Arial" w:cs="Arial"/>
        </w:rPr>
        <w:t xml:space="preserve"> (</w:t>
      </w:r>
      <w:r w:rsidRPr="00A8039D">
        <w:rPr>
          <w:rFonts w:ascii="Arial" w:hAnsi="Arial" w:cs="Arial"/>
        </w:rPr>
        <w:t xml:space="preserve">čili </w:t>
      </w:r>
      <w:r>
        <w:rPr>
          <w:rFonts w:ascii="Arial" w:hAnsi="Arial" w:cs="Arial"/>
        </w:rPr>
        <w:t>celkový zisk</w:t>
      </w:r>
      <w:r w:rsidRPr="00A8039D">
        <w:rPr>
          <w:rFonts w:ascii="Arial" w:hAnsi="Arial" w:cs="Arial"/>
        </w:rPr>
        <w:t xml:space="preserve"> pro každého je</w:t>
      </w:r>
      <w:r>
        <w:rPr>
          <w:rFonts w:ascii="Arial" w:hAnsi="Arial" w:cs="Arial"/>
        </w:rPr>
        <w:t xml:space="preserve"> 0,5</w:t>
      </w:r>
      <w:r w:rsidRPr="00032E7B">
        <w:rPr>
          <w:rFonts w:ascii="Arial" w:hAnsi="Arial" w:cs="Arial"/>
          <w:i/>
        </w:rPr>
        <w:t>B–C</w:t>
      </w:r>
      <w:r>
        <w:rPr>
          <w:rFonts w:ascii="Arial" w:hAnsi="Arial" w:cs="Arial"/>
        </w:rPr>
        <w:t>)</w:t>
      </w:r>
      <w:r w:rsidRPr="00A8039D">
        <w:rPr>
          <w:rFonts w:ascii="Arial" w:hAnsi="Arial" w:cs="Arial"/>
        </w:rPr>
        <w:t xml:space="preserve">. </w:t>
      </w:r>
      <w:r>
        <w:rPr>
          <w:rFonts w:ascii="Arial" w:hAnsi="Arial" w:cs="Arial"/>
        </w:rPr>
        <w:t>Když</w:t>
      </w:r>
      <w:r w:rsidRPr="00A8039D">
        <w:rPr>
          <w:rFonts w:ascii="Arial" w:hAnsi="Arial" w:cs="Arial"/>
        </w:rPr>
        <w:t xml:space="preserve"> soutěží jestřáb s holubicí, tak získá </w:t>
      </w:r>
      <w:r>
        <w:rPr>
          <w:rFonts w:ascii="Arial" w:hAnsi="Arial" w:cs="Arial"/>
        </w:rPr>
        <w:t xml:space="preserve">celý </w:t>
      </w:r>
      <w:r w:rsidRPr="00A8039D">
        <w:rPr>
          <w:rFonts w:ascii="Arial" w:hAnsi="Arial" w:cs="Arial"/>
        </w:rPr>
        <w:t>zdroj bez jakéhokoliv nákladu</w:t>
      </w:r>
      <w:r>
        <w:rPr>
          <w:rFonts w:ascii="Arial" w:hAnsi="Arial" w:cs="Arial"/>
        </w:rPr>
        <w:t xml:space="preserve"> (jeho zisk</w:t>
      </w:r>
      <w:r w:rsidRPr="00A8039D">
        <w:rPr>
          <w:rFonts w:ascii="Arial" w:hAnsi="Arial" w:cs="Arial"/>
        </w:rPr>
        <w:t xml:space="preserve"> je </w:t>
      </w:r>
      <w:r>
        <w:rPr>
          <w:rFonts w:ascii="Arial" w:hAnsi="Arial" w:cs="Arial"/>
        </w:rPr>
        <w:t xml:space="preserve">roven </w:t>
      </w:r>
      <w:r w:rsidRPr="00032E7B">
        <w:rPr>
          <w:rFonts w:ascii="Arial" w:hAnsi="Arial" w:cs="Arial"/>
          <w:i/>
        </w:rPr>
        <w:t>B</w:t>
      </w:r>
      <w:r>
        <w:rPr>
          <w:rFonts w:ascii="Arial" w:hAnsi="Arial" w:cs="Arial"/>
        </w:rPr>
        <w:t>)</w:t>
      </w:r>
      <w:r w:rsidRPr="00A8039D">
        <w:rPr>
          <w:rFonts w:ascii="Arial" w:hAnsi="Arial" w:cs="Arial"/>
        </w:rPr>
        <w:t xml:space="preserve">. Setkají-li se </w:t>
      </w:r>
      <w:r>
        <w:rPr>
          <w:rFonts w:ascii="Arial" w:hAnsi="Arial" w:cs="Arial"/>
        </w:rPr>
        <w:t>dvě</w:t>
      </w:r>
      <w:r w:rsidRPr="00A8039D">
        <w:rPr>
          <w:rFonts w:ascii="Arial" w:hAnsi="Arial" w:cs="Arial"/>
        </w:rPr>
        <w:t xml:space="preserve"> holubice, potom ze vzájemné soutěže každá z nich vyjde se ziskem </w:t>
      </w:r>
      <w:r>
        <w:rPr>
          <w:rFonts w:ascii="Arial" w:hAnsi="Arial" w:cs="Arial"/>
        </w:rPr>
        <w:t>0,5</w:t>
      </w:r>
      <w:r w:rsidRPr="00032E7B">
        <w:rPr>
          <w:rFonts w:ascii="Arial" w:hAnsi="Arial" w:cs="Arial"/>
          <w:i/>
        </w:rPr>
        <w:t>B</w:t>
      </w:r>
      <w:r w:rsidRPr="00A8039D">
        <w:rPr>
          <w:rFonts w:ascii="Arial" w:hAnsi="Arial" w:cs="Arial"/>
        </w:rPr>
        <w:t xml:space="preserve"> </w:t>
      </w:r>
      <w:r>
        <w:rPr>
          <w:rFonts w:ascii="Arial" w:hAnsi="Arial" w:cs="Arial"/>
        </w:rPr>
        <w:t>(opět zde n</w:t>
      </w:r>
      <w:r w:rsidRPr="00A8039D">
        <w:rPr>
          <w:rFonts w:ascii="Arial" w:hAnsi="Arial" w:cs="Arial"/>
        </w:rPr>
        <w:t>ejsou žádné náklady</w:t>
      </w:r>
      <w:r>
        <w:rPr>
          <w:rFonts w:ascii="Arial" w:hAnsi="Arial" w:cs="Arial"/>
        </w:rPr>
        <w:t>)</w:t>
      </w:r>
      <w:r w:rsidRPr="00A8039D">
        <w:rPr>
          <w:rFonts w:ascii="Arial" w:hAnsi="Arial" w:cs="Arial"/>
        </w:rPr>
        <w:t xml:space="preserve">. </w:t>
      </w:r>
      <w:r w:rsidRPr="00032E7B">
        <w:rPr>
          <w:rFonts w:ascii="Arial" w:hAnsi="Arial" w:cs="Arial"/>
          <w:u w:val="dotted"/>
        </w:rPr>
        <w:t>Průměrný výnos (který může</w:t>
      </w:r>
      <w:r>
        <w:rPr>
          <w:rFonts w:ascii="Arial" w:hAnsi="Arial" w:cs="Arial"/>
          <w:u w:val="dotted"/>
        </w:rPr>
        <w:t>me použít jako</w:t>
      </w:r>
      <w:r w:rsidRPr="00032E7B">
        <w:rPr>
          <w:rFonts w:ascii="Arial" w:hAnsi="Arial" w:cs="Arial"/>
          <w:u w:val="dotted"/>
        </w:rPr>
        <w:t xml:space="preserve"> míru příspěvku k fitness) jak pro jestřáby tak pro holubice, je závislý na relativním zastoupení obou dvou typů těchto jedinců v populaci</w:t>
      </w:r>
      <w:r w:rsidRPr="00A8039D">
        <w:rPr>
          <w:rFonts w:ascii="Arial" w:hAnsi="Arial" w:cs="Arial"/>
        </w:rPr>
        <w:t xml:space="preserve">. Označíme-li </w:t>
      </w:r>
      <w:r>
        <w:rPr>
          <w:rFonts w:ascii="Arial" w:hAnsi="Arial" w:cs="Arial"/>
        </w:rPr>
        <w:t xml:space="preserve">symbolem </w:t>
      </w:r>
      <w:r w:rsidRPr="00032E7B">
        <w:rPr>
          <w:rFonts w:ascii="Arial" w:hAnsi="Arial" w:cs="Arial"/>
          <w:i/>
        </w:rPr>
        <w:t>p</w:t>
      </w:r>
      <w:r w:rsidRPr="00A8039D">
        <w:rPr>
          <w:rFonts w:ascii="Arial" w:hAnsi="Arial" w:cs="Arial"/>
        </w:rPr>
        <w:t xml:space="preserve"> </w:t>
      </w:r>
      <w:r>
        <w:rPr>
          <w:rFonts w:ascii="Arial" w:hAnsi="Arial" w:cs="Arial"/>
        </w:rPr>
        <w:t>relativní zastoupení</w:t>
      </w:r>
      <w:r w:rsidRPr="00A8039D">
        <w:rPr>
          <w:rFonts w:ascii="Arial" w:hAnsi="Arial" w:cs="Arial"/>
        </w:rPr>
        <w:t xml:space="preserve"> jestřábů </w:t>
      </w:r>
      <w:r>
        <w:rPr>
          <w:rFonts w:ascii="Arial" w:hAnsi="Arial" w:cs="Arial"/>
        </w:rPr>
        <w:t>(čili</w:t>
      </w:r>
      <w:r w:rsidRPr="00A8039D">
        <w:rPr>
          <w:rFonts w:ascii="Arial" w:hAnsi="Arial" w:cs="Arial"/>
        </w:rPr>
        <w:t xml:space="preserve"> 1-</w:t>
      </w:r>
      <w:r w:rsidRPr="00032E7B">
        <w:rPr>
          <w:rFonts w:ascii="Arial" w:hAnsi="Arial" w:cs="Arial"/>
          <w:i/>
        </w:rPr>
        <w:t>p</w:t>
      </w:r>
      <w:r w:rsidRPr="00A8039D">
        <w:rPr>
          <w:rFonts w:ascii="Arial" w:hAnsi="Arial" w:cs="Arial"/>
        </w:rPr>
        <w:t xml:space="preserve"> </w:t>
      </w:r>
      <w:r>
        <w:rPr>
          <w:rFonts w:ascii="Arial" w:hAnsi="Arial" w:cs="Arial"/>
        </w:rPr>
        <w:t xml:space="preserve">je zastoupení </w:t>
      </w:r>
      <w:r w:rsidRPr="00A8039D">
        <w:rPr>
          <w:rFonts w:ascii="Arial" w:hAnsi="Arial" w:cs="Arial"/>
        </w:rPr>
        <w:t>holubic</w:t>
      </w:r>
      <w:r>
        <w:rPr>
          <w:rFonts w:ascii="Arial" w:hAnsi="Arial" w:cs="Arial"/>
        </w:rPr>
        <w:t>)</w:t>
      </w:r>
      <w:r w:rsidRPr="00A8039D">
        <w:rPr>
          <w:rFonts w:ascii="Arial" w:hAnsi="Arial" w:cs="Arial"/>
        </w:rPr>
        <w:t xml:space="preserve">, potom zisky pro obě kategorie jsou následující: jestřábi získají </w:t>
      </w:r>
      <w:r w:rsidRPr="00032E7B">
        <w:rPr>
          <w:rFonts w:ascii="Arial" w:hAnsi="Arial" w:cs="Arial"/>
          <w:b/>
          <w:i/>
        </w:rPr>
        <w:t>p</w:t>
      </w:r>
      <w:r w:rsidRPr="00032E7B">
        <w:rPr>
          <w:rFonts w:ascii="Arial" w:hAnsi="Arial" w:cs="Arial"/>
          <w:b/>
        </w:rPr>
        <w:t>(</w:t>
      </w:r>
      <w:r>
        <w:rPr>
          <w:rFonts w:ascii="Arial" w:hAnsi="Arial" w:cs="Arial"/>
          <w:b/>
        </w:rPr>
        <w:t>0,5</w:t>
      </w:r>
      <w:r w:rsidRPr="00032E7B">
        <w:rPr>
          <w:rFonts w:ascii="Arial" w:hAnsi="Arial" w:cs="Arial"/>
          <w:b/>
          <w:i/>
        </w:rPr>
        <w:t>B–C</w:t>
      </w:r>
      <w:r w:rsidRPr="00032E7B">
        <w:rPr>
          <w:rFonts w:ascii="Arial" w:hAnsi="Arial" w:cs="Arial"/>
          <w:b/>
        </w:rPr>
        <w:t>)+(1–</w:t>
      </w:r>
      <w:r w:rsidRPr="00032E7B">
        <w:rPr>
          <w:rFonts w:ascii="Arial" w:hAnsi="Arial" w:cs="Arial"/>
          <w:b/>
          <w:i/>
        </w:rPr>
        <w:t>p</w:t>
      </w:r>
      <w:r w:rsidRPr="00032E7B">
        <w:rPr>
          <w:rFonts w:ascii="Arial" w:hAnsi="Arial" w:cs="Arial"/>
          <w:b/>
        </w:rPr>
        <w:t>)</w:t>
      </w:r>
      <w:r w:rsidRPr="00032E7B">
        <w:rPr>
          <w:rFonts w:ascii="Arial" w:hAnsi="Arial" w:cs="Arial"/>
          <w:b/>
          <w:i/>
        </w:rPr>
        <w:t>B</w:t>
      </w:r>
      <w:r w:rsidRPr="00A8039D">
        <w:rPr>
          <w:rFonts w:ascii="Arial" w:hAnsi="Arial" w:cs="Arial"/>
        </w:rPr>
        <w:t xml:space="preserve"> a holubice získají </w:t>
      </w:r>
      <w:r w:rsidRPr="00032E7B">
        <w:rPr>
          <w:rFonts w:ascii="Arial" w:hAnsi="Arial" w:cs="Arial"/>
          <w:b/>
        </w:rPr>
        <w:t>0,5(1–</w:t>
      </w:r>
      <w:r w:rsidRPr="00032E7B">
        <w:rPr>
          <w:rFonts w:ascii="Arial" w:hAnsi="Arial" w:cs="Arial"/>
          <w:b/>
          <w:i/>
        </w:rPr>
        <w:t>p</w:t>
      </w:r>
      <w:r w:rsidRPr="00032E7B">
        <w:rPr>
          <w:rFonts w:ascii="Arial" w:hAnsi="Arial" w:cs="Arial"/>
          <w:b/>
        </w:rPr>
        <w:t>)</w:t>
      </w:r>
      <w:r w:rsidRPr="00032E7B">
        <w:rPr>
          <w:rFonts w:ascii="Arial" w:hAnsi="Arial" w:cs="Arial"/>
          <w:b/>
          <w:i/>
        </w:rPr>
        <w:t>B</w:t>
      </w:r>
      <w:r w:rsidRPr="00A8039D">
        <w:rPr>
          <w:rFonts w:ascii="Arial" w:hAnsi="Arial" w:cs="Arial"/>
        </w:rPr>
        <w:t xml:space="preserve">. Je hned patrné, že </w:t>
      </w:r>
      <w:r>
        <w:rPr>
          <w:rFonts w:ascii="Arial" w:hAnsi="Arial" w:cs="Arial"/>
        </w:rPr>
        <w:t>pokud se</w:t>
      </w:r>
      <w:r w:rsidRPr="00A8039D">
        <w:rPr>
          <w:rFonts w:ascii="Arial" w:hAnsi="Arial" w:cs="Arial"/>
        </w:rPr>
        <w:t xml:space="preserve"> populace sklád</w:t>
      </w:r>
      <w:r>
        <w:rPr>
          <w:rFonts w:ascii="Arial" w:hAnsi="Arial" w:cs="Arial"/>
        </w:rPr>
        <w:t>á</w:t>
      </w:r>
      <w:r w:rsidRPr="00A8039D">
        <w:rPr>
          <w:rFonts w:ascii="Arial" w:hAnsi="Arial" w:cs="Arial"/>
        </w:rPr>
        <w:t xml:space="preserve"> pouze z jestřábů (</w:t>
      </w:r>
      <w:r w:rsidRPr="00032E7B">
        <w:rPr>
          <w:rFonts w:ascii="Arial" w:hAnsi="Arial" w:cs="Arial"/>
          <w:i/>
        </w:rPr>
        <w:t>p</w:t>
      </w:r>
      <w:r w:rsidRPr="00A8039D">
        <w:rPr>
          <w:rFonts w:ascii="Arial" w:hAnsi="Arial" w:cs="Arial"/>
        </w:rPr>
        <w:t>=1)</w:t>
      </w:r>
      <w:r>
        <w:rPr>
          <w:rFonts w:ascii="Arial" w:hAnsi="Arial" w:cs="Arial"/>
        </w:rPr>
        <w:t>,</w:t>
      </w:r>
      <w:r w:rsidRPr="00A8039D">
        <w:rPr>
          <w:rFonts w:ascii="Arial" w:hAnsi="Arial" w:cs="Arial"/>
        </w:rPr>
        <w:t xml:space="preserve"> mají jedinci průměrný zisk 0,5</w:t>
      </w:r>
      <w:r w:rsidRPr="00032E7B">
        <w:rPr>
          <w:rFonts w:ascii="Arial" w:hAnsi="Arial" w:cs="Arial"/>
          <w:i/>
        </w:rPr>
        <w:t>B–C</w:t>
      </w:r>
      <w:r w:rsidRPr="00A8039D">
        <w:rPr>
          <w:rFonts w:ascii="Arial" w:hAnsi="Arial" w:cs="Arial"/>
        </w:rPr>
        <w:t>, což je méně než průměrný zisk v čisté populaci holubic (p=0</w:t>
      </w:r>
      <w:r>
        <w:rPr>
          <w:rFonts w:ascii="Arial" w:hAnsi="Arial" w:cs="Arial"/>
        </w:rPr>
        <w:t xml:space="preserve">), který je </w:t>
      </w:r>
      <w:r w:rsidRPr="00A8039D">
        <w:rPr>
          <w:rFonts w:ascii="Arial" w:hAnsi="Arial" w:cs="Arial"/>
        </w:rPr>
        <w:t>0,5</w:t>
      </w:r>
      <w:r w:rsidRPr="00032E7B">
        <w:rPr>
          <w:rFonts w:ascii="Arial" w:hAnsi="Arial" w:cs="Arial"/>
          <w:i/>
        </w:rPr>
        <w:t>B</w:t>
      </w:r>
      <w:r w:rsidRPr="00A8039D">
        <w:rPr>
          <w:rFonts w:ascii="Arial" w:hAnsi="Arial" w:cs="Arial"/>
        </w:rPr>
        <w:t xml:space="preserve">. Z toho by vyplývalo, že holubičí strategie by </w:t>
      </w:r>
      <w:r>
        <w:rPr>
          <w:rFonts w:ascii="Arial" w:hAnsi="Arial" w:cs="Arial"/>
        </w:rPr>
        <w:t>měla být</w:t>
      </w:r>
      <w:r w:rsidRPr="00A8039D">
        <w:rPr>
          <w:rFonts w:ascii="Arial" w:hAnsi="Arial" w:cs="Arial"/>
        </w:rPr>
        <w:t xml:space="preserve"> </w:t>
      </w:r>
      <w:r>
        <w:rPr>
          <w:rFonts w:ascii="Arial" w:hAnsi="Arial" w:cs="Arial"/>
        </w:rPr>
        <w:t>výhodnější</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15261B">
        <w:rPr>
          <w:rFonts w:ascii="Arial" w:hAnsi="Arial" w:cs="Arial"/>
          <w:u w:val="dottedHeavy"/>
        </w:rPr>
        <w:t xml:space="preserve">Problémem však je, že holubičí chování není evolučně stabilní strategií. Nemůže totiž odolat </w:t>
      </w:r>
      <w:r>
        <w:rPr>
          <w:rFonts w:ascii="Arial" w:hAnsi="Arial" w:cs="Arial"/>
          <w:u w:val="dottedHeavy"/>
        </w:rPr>
        <w:t>průniku</w:t>
      </w:r>
      <w:r w:rsidRPr="0015261B">
        <w:rPr>
          <w:rFonts w:ascii="Arial" w:hAnsi="Arial" w:cs="Arial"/>
          <w:u w:val="dottedHeavy"/>
        </w:rPr>
        <w:t xml:space="preserve"> jestřábí</w:t>
      </w:r>
      <w:r>
        <w:rPr>
          <w:rFonts w:ascii="Arial" w:hAnsi="Arial" w:cs="Arial"/>
          <w:u w:val="dottedHeavy"/>
        </w:rPr>
        <w:t>ho</w:t>
      </w:r>
      <w:r w:rsidRPr="0015261B">
        <w:rPr>
          <w:rFonts w:ascii="Arial" w:hAnsi="Arial" w:cs="Arial"/>
          <w:u w:val="dottedHeavy"/>
        </w:rPr>
        <w:t xml:space="preserve"> chování</w:t>
      </w:r>
      <w:r w:rsidRPr="00A8039D">
        <w:rPr>
          <w:rFonts w:ascii="Arial" w:hAnsi="Arial" w:cs="Arial"/>
        </w:rPr>
        <w:t>. Jediný jestřáb v populaci holubic (</w:t>
      </w:r>
      <w:r>
        <w:rPr>
          <w:rFonts w:ascii="Arial" w:hAnsi="Arial" w:cs="Arial"/>
        </w:rPr>
        <w:t xml:space="preserve">kde </w:t>
      </w:r>
      <w:r w:rsidRPr="0015261B">
        <w:rPr>
          <w:rFonts w:ascii="Arial" w:hAnsi="Arial" w:cs="Arial"/>
          <w:i/>
        </w:rPr>
        <w:t>p</w:t>
      </w:r>
      <w:r w:rsidRPr="00A8039D">
        <w:rPr>
          <w:rFonts w:ascii="Arial" w:hAnsi="Arial" w:cs="Arial"/>
        </w:rPr>
        <w:t xml:space="preserve"> je blízké k </w:t>
      </w:r>
      <w:r>
        <w:rPr>
          <w:rFonts w:ascii="Arial" w:hAnsi="Arial" w:cs="Arial"/>
        </w:rPr>
        <w:t>nule</w:t>
      </w:r>
      <w:r w:rsidRPr="00A8039D">
        <w:rPr>
          <w:rFonts w:ascii="Arial" w:hAnsi="Arial" w:cs="Arial"/>
        </w:rPr>
        <w:t xml:space="preserve">) totiž obdrží </w:t>
      </w:r>
      <w:r>
        <w:rPr>
          <w:rFonts w:ascii="Arial" w:hAnsi="Arial" w:cs="Arial"/>
        </w:rPr>
        <w:t>dvojnásobný</w:t>
      </w:r>
      <w:r w:rsidRPr="00A8039D">
        <w:rPr>
          <w:rFonts w:ascii="Arial" w:hAnsi="Arial" w:cs="Arial"/>
        </w:rPr>
        <w:t xml:space="preserve"> zisk než holubice (</w:t>
      </w:r>
      <w:r w:rsidRPr="0015261B">
        <w:rPr>
          <w:rFonts w:ascii="Arial" w:hAnsi="Arial" w:cs="Arial"/>
          <w:i/>
        </w:rPr>
        <w:t>B</w:t>
      </w:r>
      <w:r w:rsidRPr="00A8039D">
        <w:rPr>
          <w:rFonts w:ascii="Arial" w:hAnsi="Arial" w:cs="Arial"/>
        </w:rPr>
        <w:t xml:space="preserve"> </w:t>
      </w:r>
      <w:r>
        <w:rPr>
          <w:rFonts w:ascii="Arial" w:hAnsi="Arial" w:cs="Arial"/>
        </w:rPr>
        <w:t xml:space="preserve">u jestřába </w:t>
      </w:r>
      <w:r w:rsidRPr="00A8039D">
        <w:rPr>
          <w:rFonts w:ascii="Arial" w:hAnsi="Arial" w:cs="Arial"/>
        </w:rPr>
        <w:t xml:space="preserve">oproti </w:t>
      </w:r>
      <w:r>
        <w:rPr>
          <w:rFonts w:ascii="Arial" w:hAnsi="Arial" w:cs="Arial"/>
        </w:rPr>
        <w:t>0,5</w:t>
      </w:r>
      <w:r w:rsidRPr="0015261B">
        <w:rPr>
          <w:rFonts w:ascii="Arial" w:hAnsi="Arial" w:cs="Arial"/>
          <w:i/>
        </w:rPr>
        <w:t>B</w:t>
      </w:r>
      <w:r>
        <w:rPr>
          <w:rFonts w:ascii="Arial" w:hAnsi="Arial" w:cs="Arial"/>
        </w:rPr>
        <w:t xml:space="preserve"> u holubic</w:t>
      </w:r>
      <w:r w:rsidRPr="00A8039D">
        <w:rPr>
          <w:rFonts w:ascii="Arial" w:hAnsi="Arial" w:cs="Arial"/>
        </w:rPr>
        <w:t>), protože se nikdy nestřetne s jiným jestřábem</w:t>
      </w:r>
      <w:r>
        <w:rPr>
          <w:rFonts w:ascii="Arial" w:hAnsi="Arial" w:cs="Arial"/>
        </w:rPr>
        <w:t xml:space="preserve">, tak </w:t>
      </w:r>
      <w:r w:rsidRPr="00A8039D">
        <w:rPr>
          <w:rFonts w:ascii="Arial" w:hAnsi="Arial" w:cs="Arial"/>
        </w:rPr>
        <w:t>ne</w:t>
      </w:r>
      <w:r>
        <w:rPr>
          <w:rFonts w:ascii="Arial" w:hAnsi="Arial" w:cs="Arial"/>
        </w:rPr>
        <w:t xml:space="preserve">může </w:t>
      </w:r>
      <w:r w:rsidRPr="00A8039D">
        <w:rPr>
          <w:rFonts w:ascii="Arial" w:hAnsi="Arial" w:cs="Arial"/>
        </w:rPr>
        <w:t>doj</w:t>
      </w:r>
      <w:r>
        <w:rPr>
          <w:rFonts w:ascii="Arial" w:hAnsi="Arial" w:cs="Arial"/>
        </w:rPr>
        <w:t>ít</w:t>
      </w:r>
      <w:r w:rsidRPr="00A8039D">
        <w:rPr>
          <w:rFonts w:ascii="Arial" w:hAnsi="Arial" w:cs="Arial"/>
        </w:rPr>
        <w:t xml:space="preserve"> ke konfliktu </w:t>
      </w:r>
      <w:r>
        <w:rPr>
          <w:rFonts w:ascii="Arial" w:hAnsi="Arial" w:cs="Arial"/>
        </w:rPr>
        <w:t>a</w:t>
      </w:r>
      <w:r w:rsidRPr="00A8039D">
        <w:rPr>
          <w:rFonts w:ascii="Arial" w:hAnsi="Arial" w:cs="Arial"/>
        </w:rPr>
        <w:t> náklad</w:t>
      </w:r>
      <w:r>
        <w:rPr>
          <w:rFonts w:ascii="Arial" w:hAnsi="Arial" w:cs="Arial"/>
        </w:rPr>
        <w:t>y</w:t>
      </w:r>
      <w:r w:rsidRPr="00A8039D">
        <w:rPr>
          <w:rFonts w:ascii="Arial" w:hAnsi="Arial" w:cs="Arial"/>
        </w:rPr>
        <w:t xml:space="preserve"> </w:t>
      </w:r>
      <w:r w:rsidRPr="0015261B">
        <w:rPr>
          <w:rFonts w:ascii="Arial" w:hAnsi="Arial" w:cs="Arial"/>
          <w:i/>
        </w:rPr>
        <w:t>C</w:t>
      </w:r>
      <w:r w:rsidRPr="00A8039D">
        <w:rPr>
          <w:rFonts w:ascii="Arial" w:hAnsi="Arial" w:cs="Arial"/>
        </w:rPr>
        <w:t xml:space="preserve"> jsou rovny </w:t>
      </w:r>
      <w:r>
        <w:rPr>
          <w:rFonts w:ascii="Arial" w:hAnsi="Arial" w:cs="Arial"/>
        </w:rPr>
        <w:t>nule</w:t>
      </w:r>
      <w:r w:rsidRPr="00A8039D">
        <w:rPr>
          <w:rFonts w:ascii="Arial" w:hAnsi="Arial" w:cs="Arial"/>
        </w:rPr>
        <w:t xml:space="preserve">. A tak se </w:t>
      </w:r>
      <w:r>
        <w:rPr>
          <w:rFonts w:ascii="Arial" w:hAnsi="Arial" w:cs="Arial"/>
        </w:rPr>
        <w:t xml:space="preserve">může </w:t>
      </w:r>
      <w:r w:rsidRPr="00A8039D">
        <w:rPr>
          <w:rFonts w:ascii="Arial" w:hAnsi="Arial" w:cs="Arial"/>
        </w:rPr>
        <w:t>jestřábí strategie rozšiř</w:t>
      </w:r>
      <w:r>
        <w:rPr>
          <w:rFonts w:ascii="Arial" w:hAnsi="Arial" w:cs="Arial"/>
        </w:rPr>
        <w:t xml:space="preserve">ovat </w:t>
      </w:r>
      <w:r w:rsidRPr="00A8039D">
        <w:rPr>
          <w:rFonts w:ascii="Arial" w:hAnsi="Arial" w:cs="Arial"/>
        </w:rPr>
        <w:t xml:space="preserve">v holubičí populaci. </w:t>
      </w:r>
      <w:r>
        <w:rPr>
          <w:rFonts w:ascii="Arial" w:hAnsi="Arial" w:cs="Arial"/>
        </w:rPr>
        <w:t>Je</w:t>
      </w:r>
      <w:r w:rsidRPr="00A8039D">
        <w:rPr>
          <w:rFonts w:ascii="Arial" w:hAnsi="Arial" w:cs="Arial"/>
        </w:rPr>
        <w:t xml:space="preserve"> poněkud překvapiv</w:t>
      </w:r>
      <w:r>
        <w:rPr>
          <w:rFonts w:ascii="Arial" w:hAnsi="Arial" w:cs="Arial"/>
        </w:rPr>
        <w:t>é, že</w:t>
      </w:r>
      <w:r w:rsidRPr="00A8039D">
        <w:rPr>
          <w:rFonts w:ascii="Arial" w:hAnsi="Arial" w:cs="Arial"/>
        </w:rPr>
        <w:t xml:space="preserve"> populace složená čistě z jestřábů odolá invazi holubic</w:t>
      </w:r>
      <w:r>
        <w:rPr>
          <w:rFonts w:ascii="Arial" w:hAnsi="Arial" w:cs="Arial"/>
        </w:rPr>
        <w:t>,</w:t>
      </w:r>
      <w:r w:rsidRPr="00A8039D">
        <w:rPr>
          <w:rFonts w:ascii="Arial" w:hAnsi="Arial" w:cs="Arial"/>
        </w:rPr>
        <w:t xml:space="preserve"> </w:t>
      </w:r>
      <w:r>
        <w:rPr>
          <w:rFonts w:ascii="Arial" w:hAnsi="Arial" w:cs="Arial"/>
        </w:rPr>
        <w:t xml:space="preserve">pokud nejsou </w:t>
      </w:r>
      <w:r w:rsidRPr="00A8039D">
        <w:rPr>
          <w:rFonts w:ascii="Arial" w:hAnsi="Arial" w:cs="Arial"/>
        </w:rPr>
        <w:t xml:space="preserve">náklady na konflikt velmi vysoké </w:t>
      </w:r>
      <w:r>
        <w:rPr>
          <w:rFonts w:ascii="Arial" w:hAnsi="Arial" w:cs="Arial"/>
        </w:rPr>
        <w:t>(</w:t>
      </w:r>
      <w:r w:rsidRPr="00A8039D">
        <w:rPr>
          <w:rFonts w:ascii="Arial" w:hAnsi="Arial" w:cs="Arial"/>
        </w:rPr>
        <w:t>relativně k</w:t>
      </w:r>
      <w:r>
        <w:rPr>
          <w:rFonts w:ascii="Arial" w:hAnsi="Arial" w:cs="Arial"/>
        </w:rPr>
        <w:t> </w:t>
      </w:r>
      <w:r w:rsidRPr="00A8039D">
        <w:rPr>
          <w:rFonts w:ascii="Arial" w:hAnsi="Arial" w:cs="Arial"/>
        </w:rPr>
        <w:t>užitkům</w:t>
      </w:r>
      <w:r>
        <w:rPr>
          <w:rFonts w:ascii="Arial" w:hAnsi="Arial" w:cs="Arial"/>
        </w:rPr>
        <w:t>)</w:t>
      </w:r>
      <w:r w:rsidRPr="00A8039D">
        <w:rPr>
          <w:rFonts w:ascii="Arial" w:hAnsi="Arial" w:cs="Arial"/>
        </w:rPr>
        <w:t xml:space="preserve">. </w:t>
      </w:r>
      <w:r>
        <w:rPr>
          <w:rFonts w:ascii="Arial" w:hAnsi="Arial" w:cs="Arial"/>
        </w:rPr>
        <w:t>Tehdy</w:t>
      </w:r>
      <w:r w:rsidRPr="00A8039D">
        <w:rPr>
          <w:rFonts w:ascii="Arial" w:hAnsi="Arial" w:cs="Arial"/>
        </w:rPr>
        <w:t xml:space="preserve"> mohou holubice přežít v jestřábí populaci, proto</w:t>
      </w:r>
      <w:r>
        <w:rPr>
          <w:rFonts w:ascii="Arial" w:hAnsi="Arial" w:cs="Arial"/>
        </w:rPr>
        <w:t xml:space="preserve">, </w:t>
      </w:r>
      <w:r w:rsidRPr="00A8039D">
        <w:rPr>
          <w:rFonts w:ascii="Arial" w:hAnsi="Arial" w:cs="Arial"/>
        </w:rPr>
        <w:t>že jestřábi velmi trpí</w:t>
      </w:r>
      <w:r>
        <w:rPr>
          <w:rFonts w:ascii="Arial" w:hAnsi="Arial" w:cs="Arial"/>
        </w:rPr>
        <w:t xml:space="preserve"> intenzivním soupeřením</w:t>
      </w:r>
      <w:r w:rsidRPr="00A8039D">
        <w:rPr>
          <w:rFonts w:ascii="Arial" w:hAnsi="Arial" w:cs="Arial"/>
        </w:rPr>
        <w:t>. Pokud</w:t>
      </w:r>
      <w:r>
        <w:rPr>
          <w:rFonts w:ascii="Arial" w:hAnsi="Arial" w:cs="Arial"/>
        </w:rPr>
        <w:t xml:space="preserve"> však</w:t>
      </w:r>
      <w:r w:rsidRPr="00A8039D">
        <w:rPr>
          <w:rFonts w:ascii="Arial" w:hAnsi="Arial" w:cs="Arial"/>
        </w:rPr>
        <w:t xml:space="preserve"> </w:t>
      </w:r>
      <w:r w:rsidRPr="0015261B">
        <w:rPr>
          <w:rFonts w:ascii="Arial" w:hAnsi="Arial" w:cs="Arial"/>
          <w:i/>
        </w:rPr>
        <w:t>p</w:t>
      </w:r>
      <w:r w:rsidRPr="00A8039D">
        <w:rPr>
          <w:rFonts w:ascii="Arial" w:hAnsi="Arial" w:cs="Arial"/>
        </w:rPr>
        <w:t xml:space="preserve"> je blízké k 1 (</w:t>
      </w:r>
      <w:r>
        <w:rPr>
          <w:rFonts w:ascii="Arial" w:hAnsi="Arial" w:cs="Arial"/>
        </w:rPr>
        <w:t xml:space="preserve">skoro </w:t>
      </w:r>
      <w:r w:rsidRPr="00A8039D">
        <w:rPr>
          <w:rFonts w:ascii="Arial" w:hAnsi="Arial" w:cs="Arial"/>
        </w:rPr>
        <w:t>čistá populace jestřábů), zisk pro jestřáby je 0,5</w:t>
      </w:r>
      <w:r w:rsidRPr="0015261B">
        <w:rPr>
          <w:rFonts w:ascii="Arial" w:hAnsi="Arial" w:cs="Arial"/>
          <w:i/>
        </w:rPr>
        <w:t>B–C</w:t>
      </w:r>
      <w:r w:rsidRPr="00A8039D">
        <w:rPr>
          <w:rFonts w:ascii="Arial" w:hAnsi="Arial" w:cs="Arial"/>
        </w:rPr>
        <w:t xml:space="preserve"> a zisk pro holubice se </w:t>
      </w:r>
      <w:r>
        <w:rPr>
          <w:rFonts w:ascii="Arial" w:hAnsi="Arial" w:cs="Arial"/>
        </w:rPr>
        <w:t>blíží</w:t>
      </w:r>
      <w:r w:rsidRPr="00A8039D">
        <w:rPr>
          <w:rFonts w:ascii="Arial" w:hAnsi="Arial" w:cs="Arial"/>
        </w:rPr>
        <w:t xml:space="preserve"> </w:t>
      </w:r>
      <w:r>
        <w:rPr>
          <w:rFonts w:ascii="Arial" w:hAnsi="Arial" w:cs="Arial"/>
        </w:rPr>
        <w:t>nule</w:t>
      </w:r>
      <w:r w:rsidRPr="00A8039D">
        <w:rPr>
          <w:rFonts w:ascii="Arial" w:hAnsi="Arial" w:cs="Arial"/>
        </w:rPr>
        <w:t xml:space="preserve">. </w:t>
      </w:r>
      <w:r w:rsidRPr="0015261B">
        <w:rPr>
          <w:rFonts w:ascii="Arial" w:hAnsi="Arial" w:cs="Arial"/>
          <w:u w:val="single"/>
        </w:rPr>
        <w:t xml:space="preserve">Jestřábí chování je tedy evolučně stabilní strategií, pokud </w:t>
      </w:r>
      <w:r w:rsidRPr="0015261B">
        <w:rPr>
          <w:rFonts w:ascii="Arial" w:hAnsi="Arial" w:cs="Arial"/>
          <w:i/>
          <w:u w:val="single"/>
        </w:rPr>
        <w:t>B</w:t>
      </w:r>
      <w:r w:rsidRPr="0015261B">
        <w:rPr>
          <w:rFonts w:ascii="Arial" w:hAnsi="Arial" w:cs="Arial"/>
          <w:u w:val="single"/>
        </w:rPr>
        <w:t>&gt;</w:t>
      </w:r>
      <w:smartTag w:uri="urn:schemas-microsoft-com:office:smarttags" w:element="metricconverter">
        <w:smartTagPr>
          <w:attr w:name="ProductID" w:val="2C"/>
        </w:smartTagPr>
        <w:r w:rsidRPr="0015261B">
          <w:rPr>
            <w:rFonts w:ascii="Arial" w:hAnsi="Arial" w:cs="Arial"/>
            <w:u w:val="single"/>
          </w:rPr>
          <w:t>2</w:t>
        </w:r>
        <w:r w:rsidRPr="0015261B">
          <w:rPr>
            <w:rFonts w:ascii="Arial" w:hAnsi="Arial" w:cs="Arial"/>
            <w:i/>
            <w:u w:val="single"/>
          </w:rPr>
          <w:t>C</w:t>
        </w:r>
      </w:smartTag>
      <w:r w:rsidRPr="00A8039D">
        <w:rPr>
          <w:rFonts w:ascii="Arial" w:hAnsi="Arial" w:cs="Arial"/>
        </w:rPr>
        <w:t>. Pokud jsou užitky menší než dvojnásobek nákladů konfliktu</w:t>
      </w:r>
      <w:r>
        <w:rPr>
          <w:rFonts w:ascii="Arial" w:hAnsi="Arial" w:cs="Arial"/>
        </w:rPr>
        <w:t xml:space="preserve"> (tedy </w:t>
      </w:r>
      <w:r w:rsidRPr="0015261B">
        <w:rPr>
          <w:rFonts w:ascii="Arial" w:hAnsi="Arial" w:cs="Arial"/>
          <w:i/>
        </w:rPr>
        <w:t>B</w:t>
      </w:r>
      <w:r w:rsidRPr="0015261B">
        <w:rPr>
          <w:rFonts w:ascii="Arial" w:hAnsi="Arial" w:cs="Arial"/>
        </w:rPr>
        <w:t>&lt;</w:t>
      </w:r>
      <w:smartTag w:uri="urn:schemas-microsoft-com:office:smarttags" w:element="metricconverter">
        <w:smartTagPr>
          <w:attr w:name="ProductID" w:val="2C"/>
        </w:smartTagPr>
        <w:r w:rsidRPr="0015261B">
          <w:rPr>
            <w:rFonts w:ascii="Arial" w:hAnsi="Arial" w:cs="Arial"/>
          </w:rPr>
          <w:t>2</w:t>
        </w:r>
        <w:r w:rsidRPr="0015261B">
          <w:rPr>
            <w:rFonts w:ascii="Arial" w:hAnsi="Arial" w:cs="Arial"/>
            <w:i/>
          </w:rPr>
          <w:t>C</w:t>
        </w:r>
      </w:smartTag>
      <w:r w:rsidRPr="0015261B">
        <w:rPr>
          <w:rFonts w:ascii="Arial" w:hAnsi="Arial" w:cs="Arial"/>
        </w:rPr>
        <w:t>)</w:t>
      </w:r>
      <w:r w:rsidRPr="00A8039D">
        <w:rPr>
          <w:rFonts w:ascii="Arial" w:hAnsi="Arial" w:cs="Arial"/>
        </w:rPr>
        <w:t>, potom holubice mohou proniknout do jestřábích populací a smíšen</w:t>
      </w:r>
      <w:r>
        <w:rPr>
          <w:rFonts w:ascii="Arial" w:hAnsi="Arial" w:cs="Arial"/>
        </w:rPr>
        <w:t>á</w:t>
      </w:r>
      <w:r w:rsidRPr="00A8039D">
        <w:rPr>
          <w:rFonts w:ascii="Arial" w:hAnsi="Arial" w:cs="Arial"/>
        </w:rPr>
        <w:t xml:space="preserve"> populace vede k proporci jestřábů </w:t>
      </w:r>
      <w:r w:rsidRPr="0015261B">
        <w:rPr>
          <w:rFonts w:ascii="Arial" w:hAnsi="Arial" w:cs="Arial"/>
          <w:i/>
        </w:rPr>
        <w:t>p</w:t>
      </w:r>
      <w:r w:rsidRPr="00A8039D">
        <w:rPr>
          <w:rFonts w:ascii="Arial" w:hAnsi="Arial" w:cs="Arial"/>
        </w:rPr>
        <w:t xml:space="preserve"> ve výši </w:t>
      </w:r>
      <w:r>
        <w:rPr>
          <w:rFonts w:ascii="Arial" w:hAnsi="Arial" w:cs="Arial"/>
        </w:rPr>
        <w:t>0,5</w:t>
      </w:r>
      <w:r w:rsidRPr="0015261B">
        <w:rPr>
          <w:rFonts w:ascii="Arial" w:hAnsi="Arial" w:cs="Arial"/>
          <w:i/>
        </w:rPr>
        <w:t>B/C</w:t>
      </w:r>
      <w:r w:rsidRPr="00A8039D">
        <w:rPr>
          <w:rFonts w:ascii="Arial" w:hAnsi="Arial" w:cs="Arial"/>
        </w:rPr>
        <w:t>. Tato hra jestřábů a holubic</w:t>
      </w:r>
      <w:r>
        <w:rPr>
          <w:rFonts w:ascii="Arial" w:hAnsi="Arial" w:cs="Arial"/>
        </w:rPr>
        <w:t xml:space="preserve"> (</w:t>
      </w:r>
      <w:r w:rsidRPr="00A8039D">
        <w:rPr>
          <w:rFonts w:ascii="Arial" w:hAnsi="Arial" w:cs="Arial"/>
        </w:rPr>
        <w:t>stejně jako mnohem složitější matematické analýzy</w:t>
      </w:r>
      <w:r>
        <w:rPr>
          <w:rFonts w:ascii="Arial" w:hAnsi="Arial" w:cs="Arial"/>
        </w:rPr>
        <w:t>)</w:t>
      </w:r>
      <w:r w:rsidRPr="00A8039D">
        <w:rPr>
          <w:rFonts w:ascii="Arial" w:hAnsi="Arial" w:cs="Arial"/>
        </w:rPr>
        <w:t xml:space="preserve"> </w:t>
      </w:r>
      <w:r>
        <w:rPr>
          <w:rFonts w:ascii="Arial" w:hAnsi="Arial" w:cs="Arial"/>
        </w:rPr>
        <w:t>ukaz</w:t>
      </w:r>
      <w:r w:rsidRPr="00A8039D">
        <w:rPr>
          <w:rFonts w:ascii="Arial" w:hAnsi="Arial" w:cs="Arial"/>
        </w:rPr>
        <w:t>uje, jak obtížn</w:t>
      </w:r>
      <w:r>
        <w:rPr>
          <w:rFonts w:ascii="Arial" w:hAnsi="Arial" w:cs="Arial"/>
        </w:rPr>
        <w:t>ý</w:t>
      </w:r>
      <w:r w:rsidRPr="00A8039D">
        <w:rPr>
          <w:rFonts w:ascii="Arial" w:hAnsi="Arial" w:cs="Arial"/>
        </w:rPr>
        <w:t xml:space="preserve"> je</w:t>
      </w:r>
      <w:r>
        <w:rPr>
          <w:rFonts w:ascii="Arial" w:hAnsi="Arial" w:cs="Arial"/>
        </w:rPr>
        <w:t xml:space="preserve"> vznik spolupráce</w:t>
      </w:r>
      <w:r w:rsidRPr="00A8039D">
        <w:rPr>
          <w:rFonts w:ascii="Arial" w:hAnsi="Arial" w:cs="Arial"/>
        </w:rPr>
        <w:t xml:space="preserve"> ve skupině vzájemně nepříbuzných jedinců. </w:t>
      </w:r>
    </w:p>
    <w:p w:rsidR="00284D98" w:rsidRPr="00A8039D" w:rsidRDefault="00284D98" w:rsidP="00284D98">
      <w:pPr>
        <w:spacing w:after="120"/>
        <w:ind w:firstLine="709"/>
        <w:jc w:val="both"/>
        <w:rPr>
          <w:rFonts w:ascii="Arial" w:hAnsi="Arial" w:cs="Arial"/>
        </w:rPr>
      </w:pPr>
      <w:r w:rsidRPr="00A8039D">
        <w:rPr>
          <w:rFonts w:ascii="Arial" w:hAnsi="Arial" w:cs="Arial"/>
        </w:rPr>
        <w:t>Jedna z možností obcházejí</w:t>
      </w:r>
      <w:r>
        <w:rPr>
          <w:rFonts w:ascii="Arial" w:hAnsi="Arial" w:cs="Arial"/>
        </w:rPr>
        <w:t>cí</w:t>
      </w:r>
      <w:r w:rsidRPr="00A8039D">
        <w:rPr>
          <w:rFonts w:ascii="Arial" w:hAnsi="Arial" w:cs="Arial"/>
        </w:rPr>
        <w:t xml:space="preserve"> tato omezení v evoluci </w:t>
      </w:r>
      <w:r>
        <w:rPr>
          <w:rFonts w:ascii="Arial" w:hAnsi="Arial" w:cs="Arial"/>
        </w:rPr>
        <w:t xml:space="preserve">altruizmu </w:t>
      </w:r>
      <w:r w:rsidRPr="00A8039D">
        <w:rPr>
          <w:rFonts w:ascii="Arial" w:hAnsi="Arial" w:cs="Arial"/>
        </w:rPr>
        <w:t xml:space="preserve">je </w:t>
      </w:r>
      <w:r w:rsidRPr="0077703B">
        <w:rPr>
          <w:rFonts w:ascii="Arial" w:hAnsi="Arial" w:cs="Arial"/>
          <w:b/>
          <w:i/>
        </w:rPr>
        <w:t>strategie reciproční nezištnosti</w:t>
      </w:r>
      <w:r>
        <w:rPr>
          <w:rFonts w:ascii="Arial" w:hAnsi="Arial" w:cs="Arial"/>
        </w:rPr>
        <w:t xml:space="preserve"> </w:t>
      </w:r>
      <w:r w:rsidRPr="00A8039D">
        <w:rPr>
          <w:rFonts w:ascii="Arial" w:hAnsi="Arial" w:cs="Arial"/>
        </w:rPr>
        <w:t>(reciprocal altru</w:t>
      </w:r>
      <w:r>
        <w:rPr>
          <w:rFonts w:ascii="Arial" w:hAnsi="Arial" w:cs="Arial"/>
        </w:rPr>
        <w:t>izm</w:t>
      </w:r>
      <w:r w:rsidRPr="00A8039D">
        <w:rPr>
          <w:rFonts w:ascii="Arial" w:hAnsi="Arial" w:cs="Arial"/>
        </w:rPr>
        <w:t xml:space="preserve">), při níž </w:t>
      </w:r>
      <w:r>
        <w:rPr>
          <w:rFonts w:ascii="Arial" w:hAnsi="Arial" w:cs="Arial"/>
        </w:rPr>
        <w:t xml:space="preserve">se </w:t>
      </w:r>
      <w:r w:rsidRPr="00A8039D">
        <w:rPr>
          <w:rFonts w:ascii="Arial" w:hAnsi="Arial" w:cs="Arial"/>
        </w:rPr>
        <w:t xml:space="preserve">jedinec </w:t>
      </w:r>
      <w:r>
        <w:rPr>
          <w:rFonts w:ascii="Arial" w:hAnsi="Arial" w:cs="Arial"/>
        </w:rPr>
        <w:t>chová nezištně</w:t>
      </w:r>
      <w:r w:rsidRPr="00A8039D">
        <w:rPr>
          <w:rFonts w:ascii="Arial" w:hAnsi="Arial" w:cs="Arial"/>
        </w:rPr>
        <w:t xml:space="preserve"> směrem k holubicím, ale bojuje proti jest</w:t>
      </w:r>
      <w:r w:rsidRPr="00EA0F34">
        <w:rPr>
          <w:rFonts w:ascii="Arial" w:hAnsi="Arial" w:cs="Arial"/>
        </w:rPr>
        <w:t xml:space="preserve">řábům. Průměrný zisk recipročního altruisty je daný </w:t>
      </w:r>
      <w:r w:rsidRPr="00EA0F34">
        <w:rPr>
          <w:rFonts w:ascii="Arial" w:hAnsi="Arial" w:cs="Arial"/>
          <w:i/>
        </w:rPr>
        <w:t>p</w:t>
      </w:r>
      <w:r w:rsidRPr="00EA0F34">
        <w:rPr>
          <w:rFonts w:ascii="Arial" w:hAnsi="Arial" w:cs="Arial"/>
        </w:rPr>
        <w:t>(0,5B–C)+(1–</w:t>
      </w:r>
      <w:r w:rsidRPr="00EA0F34">
        <w:rPr>
          <w:rFonts w:ascii="Arial" w:hAnsi="Arial" w:cs="Arial"/>
          <w:i/>
        </w:rPr>
        <w:t>p</w:t>
      </w:r>
      <w:r w:rsidRPr="00EA0F34">
        <w:rPr>
          <w:rFonts w:ascii="Arial" w:hAnsi="Arial" w:cs="Arial"/>
        </w:rPr>
        <w:t>)0,5</w:t>
      </w:r>
      <w:r w:rsidRPr="00EA0F34">
        <w:rPr>
          <w:rFonts w:ascii="Arial" w:hAnsi="Arial" w:cs="Arial"/>
          <w:i/>
        </w:rPr>
        <w:t>B</w:t>
      </w:r>
      <w:r w:rsidRPr="00EA0F34">
        <w:rPr>
          <w:rFonts w:ascii="Arial" w:hAnsi="Arial" w:cs="Arial"/>
        </w:rPr>
        <w:t xml:space="preserve"> což je po </w:t>
      </w:r>
      <w:r>
        <w:rPr>
          <w:rFonts w:ascii="Arial" w:hAnsi="Arial" w:cs="Arial"/>
        </w:rPr>
        <w:t xml:space="preserve">algebraické </w:t>
      </w:r>
      <w:r w:rsidRPr="00EA0F34">
        <w:rPr>
          <w:rFonts w:ascii="Arial" w:hAnsi="Arial" w:cs="Arial"/>
        </w:rPr>
        <w:t xml:space="preserve">úpravě </w:t>
      </w:r>
      <w:r w:rsidRPr="00EA0F34">
        <w:rPr>
          <w:rFonts w:ascii="Arial" w:hAnsi="Arial" w:cs="Arial"/>
          <w:b/>
        </w:rPr>
        <w:t>0,5</w:t>
      </w:r>
      <w:r w:rsidRPr="00EA0F34">
        <w:rPr>
          <w:rFonts w:ascii="Arial" w:hAnsi="Arial" w:cs="Arial"/>
          <w:b/>
          <w:i/>
        </w:rPr>
        <w:t>B–pC</w:t>
      </w:r>
      <w:r w:rsidRPr="00EA0F34">
        <w:rPr>
          <w:rFonts w:ascii="Arial" w:hAnsi="Arial" w:cs="Arial"/>
        </w:rPr>
        <w:t xml:space="preserve">. Tento zisk je vždycky stejně dobrý nebo lepší než holubice a </w:t>
      </w:r>
      <w:r w:rsidRPr="00EA0F34">
        <w:rPr>
          <w:rFonts w:ascii="Arial" w:hAnsi="Arial" w:cs="Arial"/>
        </w:rPr>
        <w:lastRenderedPageBreak/>
        <w:t>nikdy není horší než zisk j</w:t>
      </w:r>
      <w:r w:rsidRPr="00A8039D">
        <w:rPr>
          <w:rFonts w:ascii="Arial" w:hAnsi="Arial" w:cs="Arial"/>
        </w:rPr>
        <w:t xml:space="preserve">estřába. A tak reciproční </w:t>
      </w:r>
      <w:r>
        <w:rPr>
          <w:rFonts w:ascii="Arial" w:hAnsi="Arial" w:cs="Arial"/>
        </w:rPr>
        <w:t>nezištnost</w:t>
      </w:r>
      <w:r w:rsidRPr="00A8039D">
        <w:rPr>
          <w:rFonts w:ascii="Arial" w:hAnsi="Arial" w:cs="Arial"/>
        </w:rPr>
        <w:t xml:space="preserve"> je nejvýhodnější strategie, která by mohla proniknout </w:t>
      </w:r>
      <w:r>
        <w:rPr>
          <w:rFonts w:ascii="Arial" w:hAnsi="Arial" w:cs="Arial"/>
        </w:rPr>
        <w:t>do</w:t>
      </w:r>
      <w:r w:rsidRPr="00A8039D">
        <w:rPr>
          <w:rFonts w:ascii="Arial" w:hAnsi="Arial" w:cs="Arial"/>
        </w:rPr>
        <w:t xml:space="preserve"> všech smíšených populací jestřábů a holubic a posléze </w:t>
      </w:r>
      <w:r>
        <w:rPr>
          <w:rFonts w:ascii="Arial" w:hAnsi="Arial" w:cs="Arial"/>
        </w:rPr>
        <w:t xml:space="preserve">zde </w:t>
      </w:r>
      <w:r w:rsidRPr="00A8039D">
        <w:rPr>
          <w:rFonts w:ascii="Arial" w:hAnsi="Arial" w:cs="Arial"/>
        </w:rPr>
        <w:t xml:space="preserve">převládnout. </w:t>
      </w:r>
      <w:r w:rsidRPr="00EA0F34">
        <w:rPr>
          <w:rFonts w:ascii="Arial" w:hAnsi="Arial" w:cs="Arial"/>
          <w:u w:val="dash"/>
        </w:rPr>
        <w:t>Chování recipročního altruisty (tj. začít spolupracovat s každým, dokud se neukáže, že to je jestřáb), je jediný způsob vedoucí ke společenství spolupracujících jedinců</w:t>
      </w:r>
      <w:r w:rsidRPr="00A8039D">
        <w:rPr>
          <w:rFonts w:ascii="Arial" w:hAnsi="Arial" w:cs="Arial"/>
        </w:rPr>
        <w:t xml:space="preserve">. </w:t>
      </w:r>
    </w:p>
    <w:p w:rsidR="00284D98" w:rsidRPr="00A8039D" w:rsidRDefault="00284D98" w:rsidP="00284D98">
      <w:pPr>
        <w:spacing w:after="120"/>
        <w:ind w:firstLine="709"/>
        <w:jc w:val="both"/>
        <w:rPr>
          <w:rFonts w:ascii="Arial" w:hAnsi="Arial" w:cs="Arial"/>
        </w:rPr>
      </w:pPr>
      <w:r w:rsidRPr="00A8039D">
        <w:rPr>
          <w:rFonts w:ascii="Arial" w:hAnsi="Arial" w:cs="Arial"/>
        </w:rPr>
        <w:t xml:space="preserve">Přestože </w:t>
      </w:r>
      <w:r>
        <w:rPr>
          <w:rFonts w:ascii="Arial" w:hAnsi="Arial" w:cs="Arial"/>
        </w:rPr>
        <w:t xml:space="preserve">je </w:t>
      </w:r>
      <w:r w:rsidRPr="00A8039D">
        <w:rPr>
          <w:rFonts w:ascii="Arial" w:hAnsi="Arial" w:cs="Arial"/>
        </w:rPr>
        <w:t xml:space="preserve">reciproční </w:t>
      </w:r>
      <w:r>
        <w:rPr>
          <w:rFonts w:ascii="Arial" w:hAnsi="Arial" w:cs="Arial"/>
        </w:rPr>
        <w:t>nezištnost</w:t>
      </w:r>
      <w:r w:rsidRPr="00A8039D">
        <w:rPr>
          <w:rFonts w:ascii="Arial" w:hAnsi="Arial" w:cs="Arial"/>
        </w:rPr>
        <w:t xml:space="preserve"> vhodným modelem pro evoluci </w:t>
      </w:r>
      <w:r>
        <w:rPr>
          <w:rFonts w:ascii="Arial" w:hAnsi="Arial" w:cs="Arial"/>
        </w:rPr>
        <w:t>altruistického</w:t>
      </w:r>
      <w:r w:rsidRPr="00A8039D">
        <w:rPr>
          <w:rFonts w:ascii="Arial" w:hAnsi="Arial" w:cs="Arial"/>
        </w:rPr>
        <w:t xml:space="preserve"> chování, </w:t>
      </w:r>
      <w:r>
        <w:rPr>
          <w:rFonts w:ascii="Arial" w:hAnsi="Arial" w:cs="Arial"/>
        </w:rPr>
        <w:t xml:space="preserve">reálným se může stát až po splnění několika požadavků. Jedním z nich je </w:t>
      </w:r>
      <w:r w:rsidRPr="00A8039D">
        <w:rPr>
          <w:rFonts w:ascii="Arial" w:hAnsi="Arial" w:cs="Arial"/>
        </w:rPr>
        <w:t xml:space="preserve">dlouhodobé </w:t>
      </w:r>
      <w:r>
        <w:rPr>
          <w:rFonts w:ascii="Arial" w:hAnsi="Arial" w:cs="Arial"/>
        </w:rPr>
        <w:t>soužití</w:t>
      </w:r>
      <w:r w:rsidRPr="00A8039D">
        <w:rPr>
          <w:rFonts w:ascii="Arial" w:hAnsi="Arial" w:cs="Arial"/>
        </w:rPr>
        <w:t xml:space="preserve"> jedinc</w:t>
      </w:r>
      <w:r>
        <w:rPr>
          <w:rFonts w:ascii="Arial" w:hAnsi="Arial" w:cs="Arial"/>
        </w:rPr>
        <w:t>ů ve skupině</w:t>
      </w:r>
      <w:r w:rsidRPr="00A8039D">
        <w:rPr>
          <w:rFonts w:ascii="Arial" w:hAnsi="Arial" w:cs="Arial"/>
        </w:rPr>
        <w:t xml:space="preserve">, </w:t>
      </w:r>
      <w:r>
        <w:rPr>
          <w:rFonts w:ascii="Arial" w:hAnsi="Arial" w:cs="Arial"/>
        </w:rPr>
        <w:t>aby jedinci poznali, j</w:t>
      </w:r>
      <w:r w:rsidRPr="00A8039D">
        <w:rPr>
          <w:rFonts w:ascii="Arial" w:hAnsi="Arial" w:cs="Arial"/>
        </w:rPr>
        <w:t xml:space="preserve">ak se </w:t>
      </w:r>
      <w:r>
        <w:rPr>
          <w:rFonts w:ascii="Arial" w:hAnsi="Arial" w:cs="Arial"/>
        </w:rPr>
        <w:t xml:space="preserve">ostatní </w:t>
      </w:r>
      <w:r w:rsidRPr="00A8039D">
        <w:rPr>
          <w:rFonts w:ascii="Arial" w:hAnsi="Arial" w:cs="Arial"/>
        </w:rPr>
        <w:t>chovají</w:t>
      </w:r>
      <w:r>
        <w:rPr>
          <w:rFonts w:ascii="Arial" w:hAnsi="Arial" w:cs="Arial"/>
        </w:rPr>
        <w:t xml:space="preserve">, aby </w:t>
      </w:r>
      <w:r w:rsidR="00CB5B4A">
        <w:rPr>
          <w:rFonts w:ascii="Arial" w:hAnsi="Arial" w:cs="Arial"/>
        </w:rPr>
        <w:t>na to</w:t>
      </w:r>
      <w:r w:rsidRPr="00A8039D">
        <w:rPr>
          <w:rFonts w:ascii="Arial" w:hAnsi="Arial" w:cs="Arial"/>
        </w:rPr>
        <w:t xml:space="preserve"> </w:t>
      </w:r>
      <w:r>
        <w:rPr>
          <w:rFonts w:ascii="Arial" w:hAnsi="Arial" w:cs="Arial"/>
        </w:rPr>
        <w:t>mohli také odpovídajícím způsobem</w:t>
      </w:r>
      <w:r w:rsidRPr="00EA0F34">
        <w:rPr>
          <w:rFonts w:ascii="Arial" w:hAnsi="Arial" w:cs="Arial"/>
        </w:rPr>
        <w:t xml:space="preserve"> </w:t>
      </w:r>
      <w:r w:rsidR="00CB5B4A">
        <w:rPr>
          <w:rFonts w:ascii="Arial" w:hAnsi="Arial" w:cs="Arial"/>
        </w:rPr>
        <w:t>reagovat</w:t>
      </w:r>
      <w:r w:rsidRPr="00A8039D">
        <w:rPr>
          <w:rFonts w:ascii="Arial" w:hAnsi="Arial" w:cs="Arial"/>
        </w:rPr>
        <w:t>. Nezbytnými předpoklady j</w:t>
      </w:r>
      <w:r>
        <w:rPr>
          <w:rFonts w:ascii="Arial" w:hAnsi="Arial" w:cs="Arial"/>
        </w:rPr>
        <w:t>sou</w:t>
      </w:r>
      <w:r w:rsidRPr="00A8039D">
        <w:rPr>
          <w:rFonts w:ascii="Arial" w:hAnsi="Arial" w:cs="Arial"/>
        </w:rPr>
        <w:t xml:space="preserve"> také </w:t>
      </w:r>
      <w:r>
        <w:rPr>
          <w:rFonts w:ascii="Arial" w:hAnsi="Arial" w:cs="Arial"/>
        </w:rPr>
        <w:t xml:space="preserve">vzájemné </w:t>
      </w:r>
      <w:r w:rsidRPr="00A8039D">
        <w:rPr>
          <w:rFonts w:ascii="Arial" w:hAnsi="Arial" w:cs="Arial"/>
        </w:rPr>
        <w:t xml:space="preserve">rozpoznávání jedinců a vysoká pravděpodobnost návratnosti </w:t>
      </w:r>
      <w:r>
        <w:rPr>
          <w:rFonts w:ascii="Arial" w:hAnsi="Arial" w:cs="Arial"/>
        </w:rPr>
        <w:t>nezištného</w:t>
      </w:r>
      <w:r w:rsidRPr="00A8039D">
        <w:rPr>
          <w:rFonts w:ascii="Arial" w:hAnsi="Arial" w:cs="Arial"/>
        </w:rPr>
        <w:t xml:space="preserve"> aktu v budoucnosti. </w:t>
      </w:r>
      <w:r>
        <w:rPr>
          <w:rFonts w:ascii="Arial" w:hAnsi="Arial" w:cs="Arial"/>
        </w:rPr>
        <w:t xml:space="preserve">Zajímavým rysem chování, který je známý </w:t>
      </w:r>
      <w:r w:rsidRPr="00A8039D">
        <w:rPr>
          <w:rFonts w:ascii="Arial" w:hAnsi="Arial" w:cs="Arial"/>
        </w:rPr>
        <w:t>u několika druhů ptáků a savců</w:t>
      </w:r>
      <w:r>
        <w:rPr>
          <w:rFonts w:ascii="Arial" w:hAnsi="Arial" w:cs="Arial"/>
        </w:rPr>
        <w:t xml:space="preserve"> a který zvyšuje pravděpodobnost souhry výše uvedených předpokladů,</w:t>
      </w:r>
      <w:r w:rsidRPr="00A8039D">
        <w:rPr>
          <w:rFonts w:ascii="Arial" w:hAnsi="Arial" w:cs="Arial"/>
        </w:rPr>
        <w:t xml:space="preserve"> </w:t>
      </w:r>
      <w:r>
        <w:rPr>
          <w:rFonts w:ascii="Arial" w:hAnsi="Arial" w:cs="Arial"/>
        </w:rPr>
        <w:t xml:space="preserve">je to, že </w:t>
      </w:r>
      <w:r w:rsidRPr="00A8039D">
        <w:rPr>
          <w:rFonts w:ascii="Arial" w:hAnsi="Arial" w:cs="Arial"/>
        </w:rPr>
        <w:t>jedinci krmí nepříbuzné jedince</w:t>
      </w:r>
      <w:r>
        <w:rPr>
          <w:rFonts w:ascii="Arial" w:hAnsi="Arial" w:cs="Arial"/>
        </w:rPr>
        <w:t xml:space="preserve"> (tzv.</w:t>
      </w:r>
      <w:r w:rsidRPr="00A8039D">
        <w:rPr>
          <w:rFonts w:ascii="Arial" w:hAnsi="Arial" w:cs="Arial"/>
        </w:rPr>
        <w:t xml:space="preserve"> </w:t>
      </w:r>
      <w:r w:rsidRPr="00CD13EC">
        <w:rPr>
          <w:rFonts w:ascii="Arial" w:hAnsi="Arial" w:cs="Arial"/>
          <w:b/>
          <w:i/>
        </w:rPr>
        <w:t>alloparentální péče</w:t>
      </w:r>
      <w:r>
        <w:rPr>
          <w:rFonts w:ascii="Arial" w:hAnsi="Arial" w:cs="Arial"/>
        </w:rPr>
        <w:t>)</w:t>
      </w:r>
      <w:r w:rsidRPr="00CD13EC">
        <w:rPr>
          <w:rFonts w:ascii="Arial" w:hAnsi="Arial" w:cs="Arial"/>
        </w:rPr>
        <w:t xml:space="preserve">. </w:t>
      </w:r>
      <w:r>
        <w:rPr>
          <w:rFonts w:ascii="Arial" w:hAnsi="Arial" w:cs="Arial"/>
        </w:rPr>
        <w:t>Alloparentální péče je dobře</w:t>
      </w:r>
      <w:r w:rsidRPr="00A8039D">
        <w:rPr>
          <w:rFonts w:ascii="Arial" w:hAnsi="Arial" w:cs="Arial"/>
        </w:rPr>
        <w:t xml:space="preserve"> dokumentovaná u letounů ze skupiny upírů</w:t>
      </w:r>
      <w:r>
        <w:rPr>
          <w:rFonts w:ascii="Arial" w:hAnsi="Arial" w:cs="Arial"/>
        </w:rPr>
        <w:t>. J</w:t>
      </w:r>
      <w:r w:rsidRPr="00A8039D">
        <w:rPr>
          <w:rFonts w:ascii="Arial" w:hAnsi="Arial" w:cs="Arial"/>
        </w:rPr>
        <w:t>edinc</w:t>
      </w:r>
      <w:r>
        <w:rPr>
          <w:rFonts w:ascii="Arial" w:hAnsi="Arial" w:cs="Arial"/>
        </w:rPr>
        <w:t>i, kteří v noci byli</w:t>
      </w:r>
      <w:r w:rsidRPr="00A8039D">
        <w:rPr>
          <w:rFonts w:ascii="Arial" w:hAnsi="Arial" w:cs="Arial"/>
        </w:rPr>
        <w:t xml:space="preserve"> úspěšní v získání krve</w:t>
      </w:r>
      <w:r>
        <w:rPr>
          <w:rFonts w:ascii="Arial" w:hAnsi="Arial" w:cs="Arial"/>
        </w:rPr>
        <w:t>,</w:t>
      </w:r>
      <w:r w:rsidRPr="00A8039D">
        <w:rPr>
          <w:rFonts w:ascii="Arial" w:hAnsi="Arial" w:cs="Arial"/>
        </w:rPr>
        <w:t xml:space="preserve"> se části této krve vzdají ve prospěch jedinců neúspěšných. Upíři zůstávají v malých skupinách po mnoho měsíců nebo </w:t>
      </w:r>
      <w:r>
        <w:rPr>
          <w:rFonts w:ascii="Arial" w:hAnsi="Arial" w:cs="Arial"/>
        </w:rPr>
        <w:t xml:space="preserve">i </w:t>
      </w:r>
      <w:r w:rsidRPr="00A8039D">
        <w:rPr>
          <w:rFonts w:ascii="Arial" w:hAnsi="Arial" w:cs="Arial"/>
        </w:rPr>
        <w:t xml:space="preserve">let a tak se mohou navzájem poznat, pomáhat </w:t>
      </w:r>
      <w:r>
        <w:rPr>
          <w:rFonts w:ascii="Arial" w:hAnsi="Arial" w:cs="Arial"/>
        </w:rPr>
        <w:t>těm, kteří jsou ochotni spolupracovat</w:t>
      </w:r>
      <w:r w:rsidRPr="00A8039D">
        <w:rPr>
          <w:rFonts w:ascii="Arial" w:hAnsi="Arial" w:cs="Arial"/>
        </w:rPr>
        <w:t xml:space="preserve"> a odmítnout ty jedince, kteří nehodlají spolupracovat. </w:t>
      </w:r>
      <w:r>
        <w:rPr>
          <w:rFonts w:ascii="Arial" w:hAnsi="Arial" w:cs="Arial"/>
        </w:rPr>
        <w:t>Náklady na tuto činnost (tj. s</w:t>
      </w:r>
      <w:r w:rsidRPr="00A8039D">
        <w:rPr>
          <w:rFonts w:ascii="Arial" w:hAnsi="Arial" w:cs="Arial"/>
        </w:rPr>
        <w:t>dílení potravy</w:t>
      </w:r>
      <w:r>
        <w:rPr>
          <w:rFonts w:ascii="Arial" w:hAnsi="Arial" w:cs="Arial"/>
        </w:rPr>
        <w:t>)</w:t>
      </w:r>
      <w:r w:rsidRPr="00A8039D">
        <w:rPr>
          <w:rFonts w:ascii="Arial" w:hAnsi="Arial" w:cs="Arial"/>
        </w:rPr>
        <w:t xml:space="preserve"> ne</w:t>
      </w:r>
      <w:r>
        <w:rPr>
          <w:rFonts w:ascii="Arial" w:hAnsi="Arial" w:cs="Arial"/>
        </w:rPr>
        <w:t>jsou příliš vysoké (</w:t>
      </w:r>
      <w:r w:rsidRPr="00A8039D">
        <w:rPr>
          <w:rFonts w:ascii="Arial" w:hAnsi="Arial" w:cs="Arial"/>
        </w:rPr>
        <w:t xml:space="preserve">obvykle </w:t>
      </w:r>
      <w:r>
        <w:rPr>
          <w:rFonts w:ascii="Arial" w:hAnsi="Arial" w:cs="Arial"/>
        </w:rPr>
        <w:t xml:space="preserve">bývá v danou noc neúspěšných </w:t>
      </w:r>
      <w:r w:rsidRPr="00A8039D">
        <w:rPr>
          <w:rFonts w:ascii="Arial" w:hAnsi="Arial" w:cs="Arial"/>
        </w:rPr>
        <w:t>méně než 10 % členů kolonie</w:t>
      </w:r>
      <w:r>
        <w:rPr>
          <w:rFonts w:ascii="Arial" w:hAnsi="Arial" w:cs="Arial"/>
        </w:rPr>
        <w:t>), a</w:t>
      </w:r>
      <w:r w:rsidRPr="00A8039D">
        <w:rPr>
          <w:rFonts w:ascii="Arial" w:hAnsi="Arial" w:cs="Arial"/>
        </w:rPr>
        <w:t xml:space="preserve">le užitky </w:t>
      </w:r>
      <w:r>
        <w:rPr>
          <w:rFonts w:ascii="Arial" w:hAnsi="Arial" w:cs="Arial"/>
        </w:rPr>
        <w:t>(</w:t>
      </w:r>
      <w:r w:rsidRPr="00A8039D">
        <w:rPr>
          <w:rFonts w:ascii="Arial" w:hAnsi="Arial" w:cs="Arial"/>
        </w:rPr>
        <w:t>v podobě zvýšeného přežívání</w:t>
      </w:r>
      <w:r>
        <w:rPr>
          <w:rFonts w:ascii="Arial" w:hAnsi="Arial" w:cs="Arial"/>
        </w:rPr>
        <w:t>)</w:t>
      </w:r>
      <w:r w:rsidRPr="00A8039D">
        <w:rPr>
          <w:rFonts w:ascii="Arial" w:hAnsi="Arial" w:cs="Arial"/>
        </w:rPr>
        <w:t xml:space="preserve"> mohou být podstatné. </w:t>
      </w:r>
    </w:p>
    <w:p w:rsidR="00284D98" w:rsidRPr="00A8039D" w:rsidRDefault="00284D98" w:rsidP="00284D98">
      <w:pPr>
        <w:spacing w:after="120"/>
        <w:ind w:firstLine="709"/>
        <w:jc w:val="both"/>
        <w:rPr>
          <w:rFonts w:ascii="Arial" w:hAnsi="Arial" w:cs="Arial"/>
        </w:rPr>
      </w:pPr>
      <w:r w:rsidRPr="00A8039D">
        <w:rPr>
          <w:rFonts w:ascii="Arial" w:hAnsi="Arial" w:cs="Arial"/>
        </w:rPr>
        <w:t>Aby fungoval</w:t>
      </w:r>
      <w:r>
        <w:rPr>
          <w:rFonts w:ascii="Arial" w:hAnsi="Arial" w:cs="Arial"/>
        </w:rPr>
        <w:t>a</w:t>
      </w:r>
      <w:r w:rsidRPr="00A8039D">
        <w:rPr>
          <w:rFonts w:ascii="Arial" w:hAnsi="Arial" w:cs="Arial"/>
        </w:rPr>
        <w:t xml:space="preserve"> reciproční </w:t>
      </w:r>
      <w:r>
        <w:rPr>
          <w:rFonts w:ascii="Arial" w:hAnsi="Arial" w:cs="Arial"/>
        </w:rPr>
        <w:t>nezištnost,</w:t>
      </w:r>
      <w:r w:rsidRPr="00A8039D">
        <w:rPr>
          <w:rFonts w:ascii="Arial" w:hAnsi="Arial" w:cs="Arial"/>
        </w:rPr>
        <w:t xml:space="preserve"> je zapotřebí, aby se jedinec </w:t>
      </w:r>
      <w:r>
        <w:rPr>
          <w:rFonts w:ascii="Arial" w:hAnsi="Arial" w:cs="Arial"/>
        </w:rPr>
        <w:t xml:space="preserve">často </w:t>
      </w:r>
      <w:r w:rsidRPr="00A8039D">
        <w:rPr>
          <w:rFonts w:ascii="Arial" w:hAnsi="Arial" w:cs="Arial"/>
        </w:rPr>
        <w:t>setkával s</w:t>
      </w:r>
      <w:r>
        <w:rPr>
          <w:rFonts w:ascii="Arial" w:hAnsi="Arial" w:cs="Arial"/>
        </w:rPr>
        <w:t>e spolupracujícími</w:t>
      </w:r>
      <w:r w:rsidRPr="00A8039D">
        <w:rPr>
          <w:rFonts w:ascii="Arial" w:hAnsi="Arial" w:cs="Arial"/>
        </w:rPr>
        <w:t xml:space="preserve"> jedinci. </w:t>
      </w:r>
      <w:r>
        <w:rPr>
          <w:rFonts w:ascii="Arial" w:hAnsi="Arial" w:cs="Arial"/>
        </w:rPr>
        <w:t>Je tedy</w:t>
      </w:r>
      <w:r w:rsidRPr="00A8039D">
        <w:rPr>
          <w:rFonts w:ascii="Arial" w:hAnsi="Arial" w:cs="Arial"/>
        </w:rPr>
        <w:t xml:space="preserve"> obtížné, aby nějaký altruistický gen pronikl do populace, která zatím takové chování nevykazuje. Avšak </w:t>
      </w:r>
      <w:r w:rsidRPr="002D1A93">
        <w:rPr>
          <w:rFonts w:ascii="Arial" w:hAnsi="Arial" w:cs="Arial"/>
          <w:u w:val="dash"/>
        </w:rPr>
        <w:t>reciproční nezištnost může být evolučně stabilní strategií</w:t>
      </w:r>
      <w:r w:rsidRPr="00A8039D">
        <w:rPr>
          <w:rFonts w:ascii="Arial" w:hAnsi="Arial" w:cs="Arial"/>
        </w:rPr>
        <w:t xml:space="preserve"> </w:t>
      </w:r>
      <w:r>
        <w:rPr>
          <w:rFonts w:ascii="Arial" w:hAnsi="Arial" w:cs="Arial"/>
        </w:rPr>
        <w:t>(</w:t>
      </w:r>
      <w:r w:rsidRPr="00A8039D">
        <w:rPr>
          <w:rFonts w:ascii="Arial" w:hAnsi="Arial" w:cs="Arial"/>
        </w:rPr>
        <w:t>to bylo prokázáno pomocí teorie her</w:t>
      </w:r>
      <w:r>
        <w:rPr>
          <w:rFonts w:ascii="Arial" w:hAnsi="Arial" w:cs="Arial"/>
        </w:rPr>
        <w:t>), ale jen</w:t>
      </w:r>
      <w:r w:rsidRPr="00A8039D">
        <w:rPr>
          <w:rFonts w:ascii="Arial" w:hAnsi="Arial" w:cs="Arial"/>
        </w:rPr>
        <w:t xml:space="preserve"> za předpokladu, že již existuje populace, </w:t>
      </w:r>
      <w:r>
        <w:rPr>
          <w:rFonts w:ascii="Arial" w:hAnsi="Arial" w:cs="Arial"/>
        </w:rPr>
        <w:t xml:space="preserve">ve </w:t>
      </w:r>
      <w:r w:rsidRPr="00A8039D">
        <w:rPr>
          <w:rFonts w:ascii="Arial" w:hAnsi="Arial" w:cs="Arial"/>
        </w:rPr>
        <w:t>kter</w:t>
      </w:r>
      <w:r>
        <w:rPr>
          <w:rFonts w:ascii="Arial" w:hAnsi="Arial" w:cs="Arial"/>
        </w:rPr>
        <w:t>é se vyskytují v</w:t>
      </w:r>
      <w:r w:rsidRPr="00A8039D">
        <w:rPr>
          <w:rFonts w:ascii="Arial" w:hAnsi="Arial" w:cs="Arial"/>
        </w:rPr>
        <w:t>šechny tři typy strategií</w:t>
      </w:r>
      <w:r>
        <w:rPr>
          <w:rFonts w:ascii="Arial" w:hAnsi="Arial" w:cs="Arial"/>
        </w:rPr>
        <w:t xml:space="preserve"> (t</w:t>
      </w:r>
      <w:r w:rsidRPr="00A8039D">
        <w:rPr>
          <w:rFonts w:ascii="Arial" w:hAnsi="Arial" w:cs="Arial"/>
        </w:rPr>
        <w:t xml:space="preserve">j. </w:t>
      </w:r>
      <w:r>
        <w:rPr>
          <w:rFonts w:ascii="Arial" w:hAnsi="Arial" w:cs="Arial"/>
        </w:rPr>
        <w:t xml:space="preserve">obsahuje </w:t>
      </w:r>
      <w:r w:rsidRPr="00A8039D">
        <w:rPr>
          <w:rFonts w:ascii="Arial" w:hAnsi="Arial" w:cs="Arial"/>
        </w:rPr>
        <w:t>sobce, altruisty a reciproční altruisty</w:t>
      </w:r>
      <w:r>
        <w:rPr>
          <w:rFonts w:ascii="Arial" w:hAnsi="Arial" w:cs="Arial"/>
        </w:rPr>
        <w:t>)</w:t>
      </w:r>
      <w:r w:rsidRPr="00A8039D">
        <w:rPr>
          <w:rFonts w:ascii="Arial" w:hAnsi="Arial" w:cs="Arial"/>
        </w:rPr>
        <w:t xml:space="preserve">. Za této situace jsou </w:t>
      </w:r>
      <w:r>
        <w:rPr>
          <w:rFonts w:ascii="Arial" w:hAnsi="Arial" w:cs="Arial"/>
        </w:rPr>
        <w:t>nezištní</w:t>
      </w:r>
      <w:r w:rsidRPr="00A8039D">
        <w:rPr>
          <w:rFonts w:ascii="Arial" w:hAnsi="Arial" w:cs="Arial"/>
        </w:rPr>
        <w:t xml:space="preserve"> </w:t>
      </w:r>
      <w:r>
        <w:rPr>
          <w:rFonts w:ascii="Arial" w:hAnsi="Arial" w:cs="Arial"/>
        </w:rPr>
        <w:t xml:space="preserve">jedinci </w:t>
      </w:r>
      <w:r w:rsidRPr="00A8039D">
        <w:rPr>
          <w:rFonts w:ascii="Arial" w:hAnsi="Arial" w:cs="Arial"/>
        </w:rPr>
        <w:t xml:space="preserve">z populace </w:t>
      </w:r>
      <w:r>
        <w:rPr>
          <w:rFonts w:ascii="Arial" w:hAnsi="Arial" w:cs="Arial"/>
        </w:rPr>
        <w:t>vyloučeni</w:t>
      </w:r>
      <w:r w:rsidRPr="00A8039D">
        <w:rPr>
          <w:rFonts w:ascii="Arial" w:hAnsi="Arial" w:cs="Arial"/>
        </w:rPr>
        <w:t xml:space="preserve"> </w:t>
      </w:r>
      <w:r>
        <w:rPr>
          <w:rFonts w:ascii="Arial" w:hAnsi="Arial" w:cs="Arial"/>
        </w:rPr>
        <w:t>(</w:t>
      </w:r>
      <w:r w:rsidRPr="00A8039D">
        <w:rPr>
          <w:rFonts w:ascii="Arial" w:hAnsi="Arial" w:cs="Arial"/>
        </w:rPr>
        <w:t>vzhledem k nejnižší fitness</w:t>
      </w:r>
      <w:r>
        <w:rPr>
          <w:rFonts w:ascii="Arial" w:hAnsi="Arial" w:cs="Arial"/>
        </w:rPr>
        <w:t>)</w:t>
      </w:r>
      <w:r w:rsidRPr="00A8039D">
        <w:rPr>
          <w:rFonts w:ascii="Arial" w:hAnsi="Arial" w:cs="Arial"/>
        </w:rPr>
        <w:t xml:space="preserve"> a </w:t>
      </w:r>
      <w:r>
        <w:rPr>
          <w:rFonts w:ascii="Arial" w:hAnsi="Arial" w:cs="Arial"/>
        </w:rPr>
        <w:t>v takto vzniklé</w:t>
      </w:r>
      <w:r w:rsidRPr="00A8039D">
        <w:rPr>
          <w:rFonts w:ascii="Arial" w:hAnsi="Arial" w:cs="Arial"/>
        </w:rPr>
        <w:t xml:space="preserve"> </w:t>
      </w:r>
      <w:r>
        <w:rPr>
          <w:rFonts w:ascii="Arial" w:hAnsi="Arial" w:cs="Arial"/>
        </w:rPr>
        <w:t>ochuzené</w:t>
      </w:r>
      <w:r w:rsidRPr="00A8039D">
        <w:rPr>
          <w:rFonts w:ascii="Arial" w:hAnsi="Arial" w:cs="Arial"/>
        </w:rPr>
        <w:t xml:space="preserve"> populaci mají vyšší fitness reciproční altruisti </w:t>
      </w:r>
      <w:r>
        <w:rPr>
          <w:rFonts w:ascii="Arial" w:hAnsi="Arial" w:cs="Arial"/>
        </w:rPr>
        <w:t xml:space="preserve">než sobci </w:t>
      </w:r>
      <w:r w:rsidRPr="00A8039D">
        <w:rPr>
          <w:rFonts w:ascii="Arial" w:hAnsi="Arial" w:cs="Arial"/>
        </w:rPr>
        <w:t>a tato strategie posléze převládne. Ovšem na druhou stranu také platí, že do čisté populace sobců nemůže proniknout strategie reciproční</w:t>
      </w:r>
      <w:r>
        <w:rPr>
          <w:rFonts w:ascii="Arial" w:hAnsi="Arial" w:cs="Arial"/>
        </w:rPr>
        <w:t xml:space="preserve"> nezištnosti</w:t>
      </w:r>
      <w:r w:rsidRPr="00A8039D">
        <w:rPr>
          <w:rFonts w:ascii="Arial" w:hAnsi="Arial" w:cs="Arial"/>
        </w:rPr>
        <w:t xml:space="preserve">, protože </w:t>
      </w:r>
      <w:r>
        <w:rPr>
          <w:rFonts w:ascii="Arial" w:hAnsi="Arial" w:cs="Arial"/>
        </w:rPr>
        <w:t xml:space="preserve">v ní </w:t>
      </w:r>
      <w:r w:rsidRPr="00A8039D">
        <w:rPr>
          <w:rFonts w:ascii="Arial" w:hAnsi="Arial" w:cs="Arial"/>
        </w:rPr>
        <w:t xml:space="preserve">nemá žádnou výhodu ve zvýšené fitness. Musí tedy existovat </w:t>
      </w:r>
      <w:r>
        <w:rPr>
          <w:rFonts w:ascii="Arial" w:hAnsi="Arial" w:cs="Arial"/>
        </w:rPr>
        <w:t>m</w:t>
      </w:r>
      <w:r w:rsidRPr="00A8039D">
        <w:rPr>
          <w:rFonts w:ascii="Arial" w:hAnsi="Arial" w:cs="Arial"/>
        </w:rPr>
        <w:t>echan</w:t>
      </w:r>
      <w:r>
        <w:rPr>
          <w:rFonts w:ascii="Arial" w:hAnsi="Arial" w:cs="Arial"/>
        </w:rPr>
        <w:t>izmus</w:t>
      </w:r>
      <w:r w:rsidRPr="00A8039D">
        <w:rPr>
          <w:rFonts w:ascii="Arial" w:hAnsi="Arial" w:cs="Arial"/>
        </w:rPr>
        <w:t xml:space="preserve">, který </w:t>
      </w:r>
      <w:r>
        <w:rPr>
          <w:rFonts w:ascii="Arial" w:hAnsi="Arial" w:cs="Arial"/>
        </w:rPr>
        <w:t>nějakým způsobem</w:t>
      </w:r>
      <w:r w:rsidRPr="00A8039D">
        <w:rPr>
          <w:rFonts w:ascii="Arial" w:hAnsi="Arial" w:cs="Arial"/>
        </w:rPr>
        <w:t xml:space="preserve"> zvýší </w:t>
      </w:r>
      <w:r>
        <w:rPr>
          <w:rFonts w:ascii="Arial" w:hAnsi="Arial" w:cs="Arial"/>
        </w:rPr>
        <w:t xml:space="preserve">poměrné </w:t>
      </w:r>
      <w:r w:rsidRPr="00A8039D">
        <w:rPr>
          <w:rFonts w:ascii="Arial" w:hAnsi="Arial" w:cs="Arial"/>
        </w:rPr>
        <w:t xml:space="preserve">zastoupení recipročních altruistů </w:t>
      </w:r>
      <w:r>
        <w:rPr>
          <w:rFonts w:ascii="Arial" w:hAnsi="Arial" w:cs="Arial"/>
        </w:rPr>
        <w:t xml:space="preserve">až </w:t>
      </w:r>
      <w:r w:rsidRPr="00A8039D">
        <w:rPr>
          <w:rFonts w:ascii="Arial" w:hAnsi="Arial" w:cs="Arial"/>
        </w:rPr>
        <w:t>do určité</w:t>
      </w:r>
      <w:r>
        <w:rPr>
          <w:rFonts w:ascii="Arial" w:hAnsi="Arial" w:cs="Arial"/>
        </w:rPr>
        <w:t xml:space="preserve"> hodnoty</w:t>
      </w:r>
      <w:r w:rsidRPr="00A8039D">
        <w:rPr>
          <w:rFonts w:ascii="Arial" w:hAnsi="Arial" w:cs="Arial"/>
        </w:rPr>
        <w:t xml:space="preserve"> a pak už model </w:t>
      </w:r>
      <w:r>
        <w:rPr>
          <w:rFonts w:ascii="Arial" w:hAnsi="Arial" w:cs="Arial"/>
        </w:rPr>
        <w:t xml:space="preserve">recipročního altruizmu </w:t>
      </w:r>
      <w:r w:rsidRPr="00A8039D">
        <w:rPr>
          <w:rFonts w:ascii="Arial" w:hAnsi="Arial" w:cs="Arial"/>
        </w:rPr>
        <w:t xml:space="preserve">funguje.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BC4D0F">
        <w:rPr>
          <w:rFonts w:ascii="Arial" w:hAnsi="Arial" w:cs="Arial"/>
          <w:b/>
        </w:rPr>
        <w:t xml:space="preserve">Optimální úroveň investic do rodičovské péče může </w:t>
      </w:r>
      <w:r>
        <w:rPr>
          <w:rFonts w:ascii="Arial" w:hAnsi="Arial" w:cs="Arial"/>
          <w:b/>
        </w:rPr>
        <w:t>být různá u</w:t>
      </w:r>
      <w:r w:rsidRPr="00BC4D0F">
        <w:rPr>
          <w:rFonts w:ascii="Arial" w:hAnsi="Arial" w:cs="Arial"/>
          <w:b/>
        </w:rPr>
        <w:t xml:space="preserve"> rodič</w:t>
      </w:r>
      <w:r>
        <w:rPr>
          <w:rFonts w:ascii="Arial" w:hAnsi="Arial" w:cs="Arial"/>
          <w:b/>
        </w:rPr>
        <w:t>ů</w:t>
      </w:r>
      <w:r w:rsidRPr="00BC4D0F">
        <w:rPr>
          <w:rFonts w:ascii="Arial" w:hAnsi="Arial" w:cs="Arial"/>
          <w:b/>
        </w:rPr>
        <w:t xml:space="preserve"> a jejich potomk</w:t>
      </w:r>
      <w:r>
        <w:rPr>
          <w:rFonts w:ascii="Arial" w:hAnsi="Arial" w:cs="Arial"/>
          <w:b/>
        </w:rPr>
        <w:t>ů</w:t>
      </w:r>
    </w:p>
    <w:p w:rsidR="00284D98" w:rsidRPr="00A8039D" w:rsidRDefault="00284D98" w:rsidP="00284D98">
      <w:pPr>
        <w:spacing w:after="120"/>
        <w:ind w:firstLine="709"/>
        <w:jc w:val="both"/>
        <w:rPr>
          <w:rFonts w:ascii="Arial" w:hAnsi="Arial" w:cs="Arial"/>
        </w:rPr>
      </w:pPr>
      <w:r>
        <w:rPr>
          <w:noProof/>
        </w:rPr>
        <w:drawing>
          <wp:anchor distT="0" distB="0" distL="114300" distR="114300" simplePos="0" relativeHeight="251699712" behindDoc="0" locked="0" layoutInCell="1" allowOverlap="1">
            <wp:simplePos x="0" y="0"/>
            <wp:positionH relativeFrom="column">
              <wp:posOffset>88265</wp:posOffset>
            </wp:positionH>
            <wp:positionV relativeFrom="paragraph">
              <wp:posOffset>376555</wp:posOffset>
            </wp:positionV>
            <wp:extent cx="2257425" cy="2657475"/>
            <wp:effectExtent l="19050" t="0" r="9525" b="0"/>
            <wp:wrapSquare wrapText="bothSides"/>
            <wp:docPr id="23" name="obrázek 21"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4"/>
                    <pic:cNvPicPr>
                      <a:picLocks noChangeAspect="1" noChangeArrowheads="1"/>
                    </pic:cNvPicPr>
                  </pic:nvPicPr>
                  <pic:blipFill>
                    <a:blip r:embed="rId39" cstate="print"/>
                    <a:srcRect/>
                    <a:stretch>
                      <a:fillRect/>
                    </a:stretch>
                  </pic:blipFill>
                  <pic:spPr bwMode="auto">
                    <a:xfrm>
                      <a:off x="0" y="0"/>
                      <a:ext cx="2257425" cy="2657475"/>
                    </a:xfrm>
                    <a:prstGeom prst="rect">
                      <a:avLst/>
                    </a:prstGeom>
                    <a:noFill/>
                    <a:ln w="9525">
                      <a:noFill/>
                      <a:miter lim="800000"/>
                      <a:headEnd/>
                      <a:tailEnd/>
                    </a:ln>
                  </pic:spPr>
                </pic:pic>
              </a:graphicData>
            </a:graphic>
          </wp:anchor>
        </w:drawing>
      </w:r>
      <w:r>
        <w:rPr>
          <w:rFonts w:ascii="Arial" w:hAnsi="Arial" w:cs="Arial"/>
        </w:rPr>
        <w:t>M</w:t>
      </w:r>
      <w:r w:rsidRPr="00A8039D">
        <w:rPr>
          <w:rFonts w:ascii="Arial" w:hAnsi="Arial" w:cs="Arial"/>
        </w:rPr>
        <w:t>láďata živočichů s péčí o potomstvo tuto péči většinou aktivně vyžadují. Péče zvyšuje jejich fitness, čímž se zvyšuje i fitness rodičů</w:t>
      </w:r>
      <w:r>
        <w:rPr>
          <w:rFonts w:ascii="Arial" w:hAnsi="Arial" w:cs="Arial"/>
        </w:rPr>
        <w:t xml:space="preserve">, a proto jsou zájmy obou generací většinou </w:t>
      </w:r>
      <w:r w:rsidRPr="00A8039D">
        <w:rPr>
          <w:rFonts w:ascii="Arial" w:hAnsi="Arial" w:cs="Arial"/>
        </w:rPr>
        <w:t>shodné</w:t>
      </w:r>
      <w:r>
        <w:rPr>
          <w:rFonts w:ascii="Arial" w:hAnsi="Arial" w:cs="Arial"/>
        </w:rPr>
        <w:t>. M</w:t>
      </w:r>
      <w:r w:rsidRPr="00A8039D">
        <w:rPr>
          <w:rFonts w:ascii="Arial" w:hAnsi="Arial" w:cs="Arial"/>
        </w:rPr>
        <w:t xml:space="preserve">ůže se </w:t>
      </w:r>
      <w:r>
        <w:rPr>
          <w:rFonts w:ascii="Arial" w:hAnsi="Arial" w:cs="Arial"/>
        </w:rPr>
        <w:t xml:space="preserve">však </w:t>
      </w:r>
      <w:r w:rsidRPr="00A8039D">
        <w:rPr>
          <w:rFonts w:ascii="Arial" w:hAnsi="Arial" w:cs="Arial"/>
        </w:rPr>
        <w:t xml:space="preserve">stát, že někteří z potomků sobecky </w:t>
      </w:r>
      <w:r>
        <w:rPr>
          <w:rFonts w:ascii="Arial" w:hAnsi="Arial" w:cs="Arial"/>
        </w:rPr>
        <w:t>hromadí</w:t>
      </w:r>
      <w:r w:rsidRPr="00A8039D">
        <w:rPr>
          <w:rFonts w:ascii="Arial" w:hAnsi="Arial" w:cs="Arial"/>
        </w:rPr>
        <w:t xml:space="preserve"> zdroje na úkor celkového reproduk</w:t>
      </w:r>
      <w:r>
        <w:rPr>
          <w:rFonts w:ascii="Arial" w:hAnsi="Arial" w:cs="Arial"/>
        </w:rPr>
        <w:t>č</w:t>
      </w:r>
      <w:r w:rsidRPr="00A8039D">
        <w:rPr>
          <w:rFonts w:ascii="Arial" w:hAnsi="Arial" w:cs="Arial"/>
        </w:rPr>
        <w:t>ního úspěchu rodičů</w:t>
      </w:r>
      <w:r>
        <w:rPr>
          <w:rFonts w:ascii="Arial" w:hAnsi="Arial" w:cs="Arial"/>
        </w:rPr>
        <w:t xml:space="preserve"> a t</w:t>
      </w:r>
      <w:r w:rsidRPr="00A8039D">
        <w:rPr>
          <w:rFonts w:ascii="Arial" w:hAnsi="Arial" w:cs="Arial"/>
        </w:rPr>
        <w:t xml:space="preserve">ím vzniká mezi rodiči a potomstvem konflikt. Každý akt </w:t>
      </w:r>
      <w:r>
        <w:rPr>
          <w:rFonts w:ascii="Arial" w:hAnsi="Arial" w:cs="Arial"/>
        </w:rPr>
        <w:t xml:space="preserve">rodičovské </w:t>
      </w:r>
      <w:r w:rsidRPr="00A8039D">
        <w:rPr>
          <w:rFonts w:ascii="Arial" w:hAnsi="Arial" w:cs="Arial"/>
        </w:rPr>
        <w:t xml:space="preserve">péče však vyžaduje alokaci zdrojů, které nemohou být určeny </w:t>
      </w:r>
      <w:r>
        <w:rPr>
          <w:rFonts w:ascii="Arial" w:hAnsi="Arial" w:cs="Arial"/>
        </w:rPr>
        <w:t>pro</w:t>
      </w:r>
      <w:r w:rsidRPr="00A8039D">
        <w:rPr>
          <w:rFonts w:ascii="Arial" w:hAnsi="Arial" w:cs="Arial"/>
        </w:rPr>
        <w:t xml:space="preserve"> péči o jiné potomky. </w:t>
      </w:r>
      <w:r>
        <w:rPr>
          <w:rFonts w:ascii="Arial" w:hAnsi="Arial" w:cs="Arial"/>
        </w:rPr>
        <w:t>Z</w:t>
      </w:r>
      <w:r w:rsidRPr="00A8039D">
        <w:rPr>
          <w:rFonts w:ascii="Arial" w:hAnsi="Arial" w:cs="Arial"/>
        </w:rPr>
        <w:t xml:space="preserve">výšená péče o dnešní potomky může </w:t>
      </w:r>
      <w:r>
        <w:rPr>
          <w:rFonts w:ascii="Arial" w:hAnsi="Arial" w:cs="Arial"/>
        </w:rPr>
        <w:t xml:space="preserve">také </w:t>
      </w:r>
      <w:r w:rsidRPr="00A8039D">
        <w:rPr>
          <w:rFonts w:ascii="Arial" w:hAnsi="Arial" w:cs="Arial"/>
        </w:rPr>
        <w:t xml:space="preserve">ohrozit nebo oddálit péči o další potomky. Proto existuje konflikt mezi současnou a budoucí reprodukcí. Tento konflikt se snaží potomstvo vyřešit ve svůj prospěch, zatímco rodiče více </w:t>
      </w:r>
      <w:r>
        <w:rPr>
          <w:rFonts w:ascii="Arial" w:hAnsi="Arial" w:cs="Arial"/>
        </w:rPr>
        <w:t>zvažuj</w:t>
      </w:r>
      <w:r w:rsidRPr="00A8039D">
        <w:rPr>
          <w:rFonts w:ascii="Arial" w:hAnsi="Arial" w:cs="Arial"/>
        </w:rPr>
        <w:t xml:space="preserve">í rozložení své investice do dnešního a budoucího potomstva. Z hlediska rodičů jsou jejich potomci geneticky </w:t>
      </w:r>
      <w:r>
        <w:rPr>
          <w:rFonts w:ascii="Arial" w:hAnsi="Arial" w:cs="Arial"/>
        </w:rPr>
        <w:t>shodní,</w:t>
      </w:r>
      <w:r w:rsidRPr="00A8039D">
        <w:rPr>
          <w:rFonts w:ascii="Arial" w:hAnsi="Arial" w:cs="Arial"/>
        </w:rPr>
        <w:t xml:space="preserve"> t</w:t>
      </w:r>
      <w:r>
        <w:rPr>
          <w:rFonts w:ascii="Arial" w:hAnsi="Arial" w:cs="Arial"/>
        </w:rPr>
        <w:t>edy</w:t>
      </w:r>
      <w:r w:rsidRPr="00A8039D">
        <w:rPr>
          <w:rFonts w:ascii="Arial" w:hAnsi="Arial" w:cs="Arial"/>
        </w:rPr>
        <w:t xml:space="preserve"> nemá smysl rozlišovat, ko</w:t>
      </w:r>
      <w:r>
        <w:rPr>
          <w:rFonts w:ascii="Arial" w:hAnsi="Arial" w:cs="Arial"/>
        </w:rPr>
        <w:t>mu se dostane</w:t>
      </w:r>
      <w:r w:rsidRPr="00A8039D">
        <w:rPr>
          <w:rFonts w:ascii="Arial" w:hAnsi="Arial" w:cs="Arial"/>
        </w:rPr>
        <w:t xml:space="preserve"> větší a k</w:t>
      </w:r>
      <w:r>
        <w:rPr>
          <w:rFonts w:ascii="Arial" w:hAnsi="Arial" w:cs="Arial"/>
        </w:rPr>
        <w:t>omu</w:t>
      </w:r>
      <w:r w:rsidRPr="00A8039D">
        <w:rPr>
          <w:rFonts w:ascii="Arial" w:hAnsi="Arial" w:cs="Arial"/>
        </w:rPr>
        <w:t xml:space="preserve"> menší péč</w:t>
      </w:r>
      <w:r>
        <w:rPr>
          <w:rFonts w:ascii="Arial" w:hAnsi="Arial" w:cs="Arial"/>
        </w:rPr>
        <w:t>e</w:t>
      </w:r>
      <w:r w:rsidRPr="00A8039D">
        <w:rPr>
          <w:rFonts w:ascii="Arial" w:hAnsi="Arial" w:cs="Arial"/>
        </w:rPr>
        <w:t xml:space="preserve">. Ovšem z pohledu nějakého </w:t>
      </w:r>
      <w:r>
        <w:rPr>
          <w:rFonts w:ascii="Arial" w:hAnsi="Arial" w:cs="Arial"/>
        </w:rPr>
        <w:t>konkrétního</w:t>
      </w:r>
      <w:r w:rsidRPr="00A8039D">
        <w:rPr>
          <w:rFonts w:ascii="Arial" w:hAnsi="Arial" w:cs="Arial"/>
        </w:rPr>
        <w:t xml:space="preserve"> potomka je to jiné, protože jeho vlastní ego je pro něj cennější než například sourozenec, který s ním sdílí jenom polovinu genů. A tak</w:t>
      </w:r>
      <w:r>
        <w:rPr>
          <w:rFonts w:ascii="Arial" w:hAnsi="Arial" w:cs="Arial"/>
        </w:rPr>
        <w:t>,</w:t>
      </w:r>
      <w:r w:rsidRPr="00A8039D">
        <w:rPr>
          <w:rFonts w:ascii="Arial" w:hAnsi="Arial" w:cs="Arial"/>
        </w:rPr>
        <w:t xml:space="preserve"> </w:t>
      </w:r>
      <w:r w:rsidRPr="00865622">
        <w:rPr>
          <w:rFonts w:ascii="Arial" w:hAnsi="Arial" w:cs="Arial"/>
          <w:u w:val="dottedHeavy"/>
        </w:rPr>
        <w:t xml:space="preserve">jakmile nějaký jedinec získá </w:t>
      </w:r>
      <w:r w:rsidR="00515A45">
        <w:rPr>
          <w:rFonts w:ascii="Arial" w:hAnsi="Arial" w:cs="Arial"/>
          <w:u w:val="dottedHeavy"/>
        </w:rPr>
        <w:t>znak,</w:t>
      </w:r>
      <w:r w:rsidRPr="00865622">
        <w:rPr>
          <w:rFonts w:ascii="Arial" w:hAnsi="Arial" w:cs="Arial"/>
          <w:u w:val="dottedHeavy"/>
        </w:rPr>
        <w:t xml:space="preserve"> kter</w:t>
      </w:r>
      <w:r w:rsidR="00515A45">
        <w:rPr>
          <w:rFonts w:ascii="Arial" w:hAnsi="Arial" w:cs="Arial"/>
          <w:u w:val="dottedHeavy"/>
        </w:rPr>
        <w:t>ý</w:t>
      </w:r>
      <w:r w:rsidRPr="00865622">
        <w:rPr>
          <w:rFonts w:ascii="Arial" w:hAnsi="Arial" w:cs="Arial"/>
          <w:u w:val="dottedHeavy"/>
        </w:rPr>
        <w:t xml:space="preserve"> způsobí zvýšení rodičovské péče o něj samotného, potom je tento znak selekcí zvýhodněn tehdy, pokud náklady rodičů na tuto péči jsou menší než dvojnásobek užitku </w:t>
      </w:r>
      <w:r w:rsidRPr="00865622">
        <w:rPr>
          <w:rFonts w:ascii="Arial" w:hAnsi="Arial" w:cs="Arial"/>
          <w:u w:val="dottedHeavy"/>
        </w:rPr>
        <w:lastRenderedPageBreak/>
        <w:t>pro potomka</w:t>
      </w:r>
      <w:r>
        <w:rPr>
          <w:rFonts w:ascii="Arial" w:hAnsi="Arial" w:cs="Arial"/>
        </w:rPr>
        <w:t xml:space="preserve"> (</w:t>
      </w:r>
      <w:r w:rsidRPr="00A8039D">
        <w:rPr>
          <w:rFonts w:ascii="Arial" w:hAnsi="Arial" w:cs="Arial"/>
        </w:rPr>
        <w:t xml:space="preserve">to je strop </w:t>
      </w:r>
      <w:r>
        <w:rPr>
          <w:rFonts w:ascii="Arial" w:hAnsi="Arial" w:cs="Arial"/>
        </w:rPr>
        <w:t xml:space="preserve">evoluce </w:t>
      </w:r>
      <w:r w:rsidRPr="00A8039D">
        <w:rPr>
          <w:rFonts w:ascii="Arial" w:hAnsi="Arial" w:cs="Arial"/>
        </w:rPr>
        <w:t xml:space="preserve">sobeckého chování pod příbuzenskou selekcí, který jsme </w:t>
      </w:r>
      <w:r>
        <w:rPr>
          <w:rFonts w:ascii="Arial" w:hAnsi="Arial" w:cs="Arial"/>
        </w:rPr>
        <w:t>probírali</w:t>
      </w:r>
      <w:r w:rsidRPr="00A8039D">
        <w:rPr>
          <w:rFonts w:ascii="Arial" w:hAnsi="Arial" w:cs="Arial"/>
        </w:rPr>
        <w:t xml:space="preserve"> v předchozích odstavcích</w:t>
      </w:r>
      <w:r>
        <w:rPr>
          <w:rFonts w:ascii="Arial" w:hAnsi="Arial" w:cs="Arial"/>
        </w:rPr>
        <w:t>)</w:t>
      </w:r>
      <w:r w:rsidRPr="00A8039D">
        <w:rPr>
          <w:rFonts w:ascii="Arial" w:hAnsi="Arial" w:cs="Arial"/>
        </w:rPr>
        <w:t>. S</w:t>
      </w:r>
      <w:r>
        <w:rPr>
          <w:rFonts w:ascii="Arial" w:hAnsi="Arial" w:cs="Arial"/>
        </w:rPr>
        <w:t>e zvyšováním</w:t>
      </w:r>
      <w:r w:rsidRPr="00A8039D">
        <w:rPr>
          <w:rFonts w:ascii="Arial" w:hAnsi="Arial" w:cs="Arial"/>
        </w:rPr>
        <w:t xml:space="preserve"> věk</w:t>
      </w:r>
      <w:r>
        <w:rPr>
          <w:rFonts w:ascii="Arial" w:hAnsi="Arial" w:cs="Arial"/>
        </w:rPr>
        <w:t>u</w:t>
      </w:r>
      <w:r w:rsidRPr="00A8039D">
        <w:rPr>
          <w:rFonts w:ascii="Arial" w:hAnsi="Arial" w:cs="Arial"/>
        </w:rPr>
        <w:t xml:space="preserve"> potomstva </w:t>
      </w:r>
      <w:r>
        <w:rPr>
          <w:rFonts w:ascii="Arial" w:hAnsi="Arial" w:cs="Arial"/>
        </w:rPr>
        <w:t>se potomci osamostatňují</w:t>
      </w:r>
      <w:r w:rsidRPr="00A8039D">
        <w:rPr>
          <w:rFonts w:ascii="Arial" w:hAnsi="Arial" w:cs="Arial"/>
        </w:rPr>
        <w:t xml:space="preserve">, </w:t>
      </w:r>
      <w:r>
        <w:rPr>
          <w:rFonts w:ascii="Arial" w:hAnsi="Arial" w:cs="Arial"/>
        </w:rPr>
        <w:t xml:space="preserve">čímž </w:t>
      </w:r>
      <w:r w:rsidRPr="00A8039D">
        <w:rPr>
          <w:rFonts w:ascii="Arial" w:hAnsi="Arial" w:cs="Arial"/>
        </w:rPr>
        <w:t>se snižuje poměr užitk</w:t>
      </w:r>
      <w:r>
        <w:rPr>
          <w:rFonts w:ascii="Arial" w:hAnsi="Arial" w:cs="Arial"/>
        </w:rPr>
        <w:t>ů</w:t>
      </w:r>
      <w:r w:rsidRPr="00A8039D">
        <w:rPr>
          <w:rFonts w:ascii="Arial" w:hAnsi="Arial" w:cs="Arial"/>
        </w:rPr>
        <w:t xml:space="preserve"> </w:t>
      </w:r>
      <w:r>
        <w:rPr>
          <w:rFonts w:ascii="Arial" w:hAnsi="Arial" w:cs="Arial"/>
        </w:rPr>
        <w:t xml:space="preserve">a nákladů na </w:t>
      </w:r>
      <w:r w:rsidRPr="00A8039D">
        <w:rPr>
          <w:rFonts w:ascii="Arial" w:hAnsi="Arial" w:cs="Arial"/>
        </w:rPr>
        <w:t>rodičovsk</w:t>
      </w:r>
      <w:r>
        <w:rPr>
          <w:rFonts w:ascii="Arial" w:hAnsi="Arial" w:cs="Arial"/>
        </w:rPr>
        <w:t>ou</w:t>
      </w:r>
      <w:r w:rsidRPr="00A8039D">
        <w:rPr>
          <w:rFonts w:ascii="Arial" w:hAnsi="Arial" w:cs="Arial"/>
        </w:rPr>
        <w:t xml:space="preserve"> péč</w:t>
      </w:r>
      <w:r>
        <w:rPr>
          <w:rFonts w:ascii="Arial" w:hAnsi="Arial" w:cs="Arial"/>
        </w:rPr>
        <w:t>i</w:t>
      </w:r>
      <w:r w:rsidRPr="00A8039D">
        <w:rPr>
          <w:rFonts w:ascii="Arial" w:hAnsi="Arial" w:cs="Arial"/>
        </w:rPr>
        <w:t xml:space="preserve"> (viz obr. 34-</w:t>
      </w:r>
      <w:r>
        <w:rPr>
          <w:rFonts w:ascii="Arial" w:hAnsi="Arial" w:cs="Arial"/>
        </w:rPr>
        <w:t>1</w:t>
      </w:r>
      <w:r w:rsidRPr="00A8039D">
        <w:rPr>
          <w:rFonts w:ascii="Arial" w:hAnsi="Arial" w:cs="Arial"/>
        </w:rPr>
        <w:t xml:space="preserve">5). Náklady se </w:t>
      </w:r>
      <w:r>
        <w:rPr>
          <w:rFonts w:ascii="Arial" w:hAnsi="Arial" w:cs="Arial"/>
        </w:rPr>
        <w:t>nemusí</w:t>
      </w:r>
      <w:r w:rsidRPr="00A8039D">
        <w:rPr>
          <w:rFonts w:ascii="Arial" w:hAnsi="Arial" w:cs="Arial"/>
        </w:rPr>
        <w:t xml:space="preserve"> s věkem potomstva </w:t>
      </w:r>
      <w:r>
        <w:rPr>
          <w:rFonts w:ascii="Arial" w:hAnsi="Arial" w:cs="Arial"/>
        </w:rPr>
        <w:t xml:space="preserve">příliš zvyšovat, </w:t>
      </w:r>
      <w:r w:rsidRPr="00A8039D">
        <w:rPr>
          <w:rFonts w:ascii="Arial" w:hAnsi="Arial" w:cs="Arial"/>
        </w:rPr>
        <w:t xml:space="preserve">avšak užitky z péče se postupně snižují. Jakmile se sníží poměr užitku k nákladům pod </w:t>
      </w:r>
      <w:r>
        <w:rPr>
          <w:rFonts w:ascii="Arial" w:hAnsi="Arial" w:cs="Arial"/>
        </w:rPr>
        <w:t>1,0</w:t>
      </w:r>
      <w:r w:rsidR="00515A45">
        <w:rPr>
          <w:rFonts w:ascii="Arial" w:hAnsi="Arial" w:cs="Arial"/>
        </w:rPr>
        <w:t xml:space="preserve"> (tj. náklady na péči se stanou větší než užitky) </w:t>
      </w:r>
      <w:r w:rsidRPr="00A8039D">
        <w:rPr>
          <w:rFonts w:ascii="Arial" w:hAnsi="Arial" w:cs="Arial"/>
        </w:rPr>
        <w:t xml:space="preserve">měli </w:t>
      </w:r>
      <w:r>
        <w:rPr>
          <w:rFonts w:ascii="Arial" w:hAnsi="Arial" w:cs="Arial"/>
        </w:rPr>
        <w:t xml:space="preserve">by </w:t>
      </w:r>
      <w:r w:rsidRPr="00A8039D">
        <w:rPr>
          <w:rFonts w:ascii="Arial" w:hAnsi="Arial" w:cs="Arial"/>
        </w:rPr>
        <w:t xml:space="preserve">rodiče </w:t>
      </w:r>
      <w:r>
        <w:rPr>
          <w:rFonts w:ascii="Arial" w:hAnsi="Arial" w:cs="Arial"/>
        </w:rPr>
        <w:t>s touto péčí přestat</w:t>
      </w:r>
      <w:r w:rsidRPr="00A8039D">
        <w:rPr>
          <w:rFonts w:ascii="Arial" w:hAnsi="Arial" w:cs="Arial"/>
        </w:rPr>
        <w:t xml:space="preserve"> ve prospěch vyprodukování dalšího potomstva. Ovšem pokud </w:t>
      </w:r>
      <w:r>
        <w:rPr>
          <w:rFonts w:ascii="Arial" w:hAnsi="Arial" w:cs="Arial"/>
        </w:rPr>
        <w:t xml:space="preserve">má </w:t>
      </w:r>
      <w:r w:rsidRPr="00A8039D">
        <w:rPr>
          <w:rFonts w:ascii="Arial" w:hAnsi="Arial" w:cs="Arial"/>
        </w:rPr>
        <w:t xml:space="preserve">potomek nějaký gen, který zvyšuje jeho schopnost </w:t>
      </w:r>
      <w:r>
        <w:rPr>
          <w:rFonts w:ascii="Arial" w:hAnsi="Arial" w:cs="Arial"/>
        </w:rPr>
        <w:t>získat</w:t>
      </w:r>
      <w:r w:rsidRPr="00A8039D">
        <w:rPr>
          <w:rFonts w:ascii="Arial" w:hAnsi="Arial" w:cs="Arial"/>
        </w:rPr>
        <w:t xml:space="preserve"> rodičovskou péči, potom tuto </w:t>
      </w:r>
      <w:r>
        <w:rPr>
          <w:rFonts w:ascii="Arial" w:hAnsi="Arial" w:cs="Arial"/>
        </w:rPr>
        <w:t>schopnost využívá</w:t>
      </w:r>
      <w:r w:rsidRPr="00A8039D">
        <w:rPr>
          <w:rFonts w:ascii="Arial" w:hAnsi="Arial" w:cs="Arial"/>
        </w:rPr>
        <w:t xml:space="preserve"> dál až do poklesu poměru užitku k nákladům na 0,5, pokud všechno další potomstvo rodičů jsou jeho skuteční sourozenci</w:t>
      </w:r>
      <w:r>
        <w:rPr>
          <w:rFonts w:ascii="Arial" w:hAnsi="Arial" w:cs="Arial"/>
        </w:rPr>
        <w:t xml:space="preserve"> (t</w:t>
      </w:r>
      <w:r w:rsidRPr="00A8039D">
        <w:rPr>
          <w:rFonts w:ascii="Arial" w:hAnsi="Arial" w:cs="Arial"/>
        </w:rPr>
        <w:t>o vyplývá z hodnoty inkluzivní fitness</w:t>
      </w:r>
      <w:r>
        <w:rPr>
          <w:rFonts w:ascii="Arial" w:hAnsi="Arial" w:cs="Arial"/>
        </w:rPr>
        <w:t xml:space="preserve"> a</w:t>
      </w:r>
      <w:r w:rsidRPr="00A8039D">
        <w:rPr>
          <w:rFonts w:ascii="Arial" w:hAnsi="Arial" w:cs="Arial"/>
        </w:rPr>
        <w:t xml:space="preserve"> je zobrazeno na obr. 34-</w:t>
      </w:r>
      <w:r>
        <w:rPr>
          <w:rFonts w:ascii="Arial" w:hAnsi="Arial" w:cs="Arial"/>
        </w:rPr>
        <w:t>1</w:t>
      </w:r>
      <w:r w:rsidRPr="00A8039D">
        <w:rPr>
          <w:rFonts w:ascii="Arial" w:hAnsi="Arial" w:cs="Arial"/>
        </w:rPr>
        <w:t xml:space="preserve">5). Právě </w:t>
      </w:r>
      <w:r w:rsidR="00515A45">
        <w:rPr>
          <w:rFonts w:ascii="Arial" w:hAnsi="Arial" w:cs="Arial"/>
        </w:rPr>
        <w:t xml:space="preserve">věk </w:t>
      </w:r>
      <w:r w:rsidRPr="00A8039D">
        <w:rPr>
          <w:rFonts w:ascii="Arial" w:hAnsi="Arial" w:cs="Arial"/>
        </w:rPr>
        <w:t xml:space="preserve">potomstva </w:t>
      </w:r>
      <w:r w:rsidR="00515A45">
        <w:rPr>
          <w:rFonts w:ascii="Arial" w:hAnsi="Arial" w:cs="Arial"/>
        </w:rPr>
        <w:t xml:space="preserve">v oblasti </w:t>
      </w:r>
      <w:r w:rsidRPr="00A8039D">
        <w:rPr>
          <w:rFonts w:ascii="Arial" w:hAnsi="Arial" w:cs="Arial"/>
        </w:rPr>
        <w:t>označen</w:t>
      </w:r>
      <w:r w:rsidR="00515A45">
        <w:rPr>
          <w:rFonts w:ascii="Arial" w:hAnsi="Arial" w:cs="Arial"/>
        </w:rPr>
        <w:t>é</w:t>
      </w:r>
      <w:r w:rsidRPr="00A8039D">
        <w:rPr>
          <w:rFonts w:ascii="Arial" w:hAnsi="Arial" w:cs="Arial"/>
        </w:rPr>
        <w:t xml:space="preserve"> </w:t>
      </w:r>
      <w:r>
        <w:rPr>
          <w:rFonts w:ascii="Arial" w:hAnsi="Arial" w:cs="Arial"/>
        </w:rPr>
        <w:t xml:space="preserve">symboly </w:t>
      </w:r>
      <w:r w:rsidRPr="00667865">
        <w:rPr>
          <w:rFonts w:ascii="Arial" w:hAnsi="Arial" w:cs="Arial"/>
          <w:i/>
        </w:rPr>
        <w:t>P</w:t>
      </w:r>
      <w:r w:rsidRPr="00A8039D">
        <w:rPr>
          <w:rFonts w:ascii="Arial" w:hAnsi="Arial" w:cs="Arial"/>
        </w:rPr>
        <w:t xml:space="preserve"> a </w:t>
      </w:r>
      <w:r w:rsidRPr="00667865">
        <w:rPr>
          <w:rFonts w:ascii="Arial" w:hAnsi="Arial" w:cs="Arial"/>
          <w:i/>
        </w:rPr>
        <w:t>O</w:t>
      </w:r>
      <w:r w:rsidRPr="00A8039D">
        <w:rPr>
          <w:rFonts w:ascii="Arial" w:hAnsi="Arial" w:cs="Arial"/>
        </w:rPr>
        <w:t xml:space="preserve"> je </w:t>
      </w:r>
      <w:r w:rsidR="00515A45">
        <w:rPr>
          <w:rFonts w:ascii="Arial" w:hAnsi="Arial" w:cs="Arial"/>
        </w:rPr>
        <w:t>věkem</w:t>
      </w:r>
      <w:r w:rsidRPr="00A8039D">
        <w:rPr>
          <w:rFonts w:ascii="Arial" w:hAnsi="Arial" w:cs="Arial"/>
        </w:rPr>
        <w:t xml:space="preserve"> konfliktů mezi rodiči a potomky. Biologové nalezli příklady podobných konfliktů u mnoha druhů ptáků a savců, kteří se vyznačují intenzivní a dlouhodobou péčí o potomstvo. Řada mláďat, přestože jsou již schopná se sama o sebe postarat, neustále </w:t>
      </w:r>
      <w:r>
        <w:rPr>
          <w:rFonts w:ascii="Arial" w:hAnsi="Arial" w:cs="Arial"/>
        </w:rPr>
        <w:t xml:space="preserve">žadoní o </w:t>
      </w:r>
      <w:r w:rsidRPr="00A8039D">
        <w:rPr>
          <w:rFonts w:ascii="Arial" w:hAnsi="Arial" w:cs="Arial"/>
        </w:rPr>
        <w:t>potravu od rodičů. Možná bychom si mohli myslet, že konečné slovo v rozhodnutí budou mít vždy rodiče, ale musíme si uvědomit, že ti jsou evolučně adaptováni na to, aby kladně odpovídali na vyžadování potravy od svých potomků. Prodloužení</w:t>
      </w:r>
      <w:r>
        <w:rPr>
          <w:rFonts w:ascii="Arial" w:hAnsi="Arial" w:cs="Arial"/>
        </w:rPr>
        <w:t>m</w:t>
      </w:r>
      <w:r w:rsidRPr="00A8039D">
        <w:rPr>
          <w:rFonts w:ascii="Arial" w:hAnsi="Arial" w:cs="Arial"/>
        </w:rPr>
        <w:t xml:space="preserve"> juvenilního vzhledu a závislého chování mohou být potomci schopni přijímat výhody této rodičovské zodpovědnosti a prodloužit </w:t>
      </w:r>
      <w:r>
        <w:rPr>
          <w:rFonts w:ascii="Arial" w:hAnsi="Arial" w:cs="Arial"/>
        </w:rPr>
        <w:t>rodičovskou</w:t>
      </w:r>
      <w:r w:rsidRPr="00A8039D">
        <w:rPr>
          <w:rFonts w:ascii="Arial" w:hAnsi="Arial" w:cs="Arial"/>
        </w:rPr>
        <w:t xml:space="preserve"> péči. </w:t>
      </w:r>
    </w:p>
    <w:p w:rsidR="00284D98" w:rsidRPr="00A8039D" w:rsidRDefault="00284D98" w:rsidP="00284D98">
      <w:pPr>
        <w:spacing w:after="120"/>
        <w:ind w:firstLine="709"/>
        <w:jc w:val="both"/>
        <w:rPr>
          <w:rFonts w:ascii="Arial" w:hAnsi="Arial" w:cs="Arial"/>
        </w:rPr>
      </w:pPr>
    </w:p>
    <w:p w:rsidR="00284D98" w:rsidRPr="00A8039D" w:rsidRDefault="00284D98" w:rsidP="00284D98">
      <w:pPr>
        <w:spacing w:after="120"/>
        <w:ind w:firstLine="709"/>
        <w:jc w:val="both"/>
        <w:rPr>
          <w:rFonts w:ascii="Arial" w:hAnsi="Arial" w:cs="Arial"/>
        </w:rPr>
      </w:pPr>
      <w:r w:rsidRPr="00BC4D0F">
        <w:rPr>
          <w:rFonts w:ascii="Arial" w:hAnsi="Arial" w:cs="Arial"/>
          <w:b/>
        </w:rPr>
        <w:t>Eusociální hmyzí společenstv</w:t>
      </w:r>
      <w:r>
        <w:rPr>
          <w:rFonts w:ascii="Arial" w:hAnsi="Arial" w:cs="Arial"/>
          <w:b/>
        </w:rPr>
        <w:t>í</w:t>
      </w:r>
      <w:r w:rsidRPr="00BC4D0F">
        <w:rPr>
          <w:rFonts w:ascii="Arial" w:hAnsi="Arial" w:cs="Arial"/>
          <w:b/>
        </w:rPr>
        <w:t xml:space="preserve"> jsou založena na </w:t>
      </w:r>
      <w:r>
        <w:rPr>
          <w:rFonts w:ascii="Arial" w:hAnsi="Arial" w:cs="Arial"/>
          <w:b/>
        </w:rPr>
        <w:t>nezištnosti</w:t>
      </w:r>
      <w:r w:rsidRPr="00BC4D0F">
        <w:rPr>
          <w:rFonts w:ascii="Arial" w:hAnsi="Arial" w:cs="Arial"/>
          <w:b/>
        </w:rPr>
        <w:t xml:space="preserve"> příbuzných a despotizmu rodičů</w:t>
      </w:r>
      <w:r w:rsidRPr="00A8039D">
        <w:rPr>
          <w:rFonts w:ascii="Arial" w:hAnsi="Arial" w:cs="Arial"/>
        </w:rPr>
        <w:t xml:space="preserve"> </w:t>
      </w:r>
    </w:p>
    <w:p w:rsidR="00284D98" w:rsidRPr="005D0977" w:rsidRDefault="00284D98" w:rsidP="00284D98">
      <w:pPr>
        <w:spacing w:after="120"/>
        <w:ind w:firstLine="709"/>
        <w:jc w:val="both"/>
        <w:rPr>
          <w:rFonts w:ascii="Arial" w:hAnsi="Arial" w:cs="Arial"/>
          <w:b/>
        </w:rPr>
      </w:pPr>
      <w:r>
        <w:rPr>
          <w:rFonts w:ascii="Arial" w:hAnsi="Arial" w:cs="Arial"/>
        </w:rPr>
        <w:t>Velmi složitá</w:t>
      </w:r>
      <w:r w:rsidRPr="00A8039D">
        <w:rPr>
          <w:rFonts w:ascii="Arial" w:hAnsi="Arial" w:cs="Arial"/>
        </w:rPr>
        <w:t xml:space="preserve"> společenství termitů, mravenců, včel a vos </w:t>
      </w:r>
      <w:r>
        <w:rPr>
          <w:rFonts w:ascii="Arial" w:hAnsi="Arial" w:cs="Arial"/>
        </w:rPr>
        <w:t>kladou</w:t>
      </w:r>
      <w:r w:rsidRPr="00A8039D">
        <w:rPr>
          <w:rFonts w:ascii="Arial" w:hAnsi="Arial" w:cs="Arial"/>
        </w:rPr>
        <w:t xml:space="preserve"> pozoruhodnou výzvu evoluč</w:t>
      </w:r>
      <w:r w:rsidRPr="000456F8">
        <w:rPr>
          <w:rFonts w:ascii="Arial" w:hAnsi="Arial" w:cs="Arial"/>
        </w:rPr>
        <w:t xml:space="preserve">ním ekologům, </w:t>
      </w:r>
      <w:r>
        <w:rPr>
          <w:rFonts w:ascii="Arial" w:hAnsi="Arial" w:cs="Arial"/>
        </w:rPr>
        <w:t>záhadná je zejména</w:t>
      </w:r>
      <w:r w:rsidR="00515A45">
        <w:rPr>
          <w:rFonts w:ascii="Arial" w:hAnsi="Arial" w:cs="Arial"/>
        </w:rPr>
        <w:t xml:space="preserve"> </w:t>
      </w:r>
      <w:r>
        <w:rPr>
          <w:rFonts w:ascii="Arial" w:hAnsi="Arial" w:cs="Arial"/>
        </w:rPr>
        <w:t>přítomnost</w:t>
      </w:r>
      <w:r w:rsidRPr="000456F8">
        <w:rPr>
          <w:rFonts w:ascii="Arial" w:hAnsi="Arial" w:cs="Arial"/>
        </w:rPr>
        <w:t xml:space="preserve"> ner</w:t>
      </w:r>
      <w:r>
        <w:rPr>
          <w:rFonts w:ascii="Arial" w:hAnsi="Arial" w:cs="Arial"/>
        </w:rPr>
        <w:t>ozmnožujících se</w:t>
      </w:r>
      <w:r w:rsidRPr="000456F8">
        <w:rPr>
          <w:rFonts w:ascii="Arial" w:hAnsi="Arial" w:cs="Arial"/>
        </w:rPr>
        <w:t xml:space="preserve"> kast. </w:t>
      </w:r>
      <w:r w:rsidRPr="000456F8">
        <w:rPr>
          <w:rFonts w:ascii="Arial" w:hAnsi="Arial" w:cs="Arial"/>
          <w:smallCaps/>
        </w:rPr>
        <w:t>Crespi</w:t>
      </w:r>
      <w:r w:rsidRPr="000456F8">
        <w:rPr>
          <w:rFonts w:ascii="Arial" w:hAnsi="Arial" w:cs="Arial"/>
        </w:rPr>
        <w:t xml:space="preserve"> a </w:t>
      </w:r>
      <w:r w:rsidRPr="000456F8">
        <w:rPr>
          <w:rFonts w:ascii="Arial" w:hAnsi="Arial" w:cs="Arial"/>
          <w:smallCaps/>
        </w:rPr>
        <w:t>Yanega</w:t>
      </w:r>
      <w:r w:rsidRPr="000456F8">
        <w:rPr>
          <w:rFonts w:ascii="Arial" w:hAnsi="Arial" w:cs="Arial"/>
        </w:rPr>
        <w:t xml:space="preserve"> (1975)</w:t>
      </w:r>
      <w:r w:rsidRPr="00A8039D">
        <w:rPr>
          <w:rFonts w:ascii="Arial" w:hAnsi="Arial" w:cs="Arial"/>
        </w:rPr>
        <w:t xml:space="preserve"> navrhli </w:t>
      </w:r>
      <w:r>
        <w:rPr>
          <w:rFonts w:ascii="Arial" w:hAnsi="Arial" w:cs="Arial"/>
        </w:rPr>
        <w:t>třídění</w:t>
      </w:r>
      <w:r w:rsidRPr="00A8039D">
        <w:rPr>
          <w:rFonts w:ascii="Arial" w:hAnsi="Arial" w:cs="Arial"/>
        </w:rPr>
        <w:t xml:space="preserve"> různých s</w:t>
      </w:r>
      <w:r>
        <w:rPr>
          <w:rFonts w:ascii="Arial" w:hAnsi="Arial" w:cs="Arial"/>
        </w:rPr>
        <w:t>p</w:t>
      </w:r>
      <w:r w:rsidRPr="00A8039D">
        <w:rPr>
          <w:rFonts w:ascii="Arial" w:hAnsi="Arial" w:cs="Arial"/>
        </w:rPr>
        <w:t>o</w:t>
      </w:r>
      <w:r>
        <w:rPr>
          <w:rFonts w:ascii="Arial" w:hAnsi="Arial" w:cs="Arial"/>
        </w:rPr>
        <w:t>lečenských</w:t>
      </w:r>
      <w:r w:rsidRPr="00A8039D">
        <w:rPr>
          <w:rFonts w:ascii="Arial" w:hAnsi="Arial" w:cs="Arial"/>
        </w:rPr>
        <w:t xml:space="preserve"> systémů</w:t>
      </w:r>
      <w:r>
        <w:rPr>
          <w:rFonts w:ascii="Arial" w:hAnsi="Arial" w:cs="Arial"/>
        </w:rPr>
        <w:t xml:space="preserve"> představujících postupně</w:t>
      </w:r>
      <w:r w:rsidRPr="00A8039D">
        <w:rPr>
          <w:rFonts w:ascii="Arial" w:hAnsi="Arial" w:cs="Arial"/>
        </w:rPr>
        <w:t xml:space="preserve"> </w:t>
      </w:r>
      <w:r>
        <w:rPr>
          <w:rFonts w:ascii="Arial" w:hAnsi="Arial" w:cs="Arial"/>
        </w:rPr>
        <w:t xml:space="preserve">složitější </w:t>
      </w:r>
      <w:r w:rsidRPr="00A8039D">
        <w:rPr>
          <w:rFonts w:ascii="Arial" w:hAnsi="Arial" w:cs="Arial"/>
        </w:rPr>
        <w:t xml:space="preserve">kroky v evoluci sociálního chování (viz tab. 34-3). </w:t>
      </w:r>
      <w:r>
        <w:rPr>
          <w:rFonts w:ascii="Arial" w:hAnsi="Arial" w:cs="Arial"/>
        </w:rPr>
        <w:t>To</w:t>
      </w:r>
      <w:r w:rsidR="00515A45">
        <w:rPr>
          <w:rFonts w:ascii="Arial" w:hAnsi="Arial" w:cs="Arial"/>
        </w:rPr>
        <w:t>to třídění</w:t>
      </w:r>
      <w:r>
        <w:rPr>
          <w:rFonts w:ascii="Arial" w:hAnsi="Arial" w:cs="Arial"/>
        </w:rPr>
        <w:t xml:space="preserve"> představuje hierarchii plynulých přechodů od nejjednodušších systémů (</w:t>
      </w:r>
      <w:r>
        <w:rPr>
          <w:rFonts w:ascii="Arial" w:hAnsi="Arial" w:cs="Arial"/>
          <w:b/>
          <w:i/>
        </w:rPr>
        <w:t>s</w:t>
      </w:r>
      <w:r w:rsidRPr="000456F8">
        <w:rPr>
          <w:rFonts w:ascii="Arial" w:hAnsi="Arial" w:cs="Arial"/>
          <w:b/>
          <w:i/>
        </w:rPr>
        <w:t>ubsociální systémy</w:t>
      </w:r>
      <w:r>
        <w:rPr>
          <w:rFonts w:ascii="Arial" w:hAnsi="Arial" w:cs="Arial"/>
          <w:b/>
          <w:i/>
        </w:rPr>
        <w:t>,</w:t>
      </w:r>
      <w:r w:rsidRPr="00A8039D">
        <w:rPr>
          <w:rFonts w:ascii="Arial" w:hAnsi="Arial" w:cs="Arial"/>
        </w:rPr>
        <w:t xml:space="preserve"> kde existuje pouhá přítomnost péče</w:t>
      </w:r>
      <w:r>
        <w:rPr>
          <w:rFonts w:ascii="Arial" w:hAnsi="Arial" w:cs="Arial"/>
        </w:rPr>
        <w:t xml:space="preserve"> jednoho nebo obou rodičů, přes</w:t>
      </w:r>
      <w:r w:rsidRPr="00A8039D">
        <w:rPr>
          <w:rFonts w:ascii="Arial" w:hAnsi="Arial" w:cs="Arial"/>
        </w:rPr>
        <w:t xml:space="preserve"> </w:t>
      </w:r>
      <w:r w:rsidRPr="000456F8">
        <w:rPr>
          <w:rFonts w:ascii="Arial" w:hAnsi="Arial" w:cs="Arial"/>
          <w:b/>
          <w:i/>
        </w:rPr>
        <w:t>koloniální společenstv</w:t>
      </w:r>
      <w:r>
        <w:rPr>
          <w:rFonts w:ascii="Arial" w:hAnsi="Arial" w:cs="Arial"/>
          <w:b/>
          <w:i/>
        </w:rPr>
        <w:t>í,</w:t>
      </w:r>
      <w:r w:rsidRPr="00A8039D">
        <w:rPr>
          <w:rFonts w:ascii="Arial" w:hAnsi="Arial" w:cs="Arial"/>
        </w:rPr>
        <w:t xml:space="preserve"> </w:t>
      </w:r>
      <w:r>
        <w:rPr>
          <w:rFonts w:ascii="Arial" w:hAnsi="Arial" w:cs="Arial"/>
        </w:rPr>
        <w:t xml:space="preserve">kde </w:t>
      </w:r>
      <w:r w:rsidRPr="00A8039D">
        <w:rPr>
          <w:rFonts w:ascii="Arial" w:hAnsi="Arial" w:cs="Arial"/>
        </w:rPr>
        <w:t>sdílí mnoho samic stanoviště</w:t>
      </w:r>
      <w:r w:rsidRPr="000456F8">
        <w:rPr>
          <w:rFonts w:ascii="Arial" w:hAnsi="Arial" w:cs="Arial"/>
        </w:rPr>
        <w:t xml:space="preserve"> </w:t>
      </w:r>
      <w:r>
        <w:rPr>
          <w:rFonts w:ascii="Arial" w:hAnsi="Arial" w:cs="Arial"/>
        </w:rPr>
        <w:t xml:space="preserve">k </w:t>
      </w:r>
      <w:r>
        <w:rPr>
          <w:rFonts w:ascii="Arial" w:hAnsi="Arial" w:cs="Arial"/>
          <w:noProof/>
        </w:rPr>
        <w:drawing>
          <wp:anchor distT="0" distB="0" distL="114300" distR="114300" simplePos="0" relativeHeight="251703808" behindDoc="0" locked="0" layoutInCell="1" allowOverlap="1">
            <wp:simplePos x="0" y="0"/>
            <wp:positionH relativeFrom="column">
              <wp:posOffset>2532380</wp:posOffset>
            </wp:positionH>
            <wp:positionV relativeFrom="paragraph">
              <wp:posOffset>15240</wp:posOffset>
            </wp:positionV>
            <wp:extent cx="4159250" cy="1492250"/>
            <wp:effectExtent l="19050" t="0" r="0" b="0"/>
            <wp:wrapSquare wrapText="bothSides"/>
            <wp:docPr id="25" name="obrázek 25" descr="tab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b 34"/>
                    <pic:cNvPicPr>
                      <a:picLocks noChangeAspect="1" noChangeArrowheads="1"/>
                    </pic:cNvPicPr>
                  </pic:nvPicPr>
                  <pic:blipFill>
                    <a:blip r:embed="rId40" cstate="print"/>
                    <a:srcRect/>
                    <a:stretch>
                      <a:fillRect/>
                    </a:stretch>
                  </pic:blipFill>
                  <pic:spPr bwMode="auto">
                    <a:xfrm>
                      <a:off x="0" y="0"/>
                      <a:ext cx="4159250" cy="1492250"/>
                    </a:xfrm>
                    <a:prstGeom prst="rect">
                      <a:avLst/>
                    </a:prstGeom>
                    <a:noFill/>
                    <a:ln w="9525">
                      <a:noFill/>
                      <a:miter lim="800000"/>
                      <a:headEnd/>
                      <a:tailEnd/>
                    </a:ln>
                  </pic:spPr>
                </pic:pic>
              </a:graphicData>
            </a:graphic>
          </wp:anchor>
        </w:drawing>
      </w:r>
      <w:r w:rsidRPr="00A8039D">
        <w:rPr>
          <w:rFonts w:ascii="Arial" w:hAnsi="Arial" w:cs="Arial"/>
        </w:rPr>
        <w:t>rozmnožov</w:t>
      </w:r>
      <w:r>
        <w:rPr>
          <w:rFonts w:ascii="Arial" w:hAnsi="Arial" w:cs="Arial"/>
        </w:rPr>
        <w:t>án</w:t>
      </w:r>
      <w:r w:rsidRPr="00A8039D">
        <w:rPr>
          <w:rFonts w:ascii="Arial" w:hAnsi="Arial" w:cs="Arial"/>
        </w:rPr>
        <w:t xml:space="preserve">í, kde poskytují péči </w:t>
      </w:r>
      <w:r>
        <w:rPr>
          <w:rFonts w:ascii="Arial" w:hAnsi="Arial" w:cs="Arial"/>
        </w:rPr>
        <w:t>jen</w:t>
      </w:r>
      <w:r w:rsidRPr="00A8039D">
        <w:rPr>
          <w:rFonts w:ascii="Arial" w:hAnsi="Arial" w:cs="Arial"/>
        </w:rPr>
        <w:t xml:space="preserve"> svým vlastním potomků</w:t>
      </w:r>
      <w:r>
        <w:rPr>
          <w:rFonts w:ascii="Arial" w:hAnsi="Arial" w:cs="Arial"/>
        </w:rPr>
        <w:t xml:space="preserve">, až po </w:t>
      </w:r>
      <w:r w:rsidRPr="009C4BEB">
        <w:rPr>
          <w:rFonts w:ascii="Arial" w:hAnsi="Arial" w:cs="Arial"/>
          <w:b/>
          <w:i/>
        </w:rPr>
        <w:t>komunální společenstv</w:t>
      </w:r>
      <w:r>
        <w:rPr>
          <w:rFonts w:ascii="Arial" w:hAnsi="Arial" w:cs="Arial"/>
          <w:b/>
          <w:i/>
        </w:rPr>
        <w:t>í</w:t>
      </w:r>
      <w:r w:rsidRPr="00A8039D">
        <w:rPr>
          <w:rFonts w:ascii="Arial" w:hAnsi="Arial" w:cs="Arial"/>
        </w:rPr>
        <w:t xml:space="preserve"> </w:t>
      </w:r>
      <w:r>
        <w:rPr>
          <w:rFonts w:ascii="Arial" w:hAnsi="Arial" w:cs="Arial"/>
        </w:rPr>
        <w:t xml:space="preserve">a </w:t>
      </w:r>
      <w:r w:rsidRPr="009C4BEB">
        <w:rPr>
          <w:rFonts w:ascii="Arial" w:hAnsi="Arial" w:cs="Arial"/>
          <w:b/>
          <w:i/>
        </w:rPr>
        <w:t>společenstv</w:t>
      </w:r>
      <w:r>
        <w:rPr>
          <w:rFonts w:ascii="Arial" w:hAnsi="Arial" w:cs="Arial"/>
          <w:b/>
          <w:i/>
        </w:rPr>
        <w:t>í</w:t>
      </w:r>
      <w:r w:rsidRPr="009C4BEB">
        <w:rPr>
          <w:rFonts w:ascii="Arial" w:hAnsi="Arial" w:cs="Arial"/>
          <w:b/>
          <w:i/>
        </w:rPr>
        <w:t xml:space="preserve"> spolupracující při péči o mláďata</w:t>
      </w:r>
      <w:r w:rsidRPr="006F07A8">
        <w:rPr>
          <w:rFonts w:ascii="Arial" w:hAnsi="Arial" w:cs="Arial"/>
        </w:rPr>
        <w:t>, kde</w:t>
      </w:r>
      <w:r>
        <w:rPr>
          <w:rFonts w:ascii="Arial" w:hAnsi="Arial" w:cs="Arial"/>
        </w:rPr>
        <w:t xml:space="preserve"> se již setkáváme s alloparentální péčí o potomky)</w:t>
      </w:r>
      <w:r w:rsidRPr="00A8039D">
        <w:rPr>
          <w:rFonts w:ascii="Arial" w:hAnsi="Arial" w:cs="Arial"/>
        </w:rPr>
        <w:t xml:space="preserve">. U </w:t>
      </w:r>
      <w:r>
        <w:rPr>
          <w:rFonts w:ascii="Arial" w:hAnsi="Arial" w:cs="Arial"/>
        </w:rPr>
        <w:t xml:space="preserve">nejvyššího stupně, </w:t>
      </w:r>
      <w:r w:rsidRPr="009C4BEB">
        <w:rPr>
          <w:rFonts w:ascii="Arial" w:hAnsi="Arial" w:cs="Arial"/>
          <w:b/>
          <w:i/>
        </w:rPr>
        <w:t>eusociálních společenst</w:t>
      </w:r>
      <w:r>
        <w:rPr>
          <w:rFonts w:ascii="Arial" w:hAnsi="Arial" w:cs="Arial"/>
          <w:b/>
          <w:i/>
        </w:rPr>
        <w:t>ví,</w:t>
      </w:r>
      <w:r>
        <w:rPr>
          <w:rFonts w:ascii="Arial" w:hAnsi="Arial" w:cs="Arial"/>
        </w:rPr>
        <w:t xml:space="preserve"> </w:t>
      </w:r>
      <w:r w:rsidRPr="00A8039D">
        <w:rPr>
          <w:rFonts w:ascii="Arial" w:hAnsi="Arial" w:cs="Arial"/>
        </w:rPr>
        <w:t>jsou někteří jedinci ve svém chování</w:t>
      </w:r>
      <w:r w:rsidRPr="009C4BEB">
        <w:rPr>
          <w:rFonts w:ascii="Arial" w:hAnsi="Arial" w:cs="Arial"/>
        </w:rPr>
        <w:t xml:space="preserve"> </w:t>
      </w:r>
      <w:r w:rsidRPr="00A8039D">
        <w:rPr>
          <w:rFonts w:ascii="Arial" w:hAnsi="Arial" w:cs="Arial"/>
        </w:rPr>
        <w:t xml:space="preserve">nevratně specializováni. Eusocialita </w:t>
      </w:r>
      <w:r>
        <w:rPr>
          <w:rFonts w:ascii="Arial" w:hAnsi="Arial" w:cs="Arial"/>
        </w:rPr>
        <w:t>s</w:t>
      </w:r>
      <w:r w:rsidRPr="00A8039D">
        <w:rPr>
          <w:rFonts w:ascii="Arial" w:hAnsi="Arial" w:cs="Arial"/>
        </w:rPr>
        <w:t xml:space="preserve">e </w:t>
      </w:r>
      <w:r>
        <w:rPr>
          <w:rFonts w:ascii="Arial" w:hAnsi="Arial" w:cs="Arial"/>
        </w:rPr>
        <w:t xml:space="preserve">vyskytuje </w:t>
      </w:r>
      <w:r w:rsidRPr="00A8039D">
        <w:rPr>
          <w:rFonts w:ascii="Arial" w:hAnsi="Arial" w:cs="Arial"/>
        </w:rPr>
        <w:t xml:space="preserve">u termitů a u některých blanokřídlých a určité prvky eusociality nalezneme u některých pavouků a jednoho druhu savce </w:t>
      </w:r>
      <w:r>
        <w:rPr>
          <w:rFonts w:ascii="Arial" w:hAnsi="Arial" w:cs="Arial"/>
        </w:rPr>
        <w:t>(</w:t>
      </w:r>
      <w:r w:rsidRPr="00A8039D">
        <w:rPr>
          <w:rFonts w:ascii="Arial" w:hAnsi="Arial" w:cs="Arial"/>
        </w:rPr>
        <w:t>rypoše</w:t>
      </w:r>
      <w:r>
        <w:rPr>
          <w:rFonts w:ascii="Arial" w:hAnsi="Arial" w:cs="Arial"/>
        </w:rPr>
        <w:t>).</w:t>
      </w:r>
      <w:r w:rsidRPr="006F07A8">
        <w:rPr>
          <w:rFonts w:ascii="Arial" w:hAnsi="Arial" w:cs="Arial"/>
        </w:rPr>
        <w:t xml:space="preserve"> </w:t>
      </w:r>
    </w:p>
    <w:p w:rsidR="00284D98" w:rsidRPr="00A8039D" w:rsidRDefault="00284D98" w:rsidP="00284D98">
      <w:pPr>
        <w:spacing w:after="120"/>
        <w:ind w:firstLine="709"/>
        <w:jc w:val="both"/>
        <w:rPr>
          <w:rFonts w:ascii="Arial" w:hAnsi="Arial" w:cs="Arial"/>
        </w:rPr>
      </w:pPr>
      <w:r w:rsidRPr="006F07A8">
        <w:rPr>
          <w:rFonts w:ascii="Arial" w:hAnsi="Arial" w:cs="Arial"/>
          <w:u w:val="dottedHeavy"/>
        </w:rPr>
        <w:t xml:space="preserve">Význačným rysem složité organizace společenství eusociálních druhů je existence jedné nebo jenom několika samic produkujících vajíčka, kterým se říká </w:t>
      </w:r>
      <w:r w:rsidRPr="00B86E3C">
        <w:rPr>
          <w:rFonts w:ascii="Arial" w:hAnsi="Arial" w:cs="Arial"/>
          <w:b/>
          <w:i/>
          <w:u w:val="dottedHeavy"/>
        </w:rPr>
        <w:t>královny</w:t>
      </w:r>
      <w:r w:rsidRPr="006F07A8">
        <w:rPr>
          <w:rFonts w:ascii="Arial" w:hAnsi="Arial" w:cs="Arial"/>
          <w:u w:val="dottedHeavy"/>
        </w:rPr>
        <w:t>. Většina potomků královny se nerozmnožuje, shromažďuje potravu a stará se o vyvíjející se bratry a sestry</w:t>
      </w:r>
      <w:r w:rsidRPr="00A8039D">
        <w:rPr>
          <w:rFonts w:ascii="Arial" w:hAnsi="Arial" w:cs="Arial"/>
        </w:rPr>
        <w:t>. Někte</w:t>
      </w:r>
      <w:r>
        <w:rPr>
          <w:rFonts w:ascii="Arial" w:hAnsi="Arial" w:cs="Arial"/>
        </w:rPr>
        <w:t>ří potomci královny</w:t>
      </w:r>
      <w:r w:rsidRPr="00A8039D">
        <w:rPr>
          <w:rFonts w:ascii="Arial" w:hAnsi="Arial" w:cs="Arial"/>
        </w:rPr>
        <w:t xml:space="preserve"> pohlavně dospějí, opustí kolonii, spáří se a </w:t>
      </w:r>
      <w:r>
        <w:rPr>
          <w:rFonts w:ascii="Arial" w:hAnsi="Arial" w:cs="Arial"/>
        </w:rPr>
        <w:t xml:space="preserve">obvykle </w:t>
      </w:r>
      <w:r w:rsidRPr="00A8039D">
        <w:rPr>
          <w:rFonts w:ascii="Arial" w:hAnsi="Arial" w:cs="Arial"/>
        </w:rPr>
        <w:t xml:space="preserve">založí nové kolonie. </w:t>
      </w:r>
      <w:r w:rsidRPr="00B86E3C">
        <w:rPr>
          <w:rFonts w:ascii="Arial" w:hAnsi="Arial" w:cs="Arial"/>
          <w:u w:val="single"/>
        </w:rPr>
        <w:t>Většina hmyzích společensví jsou obrovské rozšířené rodiny</w:t>
      </w:r>
      <w:r w:rsidRPr="00A8039D">
        <w:rPr>
          <w:rFonts w:ascii="Arial" w:hAnsi="Arial" w:cs="Arial"/>
        </w:rPr>
        <w:t>. Většina biologů se domnívá, že eusocialita se vyvinula několikrát</w:t>
      </w:r>
      <w:r>
        <w:rPr>
          <w:rFonts w:ascii="Arial" w:hAnsi="Arial" w:cs="Arial"/>
        </w:rPr>
        <w:t>,</w:t>
      </w:r>
      <w:r w:rsidRPr="00A8039D">
        <w:rPr>
          <w:rFonts w:ascii="Arial" w:hAnsi="Arial" w:cs="Arial"/>
        </w:rPr>
        <w:t xml:space="preserve"> a to nezávisle na sobě. Složitější už je odpověď na otázku, jak k tomu došlo</w:t>
      </w:r>
      <w:r>
        <w:rPr>
          <w:rFonts w:ascii="Arial" w:hAnsi="Arial" w:cs="Arial"/>
        </w:rPr>
        <w:t>?</w:t>
      </w:r>
      <w:r w:rsidRPr="00A8039D">
        <w:rPr>
          <w:rFonts w:ascii="Arial" w:hAnsi="Arial" w:cs="Arial"/>
        </w:rPr>
        <w:t xml:space="preserve"> Nezbytným předpokladem je prodloužení období rodičovské péče. U blanokřídlých můžeme vidět plynulý evoluční vývoj této péče, který začíná tím, že samice shání potravu pro potomstvo</w:t>
      </w:r>
      <w:r>
        <w:rPr>
          <w:rFonts w:ascii="Arial" w:hAnsi="Arial" w:cs="Arial"/>
        </w:rPr>
        <w:t xml:space="preserve"> (ale po nakladení vajíček se o potomky nijak nestará)</w:t>
      </w:r>
      <w:r w:rsidRPr="00A8039D">
        <w:rPr>
          <w:rFonts w:ascii="Arial" w:hAnsi="Arial" w:cs="Arial"/>
        </w:rPr>
        <w:t xml:space="preserve">, </w:t>
      </w:r>
      <w:r>
        <w:rPr>
          <w:rFonts w:ascii="Arial" w:hAnsi="Arial" w:cs="Arial"/>
        </w:rPr>
        <w:t xml:space="preserve">další krok představuje </w:t>
      </w:r>
      <w:r w:rsidRPr="00A8039D">
        <w:rPr>
          <w:rFonts w:ascii="Arial" w:hAnsi="Arial" w:cs="Arial"/>
        </w:rPr>
        <w:t>hlídá</w:t>
      </w:r>
      <w:r>
        <w:rPr>
          <w:rFonts w:ascii="Arial" w:hAnsi="Arial" w:cs="Arial"/>
        </w:rPr>
        <w:t>ní</w:t>
      </w:r>
      <w:r w:rsidRPr="00A8039D">
        <w:rPr>
          <w:rFonts w:ascii="Arial" w:hAnsi="Arial" w:cs="Arial"/>
        </w:rPr>
        <w:t xml:space="preserve"> snůšk</w:t>
      </w:r>
      <w:r>
        <w:rPr>
          <w:rFonts w:ascii="Arial" w:hAnsi="Arial" w:cs="Arial"/>
        </w:rPr>
        <w:t>y</w:t>
      </w:r>
      <w:r w:rsidRPr="00A8039D">
        <w:rPr>
          <w:rFonts w:ascii="Arial" w:hAnsi="Arial" w:cs="Arial"/>
        </w:rPr>
        <w:t xml:space="preserve"> a další</w:t>
      </w:r>
      <w:r>
        <w:rPr>
          <w:rFonts w:ascii="Arial" w:hAnsi="Arial" w:cs="Arial"/>
        </w:rPr>
        <w:t>m</w:t>
      </w:r>
      <w:r w:rsidRPr="00A8039D">
        <w:rPr>
          <w:rFonts w:ascii="Arial" w:hAnsi="Arial" w:cs="Arial"/>
        </w:rPr>
        <w:t xml:space="preserve"> evoluční</w:t>
      </w:r>
      <w:r>
        <w:rPr>
          <w:rFonts w:ascii="Arial" w:hAnsi="Arial" w:cs="Arial"/>
        </w:rPr>
        <w:t>m</w:t>
      </w:r>
      <w:r w:rsidRPr="00A8039D">
        <w:rPr>
          <w:rFonts w:ascii="Arial" w:hAnsi="Arial" w:cs="Arial"/>
        </w:rPr>
        <w:t xml:space="preserve"> krok</w:t>
      </w:r>
      <w:r>
        <w:rPr>
          <w:rFonts w:ascii="Arial" w:hAnsi="Arial" w:cs="Arial"/>
        </w:rPr>
        <w:t>em</w:t>
      </w:r>
      <w:r w:rsidRPr="00A8039D">
        <w:rPr>
          <w:rFonts w:ascii="Arial" w:hAnsi="Arial" w:cs="Arial"/>
        </w:rPr>
        <w:t xml:space="preserve"> je krmení larev. Pokud samice přežije období, kdy její vlastní potomci dospějí</w:t>
      </w:r>
      <w:r>
        <w:rPr>
          <w:rFonts w:ascii="Arial" w:hAnsi="Arial" w:cs="Arial"/>
        </w:rPr>
        <w:t>,</w:t>
      </w:r>
      <w:r w:rsidRPr="00A8039D">
        <w:rPr>
          <w:rFonts w:ascii="Arial" w:hAnsi="Arial" w:cs="Arial"/>
        </w:rPr>
        <w:t xml:space="preserve"> a pokračuje v r</w:t>
      </w:r>
      <w:r>
        <w:rPr>
          <w:rFonts w:ascii="Arial" w:hAnsi="Arial" w:cs="Arial"/>
        </w:rPr>
        <w:t>ozmnožování</w:t>
      </w:r>
      <w:r w:rsidRPr="00A8039D">
        <w:rPr>
          <w:rFonts w:ascii="Arial" w:hAnsi="Arial" w:cs="Arial"/>
        </w:rPr>
        <w:t xml:space="preserve">, potom její </w:t>
      </w:r>
      <w:r>
        <w:rPr>
          <w:rFonts w:ascii="Arial" w:hAnsi="Arial" w:cs="Arial"/>
        </w:rPr>
        <w:t>starší</w:t>
      </w:r>
      <w:r w:rsidRPr="00A8039D">
        <w:rPr>
          <w:rFonts w:ascii="Arial" w:hAnsi="Arial" w:cs="Arial"/>
        </w:rPr>
        <w:t xml:space="preserve"> potomci se mohou starat o mladší sourozence. Toto překrývání generací</w:t>
      </w:r>
      <w:r>
        <w:rPr>
          <w:rFonts w:ascii="Arial" w:hAnsi="Arial" w:cs="Arial"/>
        </w:rPr>
        <w:t xml:space="preserve"> (</w:t>
      </w:r>
      <w:r w:rsidRPr="00A8039D">
        <w:rPr>
          <w:rFonts w:ascii="Arial" w:hAnsi="Arial" w:cs="Arial"/>
        </w:rPr>
        <w:t xml:space="preserve">které je </w:t>
      </w:r>
      <w:r>
        <w:rPr>
          <w:rFonts w:ascii="Arial" w:hAnsi="Arial" w:cs="Arial"/>
        </w:rPr>
        <w:t xml:space="preserve">jinak </w:t>
      </w:r>
      <w:r w:rsidRPr="00A8039D">
        <w:rPr>
          <w:rFonts w:ascii="Arial" w:hAnsi="Arial" w:cs="Arial"/>
        </w:rPr>
        <w:t>u hmyzu vzácné</w:t>
      </w:r>
      <w:r>
        <w:rPr>
          <w:rFonts w:ascii="Arial" w:hAnsi="Arial" w:cs="Arial"/>
        </w:rPr>
        <w:t>)</w:t>
      </w:r>
      <w:r w:rsidRPr="00A8039D">
        <w:rPr>
          <w:rFonts w:ascii="Arial" w:hAnsi="Arial" w:cs="Arial"/>
        </w:rPr>
        <w:t>, spolu s </w:t>
      </w:r>
      <w:r>
        <w:rPr>
          <w:rFonts w:ascii="Arial" w:hAnsi="Arial" w:cs="Arial"/>
        </w:rPr>
        <w:t>rozsáhlou</w:t>
      </w:r>
      <w:r w:rsidRPr="00A8039D">
        <w:rPr>
          <w:rFonts w:ascii="Arial" w:hAnsi="Arial" w:cs="Arial"/>
        </w:rPr>
        <w:t xml:space="preserve"> rodičovskou péčí, jsou nezbytné před</w:t>
      </w:r>
      <w:r>
        <w:rPr>
          <w:rFonts w:ascii="Arial" w:hAnsi="Arial" w:cs="Arial"/>
        </w:rPr>
        <w:t>poklady přechodu k eusocialitě.</w:t>
      </w:r>
    </w:p>
    <w:p w:rsidR="00284D98" w:rsidRPr="00A8039D" w:rsidRDefault="00284D98" w:rsidP="00284D98">
      <w:pPr>
        <w:spacing w:after="120"/>
        <w:ind w:firstLine="709"/>
        <w:jc w:val="both"/>
        <w:rPr>
          <w:rFonts w:ascii="Arial" w:hAnsi="Arial" w:cs="Arial"/>
        </w:rPr>
      </w:pPr>
      <w:r>
        <w:rPr>
          <w:rFonts w:ascii="Arial" w:hAnsi="Arial" w:cs="Arial"/>
        </w:rPr>
        <w:lastRenderedPageBreak/>
        <w:t>V</w:t>
      </w:r>
      <w:r w:rsidRPr="00A8039D">
        <w:rPr>
          <w:rFonts w:ascii="Arial" w:hAnsi="Arial" w:cs="Arial"/>
        </w:rPr>
        <w:t>čel</w:t>
      </w:r>
      <w:r>
        <w:rPr>
          <w:rFonts w:ascii="Arial" w:hAnsi="Arial" w:cs="Arial"/>
        </w:rPr>
        <w:t>y mají plodnou</w:t>
      </w:r>
      <w:r w:rsidRPr="00A8039D">
        <w:rPr>
          <w:rFonts w:ascii="Arial" w:hAnsi="Arial" w:cs="Arial"/>
        </w:rPr>
        <w:t xml:space="preserve"> královn</w:t>
      </w:r>
      <w:r>
        <w:rPr>
          <w:rFonts w:ascii="Arial" w:hAnsi="Arial" w:cs="Arial"/>
        </w:rPr>
        <w:t>u</w:t>
      </w:r>
      <w:r w:rsidRPr="00A8039D">
        <w:rPr>
          <w:rFonts w:ascii="Arial" w:hAnsi="Arial" w:cs="Arial"/>
        </w:rPr>
        <w:t xml:space="preserve"> a </w:t>
      </w:r>
      <w:r>
        <w:rPr>
          <w:rFonts w:ascii="Arial" w:hAnsi="Arial" w:cs="Arial"/>
        </w:rPr>
        <w:t xml:space="preserve">velké </w:t>
      </w:r>
      <w:r w:rsidRPr="00A8039D">
        <w:rPr>
          <w:rFonts w:ascii="Arial" w:hAnsi="Arial" w:cs="Arial"/>
        </w:rPr>
        <w:t>množství sterilních dělnic</w:t>
      </w:r>
      <w:r>
        <w:rPr>
          <w:rFonts w:ascii="Arial" w:hAnsi="Arial" w:cs="Arial"/>
        </w:rPr>
        <w:t xml:space="preserve">. </w:t>
      </w:r>
      <w:r w:rsidRPr="00513F26">
        <w:rPr>
          <w:rFonts w:ascii="Arial" w:hAnsi="Arial" w:cs="Arial"/>
          <w:b/>
          <w:i/>
        </w:rPr>
        <w:t>Dělnice</w:t>
      </w:r>
      <w:r w:rsidRPr="00A8039D">
        <w:rPr>
          <w:rFonts w:ascii="Arial" w:hAnsi="Arial" w:cs="Arial"/>
        </w:rPr>
        <w:t xml:space="preserve"> </w:t>
      </w:r>
      <w:r>
        <w:rPr>
          <w:rFonts w:ascii="Arial" w:hAnsi="Arial" w:cs="Arial"/>
        </w:rPr>
        <w:t>(u termitů musíme hovořit o sterilních kastách, protože jde i o samce) jsou</w:t>
      </w:r>
      <w:r w:rsidRPr="00A8039D">
        <w:rPr>
          <w:rFonts w:ascii="Arial" w:hAnsi="Arial" w:cs="Arial"/>
        </w:rPr>
        <w:t xml:space="preserve"> </w:t>
      </w:r>
      <w:r>
        <w:rPr>
          <w:rFonts w:ascii="Arial" w:hAnsi="Arial" w:cs="Arial"/>
        </w:rPr>
        <w:t xml:space="preserve">samice podvyživené v larválním stádiu, zatímco </w:t>
      </w:r>
      <w:r w:rsidRPr="00513F26">
        <w:rPr>
          <w:rFonts w:ascii="Arial" w:hAnsi="Arial" w:cs="Arial"/>
          <w:b/>
          <w:i/>
        </w:rPr>
        <w:t>sexuálové</w:t>
      </w:r>
      <w:r>
        <w:rPr>
          <w:rFonts w:ascii="Arial" w:hAnsi="Arial" w:cs="Arial"/>
        </w:rPr>
        <w:t xml:space="preserve"> (plodní</w:t>
      </w:r>
      <w:r w:rsidRPr="00A8039D">
        <w:rPr>
          <w:rFonts w:ascii="Arial" w:hAnsi="Arial" w:cs="Arial"/>
        </w:rPr>
        <w:t xml:space="preserve"> jedinci</w:t>
      </w:r>
      <w:r>
        <w:rPr>
          <w:rFonts w:ascii="Arial" w:hAnsi="Arial" w:cs="Arial"/>
        </w:rPr>
        <w:t>)</w:t>
      </w:r>
      <w:r w:rsidRPr="00A8039D">
        <w:rPr>
          <w:rFonts w:ascii="Arial" w:hAnsi="Arial" w:cs="Arial"/>
        </w:rPr>
        <w:t xml:space="preserve"> vznikají </w:t>
      </w:r>
      <w:r>
        <w:rPr>
          <w:rFonts w:ascii="Arial" w:hAnsi="Arial" w:cs="Arial"/>
        </w:rPr>
        <w:t xml:space="preserve">z larev </w:t>
      </w:r>
      <w:r w:rsidRPr="00A8039D">
        <w:rPr>
          <w:rFonts w:ascii="Arial" w:hAnsi="Arial" w:cs="Arial"/>
        </w:rPr>
        <w:t>krmen</w:t>
      </w:r>
      <w:r>
        <w:rPr>
          <w:rFonts w:ascii="Arial" w:hAnsi="Arial" w:cs="Arial"/>
        </w:rPr>
        <w:t>ých</w:t>
      </w:r>
      <w:r w:rsidRPr="00A8039D">
        <w:rPr>
          <w:rFonts w:ascii="Arial" w:hAnsi="Arial" w:cs="Arial"/>
        </w:rPr>
        <w:t xml:space="preserve"> mateří kašičkou</w:t>
      </w:r>
      <w:r>
        <w:rPr>
          <w:rFonts w:ascii="Arial" w:hAnsi="Arial" w:cs="Arial"/>
        </w:rPr>
        <w:t xml:space="preserve">. </w:t>
      </w:r>
      <w:r w:rsidRPr="00A8039D">
        <w:rPr>
          <w:rFonts w:ascii="Arial" w:hAnsi="Arial" w:cs="Arial"/>
        </w:rPr>
        <w:t xml:space="preserve">U </w:t>
      </w:r>
      <w:r>
        <w:rPr>
          <w:rFonts w:ascii="Arial" w:hAnsi="Arial" w:cs="Arial"/>
        </w:rPr>
        <w:t>eusociálního hmyzu</w:t>
      </w:r>
      <w:r w:rsidRPr="00A8039D">
        <w:rPr>
          <w:rFonts w:ascii="Arial" w:hAnsi="Arial" w:cs="Arial"/>
        </w:rPr>
        <w:t xml:space="preserve"> často pozorujeme polymorf</w:t>
      </w:r>
      <w:r>
        <w:rPr>
          <w:rFonts w:ascii="Arial" w:hAnsi="Arial" w:cs="Arial"/>
        </w:rPr>
        <w:t>izmus</w:t>
      </w:r>
      <w:r w:rsidRPr="00A8039D">
        <w:rPr>
          <w:rFonts w:ascii="Arial" w:hAnsi="Arial" w:cs="Arial"/>
        </w:rPr>
        <w:t xml:space="preserve"> </w:t>
      </w:r>
      <w:r>
        <w:rPr>
          <w:rFonts w:ascii="Arial" w:hAnsi="Arial" w:cs="Arial"/>
        </w:rPr>
        <w:t>sterilních kast</w:t>
      </w:r>
      <w:r w:rsidRPr="00A8039D">
        <w:rPr>
          <w:rFonts w:ascii="Arial" w:hAnsi="Arial" w:cs="Arial"/>
        </w:rPr>
        <w:t xml:space="preserve">, </w:t>
      </w:r>
      <w:r>
        <w:rPr>
          <w:rFonts w:ascii="Arial" w:hAnsi="Arial" w:cs="Arial"/>
        </w:rPr>
        <w:t>projevující se v jejich různé</w:t>
      </w:r>
      <w:r w:rsidRPr="00A8039D">
        <w:rPr>
          <w:rFonts w:ascii="Arial" w:hAnsi="Arial" w:cs="Arial"/>
        </w:rPr>
        <w:t xml:space="preserve"> velikost</w:t>
      </w:r>
      <w:r>
        <w:rPr>
          <w:rFonts w:ascii="Arial" w:hAnsi="Arial" w:cs="Arial"/>
        </w:rPr>
        <w:t>i</w:t>
      </w:r>
      <w:r w:rsidRPr="00A8039D">
        <w:rPr>
          <w:rFonts w:ascii="Arial" w:hAnsi="Arial" w:cs="Arial"/>
        </w:rPr>
        <w:t xml:space="preserve"> a </w:t>
      </w:r>
      <w:r>
        <w:rPr>
          <w:rFonts w:ascii="Arial" w:hAnsi="Arial" w:cs="Arial"/>
        </w:rPr>
        <w:t xml:space="preserve">v </w:t>
      </w:r>
      <w:r w:rsidRPr="00A8039D">
        <w:rPr>
          <w:rFonts w:ascii="Arial" w:hAnsi="Arial" w:cs="Arial"/>
        </w:rPr>
        <w:t>uspořádání některých tělních struktur</w:t>
      </w:r>
      <w:r>
        <w:rPr>
          <w:rFonts w:ascii="Arial" w:hAnsi="Arial" w:cs="Arial"/>
        </w:rPr>
        <w:t xml:space="preserve"> (příkladně </w:t>
      </w:r>
      <w:r w:rsidRPr="00A8039D">
        <w:rPr>
          <w:rFonts w:ascii="Arial" w:hAnsi="Arial" w:cs="Arial"/>
        </w:rPr>
        <w:t>kusadel</w:t>
      </w:r>
      <w:r>
        <w:rPr>
          <w:rFonts w:ascii="Arial" w:hAnsi="Arial" w:cs="Arial"/>
        </w:rPr>
        <w:t>)</w:t>
      </w:r>
      <w:r w:rsidRPr="00A8039D">
        <w:rPr>
          <w:rFonts w:ascii="Arial" w:hAnsi="Arial" w:cs="Arial"/>
        </w:rPr>
        <w:t xml:space="preserve">. </w:t>
      </w:r>
      <w:r>
        <w:rPr>
          <w:rFonts w:ascii="Arial" w:hAnsi="Arial" w:cs="Arial"/>
        </w:rPr>
        <w:t>Morfologickou specializaci provází</w:t>
      </w:r>
      <w:r w:rsidRPr="00A8039D">
        <w:rPr>
          <w:rFonts w:ascii="Arial" w:hAnsi="Arial" w:cs="Arial"/>
        </w:rPr>
        <w:t xml:space="preserve"> i složitá dělba práce. U některých druhů jsou </w:t>
      </w:r>
      <w:r>
        <w:rPr>
          <w:rFonts w:ascii="Arial" w:hAnsi="Arial" w:cs="Arial"/>
        </w:rPr>
        <w:t xml:space="preserve">některé </w:t>
      </w:r>
      <w:r w:rsidRPr="00A8039D">
        <w:rPr>
          <w:rFonts w:ascii="Arial" w:hAnsi="Arial" w:cs="Arial"/>
        </w:rPr>
        <w:t xml:space="preserve">dělnice </w:t>
      </w:r>
      <w:r>
        <w:rPr>
          <w:rFonts w:ascii="Arial" w:hAnsi="Arial" w:cs="Arial"/>
        </w:rPr>
        <w:t xml:space="preserve">určené jen </w:t>
      </w:r>
      <w:r w:rsidRPr="00A8039D">
        <w:rPr>
          <w:rFonts w:ascii="Arial" w:hAnsi="Arial" w:cs="Arial"/>
        </w:rPr>
        <w:t xml:space="preserve">pro práci uvnitř hnízda, </w:t>
      </w:r>
      <w:r>
        <w:rPr>
          <w:rFonts w:ascii="Arial" w:hAnsi="Arial" w:cs="Arial"/>
        </w:rPr>
        <w:t xml:space="preserve">jiné pro činnost </w:t>
      </w:r>
      <w:r w:rsidRPr="00A8039D">
        <w:rPr>
          <w:rFonts w:ascii="Arial" w:hAnsi="Arial" w:cs="Arial"/>
        </w:rPr>
        <w:t xml:space="preserve">na povrchu hnízda, </w:t>
      </w:r>
      <w:r>
        <w:rPr>
          <w:rFonts w:ascii="Arial" w:hAnsi="Arial" w:cs="Arial"/>
        </w:rPr>
        <w:t xml:space="preserve">další </w:t>
      </w:r>
      <w:r w:rsidRPr="00A8039D">
        <w:rPr>
          <w:rFonts w:ascii="Arial" w:hAnsi="Arial" w:cs="Arial"/>
        </w:rPr>
        <w:t xml:space="preserve">pro rozrušování dřeva, shánění potravy, pro obranu hnízda apod. Změny v podmínkách prostředí mohou způsobit změny ve funkční specializaci a ty jsou potom již nevratné. </w:t>
      </w:r>
    </w:p>
    <w:p w:rsidR="00C03070" w:rsidRPr="0028147A" w:rsidRDefault="00C03070" w:rsidP="00512B61">
      <w:pPr>
        <w:spacing w:after="120"/>
        <w:ind w:firstLine="709"/>
        <w:jc w:val="both"/>
        <w:rPr>
          <w:rFonts w:ascii="Arial" w:hAnsi="Arial" w:cs="Arial"/>
        </w:rPr>
      </w:pPr>
    </w:p>
    <w:sectPr w:rsidR="00C03070" w:rsidRPr="0028147A" w:rsidSect="0028147A">
      <w:footerReference w:type="even" r:id="rId41"/>
      <w:footerReference w:type="default" r:id="rId42"/>
      <w:pgSz w:w="11906" w:h="16838" w:code="9"/>
      <w:pgMar w:top="851" w:right="851" w:bottom="851" w:left="851"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11" w:rsidRDefault="00915511">
      <w:r>
        <w:separator/>
      </w:r>
    </w:p>
  </w:endnote>
  <w:endnote w:type="continuationSeparator" w:id="0">
    <w:p w:rsidR="00915511" w:rsidRDefault="00915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5" w:rsidRDefault="000415BC">
    <w:pPr>
      <w:pStyle w:val="Zpat"/>
      <w:framePr w:wrap="around" w:vAnchor="text" w:hAnchor="margin" w:xAlign="center" w:y="1"/>
      <w:rPr>
        <w:rStyle w:val="slostrnky"/>
      </w:rPr>
    </w:pPr>
    <w:r>
      <w:rPr>
        <w:rStyle w:val="slostrnky"/>
      </w:rPr>
      <w:fldChar w:fldCharType="begin"/>
    </w:r>
    <w:r w:rsidR="00276CC5">
      <w:rPr>
        <w:rStyle w:val="slostrnky"/>
      </w:rPr>
      <w:instrText xml:space="preserve">PAGE  </w:instrText>
    </w:r>
    <w:r>
      <w:rPr>
        <w:rStyle w:val="slostrnky"/>
      </w:rPr>
      <w:fldChar w:fldCharType="end"/>
    </w:r>
  </w:p>
  <w:p w:rsidR="00276CC5" w:rsidRDefault="00276CC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CC5" w:rsidRDefault="000415BC">
    <w:pPr>
      <w:pStyle w:val="Zpat"/>
      <w:framePr w:wrap="around" w:vAnchor="text" w:hAnchor="margin" w:xAlign="center" w:y="1"/>
      <w:rPr>
        <w:rStyle w:val="slostrnky"/>
      </w:rPr>
    </w:pPr>
    <w:r>
      <w:rPr>
        <w:rStyle w:val="slostrnky"/>
      </w:rPr>
      <w:fldChar w:fldCharType="begin"/>
    </w:r>
    <w:r w:rsidR="00276CC5">
      <w:rPr>
        <w:rStyle w:val="slostrnky"/>
      </w:rPr>
      <w:instrText xml:space="preserve">PAGE  </w:instrText>
    </w:r>
    <w:r>
      <w:rPr>
        <w:rStyle w:val="slostrnky"/>
      </w:rPr>
      <w:fldChar w:fldCharType="separate"/>
    </w:r>
    <w:r w:rsidR="00945F3E">
      <w:rPr>
        <w:rStyle w:val="slostrnky"/>
        <w:noProof/>
      </w:rPr>
      <w:t>47</w:t>
    </w:r>
    <w:r>
      <w:rPr>
        <w:rStyle w:val="slostrnky"/>
      </w:rPr>
      <w:fldChar w:fldCharType="end"/>
    </w:r>
  </w:p>
  <w:p w:rsidR="00276CC5" w:rsidRDefault="00276CC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11" w:rsidRDefault="00915511">
      <w:r>
        <w:separator/>
      </w:r>
    </w:p>
  </w:footnote>
  <w:footnote w:type="continuationSeparator" w:id="0">
    <w:p w:rsidR="00915511" w:rsidRDefault="009155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C26195"/>
    <w:rsid w:val="00000F53"/>
    <w:rsid w:val="00002629"/>
    <w:rsid w:val="00023684"/>
    <w:rsid w:val="00026D89"/>
    <w:rsid w:val="000279EB"/>
    <w:rsid w:val="000308C0"/>
    <w:rsid w:val="000313B7"/>
    <w:rsid w:val="000355C7"/>
    <w:rsid w:val="000356A1"/>
    <w:rsid w:val="00036C33"/>
    <w:rsid w:val="000415BC"/>
    <w:rsid w:val="0004437F"/>
    <w:rsid w:val="0004453A"/>
    <w:rsid w:val="0004454E"/>
    <w:rsid w:val="000447A1"/>
    <w:rsid w:val="00045F7A"/>
    <w:rsid w:val="0004653F"/>
    <w:rsid w:val="00046A2A"/>
    <w:rsid w:val="000509E4"/>
    <w:rsid w:val="00051988"/>
    <w:rsid w:val="00052398"/>
    <w:rsid w:val="00053289"/>
    <w:rsid w:val="00055D64"/>
    <w:rsid w:val="000667E9"/>
    <w:rsid w:val="00066FCC"/>
    <w:rsid w:val="00067704"/>
    <w:rsid w:val="00070007"/>
    <w:rsid w:val="00071C1A"/>
    <w:rsid w:val="00074821"/>
    <w:rsid w:val="000754B7"/>
    <w:rsid w:val="000803E4"/>
    <w:rsid w:val="000843E6"/>
    <w:rsid w:val="0008671A"/>
    <w:rsid w:val="00092585"/>
    <w:rsid w:val="000A0320"/>
    <w:rsid w:val="000A373A"/>
    <w:rsid w:val="000A3862"/>
    <w:rsid w:val="000A40DD"/>
    <w:rsid w:val="000A6151"/>
    <w:rsid w:val="000B2056"/>
    <w:rsid w:val="000B294B"/>
    <w:rsid w:val="000B3D1D"/>
    <w:rsid w:val="000B5B65"/>
    <w:rsid w:val="000C3D3F"/>
    <w:rsid w:val="000C6E88"/>
    <w:rsid w:val="000C7FE4"/>
    <w:rsid w:val="000D0FA5"/>
    <w:rsid w:val="000D21D6"/>
    <w:rsid w:val="000D4559"/>
    <w:rsid w:val="000D63DF"/>
    <w:rsid w:val="000D7708"/>
    <w:rsid w:val="000D7DDE"/>
    <w:rsid w:val="000E4307"/>
    <w:rsid w:val="000E4953"/>
    <w:rsid w:val="000E4DD1"/>
    <w:rsid w:val="000E631D"/>
    <w:rsid w:val="000E63F3"/>
    <w:rsid w:val="000E6496"/>
    <w:rsid w:val="000E7B6D"/>
    <w:rsid w:val="000F056E"/>
    <w:rsid w:val="000F2621"/>
    <w:rsid w:val="000F4DD3"/>
    <w:rsid w:val="001017F3"/>
    <w:rsid w:val="00105909"/>
    <w:rsid w:val="00110A22"/>
    <w:rsid w:val="0011120E"/>
    <w:rsid w:val="001138E4"/>
    <w:rsid w:val="00115112"/>
    <w:rsid w:val="00117CD4"/>
    <w:rsid w:val="00117D0F"/>
    <w:rsid w:val="00120B0B"/>
    <w:rsid w:val="00122739"/>
    <w:rsid w:val="001236DA"/>
    <w:rsid w:val="00123A25"/>
    <w:rsid w:val="00123CBE"/>
    <w:rsid w:val="0012408F"/>
    <w:rsid w:val="001254F0"/>
    <w:rsid w:val="00127EF7"/>
    <w:rsid w:val="0013409E"/>
    <w:rsid w:val="001346B0"/>
    <w:rsid w:val="00136F1F"/>
    <w:rsid w:val="00140D9D"/>
    <w:rsid w:val="00140DB0"/>
    <w:rsid w:val="00141345"/>
    <w:rsid w:val="001432CF"/>
    <w:rsid w:val="00143FD3"/>
    <w:rsid w:val="001459CC"/>
    <w:rsid w:val="00154C94"/>
    <w:rsid w:val="00157F3B"/>
    <w:rsid w:val="00164AEF"/>
    <w:rsid w:val="00165D9F"/>
    <w:rsid w:val="00167F02"/>
    <w:rsid w:val="00171311"/>
    <w:rsid w:val="00177396"/>
    <w:rsid w:val="00177D81"/>
    <w:rsid w:val="00182D91"/>
    <w:rsid w:val="00190FC0"/>
    <w:rsid w:val="001A1F7E"/>
    <w:rsid w:val="001A23B6"/>
    <w:rsid w:val="001A3F87"/>
    <w:rsid w:val="001A6D58"/>
    <w:rsid w:val="001B13C6"/>
    <w:rsid w:val="001B1AF9"/>
    <w:rsid w:val="001B39A4"/>
    <w:rsid w:val="001B4D47"/>
    <w:rsid w:val="001B582B"/>
    <w:rsid w:val="001B73B6"/>
    <w:rsid w:val="001C2BB6"/>
    <w:rsid w:val="001C39ED"/>
    <w:rsid w:val="001C466B"/>
    <w:rsid w:val="001D1F00"/>
    <w:rsid w:val="001D4B1C"/>
    <w:rsid w:val="001F0030"/>
    <w:rsid w:val="001F06C5"/>
    <w:rsid w:val="001F3915"/>
    <w:rsid w:val="001F5CE8"/>
    <w:rsid w:val="001F6245"/>
    <w:rsid w:val="001F77B7"/>
    <w:rsid w:val="00202906"/>
    <w:rsid w:val="0021165A"/>
    <w:rsid w:val="00214F40"/>
    <w:rsid w:val="00216CBA"/>
    <w:rsid w:val="002242FB"/>
    <w:rsid w:val="0022581A"/>
    <w:rsid w:val="00226023"/>
    <w:rsid w:val="002263E1"/>
    <w:rsid w:val="00231339"/>
    <w:rsid w:val="00233AD7"/>
    <w:rsid w:val="00235D10"/>
    <w:rsid w:val="00242771"/>
    <w:rsid w:val="00244D8F"/>
    <w:rsid w:val="00244EDB"/>
    <w:rsid w:val="00247045"/>
    <w:rsid w:val="00252E4C"/>
    <w:rsid w:val="002530E4"/>
    <w:rsid w:val="00253C12"/>
    <w:rsid w:val="0026140A"/>
    <w:rsid w:val="002614FA"/>
    <w:rsid w:val="002642AC"/>
    <w:rsid w:val="00267911"/>
    <w:rsid w:val="00270380"/>
    <w:rsid w:val="002712D0"/>
    <w:rsid w:val="00272D30"/>
    <w:rsid w:val="002730B6"/>
    <w:rsid w:val="00276CC5"/>
    <w:rsid w:val="0028147A"/>
    <w:rsid w:val="00284D98"/>
    <w:rsid w:val="0028646E"/>
    <w:rsid w:val="00286492"/>
    <w:rsid w:val="00286971"/>
    <w:rsid w:val="002923C6"/>
    <w:rsid w:val="0029588E"/>
    <w:rsid w:val="002A2E23"/>
    <w:rsid w:val="002B11BA"/>
    <w:rsid w:val="002B24A3"/>
    <w:rsid w:val="002B3451"/>
    <w:rsid w:val="002B6DD6"/>
    <w:rsid w:val="002C0D48"/>
    <w:rsid w:val="002C1A8A"/>
    <w:rsid w:val="002C2DC8"/>
    <w:rsid w:val="002C32B3"/>
    <w:rsid w:val="002C4D93"/>
    <w:rsid w:val="002D06E2"/>
    <w:rsid w:val="002E51E9"/>
    <w:rsid w:val="002E5B9E"/>
    <w:rsid w:val="002F3DDE"/>
    <w:rsid w:val="002F48D6"/>
    <w:rsid w:val="002F4C6C"/>
    <w:rsid w:val="002F5BA4"/>
    <w:rsid w:val="0030286E"/>
    <w:rsid w:val="003042FA"/>
    <w:rsid w:val="00304E46"/>
    <w:rsid w:val="00312BB2"/>
    <w:rsid w:val="003137EF"/>
    <w:rsid w:val="0031538D"/>
    <w:rsid w:val="0031628C"/>
    <w:rsid w:val="00316BB4"/>
    <w:rsid w:val="0031725A"/>
    <w:rsid w:val="00317B47"/>
    <w:rsid w:val="00320BA5"/>
    <w:rsid w:val="0032177A"/>
    <w:rsid w:val="00325D06"/>
    <w:rsid w:val="0032689D"/>
    <w:rsid w:val="003268F5"/>
    <w:rsid w:val="00326A55"/>
    <w:rsid w:val="00330B85"/>
    <w:rsid w:val="003325D0"/>
    <w:rsid w:val="00332740"/>
    <w:rsid w:val="00341B3B"/>
    <w:rsid w:val="00345B70"/>
    <w:rsid w:val="003502E2"/>
    <w:rsid w:val="00351850"/>
    <w:rsid w:val="003538FE"/>
    <w:rsid w:val="00355A92"/>
    <w:rsid w:val="00364118"/>
    <w:rsid w:val="003715FB"/>
    <w:rsid w:val="0037375E"/>
    <w:rsid w:val="00373875"/>
    <w:rsid w:val="00376B1F"/>
    <w:rsid w:val="00376F7D"/>
    <w:rsid w:val="00377B20"/>
    <w:rsid w:val="00384F6B"/>
    <w:rsid w:val="00384FB3"/>
    <w:rsid w:val="0038585D"/>
    <w:rsid w:val="00386C0D"/>
    <w:rsid w:val="00390810"/>
    <w:rsid w:val="00391E06"/>
    <w:rsid w:val="003923B9"/>
    <w:rsid w:val="00392DC8"/>
    <w:rsid w:val="00393A67"/>
    <w:rsid w:val="00394D23"/>
    <w:rsid w:val="00397C11"/>
    <w:rsid w:val="003A42A2"/>
    <w:rsid w:val="003B13E9"/>
    <w:rsid w:val="003C1192"/>
    <w:rsid w:val="003C4364"/>
    <w:rsid w:val="003C6D2E"/>
    <w:rsid w:val="003D6109"/>
    <w:rsid w:val="003D673F"/>
    <w:rsid w:val="003E6B4C"/>
    <w:rsid w:val="003F44E7"/>
    <w:rsid w:val="003F59BA"/>
    <w:rsid w:val="00401654"/>
    <w:rsid w:val="00411BBF"/>
    <w:rsid w:val="0041220B"/>
    <w:rsid w:val="00414B04"/>
    <w:rsid w:val="0042021D"/>
    <w:rsid w:val="004240C2"/>
    <w:rsid w:val="0042568B"/>
    <w:rsid w:val="00426697"/>
    <w:rsid w:val="00427DF3"/>
    <w:rsid w:val="00430A0F"/>
    <w:rsid w:val="004346AE"/>
    <w:rsid w:val="00436906"/>
    <w:rsid w:val="00436E6E"/>
    <w:rsid w:val="00450DE0"/>
    <w:rsid w:val="00455102"/>
    <w:rsid w:val="00455E30"/>
    <w:rsid w:val="00457BDC"/>
    <w:rsid w:val="004608BC"/>
    <w:rsid w:val="004646DD"/>
    <w:rsid w:val="0046615E"/>
    <w:rsid w:val="0047291D"/>
    <w:rsid w:val="00476352"/>
    <w:rsid w:val="004774FC"/>
    <w:rsid w:val="00477CEE"/>
    <w:rsid w:val="0048062D"/>
    <w:rsid w:val="0048431D"/>
    <w:rsid w:val="004862D6"/>
    <w:rsid w:val="0049543A"/>
    <w:rsid w:val="004A07E8"/>
    <w:rsid w:val="004A1986"/>
    <w:rsid w:val="004A477E"/>
    <w:rsid w:val="004A6CEE"/>
    <w:rsid w:val="004A781C"/>
    <w:rsid w:val="004B017C"/>
    <w:rsid w:val="004B0FBD"/>
    <w:rsid w:val="004B1A2F"/>
    <w:rsid w:val="004B5C0C"/>
    <w:rsid w:val="004B5CDA"/>
    <w:rsid w:val="004B6A10"/>
    <w:rsid w:val="004B6A4C"/>
    <w:rsid w:val="004C72D4"/>
    <w:rsid w:val="004D3E52"/>
    <w:rsid w:val="004D4562"/>
    <w:rsid w:val="004D5185"/>
    <w:rsid w:val="004D53DA"/>
    <w:rsid w:val="004E02F2"/>
    <w:rsid w:val="004E23BF"/>
    <w:rsid w:val="004E3F53"/>
    <w:rsid w:val="004F6024"/>
    <w:rsid w:val="004F7FA1"/>
    <w:rsid w:val="0050324F"/>
    <w:rsid w:val="00506C6A"/>
    <w:rsid w:val="00512B61"/>
    <w:rsid w:val="00515A45"/>
    <w:rsid w:val="00516AE8"/>
    <w:rsid w:val="005176FB"/>
    <w:rsid w:val="005208EA"/>
    <w:rsid w:val="00532207"/>
    <w:rsid w:val="00532E33"/>
    <w:rsid w:val="00537E00"/>
    <w:rsid w:val="00543C25"/>
    <w:rsid w:val="005556F3"/>
    <w:rsid w:val="00556E14"/>
    <w:rsid w:val="00560FE1"/>
    <w:rsid w:val="005659C8"/>
    <w:rsid w:val="00574C6D"/>
    <w:rsid w:val="005764B0"/>
    <w:rsid w:val="00580143"/>
    <w:rsid w:val="00581A79"/>
    <w:rsid w:val="00581C79"/>
    <w:rsid w:val="00581C83"/>
    <w:rsid w:val="00582698"/>
    <w:rsid w:val="005850F4"/>
    <w:rsid w:val="00590CC3"/>
    <w:rsid w:val="0059371D"/>
    <w:rsid w:val="00596B45"/>
    <w:rsid w:val="005A32CB"/>
    <w:rsid w:val="005A456F"/>
    <w:rsid w:val="005A5C38"/>
    <w:rsid w:val="005B1CB0"/>
    <w:rsid w:val="005B74E0"/>
    <w:rsid w:val="005C03CE"/>
    <w:rsid w:val="005C19E4"/>
    <w:rsid w:val="005C2031"/>
    <w:rsid w:val="005C34F5"/>
    <w:rsid w:val="005C49FB"/>
    <w:rsid w:val="005C4D85"/>
    <w:rsid w:val="005D4680"/>
    <w:rsid w:val="005E46E4"/>
    <w:rsid w:val="005F77FF"/>
    <w:rsid w:val="00604623"/>
    <w:rsid w:val="006048B0"/>
    <w:rsid w:val="00606DC0"/>
    <w:rsid w:val="00616FE5"/>
    <w:rsid w:val="00617300"/>
    <w:rsid w:val="00617E07"/>
    <w:rsid w:val="006212DA"/>
    <w:rsid w:val="006302AB"/>
    <w:rsid w:val="006350D9"/>
    <w:rsid w:val="006367F4"/>
    <w:rsid w:val="006369D0"/>
    <w:rsid w:val="00652693"/>
    <w:rsid w:val="00653DEA"/>
    <w:rsid w:val="00656D60"/>
    <w:rsid w:val="00662545"/>
    <w:rsid w:val="006633E3"/>
    <w:rsid w:val="00666814"/>
    <w:rsid w:val="00676C32"/>
    <w:rsid w:val="0068007D"/>
    <w:rsid w:val="00686613"/>
    <w:rsid w:val="006876C3"/>
    <w:rsid w:val="006904C4"/>
    <w:rsid w:val="0069595D"/>
    <w:rsid w:val="00695AC4"/>
    <w:rsid w:val="006962FF"/>
    <w:rsid w:val="00697A05"/>
    <w:rsid w:val="006A44C0"/>
    <w:rsid w:val="006A5737"/>
    <w:rsid w:val="006A67F8"/>
    <w:rsid w:val="006B2B4C"/>
    <w:rsid w:val="006B6B5B"/>
    <w:rsid w:val="006B742B"/>
    <w:rsid w:val="006C109C"/>
    <w:rsid w:val="006C2CC7"/>
    <w:rsid w:val="006C54F9"/>
    <w:rsid w:val="006D1FAC"/>
    <w:rsid w:val="006D207A"/>
    <w:rsid w:val="006D3A53"/>
    <w:rsid w:val="006D5761"/>
    <w:rsid w:val="006D5841"/>
    <w:rsid w:val="006D7B83"/>
    <w:rsid w:val="006E6154"/>
    <w:rsid w:val="006E68F3"/>
    <w:rsid w:val="006E6B79"/>
    <w:rsid w:val="006F3CF7"/>
    <w:rsid w:val="007026D5"/>
    <w:rsid w:val="0071281F"/>
    <w:rsid w:val="007137E9"/>
    <w:rsid w:val="00714AA9"/>
    <w:rsid w:val="0072061E"/>
    <w:rsid w:val="0072571F"/>
    <w:rsid w:val="00725BEC"/>
    <w:rsid w:val="00725F1B"/>
    <w:rsid w:val="00727D9C"/>
    <w:rsid w:val="00747EF7"/>
    <w:rsid w:val="00753106"/>
    <w:rsid w:val="00754246"/>
    <w:rsid w:val="00764112"/>
    <w:rsid w:val="00766B0B"/>
    <w:rsid w:val="00766D1C"/>
    <w:rsid w:val="007733A5"/>
    <w:rsid w:val="00773578"/>
    <w:rsid w:val="00782F9C"/>
    <w:rsid w:val="00792CB6"/>
    <w:rsid w:val="0079378E"/>
    <w:rsid w:val="00793EF2"/>
    <w:rsid w:val="0079745A"/>
    <w:rsid w:val="007A134F"/>
    <w:rsid w:val="007A383C"/>
    <w:rsid w:val="007A4AF7"/>
    <w:rsid w:val="007A7F18"/>
    <w:rsid w:val="007B50D9"/>
    <w:rsid w:val="007C02B4"/>
    <w:rsid w:val="007C35E1"/>
    <w:rsid w:val="007C5AF2"/>
    <w:rsid w:val="007C6AAB"/>
    <w:rsid w:val="007D42FE"/>
    <w:rsid w:val="007D45AE"/>
    <w:rsid w:val="007D5E4E"/>
    <w:rsid w:val="007D7A1A"/>
    <w:rsid w:val="007E20C0"/>
    <w:rsid w:val="007E252A"/>
    <w:rsid w:val="007E2998"/>
    <w:rsid w:val="007F1725"/>
    <w:rsid w:val="007F265F"/>
    <w:rsid w:val="007F32FA"/>
    <w:rsid w:val="007F3AC4"/>
    <w:rsid w:val="007F413F"/>
    <w:rsid w:val="007F43C8"/>
    <w:rsid w:val="00800E71"/>
    <w:rsid w:val="00801EF4"/>
    <w:rsid w:val="00804ADB"/>
    <w:rsid w:val="008052BD"/>
    <w:rsid w:val="00814197"/>
    <w:rsid w:val="0081584C"/>
    <w:rsid w:val="008177A7"/>
    <w:rsid w:val="0082035B"/>
    <w:rsid w:val="00822951"/>
    <w:rsid w:val="0082650B"/>
    <w:rsid w:val="00833B63"/>
    <w:rsid w:val="00846671"/>
    <w:rsid w:val="00846CC3"/>
    <w:rsid w:val="0084741D"/>
    <w:rsid w:val="00851A02"/>
    <w:rsid w:val="0086145B"/>
    <w:rsid w:val="00863979"/>
    <w:rsid w:val="0086724E"/>
    <w:rsid w:val="0087222C"/>
    <w:rsid w:val="00872BC9"/>
    <w:rsid w:val="00876BD6"/>
    <w:rsid w:val="00880EA5"/>
    <w:rsid w:val="008838A0"/>
    <w:rsid w:val="008848D0"/>
    <w:rsid w:val="0088499A"/>
    <w:rsid w:val="008858BF"/>
    <w:rsid w:val="00890589"/>
    <w:rsid w:val="008910E1"/>
    <w:rsid w:val="0089322D"/>
    <w:rsid w:val="008934A0"/>
    <w:rsid w:val="00893AAE"/>
    <w:rsid w:val="008940A7"/>
    <w:rsid w:val="008948AE"/>
    <w:rsid w:val="008A30CB"/>
    <w:rsid w:val="008A3866"/>
    <w:rsid w:val="008A6F86"/>
    <w:rsid w:val="008A7679"/>
    <w:rsid w:val="008B0CE7"/>
    <w:rsid w:val="008B2D26"/>
    <w:rsid w:val="008B6DE4"/>
    <w:rsid w:val="008B783C"/>
    <w:rsid w:val="008C060C"/>
    <w:rsid w:val="008C0DBC"/>
    <w:rsid w:val="008C4A69"/>
    <w:rsid w:val="008C5F02"/>
    <w:rsid w:val="008D094A"/>
    <w:rsid w:val="008E0551"/>
    <w:rsid w:val="008E094A"/>
    <w:rsid w:val="008E0EC2"/>
    <w:rsid w:val="008E35BB"/>
    <w:rsid w:val="008F535A"/>
    <w:rsid w:val="00902CAE"/>
    <w:rsid w:val="00904510"/>
    <w:rsid w:val="00906F3D"/>
    <w:rsid w:val="00907093"/>
    <w:rsid w:val="009117C1"/>
    <w:rsid w:val="0091235E"/>
    <w:rsid w:val="00912C7D"/>
    <w:rsid w:val="009139D3"/>
    <w:rsid w:val="00915511"/>
    <w:rsid w:val="00917341"/>
    <w:rsid w:val="009231A2"/>
    <w:rsid w:val="00932564"/>
    <w:rsid w:val="00932EDF"/>
    <w:rsid w:val="00932FE3"/>
    <w:rsid w:val="009339C1"/>
    <w:rsid w:val="00936163"/>
    <w:rsid w:val="00940E20"/>
    <w:rsid w:val="00942EC8"/>
    <w:rsid w:val="00945F3E"/>
    <w:rsid w:val="00945FAA"/>
    <w:rsid w:val="00947FD5"/>
    <w:rsid w:val="00952661"/>
    <w:rsid w:val="00953B21"/>
    <w:rsid w:val="0095517F"/>
    <w:rsid w:val="00957690"/>
    <w:rsid w:val="0096086E"/>
    <w:rsid w:val="00963447"/>
    <w:rsid w:val="00970DD6"/>
    <w:rsid w:val="00973817"/>
    <w:rsid w:val="00975512"/>
    <w:rsid w:val="009762E6"/>
    <w:rsid w:val="00984E58"/>
    <w:rsid w:val="00984F2A"/>
    <w:rsid w:val="009855CF"/>
    <w:rsid w:val="00995774"/>
    <w:rsid w:val="00996A2A"/>
    <w:rsid w:val="009A12E0"/>
    <w:rsid w:val="009A4C5D"/>
    <w:rsid w:val="009A5C4D"/>
    <w:rsid w:val="009B0CD8"/>
    <w:rsid w:val="009B72A2"/>
    <w:rsid w:val="009D12C2"/>
    <w:rsid w:val="009D2B23"/>
    <w:rsid w:val="009D3E07"/>
    <w:rsid w:val="009E5982"/>
    <w:rsid w:val="009F013F"/>
    <w:rsid w:val="009F17AA"/>
    <w:rsid w:val="009F43A8"/>
    <w:rsid w:val="00A0046E"/>
    <w:rsid w:val="00A12462"/>
    <w:rsid w:val="00A12D96"/>
    <w:rsid w:val="00A2309B"/>
    <w:rsid w:val="00A238C9"/>
    <w:rsid w:val="00A24563"/>
    <w:rsid w:val="00A25240"/>
    <w:rsid w:val="00A256A5"/>
    <w:rsid w:val="00A27B6D"/>
    <w:rsid w:val="00A313A4"/>
    <w:rsid w:val="00A33371"/>
    <w:rsid w:val="00A35CFB"/>
    <w:rsid w:val="00A42370"/>
    <w:rsid w:val="00A447EF"/>
    <w:rsid w:val="00A53F7D"/>
    <w:rsid w:val="00A563BB"/>
    <w:rsid w:val="00A63BA0"/>
    <w:rsid w:val="00A63BF2"/>
    <w:rsid w:val="00A643F5"/>
    <w:rsid w:val="00A73DD7"/>
    <w:rsid w:val="00A767FB"/>
    <w:rsid w:val="00A77C14"/>
    <w:rsid w:val="00A83BD5"/>
    <w:rsid w:val="00A93B94"/>
    <w:rsid w:val="00A94E7B"/>
    <w:rsid w:val="00A96786"/>
    <w:rsid w:val="00AA0B9C"/>
    <w:rsid w:val="00AA22FC"/>
    <w:rsid w:val="00AA2C6C"/>
    <w:rsid w:val="00AB1EFA"/>
    <w:rsid w:val="00AB4C8D"/>
    <w:rsid w:val="00AB543B"/>
    <w:rsid w:val="00AB54E3"/>
    <w:rsid w:val="00AC2DF0"/>
    <w:rsid w:val="00AC4D70"/>
    <w:rsid w:val="00AC7DCA"/>
    <w:rsid w:val="00AD0B53"/>
    <w:rsid w:val="00AD58EC"/>
    <w:rsid w:val="00AD7D84"/>
    <w:rsid w:val="00AE016E"/>
    <w:rsid w:val="00AE01E1"/>
    <w:rsid w:val="00AE0636"/>
    <w:rsid w:val="00AE1B9F"/>
    <w:rsid w:val="00AE23D5"/>
    <w:rsid w:val="00AE2BAD"/>
    <w:rsid w:val="00AE6C82"/>
    <w:rsid w:val="00AE6DA8"/>
    <w:rsid w:val="00AE7410"/>
    <w:rsid w:val="00AF1823"/>
    <w:rsid w:val="00AF4F75"/>
    <w:rsid w:val="00AF6019"/>
    <w:rsid w:val="00AF6CC2"/>
    <w:rsid w:val="00AF76AA"/>
    <w:rsid w:val="00B019FC"/>
    <w:rsid w:val="00B0413C"/>
    <w:rsid w:val="00B11F04"/>
    <w:rsid w:val="00B123D2"/>
    <w:rsid w:val="00B14C13"/>
    <w:rsid w:val="00B153D9"/>
    <w:rsid w:val="00B1796E"/>
    <w:rsid w:val="00B17DF9"/>
    <w:rsid w:val="00B20B1C"/>
    <w:rsid w:val="00B2103F"/>
    <w:rsid w:val="00B220A4"/>
    <w:rsid w:val="00B2452C"/>
    <w:rsid w:val="00B264F7"/>
    <w:rsid w:val="00B27A39"/>
    <w:rsid w:val="00B371D9"/>
    <w:rsid w:val="00B4013B"/>
    <w:rsid w:val="00B43653"/>
    <w:rsid w:val="00B4404D"/>
    <w:rsid w:val="00B53F9A"/>
    <w:rsid w:val="00B60311"/>
    <w:rsid w:val="00B62550"/>
    <w:rsid w:val="00B721EA"/>
    <w:rsid w:val="00B734C6"/>
    <w:rsid w:val="00B74276"/>
    <w:rsid w:val="00B74F8D"/>
    <w:rsid w:val="00B81D32"/>
    <w:rsid w:val="00B825BC"/>
    <w:rsid w:val="00B83899"/>
    <w:rsid w:val="00B84C36"/>
    <w:rsid w:val="00B84CB9"/>
    <w:rsid w:val="00B86ED4"/>
    <w:rsid w:val="00B87E81"/>
    <w:rsid w:val="00B93D18"/>
    <w:rsid w:val="00B9681C"/>
    <w:rsid w:val="00B97F39"/>
    <w:rsid w:val="00BA1425"/>
    <w:rsid w:val="00BA2279"/>
    <w:rsid w:val="00BA33B8"/>
    <w:rsid w:val="00BA4E49"/>
    <w:rsid w:val="00BA6AF1"/>
    <w:rsid w:val="00BA6B4A"/>
    <w:rsid w:val="00BA6B81"/>
    <w:rsid w:val="00BA7069"/>
    <w:rsid w:val="00BA76FC"/>
    <w:rsid w:val="00BB4DE3"/>
    <w:rsid w:val="00BB6244"/>
    <w:rsid w:val="00BB7F18"/>
    <w:rsid w:val="00BC0EFE"/>
    <w:rsid w:val="00BC2647"/>
    <w:rsid w:val="00BC63AC"/>
    <w:rsid w:val="00BD0F69"/>
    <w:rsid w:val="00BD1324"/>
    <w:rsid w:val="00BD181F"/>
    <w:rsid w:val="00BD60DE"/>
    <w:rsid w:val="00BD77AF"/>
    <w:rsid w:val="00BE00CE"/>
    <w:rsid w:val="00BE06A3"/>
    <w:rsid w:val="00BE4CEE"/>
    <w:rsid w:val="00BE7804"/>
    <w:rsid w:val="00BF3D50"/>
    <w:rsid w:val="00C00FF4"/>
    <w:rsid w:val="00C01C4C"/>
    <w:rsid w:val="00C03070"/>
    <w:rsid w:val="00C03D6C"/>
    <w:rsid w:val="00C11904"/>
    <w:rsid w:val="00C12CC8"/>
    <w:rsid w:val="00C26195"/>
    <w:rsid w:val="00C27AE1"/>
    <w:rsid w:val="00C27F5B"/>
    <w:rsid w:val="00C3395B"/>
    <w:rsid w:val="00C363B9"/>
    <w:rsid w:val="00C37D08"/>
    <w:rsid w:val="00C41317"/>
    <w:rsid w:val="00C42BD9"/>
    <w:rsid w:val="00C44077"/>
    <w:rsid w:val="00C5020F"/>
    <w:rsid w:val="00C50804"/>
    <w:rsid w:val="00C56F99"/>
    <w:rsid w:val="00C615C4"/>
    <w:rsid w:val="00C61740"/>
    <w:rsid w:val="00C627E4"/>
    <w:rsid w:val="00C70CE1"/>
    <w:rsid w:val="00C72B7B"/>
    <w:rsid w:val="00C72C95"/>
    <w:rsid w:val="00C743C7"/>
    <w:rsid w:val="00C75AC4"/>
    <w:rsid w:val="00C81249"/>
    <w:rsid w:val="00C81952"/>
    <w:rsid w:val="00C83B63"/>
    <w:rsid w:val="00C93215"/>
    <w:rsid w:val="00C94DE1"/>
    <w:rsid w:val="00CA268E"/>
    <w:rsid w:val="00CB0A5A"/>
    <w:rsid w:val="00CB18DB"/>
    <w:rsid w:val="00CB47A0"/>
    <w:rsid w:val="00CB5B4A"/>
    <w:rsid w:val="00CB5EA0"/>
    <w:rsid w:val="00CB6CC5"/>
    <w:rsid w:val="00CC008D"/>
    <w:rsid w:val="00CC21F5"/>
    <w:rsid w:val="00CC422D"/>
    <w:rsid w:val="00CC6EC7"/>
    <w:rsid w:val="00CD0A89"/>
    <w:rsid w:val="00CE02A1"/>
    <w:rsid w:val="00CE15CE"/>
    <w:rsid w:val="00CE1AA4"/>
    <w:rsid w:val="00CE2984"/>
    <w:rsid w:val="00CE2C79"/>
    <w:rsid w:val="00CE6A10"/>
    <w:rsid w:val="00CE7681"/>
    <w:rsid w:val="00CF11BC"/>
    <w:rsid w:val="00D0027A"/>
    <w:rsid w:val="00D00F93"/>
    <w:rsid w:val="00D026A1"/>
    <w:rsid w:val="00D04F56"/>
    <w:rsid w:val="00D05C26"/>
    <w:rsid w:val="00D07C88"/>
    <w:rsid w:val="00D103C0"/>
    <w:rsid w:val="00D10BBE"/>
    <w:rsid w:val="00D11249"/>
    <w:rsid w:val="00D17D5C"/>
    <w:rsid w:val="00D2389B"/>
    <w:rsid w:val="00D26EE9"/>
    <w:rsid w:val="00D279EC"/>
    <w:rsid w:val="00D32699"/>
    <w:rsid w:val="00D373A0"/>
    <w:rsid w:val="00D42427"/>
    <w:rsid w:val="00D4320A"/>
    <w:rsid w:val="00D52EAF"/>
    <w:rsid w:val="00D533A1"/>
    <w:rsid w:val="00D53829"/>
    <w:rsid w:val="00D54241"/>
    <w:rsid w:val="00D6172A"/>
    <w:rsid w:val="00D61AC1"/>
    <w:rsid w:val="00D6323F"/>
    <w:rsid w:val="00D6435A"/>
    <w:rsid w:val="00D65FC4"/>
    <w:rsid w:val="00D70E01"/>
    <w:rsid w:val="00D71E91"/>
    <w:rsid w:val="00D73770"/>
    <w:rsid w:val="00D74354"/>
    <w:rsid w:val="00D74D65"/>
    <w:rsid w:val="00D850D5"/>
    <w:rsid w:val="00D9375D"/>
    <w:rsid w:val="00D93978"/>
    <w:rsid w:val="00D96D1B"/>
    <w:rsid w:val="00DA4CCB"/>
    <w:rsid w:val="00DA660D"/>
    <w:rsid w:val="00DB1205"/>
    <w:rsid w:val="00DB39B3"/>
    <w:rsid w:val="00DB560F"/>
    <w:rsid w:val="00DB6D1B"/>
    <w:rsid w:val="00DB6E9D"/>
    <w:rsid w:val="00DB7142"/>
    <w:rsid w:val="00DC151D"/>
    <w:rsid w:val="00DC4567"/>
    <w:rsid w:val="00DC58C5"/>
    <w:rsid w:val="00DC61A8"/>
    <w:rsid w:val="00DC7740"/>
    <w:rsid w:val="00DC7DE9"/>
    <w:rsid w:val="00DD0888"/>
    <w:rsid w:val="00DD147B"/>
    <w:rsid w:val="00DD2FE8"/>
    <w:rsid w:val="00DD39E6"/>
    <w:rsid w:val="00DD4925"/>
    <w:rsid w:val="00DD60D2"/>
    <w:rsid w:val="00DE4590"/>
    <w:rsid w:val="00DE5241"/>
    <w:rsid w:val="00DE64CC"/>
    <w:rsid w:val="00DE7D52"/>
    <w:rsid w:val="00DE7E1F"/>
    <w:rsid w:val="00DF014B"/>
    <w:rsid w:val="00DF0C19"/>
    <w:rsid w:val="00DF1594"/>
    <w:rsid w:val="00DF57CA"/>
    <w:rsid w:val="00E013A1"/>
    <w:rsid w:val="00E0703A"/>
    <w:rsid w:val="00E071C7"/>
    <w:rsid w:val="00E1152B"/>
    <w:rsid w:val="00E127B2"/>
    <w:rsid w:val="00E225DA"/>
    <w:rsid w:val="00E23A54"/>
    <w:rsid w:val="00E23AFA"/>
    <w:rsid w:val="00E2416B"/>
    <w:rsid w:val="00E25011"/>
    <w:rsid w:val="00E26D37"/>
    <w:rsid w:val="00E27A1D"/>
    <w:rsid w:val="00E27B52"/>
    <w:rsid w:val="00E3261C"/>
    <w:rsid w:val="00E33644"/>
    <w:rsid w:val="00E40D5B"/>
    <w:rsid w:val="00E44B36"/>
    <w:rsid w:val="00E51DB0"/>
    <w:rsid w:val="00E57884"/>
    <w:rsid w:val="00E60714"/>
    <w:rsid w:val="00E60F92"/>
    <w:rsid w:val="00E70181"/>
    <w:rsid w:val="00E71DE4"/>
    <w:rsid w:val="00E72278"/>
    <w:rsid w:val="00E72F97"/>
    <w:rsid w:val="00E77239"/>
    <w:rsid w:val="00E81A51"/>
    <w:rsid w:val="00E82732"/>
    <w:rsid w:val="00E82D7C"/>
    <w:rsid w:val="00E84449"/>
    <w:rsid w:val="00E84638"/>
    <w:rsid w:val="00E8552C"/>
    <w:rsid w:val="00E87C9F"/>
    <w:rsid w:val="00E908DC"/>
    <w:rsid w:val="00E92E02"/>
    <w:rsid w:val="00E959D5"/>
    <w:rsid w:val="00EA4E04"/>
    <w:rsid w:val="00EA4FD5"/>
    <w:rsid w:val="00EB051C"/>
    <w:rsid w:val="00EB1B49"/>
    <w:rsid w:val="00EB411B"/>
    <w:rsid w:val="00EB5D2D"/>
    <w:rsid w:val="00EB7D1F"/>
    <w:rsid w:val="00EC4826"/>
    <w:rsid w:val="00EC5615"/>
    <w:rsid w:val="00EC71E9"/>
    <w:rsid w:val="00EE0BE1"/>
    <w:rsid w:val="00EE4754"/>
    <w:rsid w:val="00EF226A"/>
    <w:rsid w:val="00EF51CC"/>
    <w:rsid w:val="00EF7F13"/>
    <w:rsid w:val="00F054F2"/>
    <w:rsid w:val="00F05AA2"/>
    <w:rsid w:val="00F075D7"/>
    <w:rsid w:val="00F11110"/>
    <w:rsid w:val="00F176ED"/>
    <w:rsid w:val="00F20162"/>
    <w:rsid w:val="00F23D49"/>
    <w:rsid w:val="00F24615"/>
    <w:rsid w:val="00F35CDD"/>
    <w:rsid w:val="00F36178"/>
    <w:rsid w:val="00F418B1"/>
    <w:rsid w:val="00F4269B"/>
    <w:rsid w:val="00F45208"/>
    <w:rsid w:val="00F46172"/>
    <w:rsid w:val="00F52529"/>
    <w:rsid w:val="00F60EC0"/>
    <w:rsid w:val="00F622C5"/>
    <w:rsid w:val="00F63B1A"/>
    <w:rsid w:val="00F64C29"/>
    <w:rsid w:val="00F65CD8"/>
    <w:rsid w:val="00F6636E"/>
    <w:rsid w:val="00F66747"/>
    <w:rsid w:val="00F66C22"/>
    <w:rsid w:val="00F67BFA"/>
    <w:rsid w:val="00F70A6C"/>
    <w:rsid w:val="00F71E1B"/>
    <w:rsid w:val="00F741D9"/>
    <w:rsid w:val="00F751FD"/>
    <w:rsid w:val="00F76707"/>
    <w:rsid w:val="00F77D96"/>
    <w:rsid w:val="00F87632"/>
    <w:rsid w:val="00F90209"/>
    <w:rsid w:val="00F93808"/>
    <w:rsid w:val="00F95DEC"/>
    <w:rsid w:val="00F966E3"/>
    <w:rsid w:val="00FA067B"/>
    <w:rsid w:val="00FA1CBB"/>
    <w:rsid w:val="00FA2857"/>
    <w:rsid w:val="00FB05D7"/>
    <w:rsid w:val="00FB114B"/>
    <w:rsid w:val="00FB6518"/>
    <w:rsid w:val="00FC481C"/>
    <w:rsid w:val="00FD309D"/>
    <w:rsid w:val="00FD4297"/>
    <w:rsid w:val="00FE489C"/>
    <w:rsid w:val="00FE57CC"/>
    <w:rsid w:val="00FE67E4"/>
    <w:rsid w:val="00FF57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619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C26195"/>
    <w:pPr>
      <w:tabs>
        <w:tab w:val="center" w:pos="4536"/>
        <w:tab w:val="right" w:pos="9072"/>
      </w:tabs>
    </w:pPr>
  </w:style>
  <w:style w:type="character" w:styleId="slostrnky">
    <w:name w:val="page number"/>
    <w:basedOn w:val="Standardnpsmoodstavce"/>
    <w:rsid w:val="00C26195"/>
  </w:style>
  <w:style w:type="paragraph" w:styleId="Zkladntext">
    <w:name w:val="Body Text"/>
    <w:basedOn w:val="Normln"/>
    <w:rsid w:val="0088499A"/>
    <w:pPr>
      <w:spacing w:line="360" w:lineRule="auto"/>
      <w:jc w:val="both"/>
    </w:pPr>
  </w:style>
  <w:style w:type="character" w:styleId="Hypertextovodkaz">
    <w:name w:val="Hyperlink"/>
    <w:basedOn w:val="Standardnpsmoodstavce"/>
    <w:uiPriority w:val="99"/>
    <w:rsid w:val="00940E20"/>
    <w:rPr>
      <w:color w:val="0000FF"/>
      <w:u w:val="single"/>
    </w:rPr>
  </w:style>
  <w:style w:type="character" w:styleId="Sledovanodkaz">
    <w:name w:val="FollowedHyperlink"/>
    <w:basedOn w:val="Standardnpsmoodstavce"/>
    <w:rsid w:val="00AF1823"/>
    <w:rPr>
      <w:color w:val="800080"/>
      <w:u w:val="single"/>
    </w:rPr>
  </w:style>
  <w:style w:type="paragraph" w:styleId="Textbubliny">
    <w:name w:val="Balloon Text"/>
    <w:basedOn w:val="Normln"/>
    <w:link w:val="TextbublinyChar"/>
    <w:rsid w:val="00804ADB"/>
    <w:rPr>
      <w:rFonts w:ascii="Tahoma" w:hAnsi="Tahoma" w:cs="Tahoma"/>
      <w:sz w:val="16"/>
      <w:szCs w:val="16"/>
    </w:rPr>
  </w:style>
  <w:style w:type="character" w:customStyle="1" w:styleId="TextbublinyChar">
    <w:name w:val="Text bubliny Char"/>
    <w:basedOn w:val="Standardnpsmoodstavce"/>
    <w:link w:val="Textbubliny"/>
    <w:rsid w:val="00804ADB"/>
    <w:rPr>
      <w:rFonts w:ascii="Tahoma" w:hAnsi="Tahoma" w:cs="Tahoma"/>
      <w:sz w:val="16"/>
      <w:szCs w:val="16"/>
    </w:rPr>
  </w:style>
  <w:style w:type="character" w:styleId="Zstupntext">
    <w:name w:val="Placeholder Text"/>
    <w:basedOn w:val="Standardnpsmoodstavce"/>
    <w:uiPriority w:val="99"/>
    <w:semiHidden/>
    <w:rsid w:val="00804ADB"/>
    <w:rPr>
      <w:color w:val="808080"/>
    </w:rPr>
  </w:style>
  <w:style w:type="paragraph" w:customStyle="1" w:styleId="Styl1">
    <w:name w:val="Styl1"/>
    <w:autoRedefine/>
    <w:rsid w:val="00284D98"/>
    <w:pPr>
      <w:tabs>
        <w:tab w:val="left" w:pos="709"/>
      </w:tabs>
      <w:spacing w:after="120"/>
      <w:ind w:firstLine="709"/>
      <w:jc w:val="both"/>
    </w:pPr>
    <w:rPr>
      <w:rFonts w:ascii="Arial" w:hAnsi="Arial" w:cs="Arial"/>
      <w:sz w:val="24"/>
      <w:szCs w:val="24"/>
    </w:rPr>
  </w:style>
  <w:style w:type="paragraph" w:customStyle="1" w:styleId="vlastn">
    <w:name w:val="vlastní"/>
    <w:basedOn w:val="Normln"/>
    <w:rsid w:val="00284D98"/>
    <w:pPr>
      <w:tabs>
        <w:tab w:val="left" w:pos="709"/>
      </w:tabs>
      <w:spacing w:after="120" w:line="360" w:lineRule="auto"/>
      <w:ind w:firstLine="709"/>
      <w:jc w:val="both"/>
    </w:pPr>
  </w:style>
  <w:style w:type="paragraph" w:customStyle="1" w:styleId="VLASTN0">
    <w:name w:val="VLASTNÍ"/>
    <w:basedOn w:val="vlastn"/>
    <w:autoRedefine/>
    <w:rsid w:val="00284D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382;ivotn&#237;%20historie.docx" TargetMode="External"/><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1929-67E9-4DF9-979E-A28D340C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47</Pages>
  <Words>26563</Words>
  <Characters>156725</Characters>
  <Application>Microsoft Office Word</Application>
  <DocSecurity>0</DocSecurity>
  <Lines>1306</Lines>
  <Paragraphs>365</Paragraphs>
  <ScaleCrop>false</ScaleCrop>
  <HeadingPairs>
    <vt:vector size="2" baseType="variant">
      <vt:variant>
        <vt:lpstr>Název</vt:lpstr>
      </vt:variant>
      <vt:variant>
        <vt:i4>1</vt:i4>
      </vt:variant>
    </vt:vector>
  </HeadingPairs>
  <TitlesOfParts>
    <vt:vector size="1" baseType="lpstr">
      <vt:lpstr>ČÁST 6</vt:lpstr>
    </vt:vector>
  </TitlesOfParts>
  <Company>FAPPZ -CZU</Company>
  <LinksUpToDate>false</LinksUpToDate>
  <CharactersWithSpaces>182923</CharactersWithSpaces>
  <SharedDoc>false</SharedDoc>
  <HLinks>
    <vt:vector size="78" baseType="variant">
      <vt:variant>
        <vt:i4>18940162</vt:i4>
      </vt:variant>
      <vt:variant>
        <vt:i4>36</vt:i4>
      </vt:variant>
      <vt:variant>
        <vt:i4>0</vt:i4>
      </vt:variant>
      <vt:variant>
        <vt:i4>5</vt:i4>
      </vt:variant>
      <vt:variant>
        <vt:lpwstr>Výpočet indexů kvantitativní synekologiké analýzy.docx</vt:lpwstr>
      </vt:variant>
      <vt:variant>
        <vt:lpwstr/>
      </vt:variant>
      <vt:variant>
        <vt:i4>7077942</vt:i4>
      </vt:variant>
      <vt:variant>
        <vt:i4>33</vt:i4>
      </vt:variant>
      <vt:variant>
        <vt:i4>0</vt:i4>
      </vt:variant>
      <vt:variant>
        <vt:i4>5</vt:i4>
      </vt:variant>
      <vt:variant>
        <vt:lpwstr>zonace.docx</vt:lpwstr>
      </vt:variant>
      <vt:variant>
        <vt:lpwstr/>
      </vt:variant>
      <vt:variant>
        <vt:i4>12321044</vt:i4>
      </vt:variant>
      <vt:variant>
        <vt:i4>30</vt:i4>
      </vt:variant>
      <vt:variant>
        <vt:i4>0</vt:i4>
      </vt:variant>
      <vt:variant>
        <vt:i4>5</vt:i4>
      </vt:variant>
      <vt:variant>
        <vt:lpwstr>tvorba histogramu četností.docx</vt:lpwstr>
      </vt:variant>
      <vt:variant>
        <vt:lpwstr/>
      </vt:variant>
      <vt:variant>
        <vt:i4>28377541</vt:i4>
      </vt:variant>
      <vt:variant>
        <vt:i4>27</vt:i4>
      </vt:variant>
      <vt:variant>
        <vt:i4>0</vt:i4>
      </vt:variant>
      <vt:variant>
        <vt:i4>5</vt:i4>
      </vt:variant>
      <vt:variant>
        <vt:lpwstr>vlastnosti druhů dané rozdílnými alokačními vzory.docx</vt:lpwstr>
      </vt:variant>
      <vt:variant>
        <vt:lpwstr/>
      </vt:variant>
      <vt:variant>
        <vt:i4>4522445</vt:i4>
      </vt:variant>
      <vt:variant>
        <vt:i4>24</vt:i4>
      </vt:variant>
      <vt:variant>
        <vt:i4>0</vt:i4>
      </vt:variant>
      <vt:variant>
        <vt:i4>5</vt:i4>
      </vt:variant>
      <vt:variant>
        <vt:lpwstr>životní historie.docx</vt:lpwstr>
      </vt:variant>
      <vt:variant>
        <vt:lpwstr/>
      </vt:variant>
      <vt:variant>
        <vt:i4>32571899</vt:i4>
      </vt:variant>
      <vt:variant>
        <vt:i4>21</vt:i4>
      </vt:variant>
      <vt:variant>
        <vt:i4>0</vt:i4>
      </vt:variant>
      <vt:variant>
        <vt:i4>5</vt:i4>
      </vt:variant>
      <vt:variant>
        <vt:lpwstr>c:\Dokumenty\BARTAK\ricklefs\hotovo\vlastnosti druhů dané rozdílnými alokačními vzory.docx</vt:lpwstr>
      </vt:variant>
      <vt:variant>
        <vt:lpwstr/>
      </vt:variant>
      <vt:variant>
        <vt:i4>6095067</vt:i4>
      </vt:variant>
      <vt:variant>
        <vt:i4>18</vt:i4>
      </vt:variant>
      <vt:variant>
        <vt:i4>0</vt:i4>
      </vt:variant>
      <vt:variant>
        <vt:i4>5</vt:i4>
      </vt:variant>
      <vt:variant>
        <vt:lpwstr>vzorkování populací.docx</vt:lpwstr>
      </vt:variant>
      <vt:variant>
        <vt:lpwstr/>
      </vt:variant>
      <vt:variant>
        <vt:i4>524479</vt:i4>
      </vt:variant>
      <vt:variant>
        <vt:i4>15</vt:i4>
      </vt:variant>
      <vt:variant>
        <vt:i4>0</vt:i4>
      </vt:variant>
      <vt:variant>
        <vt:i4>5</vt:i4>
      </vt:variant>
      <vt:variant>
        <vt:lpwstr>c:\Dokumenty\BARTAK\ricklefs\hotovo\kvantitativní synekologická analýza.docx</vt:lpwstr>
      </vt:variant>
      <vt:variant>
        <vt:lpwstr/>
      </vt:variant>
      <vt:variant>
        <vt:i4>6095067</vt:i4>
      </vt:variant>
      <vt:variant>
        <vt:i4>12</vt:i4>
      </vt:variant>
      <vt:variant>
        <vt:i4>0</vt:i4>
      </vt:variant>
      <vt:variant>
        <vt:i4>5</vt:i4>
      </vt:variant>
      <vt:variant>
        <vt:lpwstr>vzorkování populací.docx</vt:lpwstr>
      </vt:variant>
      <vt:variant>
        <vt:lpwstr/>
      </vt:variant>
      <vt:variant>
        <vt:i4>8192085</vt:i4>
      </vt:variant>
      <vt:variant>
        <vt:i4>9</vt:i4>
      </vt:variant>
      <vt:variant>
        <vt:i4>0</vt:i4>
      </vt:variant>
      <vt:variant>
        <vt:i4>5</vt:i4>
      </vt:variant>
      <vt:variant>
        <vt:lpwstr>C:\Dokumenty\BARTAK\ricklefs\hotovo\Dominance.docx</vt:lpwstr>
      </vt:variant>
      <vt:variant>
        <vt:lpwstr/>
      </vt:variant>
      <vt:variant>
        <vt:i4>2228660</vt:i4>
      </vt:variant>
      <vt:variant>
        <vt:i4>6</vt:i4>
      </vt:variant>
      <vt:variant>
        <vt:i4>0</vt:i4>
      </vt:variant>
      <vt:variant>
        <vt:i4>5</vt:i4>
      </vt:variant>
      <vt:variant>
        <vt:lpwstr>C:\Dokumenty\BARTAK\ricklefs\hotovo\druhová početnost.docx</vt:lpwstr>
      </vt:variant>
      <vt:variant>
        <vt:lpwstr/>
      </vt:variant>
      <vt:variant>
        <vt:i4>2883592</vt:i4>
      </vt:variant>
      <vt:variant>
        <vt:i4>3</vt:i4>
      </vt:variant>
      <vt:variant>
        <vt:i4>0</vt:i4>
      </vt:variant>
      <vt:variant>
        <vt:i4>5</vt:i4>
      </vt:variant>
      <vt:variant>
        <vt:lpwstr>C:\Dokumenty\BARTAK\ricklefs\hotovo\zonace.docx</vt:lpwstr>
      </vt:variant>
      <vt:variant>
        <vt:lpwstr/>
      </vt:variant>
      <vt:variant>
        <vt:i4>6095067</vt:i4>
      </vt:variant>
      <vt:variant>
        <vt:i4>0</vt:i4>
      </vt:variant>
      <vt:variant>
        <vt:i4>0</vt:i4>
      </vt:variant>
      <vt:variant>
        <vt:i4>5</vt:i4>
      </vt:variant>
      <vt:variant>
        <vt:lpwstr>vzorkování populací.docx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6</dc:title>
  <dc:subject/>
  <dc:creator>KZR</dc:creator>
  <cp:keywords/>
  <dc:description/>
  <cp:lastModifiedBy>uzivatel</cp:lastModifiedBy>
  <cp:revision>35</cp:revision>
  <dcterms:created xsi:type="dcterms:W3CDTF">2011-02-05T17:49:00Z</dcterms:created>
  <dcterms:modified xsi:type="dcterms:W3CDTF">2012-02-07T15:38:00Z</dcterms:modified>
</cp:coreProperties>
</file>