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6F3B" w14:textId="77777777" w:rsidR="00286FDB" w:rsidRPr="00415DA3" w:rsidRDefault="00286FDB" w:rsidP="0023137C">
      <w:pPr>
        <w:jc w:val="both"/>
        <w:rPr>
          <w:b/>
          <w:lang w:val="en-US"/>
        </w:rPr>
      </w:pPr>
      <w:r w:rsidRPr="00415DA3">
        <w:rPr>
          <w:b/>
          <w:lang w:val="en-US"/>
        </w:rPr>
        <w:t>RD-2 (</w:t>
      </w:r>
      <w:proofErr w:type="spellStart"/>
      <w:r w:rsidRPr="00415DA3">
        <w:rPr>
          <w:b/>
          <w:lang w:val="en-US"/>
        </w:rPr>
        <w:t>Radouň</w:t>
      </w:r>
      <w:proofErr w:type="spellEnd"/>
      <w:r w:rsidRPr="00415DA3">
        <w:rPr>
          <w:b/>
          <w:lang w:val="en-US"/>
        </w:rPr>
        <w:t>)</w:t>
      </w:r>
    </w:p>
    <w:p w14:paraId="357D0D6A" w14:textId="77777777" w:rsidR="00415DA3" w:rsidRDefault="00415DA3" w:rsidP="00415DA3">
      <w:pPr>
        <w:jc w:val="both"/>
        <w:rPr>
          <w:lang w:val="en-US"/>
        </w:rPr>
      </w:pPr>
      <w:r w:rsidRPr="000C15F1">
        <w:rPr>
          <w:u w:val="single"/>
          <w:lang w:val="en-US"/>
        </w:rPr>
        <w:t>Location</w:t>
      </w:r>
      <w:r w:rsidRPr="00D518D4">
        <w:rPr>
          <w:lang w:val="en-US"/>
        </w:rPr>
        <w:t>:</w:t>
      </w:r>
    </w:p>
    <w:p w14:paraId="19787354" w14:textId="77777777" w:rsidR="00553AF0" w:rsidRDefault="00553AF0" w:rsidP="00415DA3">
      <w:pPr>
        <w:jc w:val="both"/>
        <w:rPr>
          <w:lang w:val="en-US"/>
        </w:rPr>
      </w:pPr>
      <w:r>
        <w:rPr>
          <w:lang w:val="en-US"/>
        </w:rPr>
        <w:t xml:space="preserve">The RD-2 well </w:t>
      </w:r>
      <w:r w:rsidR="00007601">
        <w:rPr>
          <w:lang w:val="en-US"/>
        </w:rPr>
        <w:t xml:space="preserve">is located in </w:t>
      </w:r>
      <w:r w:rsidR="003B6F45">
        <w:rPr>
          <w:lang w:val="en-US"/>
        </w:rPr>
        <w:t>Central-</w:t>
      </w:r>
      <w:r w:rsidR="00007601">
        <w:rPr>
          <w:lang w:val="en-US"/>
        </w:rPr>
        <w:t>No</w:t>
      </w:r>
      <w:r w:rsidR="003B6F45">
        <w:rPr>
          <w:lang w:val="en-US"/>
        </w:rPr>
        <w:t>r</w:t>
      </w:r>
      <w:r w:rsidR="00007601">
        <w:rPr>
          <w:lang w:val="en-US"/>
        </w:rPr>
        <w:t xml:space="preserve">th Bohemia (Czech </w:t>
      </w:r>
      <w:r w:rsidR="00707792">
        <w:rPr>
          <w:lang w:val="en-US"/>
        </w:rPr>
        <w:t>Republic) within</w:t>
      </w:r>
      <w:r w:rsidR="005B12FD">
        <w:rPr>
          <w:lang w:val="en-US"/>
        </w:rPr>
        <w:t xml:space="preserve"> the </w:t>
      </w:r>
      <w:proofErr w:type="spellStart"/>
      <w:r w:rsidR="00105243">
        <w:rPr>
          <w:lang w:val="en-US"/>
        </w:rPr>
        <w:t>Radou</w:t>
      </w:r>
      <w:r w:rsidR="00BE6975">
        <w:rPr>
          <w:lang w:val="en-US"/>
        </w:rPr>
        <w:t>ň</w:t>
      </w:r>
      <w:proofErr w:type="spellEnd"/>
      <w:r w:rsidR="005B12FD">
        <w:rPr>
          <w:lang w:val="en-US"/>
        </w:rPr>
        <w:t xml:space="preserve"> pumping site, operated by </w:t>
      </w:r>
      <w:r w:rsidR="002712A0">
        <w:rPr>
          <w:lang w:val="en-US"/>
        </w:rPr>
        <w:t xml:space="preserve">a major </w:t>
      </w:r>
      <w:r w:rsidR="005B12FD">
        <w:rPr>
          <w:lang w:val="en-US"/>
        </w:rPr>
        <w:t>regional waterworks company.</w:t>
      </w:r>
      <w:r w:rsidR="00CF09A7">
        <w:rPr>
          <w:lang w:val="en-US"/>
        </w:rPr>
        <w:t xml:space="preserve"> </w:t>
      </w:r>
      <w:r w:rsidR="00BE567E">
        <w:rPr>
          <w:lang w:val="en-US"/>
        </w:rPr>
        <w:t xml:space="preserve">The site </w:t>
      </w:r>
      <w:r w:rsidR="00243CD8">
        <w:rPr>
          <w:lang w:val="en-US"/>
        </w:rPr>
        <w:t xml:space="preserve">with its 3 pumping wells </w:t>
      </w:r>
      <w:r w:rsidR="00BE567E">
        <w:rPr>
          <w:lang w:val="en-US"/>
        </w:rPr>
        <w:t xml:space="preserve">represents </w:t>
      </w:r>
      <w:r w:rsidR="00243CD8">
        <w:rPr>
          <w:lang w:val="en-US"/>
        </w:rPr>
        <w:t xml:space="preserve">one of several backbone water sources </w:t>
      </w:r>
      <w:r w:rsidR="001A0862">
        <w:rPr>
          <w:lang w:val="en-US"/>
        </w:rPr>
        <w:t>in</w:t>
      </w:r>
      <w:r w:rsidR="00243CD8">
        <w:rPr>
          <w:lang w:val="en-US"/>
        </w:rPr>
        <w:t xml:space="preserve"> the regional drinking water supply</w:t>
      </w:r>
      <w:r w:rsidR="001A0862">
        <w:rPr>
          <w:lang w:val="en-US"/>
        </w:rPr>
        <w:t xml:space="preserve"> supporting via a major water feeder urban and industrial areas between </w:t>
      </w:r>
      <w:proofErr w:type="spellStart"/>
      <w:r w:rsidR="001A0862">
        <w:rPr>
          <w:lang w:val="en-US"/>
        </w:rPr>
        <w:t>M</w:t>
      </w:r>
      <w:r w:rsidR="00BE6975">
        <w:rPr>
          <w:lang w:val="en-US"/>
        </w:rPr>
        <w:t>ě</w:t>
      </w:r>
      <w:r w:rsidR="001A0862">
        <w:rPr>
          <w:lang w:val="en-US"/>
        </w:rPr>
        <w:t>ln</w:t>
      </w:r>
      <w:r w:rsidR="00BE6975">
        <w:rPr>
          <w:lang w:val="en-US"/>
        </w:rPr>
        <w:t>í</w:t>
      </w:r>
      <w:r w:rsidR="001A0862">
        <w:rPr>
          <w:lang w:val="en-US"/>
        </w:rPr>
        <w:t>k</w:t>
      </w:r>
      <w:proofErr w:type="spellEnd"/>
      <w:r w:rsidR="001A0862">
        <w:rPr>
          <w:lang w:val="en-US"/>
        </w:rPr>
        <w:t xml:space="preserve"> and </w:t>
      </w:r>
      <w:r w:rsidR="00BE6975">
        <w:rPr>
          <w:lang w:val="en-US"/>
        </w:rPr>
        <w:t>Ú</w:t>
      </w:r>
      <w:r w:rsidR="001A0862">
        <w:rPr>
          <w:lang w:val="en-US"/>
        </w:rPr>
        <w:t>st</w:t>
      </w:r>
      <w:r w:rsidR="00BE6975">
        <w:rPr>
          <w:lang w:val="en-US"/>
        </w:rPr>
        <w:t>í</w:t>
      </w:r>
      <w:r w:rsidR="001A0862">
        <w:rPr>
          <w:lang w:val="en-US"/>
        </w:rPr>
        <w:t xml:space="preserve"> </w:t>
      </w:r>
      <w:proofErr w:type="spellStart"/>
      <w:r w:rsidR="001A0862">
        <w:rPr>
          <w:lang w:val="en-US"/>
        </w:rPr>
        <w:t>nad</w:t>
      </w:r>
      <w:proofErr w:type="spellEnd"/>
      <w:r w:rsidR="001A0862">
        <w:rPr>
          <w:lang w:val="en-US"/>
        </w:rPr>
        <w:t xml:space="preserve"> Labem. Typical operational pumping rates are very high – up to 55 m</w:t>
      </w:r>
      <w:r w:rsidR="001A0862" w:rsidRPr="001A0862">
        <w:rPr>
          <w:vertAlign w:val="superscript"/>
          <w:lang w:val="en-US"/>
        </w:rPr>
        <w:t>3</w:t>
      </w:r>
      <w:r w:rsidR="001A0862">
        <w:rPr>
          <w:lang w:val="en-US"/>
        </w:rPr>
        <w:t xml:space="preserve">/h. </w:t>
      </w:r>
      <w:r w:rsidR="003B6F45">
        <w:rPr>
          <w:lang w:val="en-US"/>
        </w:rPr>
        <w:t xml:space="preserve">The well </w:t>
      </w:r>
      <w:r w:rsidR="009B29C5">
        <w:rPr>
          <w:lang w:val="en-US"/>
        </w:rPr>
        <w:t xml:space="preserve">RD-2 </w:t>
      </w:r>
      <w:r w:rsidR="003B6F45">
        <w:rPr>
          <w:lang w:val="en-US"/>
        </w:rPr>
        <w:t xml:space="preserve">is of 50 </w:t>
      </w:r>
      <w:r w:rsidR="003259CB">
        <w:rPr>
          <w:lang w:val="en-US"/>
        </w:rPr>
        <w:t>depths</w:t>
      </w:r>
      <w:r w:rsidR="003B6F45">
        <w:rPr>
          <w:lang w:val="en-US"/>
        </w:rPr>
        <w:t xml:space="preserve"> with plywood casing.</w:t>
      </w:r>
    </w:p>
    <w:p w14:paraId="3CED0C7F" w14:textId="77777777" w:rsidR="00415DA3" w:rsidRDefault="00415DA3" w:rsidP="00415DA3">
      <w:pPr>
        <w:jc w:val="both"/>
        <w:rPr>
          <w:lang w:val="en-US"/>
        </w:rPr>
      </w:pPr>
      <w:r w:rsidRPr="000C15F1">
        <w:rPr>
          <w:u w:val="single"/>
          <w:lang w:val="en-US"/>
        </w:rPr>
        <w:t>Geology and lithology</w:t>
      </w:r>
      <w:r w:rsidRPr="00D518D4">
        <w:rPr>
          <w:lang w:val="en-US"/>
        </w:rPr>
        <w:t>:</w:t>
      </w:r>
    </w:p>
    <w:p w14:paraId="6D0539B4" w14:textId="77777777" w:rsidR="00105243" w:rsidRPr="00D518D4" w:rsidRDefault="003B6F45" w:rsidP="00415DA3">
      <w:pPr>
        <w:jc w:val="both"/>
        <w:rPr>
          <w:lang w:val="en-US"/>
        </w:rPr>
      </w:pPr>
      <w:r>
        <w:rPr>
          <w:lang w:val="en-US"/>
        </w:rPr>
        <w:t xml:space="preserve">The pumping site is located within </w:t>
      </w:r>
      <w:r w:rsidR="009B29C5">
        <w:rPr>
          <w:lang w:val="en-US"/>
        </w:rPr>
        <w:t xml:space="preserve">the lower part of the Bohemian Cretaceous Basin in relatively shallow sandstone rocks of </w:t>
      </w:r>
      <w:proofErr w:type="spellStart"/>
      <w:r w:rsidR="009B29C5">
        <w:rPr>
          <w:lang w:val="en-US"/>
        </w:rPr>
        <w:t>Cenomanic</w:t>
      </w:r>
      <w:proofErr w:type="spellEnd"/>
      <w:r w:rsidR="009B29C5">
        <w:rPr>
          <w:lang w:val="en-US"/>
        </w:rPr>
        <w:t xml:space="preserve"> age. The groundwater table is strongly confined (even with occurrence of artesian wells) with an overlaying aquitard consisting of Turonian marls and </w:t>
      </w:r>
      <w:proofErr w:type="spellStart"/>
      <w:r w:rsidR="009B29C5">
        <w:rPr>
          <w:lang w:val="en-US"/>
        </w:rPr>
        <w:t>marlites</w:t>
      </w:r>
      <w:proofErr w:type="spellEnd"/>
      <w:r w:rsidR="009B29C5">
        <w:rPr>
          <w:lang w:val="en-US"/>
        </w:rPr>
        <w:t xml:space="preserve">. The groundwater flow is strongly bound to fractures in the bedrock forming a typical dual-porosity filtration </w:t>
      </w:r>
      <w:r w:rsidR="00C97A96">
        <w:rPr>
          <w:lang w:val="en-US"/>
        </w:rPr>
        <w:t>environment.</w:t>
      </w:r>
    </w:p>
    <w:p w14:paraId="7C8398DC" w14:textId="77777777" w:rsidR="00415DA3" w:rsidRDefault="00415DA3" w:rsidP="00415DA3">
      <w:pPr>
        <w:jc w:val="both"/>
        <w:rPr>
          <w:lang w:val="en-US"/>
        </w:rPr>
      </w:pPr>
      <w:r w:rsidRPr="000C15F1">
        <w:rPr>
          <w:u w:val="single"/>
          <w:lang w:val="en-US"/>
        </w:rPr>
        <w:t>Well rehabilitation</w:t>
      </w:r>
      <w:r w:rsidRPr="00D518D4">
        <w:rPr>
          <w:lang w:val="en-US"/>
        </w:rPr>
        <w:t>:</w:t>
      </w:r>
    </w:p>
    <w:p w14:paraId="5F8C3478" w14:textId="77777777" w:rsidR="00C97A96" w:rsidRDefault="00C97A96" w:rsidP="00415DA3">
      <w:pPr>
        <w:jc w:val="both"/>
        <w:rPr>
          <w:lang w:val="en-US"/>
        </w:rPr>
      </w:pPr>
      <w:r>
        <w:rPr>
          <w:lang w:val="en-US"/>
        </w:rPr>
        <w:t>Due to doubts about the resistance of the plywood casing</w:t>
      </w:r>
      <w:r w:rsidR="00D01912">
        <w:rPr>
          <w:lang w:val="en-US"/>
        </w:rPr>
        <w:t xml:space="preserve"> (resp. </w:t>
      </w:r>
      <w:r w:rsidR="00BE6975">
        <w:rPr>
          <w:lang w:val="en-US"/>
        </w:rPr>
        <w:t>durability of the specific resin towards acids) the rehabilitation techniques were</w:t>
      </w:r>
      <w:r w:rsidR="00D01912">
        <w:rPr>
          <w:lang w:val="en-US"/>
        </w:rPr>
        <w:t xml:space="preserve"> limited to </w:t>
      </w:r>
      <w:r w:rsidR="00BE6975">
        <w:rPr>
          <w:lang w:val="en-US"/>
        </w:rPr>
        <w:t>mechanical air-lift sediment pumping with a limited assistance of nylon brushes. The rehabilitation works were performed during spring 2015.</w:t>
      </w:r>
    </w:p>
    <w:sectPr w:rsidR="00C9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3F"/>
    <w:rsid w:val="00007601"/>
    <w:rsid w:val="0008254E"/>
    <w:rsid w:val="000C15F1"/>
    <w:rsid w:val="000C5FA2"/>
    <w:rsid w:val="00105243"/>
    <w:rsid w:val="00113772"/>
    <w:rsid w:val="001A0862"/>
    <w:rsid w:val="00230F1C"/>
    <w:rsid w:val="0023137C"/>
    <w:rsid w:val="00243CD8"/>
    <w:rsid w:val="002712A0"/>
    <w:rsid w:val="00286FDB"/>
    <w:rsid w:val="003259CB"/>
    <w:rsid w:val="003B6F45"/>
    <w:rsid w:val="003D56B7"/>
    <w:rsid w:val="00415DA3"/>
    <w:rsid w:val="00464E3F"/>
    <w:rsid w:val="00514602"/>
    <w:rsid w:val="00553AF0"/>
    <w:rsid w:val="00556F55"/>
    <w:rsid w:val="00565024"/>
    <w:rsid w:val="005B12FD"/>
    <w:rsid w:val="00663066"/>
    <w:rsid w:val="00707792"/>
    <w:rsid w:val="007B6703"/>
    <w:rsid w:val="007C7E3D"/>
    <w:rsid w:val="0080233F"/>
    <w:rsid w:val="00807213"/>
    <w:rsid w:val="008272FF"/>
    <w:rsid w:val="00870872"/>
    <w:rsid w:val="00917E1C"/>
    <w:rsid w:val="009B29C5"/>
    <w:rsid w:val="009B7187"/>
    <w:rsid w:val="00A5016B"/>
    <w:rsid w:val="00A517B7"/>
    <w:rsid w:val="00A72544"/>
    <w:rsid w:val="00A84C2D"/>
    <w:rsid w:val="00AF0481"/>
    <w:rsid w:val="00B11C9E"/>
    <w:rsid w:val="00BE567E"/>
    <w:rsid w:val="00BE6975"/>
    <w:rsid w:val="00C75A8D"/>
    <w:rsid w:val="00C97A96"/>
    <w:rsid w:val="00CF09A7"/>
    <w:rsid w:val="00CF1106"/>
    <w:rsid w:val="00D01912"/>
    <w:rsid w:val="00D22230"/>
    <w:rsid w:val="00D518D4"/>
    <w:rsid w:val="00EA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C1E1"/>
  <w15:docId w15:val="{8E7F4B14-48D3-4FF5-B813-CC5C51D6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Kahuda, Daniel</dc:creator>
  <cp:keywords/>
  <dc:description/>
  <cp:lastModifiedBy>Pech Pavel</cp:lastModifiedBy>
  <cp:revision>3</cp:revision>
  <dcterms:created xsi:type="dcterms:W3CDTF">2019-04-02T12:22:00Z</dcterms:created>
  <dcterms:modified xsi:type="dcterms:W3CDTF">2025-01-09T11:59:00Z</dcterms:modified>
</cp:coreProperties>
</file>