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de-DE"/>
        </w:rPr>
      </w:pPr>
      <w:r w:rsidRPr="00702DF3">
        <w:rPr>
          <w:rFonts w:ascii="Arial" w:hAnsi="Arial" w:cs="Arial"/>
          <w:b/>
          <w:sz w:val="24"/>
          <w:szCs w:val="20"/>
          <w:lang w:val="de-DE"/>
        </w:rPr>
        <w:t>Ing. Ivan Hrbek</w:t>
      </w:r>
      <w:r w:rsidRPr="00702DF3">
        <w:rPr>
          <w:rFonts w:ascii="Arial" w:hAnsi="Arial" w:cs="Arial"/>
          <w:b/>
          <w:sz w:val="24"/>
          <w:szCs w:val="20"/>
          <w:lang w:val="de-DE"/>
        </w:rPr>
        <w:br/>
        <w:t>Mgr. Tereza Vogeltanzová</w:t>
      </w:r>
    </w:p>
    <w:p w:rsidR="00814DEA" w:rsidRPr="00702DF3" w:rsidRDefault="00814DEA" w:rsidP="001D77B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814DEA" w:rsidRPr="00702DF3" w:rsidRDefault="00814DEA" w:rsidP="001D77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  <w:r w:rsidRPr="00702DF3">
        <w:rPr>
          <w:rFonts w:ascii="Arial" w:hAnsi="Arial" w:cs="Arial"/>
          <w:b/>
          <w:sz w:val="36"/>
          <w:szCs w:val="20"/>
          <w:lang w:val="en-US"/>
        </w:rPr>
        <w:t>Stručný přehled gramatiky pro úroveň A2</w:t>
      </w:r>
      <w:r w:rsidRPr="00702DF3">
        <w:rPr>
          <w:rFonts w:ascii="Arial" w:hAnsi="Arial" w:cs="Arial"/>
          <w:b/>
          <w:sz w:val="36"/>
          <w:szCs w:val="20"/>
          <w:lang w:val="en-US"/>
        </w:rPr>
        <w:br/>
        <w:t xml:space="preserve">s odkazy </w:t>
      </w:r>
      <w:proofErr w:type="gramStart"/>
      <w:r w:rsidRPr="00702DF3">
        <w:rPr>
          <w:rFonts w:ascii="Arial" w:hAnsi="Arial" w:cs="Arial"/>
          <w:b/>
          <w:sz w:val="36"/>
          <w:szCs w:val="20"/>
          <w:lang w:val="en-US"/>
        </w:rPr>
        <w:t>na</w:t>
      </w:r>
      <w:proofErr w:type="gramEnd"/>
      <w:r w:rsidRPr="00702DF3">
        <w:rPr>
          <w:rFonts w:ascii="Arial" w:hAnsi="Arial" w:cs="Arial"/>
          <w:b/>
          <w:sz w:val="36"/>
          <w:szCs w:val="20"/>
          <w:lang w:val="en-US"/>
        </w:rPr>
        <w:t xml:space="preserve"> učebnici Lifestyle – Pre-Intermediate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  <w:r w:rsidRPr="00702DF3">
        <w:rPr>
          <w:rFonts w:ascii="Arial" w:hAnsi="Arial" w:cs="Arial"/>
          <w:b/>
          <w:sz w:val="24"/>
          <w:szCs w:val="24"/>
          <w:lang w:val="en-US"/>
        </w:rPr>
        <w:t>Katedra jazyků, Provozně ekonomická fakulta, Česká zemědělská univerzita v Praze</w:t>
      </w: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  <w:sectPr w:rsidR="00814DEA" w:rsidRPr="00702DF3" w:rsidSect="006F55A2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14DEA" w:rsidRDefault="00814DEA" w:rsidP="001D77B7">
      <w:pPr>
        <w:pStyle w:val="Nadpisobsahu"/>
        <w:spacing w:before="0" w:line="240" w:lineRule="auto"/>
        <w:rPr>
          <w:rFonts w:ascii="Arial" w:hAnsi="Arial" w:cs="Arial"/>
          <w:color w:val="auto"/>
          <w:szCs w:val="20"/>
        </w:rPr>
      </w:pPr>
      <w:r w:rsidRPr="00702DF3">
        <w:rPr>
          <w:rFonts w:ascii="Arial" w:hAnsi="Arial" w:cs="Arial"/>
          <w:color w:val="auto"/>
          <w:szCs w:val="20"/>
        </w:rPr>
        <w:lastRenderedPageBreak/>
        <w:t>Obsah</w:t>
      </w:r>
    </w:p>
    <w:p w:rsidR="00AC2982" w:rsidRPr="00AC2982" w:rsidRDefault="00AC2982" w:rsidP="00AC2982">
      <w:pPr>
        <w:rPr>
          <w:lang w:eastAsia="cs-CZ"/>
        </w:rPr>
      </w:pPr>
    </w:p>
    <w:p w:rsidR="00AC2982" w:rsidRPr="00125554" w:rsidRDefault="00814DEA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r w:rsidRPr="00702DF3">
        <w:rPr>
          <w:sz w:val="20"/>
          <w:szCs w:val="20"/>
        </w:rPr>
        <w:fldChar w:fldCharType="begin"/>
      </w:r>
      <w:r w:rsidRPr="00702DF3">
        <w:rPr>
          <w:sz w:val="20"/>
          <w:szCs w:val="20"/>
        </w:rPr>
        <w:instrText xml:space="preserve"> TOC \o "1-3" \h \z \u </w:instrText>
      </w:r>
      <w:r w:rsidRPr="00702DF3">
        <w:rPr>
          <w:sz w:val="20"/>
          <w:szCs w:val="20"/>
        </w:rPr>
        <w:fldChar w:fldCharType="separate"/>
      </w:r>
      <w:hyperlink w:anchor="_Toc400529052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asy (present tenses)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3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(present simple)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4" w:history="1">
        <w:r w:rsidR="00AC2982" w:rsidRPr="002951AA">
          <w:rPr>
            <w:rStyle w:val="Hypertextovodkaz"/>
            <w:rFonts w:cs="Arial"/>
          </w:rPr>
          <w:t>Pravidla 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slovnosti pro 3. osobu jednotn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ho </w:t>
        </w:r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sla: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5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 xml:space="preserve">slovce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etnosti (frequency adverbs) + dal</w:t>
        </w:r>
        <w:r w:rsidR="00AC2982" w:rsidRPr="002951AA">
          <w:rPr>
            <w:rStyle w:val="Hypertextovodkaz"/>
            <w:rFonts w:cs="Arial" w:hint="eastAsia"/>
          </w:rPr>
          <w:t>ší</w:t>
        </w:r>
        <w:r w:rsidR="00AC2982" w:rsidRPr="002951AA">
          <w:rPr>
            <w:rStyle w:val="Hypertextovodkaz"/>
            <w:rFonts w:cs="Arial"/>
          </w:rPr>
          <w:t xml:space="preserve"> 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slove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ur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en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asu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5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6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(present continuous)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5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7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nebo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? (present continuous or present simple?)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8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edp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(present perfect)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7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59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asy (past tenses)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9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0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(past simple)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9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1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(past simple) nebo 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edp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(present perfect)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11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2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(past continuous)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12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63" w:history="1">
        <w:r w:rsidR="00AC2982" w:rsidRPr="002951AA">
          <w:rPr>
            <w:rStyle w:val="Hypertextovodkaz"/>
            <w:rFonts w:cs="Arial"/>
          </w:rPr>
          <w:t>Budouc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a 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slovesa (future forms and modal verbs)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12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4" w:history="1">
        <w:r w:rsidR="00AC2982" w:rsidRPr="002951AA">
          <w:rPr>
            <w:rStyle w:val="Hypertextovodkaz"/>
            <w:rFonts w:cs="Arial"/>
          </w:rPr>
          <w:t>(Be) going to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13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5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(present continuous)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6" w:history="1">
        <w:r w:rsidR="00AC2982" w:rsidRPr="002951AA">
          <w:rPr>
            <w:rStyle w:val="Hypertextovodkaz"/>
            <w:rFonts w:cs="Arial"/>
          </w:rPr>
          <w:t>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sloveso (modal verb) will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7" w:history="1">
        <w:r w:rsidR="00AC2982" w:rsidRPr="002951AA">
          <w:rPr>
            <w:rStyle w:val="Hypertextovodkaz"/>
            <w:rFonts w:cs="Arial"/>
          </w:rPr>
          <w:t>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slovesa vyjad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uj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>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mo</w:t>
        </w:r>
        <w:r w:rsidR="00AC2982" w:rsidRPr="002951AA">
          <w:rPr>
            <w:rStyle w:val="Hypertextovodkaz"/>
            <w:rFonts w:cs="Arial" w:hint="eastAsia"/>
          </w:rPr>
          <w:t>ž</w:t>
        </w:r>
        <w:r w:rsidR="00AC2982" w:rsidRPr="002951AA">
          <w:rPr>
            <w:rStyle w:val="Hypertextovodkaz"/>
            <w:rFonts w:cs="Arial"/>
          </w:rPr>
          <w:t>nost v</w:t>
        </w:r>
        <w:r w:rsidR="00AC2982" w:rsidRPr="002951AA">
          <w:rPr>
            <w:rStyle w:val="Hypertextovodkaz"/>
            <w:rFonts w:cs="Arial" w:hint="eastAsia"/>
          </w:rPr>
          <w:t> </w:t>
        </w:r>
        <w:r w:rsidR="00AC2982" w:rsidRPr="002951AA">
          <w:rPr>
            <w:rStyle w:val="Hypertextovodkaz"/>
            <w:rFonts w:cs="Arial"/>
          </w:rPr>
          <w:t>budoucnosti (future possibility modals)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15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8" w:history="1">
        <w:r w:rsidR="00AC2982" w:rsidRPr="002951AA">
          <w:rPr>
            <w:rStyle w:val="Hypertextovodkaz"/>
            <w:rFonts w:cs="Arial"/>
          </w:rPr>
          <w:t>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slovesa vyjad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uj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>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povinnost a povolen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(Obligation and permission modals)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15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9" w:history="1">
        <w:r w:rsidR="00AC2982" w:rsidRPr="002951AA">
          <w:rPr>
            <w:rStyle w:val="Hypertextovodkaz"/>
            <w:rFonts w:cs="Arial"/>
          </w:rPr>
          <w:t>can a can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15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0" w:history="1">
        <w:r w:rsidR="00AC2982" w:rsidRPr="002951AA">
          <w:rPr>
            <w:rStyle w:val="Hypertextovodkaz"/>
            <w:rFonts w:cs="Arial"/>
          </w:rPr>
          <w:t>must, have to a need to</w:t>
        </w:r>
        <w:r w:rsidR="00A41A68">
          <w:rPr>
            <w:rStyle w:val="Hypertextovodkaz"/>
            <w:rFonts w:cs="Arial"/>
          </w:rPr>
          <w:t xml:space="preserve"> 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1" w:history="1">
        <w:r w:rsidR="00AC2982" w:rsidRPr="002951AA">
          <w:rPr>
            <w:rStyle w:val="Hypertextovodkaz"/>
            <w:rFonts w:cs="Arial"/>
          </w:rPr>
          <w:t>mustn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t, don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 have to a don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 need to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2" w:history="1">
        <w:r w:rsidR="00AC2982" w:rsidRPr="002951AA">
          <w:rPr>
            <w:rStyle w:val="Hypertextovodkaz"/>
            <w:rFonts w:cs="Arial"/>
          </w:rPr>
          <w:t>should a shouldn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73" w:history="1">
        <w:r w:rsidR="00AC2982" w:rsidRPr="002951AA">
          <w:rPr>
            <w:rStyle w:val="Hypertextovodkaz"/>
            <w:rFonts w:cs="Arial"/>
          </w:rPr>
          <w:t>Podm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>nkov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v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ty (conditional sentences)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18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4" w:history="1">
        <w:r w:rsidR="00AC2982" w:rsidRPr="002951AA">
          <w:rPr>
            <w:rStyle w:val="Hypertextovodkaz"/>
            <w:rFonts w:cs="Arial"/>
          </w:rPr>
          <w:t>Interpunkce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18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5" w:history="1">
        <w:r w:rsidR="00AC2982" w:rsidRPr="002951AA">
          <w:rPr>
            <w:rStyle w:val="Hypertextovodkaz"/>
            <w:rFonts w:cs="Arial"/>
          </w:rPr>
          <w:t>Prvn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kondicion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 a podobn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tvary (first conditional and similar forms)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19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6" w:history="1">
        <w:r w:rsidR="00AC2982" w:rsidRPr="002951AA">
          <w:rPr>
            <w:rStyle w:val="Hypertextovodkaz"/>
            <w:rFonts w:cs="Arial"/>
          </w:rPr>
          <w:t>Druh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kondicion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 (second conditional)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19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77" w:history="1">
        <w:r w:rsidR="00AC2982" w:rsidRPr="002951AA">
          <w:rPr>
            <w:rStyle w:val="Hypertextovodkaz"/>
            <w:rFonts w:cs="Arial"/>
          </w:rPr>
          <w:t>Trpn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rod (passive)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20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78" w:history="1">
        <w:r w:rsidR="00AC2982" w:rsidRPr="002951AA">
          <w:rPr>
            <w:rStyle w:val="Hypertextovodkaz"/>
            <w:rFonts w:cs="Arial"/>
          </w:rPr>
          <w:t>Podstatn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(nouns) a 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davn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jm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>na (adjectives)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21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9" w:history="1">
        <w:r w:rsidR="00AC2982" w:rsidRPr="002951AA">
          <w:rPr>
            <w:rStyle w:val="Hypertextovodkaz"/>
            <w:rFonts w:cs="Arial"/>
          </w:rPr>
          <w:t>Po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itateln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a nepo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itateln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podstatn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jm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>na (countable and uncountable nouns)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21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0" w:history="1">
        <w:r w:rsidR="00AC2982" w:rsidRPr="002951AA">
          <w:rPr>
            <w:rStyle w:val="Hypertextovodkaz"/>
            <w:rFonts w:cs="Arial"/>
          </w:rPr>
          <w:t>Ur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a  neur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 xml:space="preserve">len </w:t>
        </w:r>
        <w:r w:rsidR="00AC2982" w:rsidRPr="002951AA">
          <w:rPr>
            <w:rStyle w:val="Hypertextovodkaz"/>
            <w:rFonts w:cs="Arial" w:hint="eastAsia"/>
          </w:rPr>
          <w:t>–</w:t>
        </w:r>
        <w:r w:rsidR="00AC2982" w:rsidRPr="002951AA">
          <w:rPr>
            <w:rStyle w:val="Hypertextovodkaz"/>
            <w:rFonts w:cs="Arial"/>
          </w:rPr>
          <w:t xml:space="preserve"> bez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lenu (definite+ indefinite + zero article)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23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1" w:history="1">
        <w:r w:rsidR="00AC2982" w:rsidRPr="002951AA">
          <w:rPr>
            <w:rStyle w:val="Hypertextovodkaz"/>
            <w:rFonts w:cs="Arial"/>
          </w:rPr>
          <w:t>Mno</w:t>
        </w:r>
        <w:r w:rsidR="00AC2982" w:rsidRPr="002951AA">
          <w:rPr>
            <w:rStyle w:val="Hypertextovodkaz"/>
            <w:rFonts w:cs="Arial" w:hint="eastAsia"/>
          </w:rPr>
          <w:t>ž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slo podstatn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ch jmen (plural)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2" w:history="1">
        <w:r w:rsidR="00AC2982" w:rsidRPr="002951AA">
          <w:rPr>
            <w:rStyle w:val="Hypertextovodkaz"/>
            <w:rFonts w:cs="Arial"/>
            <w:b/>
          </w:rPr>
          <w:t>Z</w:t>
        </w:r>
        <w:r w:rsidR="00AC2982" w:rsidRPr="002951AA">
          <w:rPr>
            <w:rStyle w:val="Hypertextovodkaz"/>
            <w:rFonts w:cs="Arial" w:hint="eastAsia"/>
            <w:b/>
          </w:rPr>
          <w:t>á</w:t>
        </w:r>
        <w:r w:rsidR="00AC2982" w:rsidRPr="002951AA">
          <w:rPr>
            <w:rStyle w:val="Hypertextovodkaz"/>
            <w:rFonts w:cs="Arial"/>
            <w:b/>
          </w:rPr>
          <w:t>kladn</w:t>
        </w:r>
        <w:r w:rsidR="00AC2982" w:rsidRPr="002951AA">
          <w:rPr>
            <w:rStyle w:val="Hypertextovodkaz"/>
            <w:rFonts w:cs="Arial" w:hint="eastAsia"/>
            <w:b/>
          </w:rPr>
          <w:t>í</w:t>
        </w:r>
        <w:r w:rsidR="00AC2982" w:rsidRPr="002951AA">
          <w:rPr>
            <w:rStyle w:val="Hypertextovodkaz"/>
            <w:rFonts w:cs="Arial"/>
            <w:b/>
          </w:rPr>
          <w:t xml:space="preserve"> pravidla pro psan</w:t>
        </w:r>
        <w:r w:rsidR="00AC2982" w:rsidRPr="002951AA">
          <w:rPr>
            <w:rStyle w:val="Hypertextovodkaz"/>
            <w:rFonts w:cs="Arial" w:hint="eastAsia"/>
            <w:b/>
          </w:rPr>
          <w:t>í</w:t>
        </w:r>
        <w:r w:rsidR="00AC2982" w:rsidRPr="002951AA">
          <w:rPr>
            <w:rStyle w:val="Hypertextovodkaz"/>
            <w:rFonts w:cs="Arial"/>
            <w:b/>
          </w:rPr>
          <w:t xml:space="preserve"> velk</w:t>
        </w:r>
        <w:r w:rsidR="00AC2982" w:rsidRPr="002951AA">
          <w:rPr>
            <w:rStyle w:val="Hypertextovodkaz"/>
            <w:rFonts w:cs="Arial" w:hint="eastAsia"/>
            <w:b/>
          </w:rPr>
          <w:t>ý</w:t>
        </w:r>
        <w:r w:rsidR="00AC2982" w:rsidRPr="002951AA">
          <w:rPr>
            <w:rStyle w:val="Hypertextovodkaz"/>
            <w:rFonts w:cs="Arial"/>
            <w:b/>
          </w:rPr>
          <w:t>ch p</w:t>
        </w:r>
        <w:r w:rsidR="00AC2982" w:rsidRPr="002951AA">
          <w:rPr>
            <w:rStyle w:val="Hypertextovodkaz"/>
            <w:rFonts w:cs="Arial" w:hint="eastAsia"/>
            <w:b/>
          </w:rPr>
          <w:t>í</w:t>
        </w:r>
        <w:r w:rsidR="00AC2982" w:rsidRPr="002951AA">
          <w:rPr>
            <w:rStyle w:val="Hypertextovodkaz"/>
            <w:rFonts w:cs="Arial"/>
            <w:b/>
          </w:rPr>
          <w:t>smen (capital letters)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3" w:history="1">
        <w:r w:rsidR="00AC2982" w:rsidRPr="002951AA">
          <w:rPr>
            <w:rStyle w:val="Hypertextovodkaz"/>
            <w:rFonts w:cs="Arial"/>
          </w:rPr>
          <w:t>Stup</w:t>
        </w:r>
        <w:r w:rsidR="00AC2982" w:rsidRPr="002951AA">
          <w:rPr>
            <w:rStyle w:val="Hypertextovodkaz"/>
            <w:rFonts w:cs="Arial" w:hint="eastAsia"/>
          </w:rPr>
          <w:t>ň</w:t>
        </w:r>
        <w:r w:rsidR="00AC2982" w:rsidRPr="002951AA">
          <w:rPr>
            <w:rStyle w:val="Hypertextovodkaz"/>
            <w:rFonts w:cs="Arial"/>
          </w:rPr>
          <w:t>ov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davn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ch jmen (comparative and superlative adjectives)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24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84" w:history="1"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slovky (numbers)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5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kladn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a 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adov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slovky (cardinal and ordinal numbers)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86" w:history="1">
        <w:r w:rsidR="00AC2982" w:rsidRPr="002951AA">
          <w:rPr>
            <w:rStyle w:val="Hypertextovodkaz"/>
            <w:rFonts w:cs="Arial"/>
          </w:rPr>
          <w:t>Seznam nepravideln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ch sloves (irregular verb list)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87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 (pronouns)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8" w:history="1">
        <w:r w:rsidR="00AC2982" w:rsidRPr="002951AA">
          <w:rPr>
            <w:rStyle w:val="Hypertextovodkaz"/>
            <w:rFonts w:cs="Arial"/>
          </w:rPr>
          <w:t>Vzta</w:t>
        </w:r>
        <w:r w:rsidR="00AC2982" w:rsidRPr="002951AA">
          <w:rPr>
            <w:rStyle w:val="Hypertextovodkaz"/>
            <w:rFonts w:cs="Arial" w:hint="eastAsia"/>
          </w:rPr>
          <w:t>ž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jmena: who a which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9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 ukazovac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this, that, these, those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90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 osobn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a 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ivlast</w:t>
        </w:r>
        <w:r w:rsidR="00AC2982" w:rsidRPr="002951AA">
          <w:rPr>
            <w:rStyle w:val="Hypertextovodkaz"/>
            <w:rFonts w:cs="Arial" w:hint="eastAsia"/>
          </w:rPr>
          <w:t>ň</w:t>
        </w:r>
        <w:r w:rsidR="00AC2982" w:rsidRPr="002951AA">
          <w:rPr>
            <w:rStyle w:val="Hypertextovodkaz"/>
            <w:rFonts w:cs="Arial"/>
          </w:rPr>
          <w:t>ovac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(personal pronouns and possessive adjectives)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_Toc400529090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27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91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ivlast</w:t>
        </w:r>
        <w:r w:rsidR="00AC2982" w:rsidRPr="002951AA">
          <w:rPr>
            <w:rStyle w:val="Hypertextovodkaz"/>
            <w:rFonts w:cs="Arial" w:hint="eastAsia"/>
          </w:rPr>
          <w:t>ň</w:t>
        </w:r>
        <w:r w:rsidR="00AC2982" w:rsidRPr="002951AA">
          <w:rPr>
            <w:rStyle w:val="Hypertextovodkaz"/>
            <w:rFonts w:cs="Arial"/>
          </w:rPr>
          <w:t>ovac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p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d (possessive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_Toc400529091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27</w:t>
        </w:r>
        <w:r w:rsidR="00AC2982">
          <w:rPr>
            <w:webHidden/>
          </w:rPr>
          <w:fldChar w:fldCharType="end"/>
        </w:r>
      </w:hyperlink>
    </w:p>
    <w:p w:rsidR="00AC2982" w:rsidRPr="00125554" w:rsidRDefault="006210FD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92" w:history="1">
        <w:r w:rsidR="00AC2982" w:rsidRPr="002951AA">
          <w:rPr>
            <w:rStyle w:val="Hypertextovodkaz"/>
            <w:rFonts w:cs="Arial"/>
          </w:rPr>
          <w:t xml:space="preserve">Tvary </w:t>
        </w:r>
        <w:r w:rsidR="00AC2982" w:rsidRPr="002951AA">
          <w:rPr>
            <w:rStyle w:val="Hypertextovodkaz"/>
            <w:rFonts w:cs="Arial" w:hint="eastAsia"/>
          </w:rPr>
          <w:t>–</w:t>
        </w:r>
        <w:r w:rsidR="00AC2982" w:rsidRPr="002951AA">
          <w:rPr>
            <w:rStyle w:val="Hypertextovodkaz"/>
            <w:rFonts w:cs="Arial"/>
          </w:rPr>
          <w:t>ing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_Toc400529092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28</w:t>
        </w:r>
        <w:r w:rsidR="00AC2982">
          <w:rPr>
            <w:webHidden/>
          </w:rPr>
          <w:fldChar w:fldCharType="end"/>
        </w:r>
      </w:hyperlink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fldChar w:fldCharType="end"/>
      </w: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AC2982" w:rsidP="00C9656B">
      <w:pPr>
        <w:pStyle w:val="Nadpis1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br w:type="page"/>
      </w:r>
      <w:bookmarkStart w:id="1" w:name="_Toc400529052"/>
      <w:r w:rsidR="00814DEA" w:rsidRPr="00702DF3">
        <w:rPr>
          <w:rFonts w:ascii="Arial" w:hAnsi="Arial" w:cs="Arial"/>
          <w:color w:val="auto"/>
          <w:lang w:val="en-US"/>
        </w:rPr>
        <w:lastRenderedPageBreak/>
        <w:t>Přítomné časy (present tenses)</w:t>
      </w:r>
      <w:bookmarkEnd w:id="1"/>
    </w:p>
    <w:p w:rsidR="00814DEA" w:rsidRPr="00702DF3" w:rsidRDefault="00814DEA" w:rsidP="001D77B7">
      <w:pPr>
        <w:pStyle w:val="Nadpis2"/>
        <w:spacing w:before="0" w:line="240" w:lineRule="auto"/>
        <w:jc w:val="both"/>
        <w:rPr>
          <w:rFonts w:ascii="Arial" w:hAnsi="Arial" w:cs="Arial"/>
          <w:color w:val="auto"/>
          <w:sz w:val="24"/>
          <w:szCs w:val="20"/>
          <w:lang w:val="en-US"/>
        </w:rPr>
      </w:pPr>
      <w:bookmarkStart w:id="2" w:name="_Toc364417156"/>
    </w:p>
    <w:p w:rsidR="00814DEA" w:rsidRPr="00702DF3" w:rsidRDefault="00814DEA" w:rsidP="001D77B7">
      <w:pPr>
        <w:pStyle w:val="Nadpis2"/>
        <w:spacing w:before="0" w:line="240" w:lineRule="auto"/>
        <w:jc w:val="both"/>
        <w:rPr>
          <w:rFonts w:ascii="Arial" w:hAnsi="Arial" w:cs="Arial"/>
          <w:color w:val="auto"/>
          <w:sz w:val="24"/>
          <w:szCs w:val="20"/>
          <w:lang w:val="en-US"/>
        </w:rPr>
      </w:pPr>
      <w:bookmarkStart w:id="3" w:name="_Toc400529053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color w:val="auto"/>
          <w:sz w:val="24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prostý (present simple)</w:t>
      </w:r>
      <w:bookmarkEnd w:id="3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bookmarkEnd w:id="2"/>
    <w:p w:rsidR="00814DEA" w:rsidRPr="00702DF3" w:rsidRDefault="00814DEA" w:rsidP="00F40B2F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164</w:t>
      </w: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prostý používáme, mluvíme-li o opakovaných činnostech, dlouhodobých situacích, o věcech, které jsou vždy pravda a tehdy, mluvíme-li o faktech či reáliích.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play football every Saturday.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She works for a software company.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Customers want low prices.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/ you / we / they work.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he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/ she / it works.    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3. </w:t>
      </w:r>
      <w:proofErr w:type="gramStart"/>
      <w:r w:rsidRPr="00702DF3">
        <w:rPr>
          <w:rFonts w:ascii="Arial" w:hAnsi="Arial" w:cs="Arial"/>
          <w:b/>
          <w:sz w:val="20"/>
          <w:szCs w:val="20"/>
          <w:lang w:val="en-US"/>
        </w:rPr>
        <w:t>osoba</w:t>
      </w:r>
      <w:proofErr w:type="gramEnd"/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jednotného čísla přibírá koncové –s (viz níže)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použitím pomocného do not (don’t), v případě 3.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osoby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jednotného čísla does not (doesn’t) + infinitivu slovesa! Takže záporná věta zní: He does not work.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He does not works.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do not (don’t) work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he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/ she / it </w:t>
      </w:r>
      <w:r w:rsidRPr="00702DF3">
        <w:rPr>
          <w:rFonts w:ascii="Arial" w:hAnsi="Arial" w:cs="Arial"/>
          <w:b/>
          <w:sz w:val="20"/>
          <w:szCs w:val="20"/>
          <w:lang w:val="en-US"/>
        </w:rPr>
        <w:t>does not (doesn’t) work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pomocí pomocného Do / Does umístěného před podmět.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Do I / you / we / they work?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Does he / she / it work?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Where do you work?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5C56A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krátké odpovědi použijeme příslušné osobní zájmeno + pomocné do / does v  kladných větách, don’t a doesn’t v záporných větách. Významové sloveso se již neopakuje.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Do you work in a garage? Yes, I do.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Yes, I work.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Does he pay cash? No, he doesn’t.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No, he  doesn’t pay.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Pravidla pravopisu pro 3. </w:t>
      </w:r>
      <w:proofErr w:type="gramStart"/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osobu</w:t>
      </w:r>
      <w:proofErr w:type="gramEnd"/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jednotného čísla: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89763B">
      <w:pPr>
        <w:numPr>
          <w:ilvl w:val="0"/>
          <w:numId w:val="1"/>
        </w:numPr>
        <w:tabs>
          <w:tab w:val="left" w:pos="7305"/>
        </w:tabs>
        <w:spacing w:after="0" w:line="240" w:lineRule="auto"/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Většina sloves přibírá -s:  speak – speaks, work – works.</w:t>
      </w:r>
    </w:p>
    <w:p w:rsidR="00814DEA" w:rsidRPr="00702DF3" w:rsidRDefault="00814DEA" w:rsidP="0089763B">
      <w:pPr>
        <w:numPr>
          <w:ilvl w:val="0"/>
          <w:numId w:val="1"/>
        </w:numPr>
        <w:tabs>
          <w:tab w:val="left" w:pos="7305"/>
        </w:tabs>
        <w:spacing w:after="0" w:line="240" w:lineRule="auto"/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Do, go přibírají -es: do – does, go – goes.</w:t>
      </w:r>
    </w:p>
    <w:p w:rsidR="00814DEA" w:rsidRPr="00702DF3" w:rsidRDefault="00814DEA" w:rsidP="0089763B">
      <w:pPr>
        <w:pStyle w:val="Odstavecseseznamem"/>
        <w:numPr>
          <w:ilvl w:val="0"/>
          <w:numId w:val="1"/>
        </w:numPr>
        <w:tabs>
          <w:tab w:val="left" w:pos="7305"/>
        </w:tabs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ch, sh, s, ss, x, z přibírají –es: miss – misses, watch – watches, wash – washes, 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  <w:t>fix – fixes.</w:t>
      </w:r>
    </w:p>
    <w:p w:rsidR="00814DEA" w:rsidRPr="00702DF3" w:rsidRDefault="00814DEA" w:rsidP="0089763B">
      <w:pPr>
        <w:pStyle w:val="Odstavecseseznamem"/>
        <w:numPr>
          <w:ilvl w:val="0"/>
          <w:numId w:val="1"/>
        </w:numPr>
        <w:tabs>
          <w:tab w:val="left" w:pos="7305"/>
        </w:tabs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–y: </w:t>
      </w:r>
    </w:p>
    <w:p w:rsidR="00814DEA" w:rsidRPr="00702DF3" w:rsidRDefault="00814DEA" w:rsidP="00702DF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samohlásce, sloveso pouze přibírá –s: play – plays, say – says, stay – stays.</w:t>
      </w:r>
    </w:p>
    <w:p w:rsidR="00814DEA" w:rsidRPr="00702DF3" w:rsidRDefault="00814DEA" w:rsidP="00702DF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souhlásce, -y se mění na ies (změkčuje): cry – cries, fly – flies, study – studies.</w:t>
      </w:r>
    </w:p>
    <w:p w:rsidR="00814DEA" w:rsidRPr="00702DF3" w:rsidRDefault="00814DEA" w:rsidP="0089763B">
      <w:pPr>
        <w:pStyle w:val="Odstavecseseznamem"/>
        <w:numPr>
          <w:ilvl w:val="0"/>
          <w:numId w:val="1"/>
        </w:numPr>
        <w:tabs>
          <w:tab w:val="left" w:pos="7305"/>
        </w:tabs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Sloveso have má pro 3. osobu jednotného číslo (he, she, it) tvar has.</w:t>
      </w: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9656B">
      <w:pPr>
        <w:pStyle w:val="Nadpis2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bookmarkStart w:id="4" w:name="_Toc400529054"/>
      <w:bookmarkStart w:id="5" w:name="_Toc364417158"/>
      <w:r w:rsidRPr="00702DF3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Pravidla výslovnosti pro 3. </w:t>
      </w:r>
      <w:proofErr w:type="gramStart"/>
      <w:r w:rsidRPr="00702DF3">
        <w:rPr>
          <w:rFonts w:ascii="Arial" w:hAnsi="Arial" w:cs="Arial"/>
          <w:color w:val="000000"/>
          <w:sz w:val="20"/>
          <w:szCs w:val="20"/>
          <w:u w:val="single"/>
          <w:lang w:val="en-US"/>
        </w:rPr>
        <w:t>osobu</w:t>
      </w:r>
      <w:proofErr w:type="gramEnd"/>
      <w:r w:rsidRPr="00702DF3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jednotného čísla:</w:t>
      </w:r>
      <w:bookmarkEnd w:id="4"/>
    </w:p>
    <w:p w:rsidR="00702DF3" w:rsidRDefault="00702DF3" w:rsidP="005C56A8">
      <w:pPr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5C56A8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>V</w:t>
      </w:r>
      <w:r w:rsidRPr="00702DF3">
        <w:rPr>
          <w:rFonts w:ascii="Arial" w:hAnsi="Arial" w:cs="Arial"/>
          <w:sz w:val="20"/>
          <w:szCs w:val="20"/>
        </w:rPr>
        <w:t>ýslovnost koncového –</w:t>
      </w:r>
      <w:proofErr w:type="gramStart"/>
      <w:r w:rsidRPr="00702DF3">
        <w:rPr>
          <w:rFonts w:ascii="Arial" w:hAnsi="Arial" w:cs="Arial"/>
          <w:sz w:val="20"/>
          <w:szCs w:val="20"/>
        </w:rPr>
        <w:t>s  3</w:t>
      </w:r>
      <w:proofErr w:type="gramEnd"/>
      <w:r w:rsidRPr="00702DF3">
        <w:rPr>
          <w:rFonts w:ascii="Arial" w:hAnsi="Arial" w:cs="Arial"/>
          <w:sz w:val="20"/>
          <w:szCs w:val="20"/>
        </w:rPr>
        <w:t xml:space="preserve">. osoby jednotného čísla záleží na koncovce slovesa. Některé anglické souhlásky jsou znělé a některé neznělé. Přitiskněte si dva prsty na krk. Řekněte „ssssssssss“. Potom </w:t>
      </w:r>
      <w:r w:rsidRPr="00702DF3">
        <w:rPr>
          <w:rFonts w:ascii="Arial" w:hAnsi="Arial" w:cs="Arial"/>
          <w:sz w:val="20"/>
          <w:szCs w:val="20"/>
        </w:rPr>
        <w:lastRenderedPageBreak/>
        <w:t>řekněte „zzzzzzzz“. Když vyslovíte s, neměli byste cítit žádné vibrace, když vyslovíte z, měli byste vibrace cítit. Vibrace je způsobena znělostí souhlásky.</w:t>
      </w:r>
    </w:p>
    <w:p w:rsidR="00814DEA" w:rsidRPr="00702DF3" w:rsidRDefault="00814DEA" w:rsidP="005C56A8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Mezi znělé souhlásky patří </w:t>
      </w:r>
      <w:proofErr w:type="gramStart"/>
      <w:r w:rsidRPr="00702DF3">
        <w:rPr>
          <w:rFonts w:ascii="Arial" w:hAnsi="Arial" w:cs="Arial"/>
          <w:sz w:val="20"/>
          <w:szCs w:val="20"/>
        </w:rPr>
        <w:t>např.:   l, n, v, m</w:t>
      </w:r>
      <w:proofErr w:type="gramEnd"/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Mezi neznělé souhlásky patří např.: p, t, k, f (pomůcka: </w:t>
      </w:r>
      <w:r w:rsidRPr="00702DF3">
        <w:rPr>
          <w:rFonts w:ascii="Arial" w:hAnsi="Arial" w:cs="Arial"/>
          <w:b/>
          <w:sz w:val="20"/>
          <w:szCs w:val="20"/>
        </w:rPr>
        <w:t>p</w:t>
      </w:r>
      <w:r w:rsidRPr="00702DF3">
        <w:rPr>
          <w:rFonts w:ascii="Arial" w:hAnsi="Arial" w:cs="Arial"/>
          <w:sz w:val="20"/>
          <w:szCs w:val="20"/>
        </w:rPr>
        <w:t>i</w:t>
      </w:r>
      <w:r w:rsidRPr="00702DF3">
        <w:rPr>
          <w:rFonts w:ascii="Arial" w:hAnsi="Arial" w:cs="Arial"/>
          <w:b/>
          <w:sz w:val="20"/>
          <w:szCs w:val="20"/>
        </w:rPr>
        <w:t>t</w:t>
      </w:r>
      <w:r w:rsidRPr="00702DF3">
        <w:rPr>
          <w:rFonts w:ascii="Arial" w:hAnsi="Arial" w:cs="Arial"/>
          <w:sz w:val="20"/>
          <w:szCs w:val="20"/>
        </w:rPr>
        <w:t xml:space="preserve">e </w:t>
      </w:r>
      <w:r w:rsidRPr="00702DF3">
        <w:rPr>
          <w:rFonts w:ascii="Arial" w:hAnsi="Arial" w:cs="Arial"/>
          <w:b/>
          <w:sz w:val="20"/>
          <w:szCs w:val="20"/>
        </w:rPr>
        <w:t>k</w:t>
      </w:r>
      <w:r w:rsidRPr="00702DF3">
        <w:rPr>
          <w:rFonts w:ascii="Arial" w:hAnsi="Arial" w:cs="Arial"/>
          <w:sz w:val="20"/>
          <w:szCs w:val="20"/>
        </w:rPr>
        <w:t>a</w:t>
      </w:r>
      <w:r w:rsidRPr="00702DF3">
        <w:rPr>
          <w:rFonts w:ascii="Arial" w:hAnsi="Arial" w:cs="Arial"/>
          <w:b/>
          <w:sz w:val="20"/>
          <w:szCs w:val="20"/>
        </w:rPr>
        <w:t>f</w:t>
      </w:r>
      <w:r w:rsidRPr="00702DF3">
        <w:rPr>
          <w:rFonts w:ascii="Arial" w:hAnsi="Arial" w:cs="Arial"/>
          <w:sz w:val="20"/>
          <w:szCs w:val="20"/>
        </w:rPr>
        <w:t>e)</w:t>
      </w:r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U sloves zakončených znělou souhláskou vyslovujeme koncové s jako z: calls, learns, receives, comes, plays, goes</w:t>
      </w:r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U sloves zakončených neznělou souhláskou vyslovujeme koncové s jako s: stops, talks, laughs, supports, looks</w:t>
      </w:r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Zvláštní případy: u sloves zakončených sykavkou přidejte další slabiku a čtete iz: passes, advises, fixes, changes, watches.</w:t>
      </w:r>
    </w:p>
    <w:p w:rsidR="00814DEA" w:rsidRPr="00702DF3" w:rsidRDefault="00814DEA" w:rsidP="00C9656B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6" w:name="_Toc400529055"/>
      <w:bookmarkEnd w:id="5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Příslovce četnosti (frequency adverbs) + další příslovečná určení času</w:t>
      </w:r>
      <w:bookmarkEnd w:id="6"/>
    </w:p>
    <w:p w:rsidR="00814DEA" w:rsidRPr="00702DF3" w:rsidRDefault="00814DEA" w:rsidP="00F40B2F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165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Postavení ve větě – slovosled: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26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 w:eastAsia="en-US"/>
        </w:rPr>
        <w:t>Určení času vyjádřené dvěma anebo více slovy (every month, on Monday, in the evening), případně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udávající konkrétní dobu (today, tomorrow),  klademe zpravidla na konec věty: They don’t work tomorrow.  She plays the guitar in the evening.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26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Příslovce četnosti (frequency adverbs) vyjádřené jedním slovem (often, always, never, ever – případně složené tvary jako např. hardly ever) klademe obvykle před významové sloveso (v kladných i záporných větách i v otázkách):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often watch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TV. Do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often watch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TV? I don’t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often watch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TV.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u slovesa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be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je klademe až za sloveso be: Jim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is never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late for meetings. Buses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aren’t always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on time.</w:t>
      </w: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7" w:name="_Toc400529056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color w:val="auto"/>
          <w:sz w:val="24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průběhový (present continuous)</w:t>
      </w:r>
      <w:bookmarkEnd w:id="7"/>
    </w:p>
    <w:p w:rsidR="00814DEA" w:rsidRPr="00702DF3" w:rsidRDefault="00814DEA" w:rsidP="00F40B2F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165</w:t>
      </w:r>
    </w:p>
    <w:p w:rsidR="00814DEA" w:rsidRPr="00702DF3" w:rsidRDefault="00814DEA" w:rsidP="00F074A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průběhový používáme, mluvíme-li o činnostech, probíhajících právě teď či zhruba teď a o krátkodobých aktivitách. Dále používáme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průběhový pro vyjádření přechodných záležitostí a vyjádření plánu v blízké budoucnosti (viz níže Budoucí čas a modální slovesa).</w:t>
      </w: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I’m waiting for my flight.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We’re working here in </w:t>
      </w:r>
      <w:smartTag w:uri="urn:schemas-microsoft-com:office:smarttags" w:element="City">
        <w:smartTag w:uri="urn:schemas-microsoft-com:office:smarttags" w:element="place">
          <w:r w:rsidRPr="00702DF3">
            <w:rPr>
              <w:rFonts w:ascii="Arial" w:hAnsi="Arial" w:cs="Arial"/>
              <w:sz w:val="20"/>
              <w:szCs w:val="20"/>
              <w:lang w:val="en-US"/>
            </w:rPr>
            <w:t>Denver</w:t>
          </w:r>
        </w:smartTag>
      </w:smartTag>
      <w:r w:rsidRPr="00702DF3">
        <w:rPr>
          <w:rFonts w:ascii="Arial" w:hAnsi="Arial" w:cs="Arial"/>
          <w:sz w:val="20"/>
          <w:szCs w:val="20"/>
          <w:lang w:val="en-US"/>
        </w:rPr>
        <w:t xml:space="preserve"> for a week.</w:t>
      </w:r>
    </w:p>
    <w:p w:rsidR="00814DEA" w:rsidRPr="00702DF3" w:rsidRDefault="00814DEA" w:rsidP="00F40B2F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am staying with my sister in </w:t>
      </w:r>
      <w:smartTag w:uri="urn:schemas-microsoft-com:office:smarttags" w:element="City">
        <w:smartTag w:uri="urn:schemas-microsoft-com:office:smarttags" w:element="place">
          <w:r w:rsidRPr="00702DF3">
            <w:rPr>
              <w:rFonts w:ascii="Arial" w:hAnsi="Arial" w:cs="Arial"/>
              <w:sz w:val="20"/>
              <w:szCs w:val="20"/>
              <w:lang w:val="en-US"/>
            </w:rPr>
            <w:t>London</w:t>
          </w:r>
        </w:smartTag>
      </w:smartTag>
      <w:r w:rsidRPr="00702DF3">
        <w:rPr>
          <w:rFonts w:ascii="Arial" w:hAnsi="Arial" w:cs="Arial"/>
          <w:sz w:val="20"/>
          <w:szCs w:val="20"/>
          <w:lang w:val="en-US"/>
        </w:rPr>
        <w:t xml:space="preserve"> this summer.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Používáme ho rovněž, když mluvíme o současných trendech.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number of passengers is rising.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Sloveso be + významové sloveso + ing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am working,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are working,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he/she/it is working,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we/you/they are working.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Stažené tvary viz sloveso be.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stejně jako u slovesa be pomocí not: I am not working, you are not working, atd.  Stažené tvary viz sloveso be.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slovosledu: Are you working? Is he working?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 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Is Tom working on a new project? Yes, he is.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he’s.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tvary stažené.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Are Federico and Enrica going to the cinema now? No, they aren’t.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Pravidla pravopisu pro koncovku -ing: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Většina sloves přibírá  -ing:  speak – speaking,  work – working.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Slovesa zakončená –e vypouští koncové -e: drive – driving, dance – dancing, write – writing.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jednoslabičných sloves končících jednou samohláskou + souhláskou se koncová souhláska zdvojuje: shop – sho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pping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sit – si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stop – sto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pping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koncové -x nebo –w se nezdvojuje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: fix – fixing, chew – chewing.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dvouslabičných sloves končících jednou samohláskou + souhláskou s přízvukem na poslední slabice se koncová souhláska zdvojuje: begin - begin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forget – forge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je-li přízvuk na první slabice, koncová souhláska se nezdvojuje: happen – happe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listen – liste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ning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Dvouslabičná slovesa končící jednou samohláskou + -L, L v britské angličtině zdvojujeme bez ohledu na přízvuk: travel – trave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cancel – cance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–y vždy přibírají koncovku – ing: play – playing, study – studying. Zde neplatí změkčování!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She is studiing.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Sloveso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lie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má průběhový tvar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sloveso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die dying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651D5A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8" w:name="_Toc364417163"/>
      <w:bookmarkStart w:id="9" w:name="_Toc400529057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Přítomný čas průběhový nebo prostý? (present continuous or present simple?)</w:t>
      </w:r>
      <w:bookmarkEnd w:id="8"/>
      <w:bookmarkEnd w:id="9"/>
    </w:p>
    <w:p w:rsidR="00814DEA" w:rsidRPr="00702DF3" w:rsidRDefault="00814DEA" w:rsidP="00774C9B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průběhový používáme, mluvíme-li o činnostech probíhajících právě teď či zhruba teď. Často zde používáme výrazy jako: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now, today, at the moment, this evening, this month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prostý používáme, mluvíme-li o opakovaných činnostech, dlouhodobých situacích a věcech, které jsou vždy pravda. Často zde používáme výrazy jako: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usually, always, often, normally, ever, never, when,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Přítomný čas průběhový: Please be quiet. The doctor is working. (now).                       x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prostý: Doctors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normally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work from 7 a.m. to 3 p.m.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Přítomný čas průběhový: What is he doing? Is he writing a letter to his mother? (now).      x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prostý: 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usually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writes letters to his mother three times a month.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Existují slovesa, která se obvykle nepoužívají v průběhovém tvaru (platí to pro průběhové časy ve všech časových rovinách – přítomný, minulý, budoucí, předpřítomný apod.): believe, depend, forget, hate, know, like, love, mean, need, prefer, remember, understand, want, see, hear, smell, have (ve smyslu něco vlastnit: řekneme I have two cars.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I am having two cars.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: She can’t come to the phone – she is having a shower.)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Příklady: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 love you.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I am loving you.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What do you want?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What are you wanting?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0" w:name="_Toc400529058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Předpřítomný čas (present perfect)</w:t>
      </w:r>
      <w:bookmarkEnd w:id="10"/>
    </w:p>
    <w:p w:rsidR="00814DEA" w:rsidRPr="00702DF3" w:rsidRDefault="00814DEA" w:rsidP="007C2A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165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Předpřítomný čas používáme, mluvíme-li o minulosti a současnosti zároveň, mluvíme-li o činnosti, která v minulosti začala, ale ještě neskončila.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Současné výsledky –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předpřítomný čas používáme pro události v minulosti, jejichž výsledky jsou důležité i v přítomnosti: 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improved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 design. (nyní je lepší).</w:t>
      </w:r>
      <w:r w:rsid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finished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 report. (teď ti ho mohu dát).</w:t>
      </w:r>
    </w:p>
    <w:p w:rsidR="00702DF3" w:rsidRDefault="00702DF3" w:rsidP="00702DF3">
      <w:pPr>
        <w:pStyle w:val="Odstavecseseznamem"/>
        <w:ind w:left="36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Oznámení nových zpráv -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just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bought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new house.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updated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their website.</w:t>
      </w:r>
    </w:p>
    <w:p w:rsidR="00814DEA" w:rsidRPr="00702DF3" w:rsidRDefault="00814DEA" w:rsidP="00702DF3">
      <w:pPr>
        <w:pStyle w:val="Odstavecseseznamem"/>
        <w:ind w:left="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Neukončené činnosti -                              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Činnosti či stavy, které začaly v minulosti a pokračují i v přítomnosti: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 known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each other for ten years.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had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a cold since Tuesday.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 těchto větách používáme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for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pro vyjádření časového úseku,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since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pro vyjádření bodu času.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worked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here since 2008.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lived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here for five years.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Zkušenosti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- předpřítomný čas používáme pro ukončené činnosti v minulosti bez udání časového údaje (tzv. neurčitá minulost): 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have worked in sales and marketing. (v jednom ze svých předchozích zaměstnání)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I worked in sales and marketing from 2000 to 2011.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She has been to Bali. (někdy v minulosti).  ALE     She was to Bali last year.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love that film.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 seen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it three times. (třirkát až dosud)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has worked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in four different countries. (je to část jejích životních zkušeností)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you ever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been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to Paris? (kdykoli až dosud)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never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seen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that before. (nikdy v celém mém životě)</w:t>
      </w:r>
    </w:p>
    <w:p w:rsidR="00814DEA" w:rsidRPr="00702DF3" w:rsidRDefault="00814DEA" w:rsidP="00702DF3">
      <w:pPr>
        <w:pStyle w:val="Odstavecseseznamem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 předpřítomným časem často používáme výrazy jako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never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recently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just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already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before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yet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 Obvykle tato příslovce četnosti (frequency adverbs) klademe před významové sloveso (více viz Frequency adverbs a příslovečná určení času), nicméně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yet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 vždy až na konci věty.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 have never visited Nepal.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 haven’t eaten sushi before.</w:t>
      </w:r>
    </w:p>
    <w:p w:rsidR="00814DEA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She hasn’t finished yet.</w:t>
      </w:r>
    </w:p>
    <w:p w:rsidR="00702DF3" w:rsidRPr="00702DF3" w:rsidRDefault="00702DF3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Někdy po otázce v předpřítomném čase následuje další otázka v čase minulém, abychom zjistili, kdy se daná událost odehrála.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Have you been to Australia? Yes, I have.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When did you go there? I went to Sydney last year.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(+)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 I / you / we / they  +  have  + past participle (příčestí minulé)   I have worked.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He / she / it             + has    + past participle (příčestí minulé)   He has driven.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Často se používají stažené tvary: I’ve, they’ve, she’s, it’s.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 xml:space="preserve">U pravidelných sloves je příčestí minulé stejné jako minulý čas prostý (sloveso + ed) – They have stopped smoking. She has stopped smoking. </w:t>
      </w:r>
    </w:p>
    <w:p w:rsidR="00814DEA" w:rsidRPr="00702DF3" w:rsidRDefault="00814DEA" w:rsidP="00702DF3">
      <w:pPr>
        <w:pStyle w:val="Odstavecseseznamem"/>
        <w:numPr>
          <w:ilvl w:val="0"/>
          <w:numId w:val="1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Nepravidelná slovesa mají nepravidelné příčestí minulé – tzv. 3. tvar (třetí sloupec) – viz seznam Lifestyle: str. 176.</w:t>
      </w:r>
    </w:p>
    <w:p w:rsidR="00814DEA" w:rsidRPr="00702DF3" w:rsidRDefault="00814DEA" w:rsidP="007C2ADC">
      <w:pPr>
        <w:pStyle w:val="Odstavecseseznamem"/>
        <w:tabs>
          <w:tab w:val="left" w:pos="7305"/>
        </w:tabs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You’ve met the new Sales manager. She has written an email to her manager.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stejně jako u slovesa </w:t>
      </w:r>
      <w:r w:rsidRPr="00702DF3">
        <w:rPr>
          <w:rFonts w:ascii="Arial" w:hAnsi="Arial" w:cs="Arial"/>
          <w:i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pomocí </w:t>
      </w:r>
      <w:r w:rsidRPr="00702DF3">
        <w:rPr>
          <w:rFonts w:ascii="Arial" w:hAnsi="Arial" w:cs="Arial"/>
          <w:i/>
          <w:sz w:val="20"/>
          <w:szCs w:val="20"/>
          <w:lang w:val="en-US"/>
        </w:rPr>
        <w:t>not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– tvary jsou:  have not waited / has not listened , stažené pak haven’t waited  / hasn’t listened.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Rovněž otázku tvoříme stejně jako u slovesa </w:t>
      </w:r>
      <w:r w:rsidRPr="00702DF3">
        <w:rPr>
          <w:rFonts w:ascii="Arial" w:hAnsi="Arial" w:cs="Arial"/>
          <w:i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změnou slovosledu: Have I waited? Have you been? Has he received?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 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Has Tom been to Bali? Yes, he has.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he’s.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tvary stažené.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Have Federico and Enrica been to Bali? No, they haven’t.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>
      <w:pPr>
        <w:rPr>
          <w:rFonts w:ascii="Arial" w:hAnsi="Arial" w:cs="Arial"/>
          <w:b/>
          <w:bCs/>
          <w:sz w:val="28"/>
          <w:szCs w:val="20"/>
          <w:lang w:val="en-US"/>
        </w:rPr>
      </w:pPr>
      <w:r w:rsidRPr="00702DF3">
        <w:rPr>
          <w:rFonts w:ascii="Arial" w:hAnsi="Arial" w:cs="Arial"/>
          <w:szCs w:val="20"/>
          <w:lang w:val="en-US"/>
        </w:rPr>
        <w:br w:type="page"/>
      </w: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11" w:name="_Toc400529059"/>
      <w:r w:rsidRPr="00702DF3">
        <w:rPr>
          <w:rFonts w:ascii="Arial" w:hAnsi="Arial" w:cs="Arial"/>
          <w:color w:val="auto"/>
          <w:szCs w:val="20"/>
          <w:lang w:val="en-US"/>
        </w:rPr>
        <w:t>Minulé časy (past tenses)</w:t>
      </w:r>
      <w:bookmarkEnd w:id="11"/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2" w:name="_Toc400529060"/>
      <w:r w:rsidRPr="00702DF3">
        <w:rPr>
          <w:rFonts w:ascii="Arial" w:hAnsi="Arial" w:cs="Arial"/>
          <w:color w:val="auto"/>
          <w:sz w:val="24"/>
          <w:szCs w:val="20"/>
          <w:lang w:val="en-US"/>
        </w:rPr>
        <w:t>Minulý čas prostý (past simple)</w:t>
      </w:r>
      <w:bookmarkEnd w:id="12"/>
    </w:p>
    <w:p w:rsidR="00814DEA" w:rsidRPr="00702DF3" w:rsidRDefault="00814DEA" w:rsidP="007C2A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166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C2AD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Minulý čas prostý používáme, když hovoříme o ukončené činnosti či situaci v minulosti přesně časově určené či vymezené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(tzv. určitá minulost)</w:t>
      </w:r>
      <w:r w:rsidRPr="00702DF3">
        <w:rPr>
          <w:rFonts w:ascii="Arial" w:hAnsi="Arial" w:cs="Arial"/>
          <w:sz w:val="20"/>
          <w:szCs w:val="20"/>
          <w:lang w:val="en-US"/>
        </w:rPr>
        <w:t>. Běžně se používá při vyprávění.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Minulý čas prostý (past simple): be 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was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pomocí not: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Plné tvary: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 not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not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Stažené tvary: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wasn’t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weren’t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Otázku tvoříme změnou slovosledu: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Was I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/ he / she / it ?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Were you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/ we / they?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Was Lucy at school?  -     Yes, she was.      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Were Tony and Martin in the office? No, they weren’t.</w:t>
      </w:r>
    </w:p>
    <w:p w:rsidR="00814DEA" w:rsidRPr="00702DF3" w:rsidRDefault="00814DEA">
      <w:pPr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Minulý čas prostý – pravidelná a nepravidelná slovesa (past simple – regular and irregular verbs)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pravidelných sloves přidejte k infinitivu –ed.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/ you / we / they work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Minulé časy nepravidelných sloves = tzv. 2. tvar (druhý sloupec) viz Lifestyle: str. 176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They left at ten.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Třetí osoba jednotného čísla má stejné tvary: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He / she / it work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 left at ten.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(-)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 xml:space="preserve">Zápor tvoříme pomocí did not (didn’t) 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infinitivu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významového slovesa: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/ you / he / she / it / we / they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didn’t work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 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didn’t worked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 train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didn’t leave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on time.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didn’t left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(?)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Otázku tvoříme pomocí did 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infinitivu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významového slovesa: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/ you / he / she / it/ we / they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work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?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When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leave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krátké odpovědi použijeme příslušné osobní zájmeno a pomocné did v kladných větách, didn’t  v záporných větách (opět nepoužíváme významové sloveso):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Did Tereza and Lenka teach English? Yes, they did.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Yes, they taught.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Did Thomas study Arabic last year? No, he didn’t.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No, he didn’t study.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Pravidla pravopisu pro minulý čas pravidelných sloves: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Většina sloves přibírá  koncovku -ed:  work – worked, watch – watched.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–e přibírají pouze –d: live – lived, love – loved, dance – danced. 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jednoslabičných sloves končících jednou samohláskou + souhláskou se koncová souhláska zdvojuje: stop – sto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pped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rob – ro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bbed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koncové -x nebo –w se nezdvojuje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: fix – fix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chew – chew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dvouslabičných sloves končících jednou samohláskou + souhláskou s přízvukem na poslední slabice se koncová souhláska zdvojuje: prefer – prefer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red.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br/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je-li přízvuk na první slabice, koncová souhláska se nezdvojuje: happen – happe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listen – liste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ned.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Dvouslabičná slovesa končící jednou samohláskou + -L, L v britské angličtině zdvojujeme bez ohledu na přízvuk: travel – trave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cancel – cance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–y: </w:t>
      </w:r>
    </w:p>
    <w:p w:rsidR="00814DEA" w:rsidRPr="00702DF3" w:rsidRDefault="00814DEA" w:rsidP="00BC244F">
      <w:pPr>
        <w:pStyle w:val="Odstavecseseznamem"/>
        <w:numPr>
          <w:ilvl w:val="1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samohlásce, sloveso pouze přibírá –ed:  play – played, stay – stayed.</w:t>
      </w:r>
    </w:p>
    <w:p w:rsidR="00814DEA" w:rsidRPr="00702DF3" w:rsidRDefault="00814DEA" w:rsidP="00BC244F">
      <w:pPr>
        <w:pStyle w:val="Odstavecseseznamem"/>
        <w:numPr>
          <w:ilvl w:val="1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souhlásce, -y se mění na ied (změkčuje): cry – cried, study – studied, try – tried, carry – carried.</w:t>
      </w:r>
    </w:p>
    <w:p w:rsidR="00814DEA" w:rsidRPr="00702DF3" w:rsidRDefault="00814DEA" w:rsidP="00E35752">
      <w:pPr>
        <w:pStyle w:val="Odstavecseseznamem"/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35752">
      <w:pPr>
        <w:pStyle w:val="Odstavecseseznamem"/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Pravidla v</w:t>
      </w:r>
      <w:r w:rsidRPr="00702DF3">
        <w:rPr>
          <w:rFonts w:ascii="Arial" w:hAnsi="Arial" w:cs="Arial"/>
          <w:b/>
          <w:sz w:val="20"/>
          <w:szCs w:val="20"/>
          <w:u w:val="single"/>
        </w:rPr>
        <w:t>ýslovnosti m</w:t>
      </w: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inulého času pravidelných sloves: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>V</w:t>
      </w:r>
      <w:r w:rsidRPr="00702DF3">
        <w:rPr>
          <w:rFonts w:ascii="Arial" w:hAnsi="Arial" w:cs="Arial"/>
          <w:sz w:val="20"/>
          <w:szCs w:val="20"/>
        </w:rPr>
        <w:t xml:space="preserve">ýslovnost pravidelných sloves záleží na koncovce slovesa. 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Mezi znělé souhlásky patří např.: b, d, g, j, l, m, n, r, v, z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Mezi neznělé souhlásky patří např.: c, f, k, p, t, x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U sloves zakončených znělou souhláskou vyslovujeme koncové ed jako </w:t>
      </w:r>
      <w:r w:rsidRPr="00702DF3">
        <w:rPr>
          <w:rFonts w:ascii="Arial" w:hAnsi="Arial" w:cs="Arial"/>
          <w:b/>
          <w:sz w:val="20"/>
          <w:szCs w:val="20"/>
        </w:rPr>
        <w:t>d</w:t>
      </w:r>
      <w:r w:rsidRPr="00702DF3">
        <w:rPr>
          <w:rFonts w:ascii="Arial" w:hAnsi="Arial" w:cs="Arial"/>
          <w:sz w:val="20"/>
          <w:szCs w:val="20"/>
        </w:rPr>
        <w:t>: cleaned, retired, planned, earned, received, changed, discovered, happened, trained, opened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U sloves zakončených neznělou souhláskou vyslovujeme koncové ed jako </w:t>
      </w:r>
      <w:r w:rsidRPr="00702DF3">
        <w:rPr>
          <w:rFonts w:ascii="Arial" w:hAnsi="Arial" w:cs="Arial"/>
          <w:b/>
          <w:sz w:val="20"/>
          <w:szCs w:val="20"/>
        </w:rPr>
        <w:t>t</w:t>
      </w:r>
      <w:r w:rsidRPr="00702DF3">
        <w:rPr>
          <w:rFonts w:ascii="Arial" w:hAnsi="Arial" w:cs="Arial"/>
          <w:sz w:val="20"/>
          <w:szCs w:val="20"/>
        </w:rPr>
        <w:t>: washed, asked, focused, talked, worked, based, placed, looked, stopped, missed, promised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U sloves zakončených –d nebo –t vyslovujeme koncové ed jako </w:t>
      </w:r>
      <w:r w:rsidRPr="00702DF3">
        <w:rPr>
          <w:rFonts w:ascii="Arial" w:hAnsi="Arial" w:cs="Arial"/>
          <w:b/>
          <w:sz w:val="20"/>
          <w:szCs w:val="20"/>
        </w:rPr>
        <w:t>id</w:t>
      </w:r>
      <w:r w:rsidRPr="00702DF3">
        <w:rPr>
          <w:rFonts w:ascii="Arial" w:hAnsi="Arial" w:cs="Arial"/>
          <w:sz w:val="20"/>
          <w:szCs w:val="20"/>
        </w:rPr>
        <w:t>: wanted, needed, created, speeded up, exceeded, depended, contacted, decided, visited, mended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Dbejte na to, abyste u sloves zakončených na –d nebo –t vyslovili jednu slabiku navíc. A tuto slabiku vyslovujeme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nikoli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E35752">
      <w:pPr>
        <w:pStyle w:val="Odstavecseseznamem"/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D85BE6">
      <w:pPr>
        <w:pStyle w:val="Odstavecseseznamem"/>
        <w:tabs>
          <w:tab w:val="left" w:pos="7305"/>
        </w:tabs>
        <w:ind w:left="108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010670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Pr="00702DF3" w:rsidRDefault="00814DEA" w:rsidP="00010670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Pr="00702DF3" w:rsidRDefault="00814DEA" w:rsidP="00010670">
      <w:pPr>
        <w:pStyle w:val="Nadpis2"/>
        <w:rPr>
          <w:rFonts w:ascii="Arial" w:hAnsi="Arial" w:cs="Arial"/>
          <w:color w:val="auto"/>
          <w:sz w:val="24"/>
          <w:szCs w:val="20"/>
        </w:rPr>
      </w:pPr>
      <w:bookmarkStart w:id="13" w:name="_Toc400529061"/>
      <w:r w:rsidRPr="00702DF3">
        <w:rPr>
          <w:rFonts w:ascii="Arial" w:hAnsi="Arial" w:cs="Arial"/>
          <w:color w:val="auto"/>
          <w:sz w:val="24"/>
          <w:szCs w:val="20"/>
          <w:lang w:val="en-US"/>
        </w:rPr>
        <w:t>Minulý čas prostý (past simple) nebo p</w:t>
      </w:r>
      <w:r w:rsidRPr="00702DF3">
        <w:rPr>
          <w:rFonts w:ascii="Arial" w:hAnsi="Arial" w:cs="Arial"/>
          <w:color w:val="auto"/>
          <w:sz w:val="24"/>
          <w:szCs w:val="20"/>
        </w:rPr>
        <w:t>ředpřítomný čas (present perfect)</w:t>
      </w:r>
      <w:bookmarkEnd w:id="13"/>
    </w:p>
    <w:p w:rsidR="00814DEA" w:rsidRPr="00702DF3" w:rsidRDefault="00814DEA" w:rsidP="00010670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167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Oba tyto časy používáme k popisu akcí, započatých nebo ukončených v minulosti. Který čas použijeme, záleží na tom, zda:</w:t>
      </w:r>
    </w:p>
    <w:p w:rsidR="00814DEA" w:rsidRPr="00702DF3" w:rsidRDefault="00814DEA" w:rsidP="00BC244F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hovoříme o ukončené nebo neukončené minulosti</w:t>
      </w:r>
    </w:p>
    <w:p w:rsidR="00814DEA" w:rsidRPr="00702DF3" w:rsidRDefault="00814DEA" w:rsidP="00BC244F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hovoříme o ukončené nebo neukončené činnosti</w:t>
      </w:r>
    </w:p>
    <w:p w:rsidR="00814DEA" w:rsidRPr="00702DF3" w:rsidRDefault="00814DEA" w:rsidP="00902486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90248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předpřítomného času často používáme výrazy jako: </w:t>
      </w:r>
      <w:r w:rsidRPr="00702DF3">
        <w:rPr>
          <w:rFonts w:ascii="Arial" w:hAnsi="Arial" w:cs="Arial"/>
          <w:i/>
          <w:sz w:val="20"/>
          <w:szCs w:val="20"/>
          <w:lang w:val="en-US"/>
        </w:rPr>
        <w:t>recently, already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yet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since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ever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never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sz w:val="20"/>
          <w:szCs w:val="20"/>
          <w:lang w:val="en-US"/>
        </w:rPr>
        <w:t>just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minulého času často uvádíme dobu události jako: </w:t>
      </w:r>
      <w:r w:rsidRPr="00702DF3">
        <w:rPr>
          <w:rFonts w:ascii="Arial" w:hAnsi="Arial" w:cs="Arial"/>
          <w:i/>
          <w:sz w:val="20"/>
          <w:szCs w:val="20"/>
          <w:lang w:val="en-US"/>
        </w:rPr>
        <w:t>yesterday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ago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last night / week / month / year, at 10 a.m., from Monday to Friday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in Summer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in 2012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apod.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V ot</w:t>
      </w:r>
      <w:r w:rsidRPr="00702DF3">
        <w:rPr>
          <w:rFonts w:ascii="Arial" w:hAnsi="Arial" w:cs="Arial"/>
          <w:noProof/>
          <w:sz w:val="20"/>
          <w:szCs w:val="20"/>
        </w:rPr>
        <w:t xml:space="preserve">ázce po </w:t>
      </w:r>
      <w:r w:rsidRPr="00702DF3">
        <w:rPr>
          <w:rFonts w:ascii="Arial" w:hAnsi="Arial" w:cs="Arial"/>
          <w:i/>
          <w:noProof/>
          <w:sz w:val="20"/>
          <w:szCs w:val="20"/>
        </w:rPr>
        <w:t>When</w:t>
      </w:r>
      <w:r w:rsidRPr="00702DF3">
        <w:rPr>
          <w:rFonts w:ascii="Arial" w:hAnsi="Arial" w:cs="Arial"/>
          <w:noProof/>
          <w:sz w:val="20"/>
          <w:szCs w:val="20"/>
        </w:rPr>
        <w:t xml:space="preserve"> nemůžeme nikdy použít předpřítomný čas.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Příklady s neukončenou minulostí: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    </w:t>
      </w:r>
      <w:r w:rsidR="00BC244F">
        <w:rPr>
          <w:rFonts w:ascii="Arial" w:hAnsi="Arial" w:cs="Arial"/>
          <w:sz w:val="20"/>
          <w:szCs w:val="20"/>
          <w:lang w:val="en-US"/>
        </w:rPr>
        <w:t xml:space="preserve">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="00757CFC">
        <w:rPr>
          <w:rFonts w:ascii="Arial" w:hAnsi="Arial" w:cs="Arial"/>
          <w:sz w:val="20"/>
          <w:szCs w:val="20"/>
          <w:u w:val="single"/>
          <w:lang w:val="en-US"/>
        </w:rPr>
        <w:t xml:space="preserve">Příklady s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>ukončenou minulostí: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seen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John </w:t>
      </w:r>
      <w:r w:rsidRPr="00702DF3">
        <w:rPr>
          <w:rFonts w:ascii="Arial" w:hAnsi="Arial" w:cs="Arial"/>
          <w:b/>
          <w:sz w:val="20"/>
          <w:szCs w:val="20"/>
          <w:lang w:val="en-US"/>
        </w:rPr>
        <w:t>recently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?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Did </w:t>
      </w:r>
      <w:r w:rsidRPr="00702DF3">
        <w:rPr>
          <w:rFonts w:ascii="Arial" w:hAnsi="Arial" w:cs="Arial"/>
          <w:sz w:val="20"/>
          <w:szCs w:val="20"/>
          <w:lang w:val="en-US"/>
        </w:rPr>
        <w:t>you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see </w:t>
      </w:r>
      <w:r w:rsidRPr="00702DF3">
        <w:rPr>
          <w:rFonts w:ascii="Arial" w:hAnsi="Arial" w:cs="Arial"/>
          <w:sz w:val="20"/>
          <w:szCs w:val="20"/>
          <w:lang w:val="en-US"/>
        </w:rPr>
        <w:t>John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yesterday?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have already met.                            </w:t>
      </w:r>
      <w:r w:rsidR="00BC244F">
        <w:rPr>
          <w:rFonts w:ascii="Arial" w:hAnsi="Arial" w:cs="Arial"/>
          <w:b/>
          <w:sz w:val="20"/>
          <w:szCs w:val="20"/>
          <w:lang w:val="en-US"/>
        </w:rPr>
        <w:tab/>
      </w:r>
      <w:r w:rsidR="00BC244F">
        <w:rPr>
          <w:rFonts w:ascii="Arial" w:hAnsi="Arial" w:cs="Arial"/>
          <w:b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met when </w:t>
      </w: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were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at university.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     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Has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meeting </w:t>
      </w:r>
      <w:r w:rsidRPr="00702DF3">
        <w:rPr>
          <w:rFonts w:ascii="Arial" w:hAnsi="Arial" w:cs="Arial"/>
          <w:b/>
          <w:sz w:val="20"/>
          <w:szCs w:val="20"/>
          <w:lang w:val="en-US"/>
        </w:rPr>
        <w:t>finished yet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?       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meeting </w:t>
      </w:r>
      <w:r w:rsidRPr="00702DF3">
        <w:rPr>
          <w:rFonts w:ascii="Arial" w:hAnsi="Arial" w:cs="Arial"/>
          <w:b/>
          <w:sz w:val="20"/>
          <w:szCs w:val="20"/>
          <w:lang w:val="en-US"/>
        </w:rPr>
        <w:t>finished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sz w:val="20"/>
          <w:szCs w:val="20"/>
          <w:lang w:val="en-US"/>
        </w:rPr>
        <w:t>an hour ago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haven’t spoken since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Friday.      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saw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each other </w:t>
      </w:r>
      <w:r w:rsidRPr="00702DF3">
        <w:rPr>
          <w:rFonts w:ascii="Arial" w:hAnsi="Arial" w:cs="Arial"/>
          <w:b/>
          <w:sz w:val="20"/>
          <w:szCs w:val="20"/>
          <w:lang w:val="en-US"/>
        </w:rPr>
        <w:t>last Friday.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ever been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to Tokyo?         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visited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Tokyo office </w:t>
      </w:r>
      <w:r w:rsidRPr="00702DF3">
        <w:rPr>
          <w:rFonts w:ascii="Arial" w:hAnsi="Arial" w:cs="Arial"/>
          <w:b/>
          <w:sz w:val="20"/>
          <w:szCs w:val="20"/>
          <w:lang w:val="en-US"/>
        </w:rPr>
        <w:t>in 2008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BC244F">
      <w:pPr>
        <w:spacing w:line="240" w:lineRule="auto"/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I’</w:t>
      </w:r>
      <w:r w:rsidRPr="00702DF3">
        <w:rPr>
          <w:rFonts w:ascii="Arial" w:hAnsi="Arial" w:cs="Arial"/>
          <w:b/>
          <w:lang w:val="en-US"/>
        </w:rPr>
        <w:t xml:space="preserve">ve never been </w:t>
      </w:r>
      <w:r w:rsidRPr="00702DF3">
        <w:rPr>
          <w:rFonts w:ascii="Arial" w:hAnsi="Arial" w:cs="Arial"/>
          <w:lang w:val="en-US"/>
        </w:rPr>
        <w:t xml:space="preserve">to Greece. </w:t>
      </w:r>
      <w:r w:rsidRPr="00702DF3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ab/>
        <w:t xml:space="preserve">We </w:t>
      </w:r>
      <w:r w:rsidRPr="00702DF3">
        <w:rPr>
          <w:rFonts w:ascii="Arial" w:hAnsi="Arial" w:cs="Arial"/>
          <w:b/>
          <w:lang w:val="en-US"/>
        </w:rPr>
        <w:t>didn’t visit</w:t>
      </w:r>
      <w:r w:rsidRPr="00702DF3">
        <w:rPr>
          <w:rFonts w:ascii="Arial" w:hAnsi="Arial" w:cs="Arial"/>
          <w:lang w:val="en-US"/>
        </w:rPr>
        <w:t xml:space="preserve"> Athens </w:t>
      </w:r>
      <w:r w:rsidRPr="00702DF3">
        <w:rPr>
          <w:rFonts w:ascii="Arial" w:hAnsi="Arial" w:cs="Arial"/>
          <w:b/>
          <w:lang w:val="en-US"/>
        </w:rPr>
        <w:t>last year</w:t>
      </w:r>
      <w:r w:rsidRPr="00702DF3">
        <w:rPr>
          <w:rFonts w:ascii="Arial" w:hAnsi="Arial" w:cs="Arial"/>
          <w:lang w:val="en-US"/>
        </w:rPr>
        <w:t>.</w:t>
      </w:r>
      <w:r w:rsidR="00BC244F">
        <w:rPr>
          <w:rFonts w:ascii="Arial" w:hAnsi="Arial" w:cs="Arial"/>
          <w:lang w:val="en-US"/>
        </w:rPr>
        <w:br/>
      </w:r>
      <w:r w:rsidRPr="00702DF3">
        <w:rPr>
          <w:rFonts w:ascii="Arial" w:hAnsi="Arial" w:cs="Arial"/>
          <w:lang w:val="en-US"/>
        </w:rPr>
        <w:t xml:space="preserve">The show </w:t>
      </w:r>
      <w:r w:rsidRPr="00702DF3">
        <w:rPr>
          <w:rFonts w:ascii="Arial" w:hAnsi="Arial" w:cs="Arial"/>
          <w:b/>
          <w:lang w:val="en-US"/>
        </w:rPr>
        <w:t>has just started</w:t>
      </w:r>
      <w:r w:rsidRPr="00702DF3">
        <w:rPr>
          <w:rFonts w:ascii="Arial" w:hAnsi="Arial" w:cs="Arial"/>
          <w:lang w:val="en-US"/>
        </w:rPr>
        <w:t xml:space="preserve">.                            </w:t>
      </w:r>
      <w:r w:rsidR="00BC244F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 xml:space="preserve">The show </w:t>
      </w:r>
      <w:r w:rsidRPr="00702DF3">
        <w:rPr>
          <w:rFonts w:ascii="Arial" w:hAnsi="Arial" w:cs="Arial"/>
          <w:b/>
          <w:lang w:val="en-US"/>
        </w:rPr>
        <w:t>started at 7:30</w:t>
      </w:r>
      <w:r w:rsidRPr="00702DF3">
        <w:rPr>
          <w:rFonts w:ascii="Arial" w:hAnsi="Arial" w:cs="Arial"/>
          <w:lang w:val="en-US"/>
        </w:rPr>
        <w:t xml:space="preserve">.  </w:t>
      </w:r>
    </w:p>
    <w:p w:rsidR="00814DEA" w:rsidRPr="00702DF3" w:rsidRDefault="00814DEA" w:rsidP="00010670">
      <w:pPr>
        <w:rPr>
          <w:rFonts w:ascii="Arial" w:hAnsi="Arial" w:cs="Arial"/>
          <w:sz w:val="20"/>
          <w:szCs w:val="20"/>
          <w:u w:val="single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Neukon</w:t>
      </w:r>
      <w:r w:rsidRPr="00702DF3">
        <w:rPr>
          <w:rFonts w:ascii="Arial" w:hAnsi="Arial" w:cs="Arial"/>
          <w:sz w:val="20"/>
          <w:szCs w:val="20"/>
          <w:u w:val="single"/>
        </w:rPr>
        <w:t>čená činnost:</w:t>
      </w:r>
    </w:p>
    <w:p w:rsidR="00814DEA" w:rsidRPr="00702DF3" w:rsidRDefault="00814DEA" w:rsidP="00010670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She</w:t>
      </w:r>
      <w:r w:rsidRPr="00702DF3">
        <w:rPr>
          <w:rFonts w:ascii="Arial" w:hAnsi="Arial" w:cs="Arial"/>
          <w:sz w:val="20"/>
          <w:szCs w:val="20"/>
          <w:lang w:val="en-US"/>
        </w:rPr>
        <w:t>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 worked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here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since </w:t>
      </w:r>
      <w:r w:rsidRPr="00702DF3">
        <w:rPr>
          <w:rFonts w:ascii="Arial" w:hAnsi="Arial" w:cs="Arial"/>
          <w:sz w:val="20"/>
          <w:szCs w:val="20"/>
          <w:lang w:val="en-US"/>
        </w:rPr>
        <w:t>2008. (Pracuje zde doposud.)</w:t>
      </w:r>
      <w:r w:rsidR="000750B5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>I’</w:t>
      </w:r>
      <w:r w:rsidRPr="00702DF3">
        <w:rPr>
          <w:rFonts w:ascii="Arial" w:hAnsi="Arial" w:cs="Arial"/>
          <w:b/>
          <w:sz w:val="20"/>
          <w:szCs w:val="20"/>
          <w:lang w:val="en-US"/>
        </w:rPr>
        <w:t>ve had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this cell phone </w:t>
      </w:r>
      <w:r w:rsidRPr="00702DF3">
        <w:rPr>
          <w:rFonts w:ascii="Arial" w:hAnsi="Arial" w:cs="Arial"/>
          <w:b/>
          <w:sz w:val="20"/>
          <w:szCs w:val="20"/>
          <w:lang w:val="en-US"/>
        </w:rPr>
        <w:t>for three months</w:t>
      </w:r>
      <w:r w:rsidRPr="00702DF3">
        <w:rPr>
          <w:rFonts w:ascii="Arial" w:hAnsi="Arial" w:cs="Arial"/>
          <w:sz w:val="20"/>
          <w:szCs w:val="20"/>
          <w:lang w:val="en-US"/>
        </w:rPr>
        <w:t>. (</w:t>
      </w:r>
      <w:r w:rsidRPr="00702DF3">
        <w:rPr>
          <w:rFonts w:ascii="Arial" w:hAnsi="Arial" w:cs="Arial"/>
          <w:sz w:val="20"/>
          <w:szCs w:val="20"/>
        </w:rPr>
        <w:t>Mám ho doposud.)</w:t>
      </w:r>
    </w:p>
    <w:p w:rsidR="00814DEA" w:rsidRPr="00702DF3" w:rsidRDefault="00814DEA" w:rsidP="00F97A90">
      <w:pPr>
        <w:rPr>
          <w:rFonts w:ascii="Arial" w:hAnsi="Arial" w:cs="Arial"/>
          <w:sz w:val="20"/>
          <w:szCs w:val="20"/>
          <w:u w:val="single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Ukon</w:t>
      </w:r>
      <w:r w:rsidRPr="00702DF3">
        <w:rPr>
          <w:rFonts w:ascii="Arial" w:hAnsi="Arial" w:cs="Arial"/>
          <w:sz w:val="20"/>
          <w:szCs w:val="20"/>
          <w:u w:val="single"/>
        </w:rPr>
        <w:t>čená činnost:</w:t>
      </w:r>
    </w:p>
    <w:p w:rsidR="00814DEA" w:rsidRPr="00702DF3" w:rsidRDefault="00814DEA" w:rsidP="00F97A90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</w:rPr>
        <w:t xml:space="preserve">worked </w:t>
      </w:r>
      <w:r w:rsidRPr="00702DF3">
        <w:rPr>
          <w:rFonts w:ascii="Arial" w:hAnsi="Arial" w:cs="Arial"/>
          <w:sz w:val="20"/>
          <w:szCs w:val="20"/>
        </w:rPr>
        <w:t xml:space="preserve">here </w:t>
      </w:r>
      <w:r w:rsidRPr="00702DF3">
        <w:rPr>
          <w:rFonts w:ascii="Arial" w:hAnsi="Arial" w:cs="Arial"/>
          <w:b/>
          <w:sz w:val="20"/>
          <w:szCs w:val="20"/>
        </w:rPr>
        <w:t>in 2008</w:t>
      </w:r>
      <w:r w:rsidRPr="00702DF3">
        <w:rPr>
          <w:rFonts w:ascii="Arial" w:hAnsi="Arial" w:cs="Arial"/>
          <w:sz w:val="20"/>
          <w:szCs w:val="20"/>
        </w:rPr>
        <w:t>. (Už zde nepracuje.)</w:t>
      </w:r>
      <w:r w:rsidR="000750B5">
        <w:rPr>
          <w:rFonts w:ascii="Arial" w:hAnsi="Arial" w:cs="Arial"/>
          <w:sz w:val="20"/>
          <w:szCs w:val="20"/>
        </w:rPr>
        <w:br/>
      </w:r>
      <w:r w:rsidRPr="00702DF3">
        <w:rPr>
          <w:rFonts w:ascii="Arial" w:hAnsi="Arial" w:cs="Arial"/>
          <w:sz w:val="20"/>
          <w:szCs w:val="20"/>
        </w:rPr>
        <w:t xml:space="preserve">I </w:t>
      </w:r>
      <w:r w:rsidRPr="00702DF3">
        <w:rPr>
          <w:rFonts w:ascii="Arial" w:hAnsi="Arial" w:cs="Arial"/>
          <w:b/>
          <w:sz w:val="20"/>
          <w:szCs w:val="20"/>
        </w:rPr>
        <w:t>had</w:t>
      </w:r>
      <w:r w:rsidRPr="00702DF3">
        <w:rPr>
          <w:rFonts w:ascii="Arial" w:hAnsi="Arial" w:cs="Arial"/>
          <w:sz w:val="20"/>
          <w:szCs w:val="20"/>
        </w:rPr>
        <w:t xml:space="preserve"> the phone </w:t>
      </w:r>
      <w:r w:rsidRPr="00702DF3">
        <w:rPr>
          <w:rFonts w:ascii="Arial" w:hAnsi="Arial" w:cs="Arial"/>
          <w:b/>
          <w:sz w:val="20"/>
          <w:szCs w:val="20"/>
        </w:rPr>
        <w:t>for three months</w:t>
      </w:r>
      <w:r w:rsidRPr="00702DF3">
        <w:rPr>
          <w:rFonts w:ascii="Arial" w:hAnsi="Arial" w:cs="Arial"/>
          <w:sz w:val="20"/>
          <w:szCs w:val="20"/>
        </w:rPr>
        <w:t xml:space="preserve"> but then I lost it. (Už ho nemám.)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Britové používají předpřítomný čas v hovoru trochu častěji než Američané. Ti někdy použijí minulý čas na místě, kde je v britské angličtině možný pouze předpřítomný čas.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Jak Britové, tak Američané používají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yet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already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just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 předpřítomným časem.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done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yet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?</w:t>
      </w:r>
      <w:r w:rsidR="000750B5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>I’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ve already done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it.</w:t>
      </w:r>
      <w:r w:rsidR="000750B5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>I’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ve just finished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</w:rPr>
        <w:t>(BrE a AmE)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>Američané mohou s </w:t>
      </w:r>
      <w:r w:rsidRPr="00702DF3">
        <w:rPr>
          <w:rFonts w:ascii="Arial" w:hAnsi="Arial" w:cs="Arial"/>
          <w:i/>
          <w:noProof/>
          <w:sz w:val="20"/>
          <w:szCs w:val="20"/>
        </w:rPr>
        <w:t>yet</w:t>
      </w:r>
      <w:r w:rsidRPr="00702DF3">
        <w:rPr>
          <w:rFonts w:ascii="Arial" w:hAnsi="Arial" w:cs="Arial"/>
          <w:noProof/>
          <w:sz w:val="20"/>
          <w:szCs w:val="20"/>
        </w:rPr>
        <w:t xml:space="preserve"> a </w:t>
      </w:r>
      <w:r w:rsidRPr="00702DF3">
        <w:rPr>
          <w:rFonts w:ascii="Arial" w:hAnsi="Arial" w:cs="Arial"/>
          <w:i/>
          <w:noProof/>
          <w:sz w:val="20"/>
          <w:szCs w:val="20"/>
        </w:rPr>
        <w:t>already</w:t>
      </w:r>
      <w:r w:rsidRPr="00702DF3">
        <w:rPr>
          <w:rFonts w:ascii="Arial" w:hAnsi="Arial" w:cs="Arial"/>
          <w:noProof/>
          <w:sz w:val="20"/>
          <w:szCs w:val="20"/>
        </w:rPr>
        <w:t xml:space="preserve"> použít i minulý čas.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</w:rPr>
        <w:t xml:space="preserve">Did </w:t>
      </w:r>
      <w:r w:rsidRPr="00702DF3">
        <w:rPr>
          <w:rFonts w:ascii="Arial" w:hAnsi="Arial" w:cs="Arial"/>
          <w:noProof/>
          <w:sz w:val="20"/>
          <w:szCs w:val="20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do </w:t>
      </w:r>
      <w:r w:rsidRPr="00702DF3">
        <w:rPr>
          <w:rFonts w:ascii="Arial" w:hAnsi="Arial" w:cs="Arial"/>
          <w:noProof/>
          <w:sz w:val="20"/>
          <w:szCs w:val="20"/>
        </w:rPr>
        <w:t xml:space="preserve">it </w:t>
      </w:r>
      <w:r w:rsidRPr="00702DF3">
        <w:rPr>
          <w:rFonts w:ascii="Arial" w:hAnsi="Arial" w:cs="Arial"/>
          <w:b/>
          <w:noProof/>
          <w:sz w:val="20"/>
          <w:szCs w:val="20"/>
        </w:rPr>
        <w:t>yet</w:t>
      </w:r>
      <w:r w:rsidRPr="00702DF3">
        <w:rPr>
          <w:rFonts w:ascii="Arial" w:hAnsi="Arial" w:cs="Arial"/>
          <w:noProof/>
          <w:sz w:val="20"/>
          <w:szCs w:val="20"/>
        </w:rPr>
        <w:t>?</w:t>
      </w:r>
      <w:r w:rsidR="000750B5">
        <w:rPr>
          <w:rFonts w:ascii="Arial" w:hAnsi="Arial" w:cs="Arial"/>
          <w:noProof/>
          <w:sz w:val="20"/>
          <w:szCs w:val="20"/>
        </w:rPr>
        <w:br/>
      </w:r>
      <w:r w:rsidRPr="00702DF3">
        <w:rPr>
          <w:rFonts w:ascii="Arial" w:hAnsi="Arial" w:cs="Arial"/>
          <w:noProof/>
          <w:sz w:val="20"/>
          <w:szCs w:val="20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</w:rPr>
        <w:t>already did</w:t>
      </w:r>
      <w:r w:rsidRPr="00702DF3">
        <w:rPr>
          <w:rFonts w:ascii="Arial" w:hAnsi="Arial" w:cs="Arial"/>
          <w:noProof/>
          <w:sz w:val="20"/>
          <w:szCs w:val="20"/>
        </w:rPr>
        <w:t xml:space="preserve"> it.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Britové i Američané používají </w:t>
      </w:r>
      <w:r w:rsidRPr="00702DF3">
        <w:rPr>
          <w:rFonts w:ascii="Arial" w:hAnsi="Arial" w:cs="Arial"/>
          <w:i/>
          <w:noProof/>
          <w:sz w:val="20"/>
          <w:szCs w:val="20"/>
        </w:rPr>
        <w:t>just</w:t>
      </w:r>
      <w:r w:rsidRPr="00702DF3">
        <w:rPr>
          <w:rFonts w:ascii="Arial" w:hAnsi="Arial" w:cs="Arial"/>
          <w:noProof/>
          <w:sz w:val="20"/>
          <w:szCs w:val="20"/>
        </w:rPr>
        <w:t xml:space="preserve"> s minulým časem k popisu něčeho, co se odehrálo před chvílí.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</w:rPr>
        <w:t xml:space="preserve">Did </w:t>
      </w:r>
      <w:r w:rsidRPr="00702DF3">
        <w:rPr>
          <w:rFonts w:ascii="Arial" w:hAnsi="Arial" w:cs="Arial"/>
          <w:noProof/>
          <w:sz w:val="20"/>
          <w:szCs w:val="20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just </w:t>
      </w:r>
      <w:r w:rsidRPr="00702DF3">
        <w:rPr>
          <w:rFonts w:ascii="Arial" w:hAnsi="Arial" w:cs="Arial"/>
          <w:noProof/>
          <w:sz w:val="20"/>
          <w:szCs w:val="20"/>
        </w:rPr>
        <w:t>call me?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Britové obvykle používají </w:t>
      </w:r>
      <w:r w:rsidRPr="00702DF3">
        <w:rPr>
          <w:rFonts w:ascii="Arial" w:hAnsi="Arial" w:cs="Arial"/>
          <w:i/>
          <w:noProof/>
          <w:sz w:val="20"/>
          <w:szCs w:val="20"/>
        </w:rPr>
        <w:t>just</w:t>
      </w:r>
      <w:r w:rsidRPr="00702DF3">
        <w:rPr>
          <w:rFonts w:ascii="Arial" w:hAnsi="Arial" w:cs="Arial"/>
          <w:noProof/>
          <w:sz w:val="20"/>
          <w:szCs w:val="20"/>
        </w:rPr>
        <w:t xml:space="preserve"> s předpřítomným časem k popisu nových skutečností.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</w:rPr>
        <w:t>I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’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ve just passed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my driving test!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>Ameri</w:t>
      </w:r>
      <w:r w:rsidRPr="00702DF3">
        <w:rPr>
          <w:rFonts w:ascii="Arial" w:hAnsi="Arial" w:cs="Arial"/>
          <w:noProof/>
          <w:sz w:val="20"/>
          <w:szCs w:val="20"/>
        </w:rPr>
        <w:t>čané to mohou rovněž použít, ale používají rovněž minulý čas k popisu nových skutečností.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</w:rPr>
        <w:t>just passed</w:t>
      </w:r>
      <w:r w:rsidRPr="00702DF3">
        <w:rPr>
          <w:rFonts w:ascii="Arial" w:hAnsi="Arial" w:cs="Arial"/>
          <w:noProof/>
          <w:sz w:val="20"/>
          <w:szCs w:val="20"/>
        </w:rPr>
        <w:t xml:space="preserve"> my driving test.</w:t>
      </w:r>
    </w:p>
    <w:p w:rsidR="00814DEA" w:rsidRPr="00702DF3" w:rsidRDefault="00814DEA" w:rsidP="00F97A90">
      <w:pPr>
        <w:rPr>
          <w:rFonts w:ascii="Arial" w:hAnsi="Arial" w:cs="Arial"/>
        </w:rPr>
      </w:pPr>
    </w:p>
    <w:p w:rsidR="00814DEA" w:rsidRPr="00702DF3" w:rsidRDefault="00814DEA" w:rsidP="006E5304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4" w:name="_Toc400529062"/>
      <w:r w:rsidRPr="00702DF3">
        <w:rPr>
          <w:rFonts w:ascii="Arial" w:hAnsi="Arial" w:cs="Arial"/>
          <w:color w:val="auto"/>
          <w:sz w:val="24"/>
          <w:szCs w:val="20"/>
          <w:lang w:val="en-US"/>
        </w:rPr>
        <w:t>Minulý čas průběhový (past continuous)</w:t>
      </w:r>
      <w:bookmarkEnd w:id="14"/>
    </w:p>
    <w:p w:rsidR="00814DEA" w:rsidRPr="00702DF3" w:rsidRDefault="00814DEA" w:rsidP="006E5304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167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Minulý čas průběhový používáme, když hovoříme o pozadí situace při vyprávění.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D30E8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living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in Paris at that time.</w:t>
      </w:r>
    </w:p>
    <w:p w:rsidR="00814DEA" w:rsidRPr="00702DF3" w:rsidRDefault="00814DEA" w:rsidP="00D30E8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It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 raining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so I offered him a lift.</w:t>
      </w:r>
    </w:p>
    <w:p w:rsidR="00814DEA" w:rsidRPr="00702DF3" w:rsidRDefault="00814DEA" w:rsidP="00D30E8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were working </w:t>
      </w:r>
      <w:r w:rsidRPr="00702DF3">
        <w:rPr>
          <w:rFonts w:ascii="Arial" w:hAnsi="Arial" w:cs="Arial"/>
          <w:sz w:val="20"/>
          <w:szCs w:val="20"/>
          <w:lang w:val="en-US"/>
        </w:rPr>
        <w:t>on th top floor when the fire alarm went off.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D30E8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D30E8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D30E8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Was / were + významové sloveso + 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was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pomocí not: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Plné tvary: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 not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not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Stažené tvary: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wasn’t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weren’t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Otázku tvoříme změnou slovosledu: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/ he / she / it </w:t>
      </w:r>
      <w:r w:rsidRPr="00702DF3">
        <w:rPr>
          <w:rFonts w:ascii="Arial" w:hAnsi="Arial" w:cs="Arial"/>
          <w:b/>
          <w:sz w:val="20"/>
          <w:szCs w:val="20"/>
          <w:lang w:val="en-US"/>
        </w:rPr>
        <w:t>studying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?   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Were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studying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?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Was Lucy studying? Yes, she was.           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Were Tony and Martin studying? No, they weren’t.</w:t>
      </w:r>
    </w:p>
    <w:p w:rsidR="00814DEA" w:rsidRPr="00702DF3" w:rsidRDefault="00814DEA" w:rsidP="00F97A90">
      <w:pPr>
        <w:rPr>
          <w:rFonts w:ascii="Arial" w:hAnsi="Arial" w:cs="Arial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15" w:name="_Toc400529063"/>
      <w:r w:rsidRPr="00702DF3">
        <w:rPr>
          <w:rFonts w:ascii="Arial" w:hAnsi="Arial" w:cs="Arial"/>
          <w:color w:val="auto"/>
          <w:szCs w:val="20"/>
          <w:lang w:val="en-US"/>
        </w:rPr>
        <w:t>Budoucí čas a modální slovesa (future forms and modal verbs)</w:t>
      </w:r>
      <w:bookmarkEnd w:id="15"/>
    </w:p>
    <w:p w:rsidR="00814DEA" w:rsidRPr="00702DF3" w:rsidRDefault="00814DEA" w:rsidP="007C2A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168 - 170</w:t>
      </w:r>
    </w:p>
    <w:p w:rsidR="00814DEA" w:rsidRPr="00702DF3" w:rsidRDefault="00814DEA" w:rsidP="00512A9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angličtině máme řadu způsobů, jak vyjádřit budoucí čas. To, jaký způsob vybereme, záleží na konkrétné situaci a na tom, jak jisti se cítíme.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>Někdy neexistují ve významu výraznější rozdíly:</w:t>
      </w:r>
    </w:p>
    <w:p w:rsidR="000750B5" w:rsidRPr="00702DF3" w:rsidRDefault="000750B5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going to be 40 next year.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will be 40 next year.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am going to attend the meeting on Friday. (mám v plánu tam jít).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attending the meeting on Friday. (je to již zařízená záležitost).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Někdy způsob budoucího času naznačuje různý význam:</w:t>
      </w:r>
    </w:p>
    <w:p w:rsidR="000750B5" w:rsidRPr="00702DF3" w:rsidRDefault="000750B5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Er… OK. I will attend the meeting. (rozhoduje se právě teď)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going to attend the meeting. (už jsem se rozhodl, počítám s tím)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attending the meeting. (je to stoprocentní)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might attend the meeting. / I may attend the meeting. (možná půjdu - není to jisté)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Pozn.: Přítomný čas průběhový vyjadřuje nejvyšší míru jistoty (téměř 100%); (be) going o něco málo menší míru jistoty (90%).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6" w:name="_Toc400529064"/>
      <w:r w:rsidRPr="00702DF3">
        <w:rPr>
          <w:rFonts w:ascii="Arial" w:hAnsi="Arial" w:cs="Arial"/>
          <w:color w:val="auto"/>
          <w:sz w:val="24"/>
          <w:szCs w:val="20"/>
          <w:lang w:val="en-US"/>
        </w:rPr>
        <w:t>(Be) going to</w:t>
      </w:r>
      <w:bookmarkEnd w:id="16"/>
    </w:p>
    <w:p w:rsidR="00814DEA" w:rsidRPr="00702DF3" w:rsidRDefault="00814DE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0750B5">
      <w:pPr>
        <w:pStyle w:val="Odstavecseseznamem"/>
        <w:numPr>
          <w:ilvl w:val="0"/>
          <w:numId w:val="13"/>
        </w:num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(Be) going to používáme, když mluvíme o našich úmyslech a plánech do budoucna, o tom, co se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chystáme uskutečnit: 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</w:t>
      </w:r>
      <w:r w:rsidRPr="00702DF3">
        <w:rPr>
          <w:rFonts w:ascii="Arial" w:hAnsi="Arial" w:cs="Arial"/>
          <w:b/>
          <w:sz w:val="20"/>
          <w:szCs w:val="20"/>
          <w:lang w:val="en-US"/>
        </w:rPr>
        <w:t>’m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present our new strategy at the next meeting. (mám ji připravenou a jsem rozhodnut)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company </w:t>
      </w:r>
      <w:r w:rsidRPr="00702DF3">
        <w:rPr>
          <w:rFonts w:ascii="Arial" w:hAnsi="Arial" w:cs="Arial"/>
          <w:b/>
          <w:sz w:val="20"/>
          <w:szCs w:val="20"/>
          <w:lang w:val="en-US"/>
        </w:rPr>
        <w:t>is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adopt a clean-desk policy. (už se rozhodli)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0750B5">
      <w:pPr>
        <w:pStyle w:val="Odstavecseseznamem"/>
        <w:numPr>
          <w:ilvl w:val="0"/>
          <w:numId w:val="13"/>
        </w:num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(Be)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používáme i v situacích, kdy na základě smyslového vjemu činíme předpověď nebo když v dané době víme, že se něco v budoucnosti stane.:</w:t>
      </w:r>
      <w:r w:rsidRPr="00702DF3">
        <w:rPr>
          <w:rFonts w:ascii="Arial" w:hAnsi="Arial" w:cs="Arial"/>
          <w:sz w:val="20"/>
          <w:szCs w:val="20"/>
          <w:lang w:val="en-US"/>
        </w:rPr>
        <w:br/>
        <w:t xml:space="preserve">There are black clouds! It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 going to </w:t>
      </w:r>
      <w:r w:rsidRPr="00702DF3">
        <w:rPr>
          <w:rFonts w:ascii="Arial" w:hAnsi="Arial" w:cs="Arial"/>
          <w:sz w:val="20"/>
          <w:szCs w:val="20"/>
          <w:lang w:val="en-US"/>
        </w:rPr>
        <w:t>rain.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The train is delayed. We’</w:t>
      </w:r>
      <w:r w:rsidRPr="00702DF3">
        <w:rPr>
          <w:rFonts w:ascii="Arial" w:hAnsi="Arial" w:cs="Arial"/>
          <w:b/>
          <w:sz w:val="20"/>
          <w:szCs w:val="20"/>
          <w:lang w:val="en-US"/>
        </w:rPr>
        <w:t>re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be late.</w:t>
      </w:r>
    </w:p>
    <w:p w:rsidR="00814DEA" w:rsidRPr="00702DF3" w:rsidRDefault="00814DEA" w:rsidP="000750B5">
      <w:pPr>
        <w:pStyle w:val="Odstavecseseznamem"/>
        <w:ind w:left="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0750B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Se slovesem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go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(případně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come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)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výraz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going to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obvykle nepoužíváme:</w:t>
      </w:r>
    </w:p>
    <w:p w:rsidR="00814DEA" w:rsidRPr="00702DF3" w:rsidRDefault="00814DEA" w:rsidP="000750B5">
      <w:pPr>
        <w:pStyle w:val="Odstavecseseznamem"/>
        <w:ind w:left="36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I’m going to Singapore.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 lepší než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I’m going to go to Singapore.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Budeme-li chtít použít going to, můžeme říci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I’m going to travel to Singapore.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nebo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I’m going to visit Singapore.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Sloveso be + going to + sloveso v infinitivu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Plné 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are going </w:t>
      </w:r>
      <w:r w:rsidRPr="00702DF3">
        <w:rPr>
          <w:rFonts w:ascii="Arial" w:hAnsi="Arial" w:cs="Arial"/>
          <w:sz w:val="20"/>
          <w:szCs w:val="20"/>
          <w:lang w:val="en-US"/>
        </w:rPr>
        <w:t>to tidy up the office.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am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702DF3">
        <w:rPr>
          <w:rFonts w:ascii="Arial" w:hAnsi="Arial" w:cs="Arial"/>
          <w:b/>
          <w:sz w:val="20"/>
          <w:szCs w:val="20"/>
          <w:lang w:val="en-US"/>
        </w:rPr>
        <w:t>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say this once.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Stažené tvary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viz sloveso be.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stejně jako u slovesa be pomocí not: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 not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clean up.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>is not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arrive on time.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Stažené tvary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viz sloveso be.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Otázku tvoříme změnou slovosledu: </w:t>
      </w:r>
    </w:p>
    <w:p w:rsidR="00B93954" w:rsidRPr="00702DF3" w:rsidRDefault="00B93954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Are you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employ a professional organizer?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What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 he going to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do?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lastRenderedPageBreak/>
        <w:t>Krátká odpověď: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 slovesa be:</w:t>
      </w:r>
    </w:p>
    <w:p w:rsidR="00B93954" w:rsidRPr="00702DF3" w:rsidRDefault="00B93954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Is he going to come later? Yes, he is.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he’s.</w:t>
      </w:r>
    </w:p>
    <w:p w:rsidR="00814DEA" w:rsidRPr="00702DF3" w:rsidRDefault="00814DEA" w:rsidP="00E574E3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Are we going to be late? Yes, we are.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we’re.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                                                                               </w:t>
      </w:r>
    </w:p>
    <w:p w:rsidR="00814DEA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tvary stažené.</w:t>
      </w:r>
    </w:p>
    <w:p w:rsidR="00B93954" w:rsidRPr="00702DF3" w:rsidRDefault="00B93954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Is he going to come later? Nos, he isn’t.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Are we going to be late? No, we aren’t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7" w:name="_Toc400529065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Přítomný čas průběhový (present continuous)</w:t>
      </w:r>
      <w:bookmarkEnd w:id="17"/>
    </w:p>
    <w:p w:rsidR="00814DEA" w:rsidRPr="00702DF3" w:rsidRDefault="00814DEA" w:rsidP="00D85BE6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>Hovoříme-li o činnostech, které jsou už víceméně zařízené nebo o pevnějších plánech, použ</w:t>
      </w:r>
      <w:r w:rsidRPr="00702DF3">
        <w:rPr>
          <w:rFonts w:ascii="Arial" w:hAnsi="Arial" w:cs="Arial"/>
          <w:sz w:val="20"/>
          <w:szCs w:val="20"/>
        </w:rPr>
        <w:t>íváme často přítomný čas průběhový.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’re meeting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at 3:30 on Thursday. </w:t>
      </w:r>
      <w:r w:rsidRPr="00702DF3">
        <w:rPr>
          <w:rFonts w:ascii="Arial" w:hAnsi="Arial" w:cs="Arial"/>
          <w:noProof/>
          <w:sz w:val="20"/>
          <w:szCs w:val="20"/>
        </w:rPr>
        <w:t>(je to v mém diáři)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’m not seeing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him on Friday. (nepočítám s tím, nejsme domluveni)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What time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are you arriving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? (Kdy přijedeš?)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Viz přítomný čas průběhový, strana 168.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18" w:name="_Toc400529066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Modální sloveso (modal verb)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will</w:t>
      </w:r>
      <w:bookmarkEnd w:id="18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 </w:t>
      </w:r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často používáme v těchto případech: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když děláme předpovědi: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In the future, people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 retire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at 70.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Chinese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 become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an important language for business.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když činíme rozhodnutí.v okamžiku hovoru: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A: It’s raining.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B: Then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willl take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an umbrella.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když n</w:t>
      </w:r>
      <w:r w:rsidRPr="00702DF3">
        <w:rPr>
          <w:rFonts w:ascii="Arial" w:hAnsi="Arial" w:cs="Arial"/>
          <w:sz w:val="20"/>
          <w:szCs w:val="20"/>
        </w:rPr>
        <w:t>ěco lidem nabízíme nebo slibujeme: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do </w:t>
      </w:r>
      <w:r w:rsidRPr="00702DF3">
        <w:rPr>
          <w:rFonts w:ascii="Arial" w:hAnsi="Arial" w:cs="Arial"/>
          <w:sz w:val="20"/>
          <w:szCs w:val="20"/>
          <w:lang w:val="en-US"/>
        </w:rPr>
        <w:t>it for you.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give </w:t>
      </w:r>
      <w:r w:rsidRPr="00702DF3">
        <w:rPr>
          <w:rFonts w:ascii="Arial" w:hAnsi="Arial" w:cs="Arial"/>
          <w:sz w:val="20"/>
          <w:szCs w:val="20"/>
          <w:lang w:val="en-US"/>
        </w:rPr>
        <w:t>you a lift.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ve větách s </w:t>
      </w:r>
      <w:r w:rsidRPr="00702DF3">
        <w:rPr>
          <w:rFonts w:ascii="Arial" w:hAnsi="Arial" w:cs="Arial"/>
          <w:i/>
          <w:sz w:val="20"/>
          <w:szCs w:val="20"/>
          <w:lang w:val="en-US"/>
        </w:rPr>
        <w:t>if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(viz poznámky k 1. kondicionálu, strana)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If you walk more, 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feel </w:t>
      </w:r>
      <w:r w:rsidRPr="00702DF3">
        <w:rPr>
          <w:rFonts w:ascii="Arial" w:hAnsi="Arial" w:cs="Arial"/>
          <w:sz w:val="20"/>
          <w:szCs w:val="20"/>
          <w:lang w:val="en-US"/>
        </w:rPr>
        <w:t>refreshed.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hovoru a neformální psané angličtině používáme stažené tvary.</w:t>
      </w:r>
    </w:p>
    <w:p w:rsidR="00814DEA" w:rsidRPr="00702DF3" w:rsidRDefault="00814DEA" w:rsidP="00B93954">
      <w:pPr>
        <w:pStyle w:val="Odstavecseseznamem"/>
        <w:ind w:left="0" w:firstLine="36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He’ll be the president of this company in ten years.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0" w:firstLine="36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Použijeme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will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nebo </w:t>
      </w:r>
      <w:r w:rsidRPr="00702DF3">
        <w:rPr>
          <w:rFonts w:ascii="Arial" w:hAnsi="Arial" w:cs="Arial"/>
          <w:i/>
          <w:sz w:val="20"/>
          <w:szCs w:val="20"/>
          <w:lang w:val="en-US"/>
        </w:rPr>
        <w:t>’ll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sloveso v infinitivu. Třetí osoba jednotného čísla má stejný tvar.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I’ll see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you on Friday.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deal </w:t>
      </w:r>
      <w:r w:rsidRPr="00702DF3">
        <w:rPr>
          <w:rFonts w:ascii="Arial" w:hAnsi="Arial" w:cs="Arial"/>
          <w:sz w:val="20"/>
          <w:szCs w:val="20"/>
          <w:lang w:val="en-US"/>
        </w:rPr>
        <w:t>with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>questions at the end of her speech.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přidáním not: </w:t>
      </w:r>
      <w:r w:rsidRPr="00702DF3">
        <w:rPr>
          <w:rFonts w:ascii="Arial" w:hAnsi="Arial" w:cs="Arial"/>
          <w:i/>
          <w:sz w:val="20"/>
          <w:szCs w:val="20"/>
          <w:lang w:val="en-US"/>
        </w:rPr>
        <w:t>will not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stažený tvar </w:t>
      </w:r>
      <w:r w:rsidRPr="00702DF3">
        <w:rPr>
          <w:rFonts w:ascii="Arial" w:hAnsi="Arial" w:cs="Arial"/>
          <w:i/>
          <w:sz w:val="20"/>
          <w:szCs w:val="20"/>
          <w:lang w:val="en-US"/>
        </w:rPr>
        <w:t>won’t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sloveso v infinitivu: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won’t be </w:t>
      </w:r>
      <w:r w:rsidRPr="00702DF3">
        <w:rPr>
          <w:rFonts w:ascii="Arial" w:hAnsi="Arial" w:cs="Arial"/>
          <w:sz w:val="20"/>
          <w:szCs w:val="20"/>
          <w:lang w:val="en-US"/>
        </w:rPr>
        <w:t>here for at least half an hour.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What time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get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here?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plný tvar will: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Will it work? Yes, it will.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it’ll.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                                                                               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 stažen</w:t>
      </w:r>
      <w:r w:rsidRPr="00702DF3">
        <w:rPr>
          <w:rFonts w:ascii="Arial" w:hAnsi="Arial" w:cs="Arial"/>
          <w:sz w:val="20"/>
          <w:szCs w:val="20"/>
        </w:rPr>
        <w:t>ý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Will it work? No, it won’t</w:t>
      </w:r>
    </w:p>
    <w:p w:rsidR="00814DEA" w:rsidRPr="00702DF3" w:rsidRDefault="00814DEA" w:rsidP="00BA2BFE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Pr="00702DF3" w:rsidRDefault="00814DEA" w:rsidP="00BA2BFE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9" w:name="_Toc400529067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Modální slovesa </w:t>
      </w:r>
      <w:r w:rsidRPr="00702DF3">
        <w:rPr>
          <w:rFonts w:ascii="Arial" w:hAnsi="Arial" w:cs="Arial"/>
          <w:color w:val="auto"/>
          <w:sz w:val="24"/>
          <w:szCs w:val="20"/>
        </w:rPr>
        <w:t xml:space="preserve">vyjadřující možnost v budoucnosti 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>(future possibility modals)</w:t>
      </w:r>
      <w:bookmarkEnd w:id="19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p w:rsidR="00D61A0D" w:rsidRDefault="00D61A0D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D61A0D" w:rsidRPr="00702DF3" w:rsidRDefault="00D61A0D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/>
        </w:rPr>
      </w:pPr>
      <w:r w:rsidRPr="00D61A0D">
        <w:rPr>
          <w:rFonts w:ascii="Arial" w:hAnsi="Arial" w:cs="Arial"/>
          <w:sz w:val="20"/>
          <w:szCs w:val="20"/>
          <w:lang w:val="en-US"/>
        </w:rPr>
        <w:t>K vyjádření možností v budoucnosti používáme slovesa may, might a could. Naznačují činnosti, které jsou možné, ale ne jisté.</w:t>
      </w:r>
      <w:r w:rsidR="00B93954" w:rsidRPr="00D61A0D">
        <w:rPr>
          <w:rFonts w:ascii="Arial" w:hAnsi="Arial" w:cs="Arial"/>
          <w:sz w:val="20"/>
          <w:szCs w:val="20"/>
          <w:lang w:val="en-US"/>
        </w:rPr>
        <w:br/>
      </w:r>
    </w:p>
    <w:p w:rsidR="00814DEA" w:rsidRPr="00702DF3" w:rsidRDefault="00814DEA" w:rsidP="00BA2BFE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may be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late. / 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be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late. / 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could be </w:t>
      </w:r>
      <w:r w:rsidRPr="00702DF3">
        <w:rPr>
          <w:rFonts w:ascii="Arial" w:hAnsi="Arial" w:cs="Arial"/>
          <w:sz w:val="20"/>
          <w:szCs w:val="20"/>
          <w:lang w:val="en-US"/>
        </w:rPr>
        <w:t>late. (je to možnost, nikoli jistota).</w:t>
      </w:r>
    </w:p>
    <w:p w:rsidR="00814DEA" w:rsidRPr="00702DF3" w:rsidRDefault="00814DEA" w:rsidP="00BA2BFE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Could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rovněž používáme k vyjádření věcí, které jsou možné a často tento výraz používáme k tvorbě návrhů.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Použijeme m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ay / might / could </w:t>
      </w:r>
      <w:r w:rsidRPr="00702DF3">
        <w:rPr>
          <w:rFonts w:ascii="Arial" w:hAnsi="Arial" w:cs="Arial"/>
          <w:sz w:val="20"/>
          <w:szCs w:val="20"/>
          <w:lang w:val="en-US"/>
        </w:rPr>
        <w:t>+ sloveso v infinitive. Třetí osoba jednotného čísla má stejný tvar.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 may </w:t>
      </w:r>
      <w:r w:rsidRPr="00702DF3">
        <w:rPr>
          <w:rFonts w:ascii="Arial" w:hAnsi="Arial" w:cs="Arial"/>
          <w:sz w:val="20"/>
          <w:szCs w:val="20"/>
          <w:lang w:val="en-US"/>
        </w:rPr>
        <w:t>need some help.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get here in time.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46F2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(?)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záporných větách a otázkách obvykle používáme </w:t>
      </w:r>
      <w:r w:rsidRPr="00702DF3">
        <w:rPr>
          <w:rFonts w:ascii="Arial" w:hAnsi="Arial" w:cs="Arial"/>
          <w:b/>
          <w:sz w:val="20"/>
          <w:szCs w:val="20"/>
          <w:lang w:val="en-US"/>
        </w:rPr>
        <w:t>might.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(-)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přidáním not: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could </w:t>
      </w:r>
      <w:r w:rsidRPr="00702DF3">
        <w:rPr>
          <w:rFonts w:ascii="Arial" w:hAnsi="Arial" w:cs="Arial"/>
          <w:sz w:val="20"/>
          <w:szCs w:val="20"/>
          <w:lang w:val="en-US"/>
        </w:rPr>
        <w:t>je lepší v záporných větách nepoužívat, může mít i jiný význam.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not </w:t>
      </w:r>
      <w:r w:rsidRPr="00702DF3">
        <w:rPr>
          <w:rFonts w:ascii="Arial" w:hAnsi="Arial" w:cs="Arial"/>
          <w:sz w:val="20"/>
          <w:szCs w:val="20"/>
          <w:lang w:val="en-US"/>
        </w:rPr>
        <w:t>get here in time.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slovosledu.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What problems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</w:t>
      </w:r>
      <w:r w:rsidRPr="00702DF3">
        <w:rPr>
          <w:rFonts w:ascii="Arial" w:hAnsi="Arial" w:cs="Arial"/>
          <w:sz w:val="20"/>
          <w:szCs w:val="20"/>
          <w:lang w:val="en-US"/>
        </w:rPr>
        <w:t>we have?</w:t>
      </w: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0" w:name="_Toc400529068"/>
      <w:r w:rsidRPr="00702DF3">
        <w:rPr>
          <w:rFonts w:ascii="Arial" w:hAnsi="Arial" w:cs="Arial"/>
          <w:color w:val="auto"/>
          <w:sz w:val="24"/>
          <w:szCs w:val="20"/>
          <w:lang w:val="en-US"/>
        </w:rPr>
        <w:t>Modální slovesa vyjadřující povinnost a povolení (Obligation and permission modals)</w:t>
      </w:r>
      <w:bookmarkEnd w:id="20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1" w:name="_Toc400529069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can</w:t>
      </w:r>
      <w:proofErr w:type="gramEnd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 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a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can</w:t>
      </w:r>
      <w:r w:rsidR="00AC2982">
        <w:rPr>
          <w:rFonts w:ascii="Arial" w:hAnsi="Arial" w:cs="Arial"/>
          <w:i/>
          <w:color w:val="auto"/>
          <w:sz w:val="24"/>
          <w:szCs w:val="20"/>
          <w:lang w:val="en-US"/>
        </w:rPr>
        <w:t>’t</w:t>
      </w:r>
      <w:bookmarkEnd w:id="21"/>
    </w:p>
    <w:p w:rsidR="00814DEA" w:rsidRPr="00702DF3" w:rsidRDefault="00814DEA" w:rsidP="00E04157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Can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i/>
          <w:sz w:val="20"/>
          <w:szCs w:val="20"/>
          <w:lang w:val="en-US"/>
        </w:rPr>
        <w:t>can’t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používáme při hovoru o věcech, které jsou nebo nejsou dovolené (viz Lifestyle str. </w:t>
      </w:r>
      <w:r w:rsidRPr="00702DF3">
        <w:rPr>
          <w:rFonts w:ascii="Arial" w:hAnsi="Arial" w:cs="Arial"/>
          <w:sz w:val="20"/>
          <w:szCs w:val="20"/>
        </w:rPr>
        <w:t>170).</w:t>
      </w:r>
    </w:p>
    <w:p w:rsidR="00814DEA" w:rsidRPr="00702DF3" w:rsidRDefault="00814DEA" w:rsidP="00B93954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can’t </w:t>
      </w:r>
      <w:r w:rsidRPr="00702DF3">
        <w:rPr>
          <w:rFonts w:ascii="Arial" w:hAnsi="Arial" w:cs="Arial"/>
          <w:sz w:val="20"/>
          <w:szCs w:val="20"/>
          <w:lang w:val="en-US"/>
        </w:rPr>
        <w:t>park here during the daytime.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>can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park here after six o’clock at night.</w:t>
      </w:r>
    </w:p>
    <w:p w:rsidR="00814DEA" w:rsidRPr="00702DF3" w:rsidRDefault="00814DEA" w:rsidP="003E0BF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2" w:name="_Toc400529070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must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have to 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>a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 need to</w:t>
      </w:r>
      <w:bookmarkEnd w:id="22"/>
    </w:p>
    <w:p w:rsidR="005118A0" w:rsidRPr="005118A0" w:rsidRDefault="005118A0" w:rsidP="005118A0">
      <w:pPr>
        <w:rPr>
          <w:lang w:val="en-US" w:eastAsia="cs-CZ"/>
        </w:rPr>
      </w:pPr>
    </w:p>
    <w:p w:rsidR="00814DEA" w:rsidRPr="00702DF3" w:rsidRDefault="00814DEA" w:rsidP="003E0BFC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have to </w:t>
      </w:r>
      <w:r w:rsidRPr="00702DF3">
        <w:rPr>
          <w:rFonts w:ascii="Arial" w:hAnsi="Arial" w:cs="Arial"/>
          <w:sz w:val="20"/>
          <w:szCs w:val="20"/>
          <w:lang w:val="en-US"/>
        </w:rPr>
        <w:t>a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need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pou</w:t>
      </w:r>
      <w:r w:rsidRPr="00702DF3">
        <w:rPr>
          <w:rFonts w:ascii="Arial" w:hAnsi="Arial" w:cs="Arial"/>
          <w:sz w:val="20"/>
          <w:szCs w:val="20"/>
        </w:rPr>
        <w:t xml:space="preserve">žíváme pro popis věcí, které jsou nezbytné či povinné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(viz Lifestyle str. </w:t>
      </w:r>
      <w:r w:rsidRPr="00702DF3">
        <w:rPr>
          <w:rFonts w:ascii="Arial" w:hAnsi="Arial" w:cs="Arial"/>
          <w:sz w:val="20"/>
          <w:szCs w:val="20"/>
        </w:rPr>
        <w:t>170).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</w:rPr>
        <w:t xml:space="preserve">We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have to I need to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>turn left here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je nejsilnější výraz. Zřídka ho používáme pro dávání rozkazů jiným lidem, ale můžeme ho použít pro dávání rozkazů sami sobě.</w:t>
      </w:r>
    </w:p>
    <w:p w:rsidR="00B93954" w:rsidRDefault="00814DEA" w:rsidP="00B93954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must </w:t>
      </w:r>
      <w:r w:rsidRPr="00702DF3">
        <w:rPr>
          <w:rFonts w:ascii="Arial" w:hAnsi="Arial" w:cs="Arial"/>
          <w:sz w:val="20"/>
          <w:szCs w:val="20"/>
          <w:lang w:val="en-US"/>
        </w:rPr>
        <w:t>lose weight.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go on a diet.</w:t>
      </w:r>
    </w:p>
    <w:p w:rsidR="00814DEA" w:rsidRPr="00702DF3" w:rsidRDefault="00814DEA" w:rsidP="00B93954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i/>
          <w:sz w:val="20"/>
          <w:szCs w:val="20"/>
          <w:lang w:eastAsia="cs-CZ"/>
        </w:rPr>
        <w:t xml:space="preserve">Have to 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jsou běžnější výrazy.</w:t>
      </w:r>
    </w:p>
    <w:p w:rsidR="00814DEA" w:rsidRPr="00702DF3" w:rsidRDefault="00814DEA" w:rsidP="00B93954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>have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log on to the computer system.</w:t>
      </w:r>
      <w:r w:rsidR="00B93954">
        <w:rPr>
          <w:rFonts w:ascii="Arial" w:hAnsi="Arial" w:cs="Arial"/>
          <w:sz w:val="20"/>
          <w:szCs w:val="20"/>
          <w:lang w:eastAsia="cs-CZ"/>
        </w:rPr>
        <w:br/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>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give me a password.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V hovorové angličtině lidé také používají sloveso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want to</w:t>
      </w:r>
      <w:r w:rsidRPr="00702DF3">
        <w:rPr>
          <w:rFonts w:ascii="Arial" w:hAnsi="Arial" w:cs="Arial"/>
          <w:sz w:val="20"/>
          <w:szCs w:val="20"/>
          <w:lang w:eastAsia="cs-CZ"/>
        </w:rPr>
        <w:t>, když někomu dávají instrukce.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>Don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’t tell anyone your password. You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want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keep it secret.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 w:eastAsia="cs-CZ"/>
        </w:rPr>
      </w:pP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3" w:name="_Toc400529071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mustn’t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don’t have to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don’t need to</w:t>
      </w:r>
      <w:bookmarkEnd w:id="23"/>
    </w:p>
    <w:p w:rsidR="005118A0" w:rsidRPr="005118A0" w:rsidRDefault="005118A0" w:rsidP="005118A0">
      <w:pPr>
        <w:rPr>
          <w:lang w:val="en-US" w:eastAsia="cs-CZ"/>
        </w:rPr>
      </w:pP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Kladn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é tvary sloves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must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have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a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mají podobný význam. Ale záporné tvary mají význam různý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(viz Lifestyle str. </w:t>
      </w:r>
      <w:r w:rsidRPr="00702DF3">
        <w:rPr>
          <w:rFonts w:ascii="Arial" w:hAnsi="Arial" w:cs="Arial"/>
          <w:sz w:val="20"/>
          <w:szCs w:val="20"/>
        </w:rPr>
        <w:t>170).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eastAsia="cs-CZ"/>
        </w:rPr>
      </w:pPr>
      <w:r w:rsidRPr="00D61A0D">
        <w:rPr>
          <w:rFonts w:ascii="Arial" w:hAnsi="Arial" w:cs="Arial"/>
          <w:sz w:val="20"/>
          <w:szCs w:val="20"/>
          <w:lang w:eastAsia="cs-CZ"/>
        </w:rPr>
        <w:t>You don’t have to drive at 70 miles per hour but you mustn’t drive more than 70 miles per hour.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i/>
          <w:sz w:val="20"/>
          <w:szCs w:val="20"/>
          <w:lang w:val="en-US" w:eastAsia="cs-CZ"/>
        </w:rPr>
        <w:t xml:space="preserve">Mustn’t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popisuje </w:t>
      </w:r>
      <w:r w:rsidRPr="00702DF3">
        <w:rPr>
          <w:rFonts w:ascii="Arial" w:hAnsi="Arial" w:cs="Arial"/>
          <w:sz w:val="20"/>
          <w:szCs w:val="20"/>
          <w:lang w:eastAsia="cs-CZ"/>
        </w:rPr>
        <w:t>věci, které jsou zakázané nebo nejsou dovolené.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Employees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 xml:space="preserve">must not </w:t>
      </w:r>
      <w:r w:rsidRPr="00702DF3">
        <w:rPr>
          <w:rFonts w:ascii="Arial" w:hAnsi="Arial" w:cs="Arial"/>
          <w:sz w:val="20"/>
          <w:szCs w:val="20"/>
          <w:lang w:eastAsia="cs-CZ"/>
        </w:rPr>
        <w:t>accept valuable gifts from clients.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Hurry up! We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 xml:space="preserve">mustn’t </w:t>
      </w:r>
      <w:r w:rsidRPr="00702DF3">
        <w:rPr>
          <w:rFonts w:ascii="Arial" w:hAnsi="Arial" w:cs="Arial"/>
          <w:sz w:val="20"/>
          <w:szCs w:val="20"/>
          <w:lang w:eastAsia="cs-CZ"/>
        </w:rPr>
        <w:t>be late.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i/>
          <w:sz w:val="20"/>
          <w:szCs w:val="20"/>
          <w:lang w:eastAsia="cs-CZ"/>
        </w:rPr>
        <w:t xml:space="preserve">Don’t have to 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don’t 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popisují věci, které nejsou nezbytně nutné.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>We have  plenty of time. Y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don’t have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hurry.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It’s only a small gift. You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don’t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need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report it.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M</w:t>
      </w:r>
      <w:r w:rsidRPr="00702DF3">
        <w:rPr>
          <w:rFonts w:ascii="Arial" w:hAnsi="Arial" w:cs="Arial"/>
          <w:sz w:val="20"/>
          <w:szCs w:val="20"/>
          <w:lang w:eastAsia="cs-CZ"/>
        </w:rPr>
        <w:t>ísto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</w:t>
      </w:r>
      <w:r w:rsidRPr="00702DF3">
        <w:rPr>
          <w:rFonts w:ascii="Arial" w:hAnsi="Arial" w:cs="Arial"/>
          <w:i/>
          <w:sz w:val="20"/>
          <w:szCs w:val="20"/>
          <w:lang w:val="en-US" w:eastAsia="cs-CZ"/>
        </w:rPr>
        <w:t>don’t need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můžeme použít </w:t>
      </w:r>
      <w:r w:rsidRPr="00702DF3">
        <w:rPr>
          <w:rFonts w:ascii="Arial" w:hAnsi="Arial" w:cs="Arial"/>
          <w:i/>
          <w:sz w:val="20"/>
          <w:szCs w:val="20"/>
          <w:lang w:val="en-US" w:eastAsia="cs-CZ"/>
        </w:rPr>
        <w:t>needn’t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. Význam je stejný.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It’s OK. You 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needn’t tell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anyone. (needn’t tell = don’t need to tell)</w:t>
      </w:r>
    </w:p>
    <w:p w:rsidR="00814DEA" w:rsidRPr="00702DF3" w:rsidRDefault="00814DEA" w:rsidP="00193F2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Po v</w:t>
      </w:r>
      <w:r w:rsidRPr="00702DF3">
        <w:rPr>
          <w:rFonts w:ascii="Arial" w:hAnsi="Arial" w:cs="Arial"/>
          <w:sz w:val="20"/>
          <w:szCs w:val="20"/>
        </w:rPr>
        <w:t>ýrazu need</w:t>
      </w:r>
      <w:r w:rsidRPr="00702DF3">
        <w:rPr>
          <w:rFonts w:ascii="Arial" w:hAnsi="Arial" w:cs="Arial"/>
          <w:sz w:val="20"/>
          <w:szCs w:val="20"/>
          <w:lang w:val="en-US"/>
        </w:rPr>
        <w:t>n’t nen</w:t>
      </w:r>
      <w:r w:rsidRPr="00702DF3">
        <w:rPr>
          <w:rFonts w:ascii="Arial" w:hAnsi="Arial" w:cs="Arial"/>
          <w:sz w:val="20"/>
          <w:szCs w:val="20"/>
        </w:rPr>
        <w:t xml:space="preserve">ásleduje </w:t>
      </w:r>
      <w:r w:rsidRPr="00702DF3">
        <w:rPr>
          <w:rFonts w:ascii="Arial" w:hAnsi="Arial" w:cs="Arial"/>
          <w:b/>
          <w:i/>
          <w:sz w:val="20"/>
          <w:szCs w:val="20"/>
        </w:rPr>
        <w:t>to</w:t>
      </w:r>
      <w:r w:rsidRPr="00702DF3">
        <w:rPr>
          <w:rFonts w:ascii="Arial" w:hAnsi="Arial" w:cs="Arial"/>
          <w:b/>
          <w:sz w:val="20"/>
          <w:szCs w:val="20"/>
        </w:rPr>
        <w:t xml:space="preserve">. </w:t>
      </w:r>
      <w:r w:rsidRPr="00702DF3">
        <w:rPr>
          <w:rFonts w:ascii="Arial" w:hAnsi="Arial" w:cs="Arial"/>
          <w:sz w:val="20"/>
          <w:szCs w:val="20"/>
        </w:rPr>
        <w:t>Z praktického hlediska je vhodnější pracovat s výrazy need to a don’t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need to, obdobn</w:t>
      </w:r>
      <w:r w:rsidRPr="00702DF3">
        <w:rPr>
          <w:rFonts w:ascii="Arial" w:hAnsi="Arial" w:cs="Arial"/>
          <w:sz w:val="20"/>
          <w:szCs w:val="20"/>
        </w:rPr>
        <w:t>ě jako have to a don’t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have to.</w:t>
      </w:r>
    </w:p>
    <w:p w:rsidR="00814DEA" w:rsidRPr="00702DF3" w:rsidRDefault="00814DEA" w:rsidP="006B0F0A">
      <w:pPr>
        <w:rPr>
          <w:rFonts w:ascii="Arial" w:hAnsi="Arial" w:cs="Arial"/>
          <w:lang w:val="en-US" w:eastAsia="cs-CZ"/>
        </w:rPr>
      </w:pP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4" w:name="_Toc400529072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should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shouldn’t</w:t>
      </w:r>
      <w:bookmarkEnd w:id="24"/>
    </w:p>
    <w:p w:rsidR="00814DEA" w:rsidRPr="00D61A0D" w:rsidRDefault="00814DEA" w:rsidP="00D61A0D">
      <w:pPr>
        <w:rPr>
          <w:rFonts w:ascii="Arial" w:hAnsi="Arial" w:cs="Arial"/>
          <w:sz w:val="20"/>
          <w:szCs w:val="20"/>
        </w:rPr>
      </w:pPr>
      <w:r w:rsidRPr="00D61A0D">
        <w:rPr>
          <w:rFonts w:ascii="Arial" w:hAnsi="Arial" w:cs="Arial"/>
          <w:sz w:val="20"/>
          <w:szCs w:val="20"/>
        </w:rPr>
        <w:t>Should a shouldn’t jsou slabší výrazy pro must a mustn’t.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</w:rPr>
      </w:pPr>
      <w:r w:rsidRPr="00D61A0D">
        <w:rPr>
          <w:rFonts w:ascii="Arial" w:hAnsi="Arial" w:cs="Arial"/>
          <w:sz w:val="20"/>
          <w:szCs w:val="20"/>
        </w:rPr>
        <w:t>You must read the documents. (je to nutné)</w:t>
      </w:r>
      <w:r w:rsidR="00B93954" w:rsidRPr="00D61A0D">
        <w:rPr>
          <w:rFonts w:ascii="Arial" w:hAnsi="Arial" w:cs="Arial"/>
          <w:sz w:val="20"/>
          <w:szCs w:val="20"/>
        </w:rPr>
        <w:br/>
      </w:r>
      <w:r w:rsidRPr="00D61A0D">
        <w:rPr>
          <w:rFonts w:ascii="Arial" w:hAnsi="Arial" w:cs="Arial"/>
          <w:sz w:val="20"/>
          <w:szCs w:val="20"/>
        </w:rPr>
        <w:t>You should read the documents. (je to dobrý nápad, správná věc)</w:t>
      </w:r>
      <w:r w:rsidR="00B93954" w:rsidRPr="00D61A0D">
        <w:rPr>
          <w:rFonts w:ascii="Arial" w:hAnsi="Arial" w:cs="Arial"/>
          <w:sz w:val="20"/>
          <w:szCs w:val="20"/>
        </w:rPr>
        <w:br/>
      </w:r>
      <w:r w:rsidRPr="00D61A0D">
        <w:rPr>
          <w:rFonts w:ascii="Arial" w:hAnsi="Arial" w:cs="Arial"/>
          <w:sz w:val="20"/>
          <w:szCs w:val="20"/>
        </w:rPr>
        <w:lastRenderedPageBreak/>
        <w:t>You mustn’t tell anyone your password. (je to zakázané)</w:t>
      </w:r>
      <w:r w:rsidR="00B93954" w:rsidRPr="00D61A0D">
        <w:rPr>
          <w:rFonts w:ascii="Arial" w:hAnsi="Arial" w:cs="Arial"/>
          <w:sz w:val="20"/>
          <w:szCs w:val="20"/>
        </w:rPr>
        <w:br/>
      </w:r>
      <w:r w:rsidRPr="00D61A0D">
        <w:rPr>
          <w:rFonts w:ascii="Arial" w:hAnsi="Arial" w:cs="Arial"/>
          <w:sz w:val="20"/>
          <w:szCs w:val="20"/>
        </w:rPr>
        <w:t>You shouldn’t tell anyone your password. (není to dobrý nápad)</w:t>
      </w:r>
    </w:p>
    <w:p w:rsidR="00B93954" w:rsidRPr="00B93954" w:rsidRDefault="00B93954" w:rsidP="00B93954">
      <w:pPr>
        <w:rPr>
          <w:lang w:val="en-US" w:eastAsia="cs-CZ"/>
        </w:rPr>
      </w:pP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i/>
          <w:sz w:val="20"/>
          <w:szCs w:val="20"/>
          <w:lang w:val="en-US" w:eastAsia="cs-CZ"/>
        </w:rPr>
        <w:t>Should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často používáme se slovesem </w:t>
      </w:r>
      <w:r w:rsidRPr="00702DF3">
        <w:rPr>
          <w:rFonts w:ascii="Arial" w:hAnsi="Arial" w:cs="Arial"/>
          <w:i/>
          <w:sz w:val="20"/>
          <w:szCs w:val="20"/>
          <w:lang w:val="en-US" w:eastAsia="cs-CZ"/>
        </w:rPr>
        <w:t>think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pro vyjádření názoru či doporučení.</w:t>
      </w: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think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we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should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stick to the agenda in meetings.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don’t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think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people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should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take mobile phone calls in meetings.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Do you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think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should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hold meetings standing up?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Yes, 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do.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/ No, 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don’t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. </w:t>
      </w: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Američané používají </w:t>
      </w: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méně často než Britové a nepoužívají zkrácený tvar </w:t>
      </w:r>
      <w:r w:rsidRPr="00702DF3">
        <w:rPr>
          <w:rFonts w:ascii="Arial" w:hAnsi="Arial" w:cs="Arial"/>
          <w:i/>
          <w:sz w:val="20"/>
          <w:szCs w:val="20"/>
          <w:lang w:val="en-US"/>
        </w:rPr>
        <w:t>mustn’t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Místo </w:t>
      </w: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mohou říci </w:t>
      </w:r>
      <w:r w:rsidRPr="00702DF3">
        <w:rPr>
          <w:rFonts w:ascii="Arial" w:hAnsi="Arial" w:cs="Arial"/>
          <w:i/>
          <w:sz w:val="20"/>
          <w:szCs w:val="20"/>
          <w:lang w:val="en-US"/>
        </w:rPr>
        <w:t>have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i/>
          <w:sz w:val="20"/>
          <w:szCs w:val="20"/>
          <w:lang w:val="en-US"/>
        </w:rPr>
        <w:t>required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místo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mustn’t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mohou říci </w:t>
      </w:r>
      <w:r w:rsidRPr="00702DF3">
        <w:rPr>
          <w:rFonts w:ascii="Arial" w:hAnsi="Arial" w:cs="Arial"/>
          <w:i/>
          <w:sz w:val="20"/>
          <w:szCs w:val="20"/>
          <w:lang w:val="en-US"/>
        </w:rPr>
        <w:t>not allowed to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have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meet the targets.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are </w:t>
      </w:r>
      <w:r w:rsidRPr="00702DF3">
        <w:rPr>
          <w:rFonts w:ascii="Arial" w:hAnsi="Arial" w:cs="Arial"/>
          <w:b/>
          <w:sz w:val="20"/>
          <w:szCs w:val="20"/>
          <w:lang w:val="en-US"/>
        </w:rPr>
        <w:t>required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meet the targets.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aren’t </w:t>
      </w:r>
      <w:r w:rsidRPr="00702DF3">
        <w:rPr>
          <w:rFonts w:ascii="Arial" w:hAnsi="Arial" w:cs="Arial"/>
          <w:b/>
          <w:sz w:val="20"/>
          <w:szCs w:val="20"/>
          <w:lang w:val="en-US"/>
        </w:rPr>
        <w:t>allowed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tell anyone our password.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Modální slovesa: can, must, should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Použijeme c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an / must / should </w:t>
      </w:r>
      <w:r w:rsidRPr="00702DF3">
        <w:rPr>
          <w:rFonts w:ascii="Arial" w:hAnsi="Arial" w:cs="Arial"/>
          <w:sz w:val="20"/>
          <w:szCs w:val="20"/>
          <w:lang w:val="en-US"/>
        </w:rPr>
        <w:t>+ sloveso v infinitive. Třetí osoba jednotného čísla má stejný tvar.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can park </w:t>
      </w:r>
      <w:r w:rsidRPr="00702DF3">
        <w:rPr>
          <w:rFonts w:ascii="Arial" w:hAnsi="Arial" w:cs="Arial"/>
          <w:sz w:val="20"/>
          <w:szCs w:val="20"/>
          <w:lang w:val="en-US"/>
        </w:rPr>
        <w:t>here for as long as you want.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>must remember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to switch off the lights.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should agree </w:t>
      </w:r>
      <w:r w:rsidRPr="00702DF3">
        <w:rPr>
          <w:rFonts w:ascii="Arial" w:hAnsi="Arial" w:cs="Arial"/>
          <w:sz w:val="20"/>
          <w:szCs w:val="20"/>
          <w:lang w:val="en-US"/>
        </w:rPr>
        <w:t>to that.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(-)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přidáním not (stažené tvary jsou běžnější):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can</w:t>
      </w:r>
      <w:r w:rsidRPr="00702DF3">
        <w:rPr>
          <w:rFonts w:ascii="Arial" w:hAnsi="Arial" w:cs="Arial"/>
          <w:b/>
          <w:lang w:val="en-US" w:eastAsia="cs-CZ"/>
        </w:rPr>
        <w:t>’t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agree </w:t>
      </w:r>
      <w:r w:rsidRPr="00702DF3">
        <w:rPr>
          <w:rFonts w:ascii="Arial" w:hAnsi="Arial" w:cs="Arial"/>
          <w:sz w:val="20"/>
          <w:szCs w:val="20"/>
          <w:lang w:val="en-US"/>
        </w:rPr>
        <w:t>to that.</w:t>
      </w:r>
    </w:p>
    <w:p w:rsidR="00814DEA" w:rsidRPr="00702DF3" w:rsidRDefault="00814DEA" w:rsidP="00EC143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shouldn</w:t>
      </w:r>
      <w:r w:rsidRPr="00702DF3">
        <w:rPr>
          <w:rFonts w:ascii="Arial" w:hAnsi="Arial" w:cs="Arial"/>
          <w:b/>
          <w:lang w:val="en-US" w:eastAsia="cs-CZ"/>
        </w:rPr>
        <w:t>’t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worry </w:t>
      </w:r>
      <w:r w:rsidRPr="00702DF3">
        <w:rPr>
          <w:rFonts w:ascii="Arial" w:hAnsi="Arial" w:cs="Arial"/>
          <w:sz w:val="20"/>
          <w:szCs w:val="20"/>
          <w:lang w:val="en-US"/>
        </w:rPr>
        <w:t>about it.</w:t>
      </w:r>
    </w:p>
    <w:p w:rsidR="00814DEA" w:rsidRPr="00702DF3" w:rsidRDefault="00814DEA" w:rsidP="00EC143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>mustn’t forget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slovosledu.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Can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wear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jeans?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Must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report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this?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Should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wear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suit and tie?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Semi-modální slovesa: have to, need to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Třetí osoba jednotného čísla má tvar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has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b/>
          <w:sz w:val="20"/>
          <w:szCs w:val="20"/>
          <w:lang w:val="en-US"/>
        </w:rPr>
        <w:t>needs to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has to tell </w:t>
      </w:r>
      <w:r w:rsidRPr="00702DF3">
        <w:rPr>
          <w:rFonts w:ascii="Arial" w:hAnsi="Arial" w:cs="Arial"/>
          <w:sz w:val="20"/>
          <w:szCs w:val="20"/>
          <w:lang w:val="en-US"/>
        </w:rPr>
        <w:t>his customers about it right away.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needs to ask </w:t>
      </w:r>
      <w:r w:rsidRPr="00702DF3">
        <w:rPr>
          <w:rFonts w:ascii="Arial" w:hAnsi="Arial" w:cs="Arial"/>
          <w:sz w:val="20"/>
          <w:szCs w:val="20"/>
          <w:lang w:val="en-US"/>
        </w:rPr>
        <w:t>her boss if it is OK.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(-)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použitím pomocného do not (don’t), v případě 3. osoby jednotného čísla does not (doesn’t) + infinitivu slovesa! Takže záporná věta zní: He does not work.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He does not works.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do not (don’t)  have to report </w:t>
      </w:r>
      <w:r w:rsidRPr="00702DF3">
        <w:rPr>
          <w:rFonts w:ascii="Arial" w:hAnsi="Arial" w:cs="Arial"/>
          <w:sz w:val="20"/>
          <w:szCs w:val="20"/>
          <w:lang w:val="en-US"/>
        </w:rPr>
        <w:t>it.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does not (doesn’t) need to report </w:t>
      </w:r>
      <w:r w:rsidRPr="00702DF3">
        <w:rPr>
          <w:rFonts w:ascii="Arial" w:hAnsi="Arial" w:cs="Arial"/>
          <w:sz w:val="20"/>
          <w:szCs w:val="20"/>
          <w:lang w:val="en-US"/>
        </w:rPr>
        <w:t>it.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    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pomocí pomocného Do / Does umístěného před podmět. </w:t>
      </w: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V učebnici na straně 170 je nejednoznačná formulace “Otázku tvoříme změnou slovosledu". 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E0BFC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Do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have to attend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the meeting?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Does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the meeting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have to be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on Monday?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Modální slovesa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(zatím will, can, must should, may, might, could - později se naučíte ještě would či shall) mají společná 4 pravidla, která je dobře znát: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Třetí osoba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jednotného čísla má </w:t>
      </w:r>
      <w:r w:rsidRPr="00702DF3">
        <w:rPr>
          <w:rFonts w:ascii="Arial" w:hAnsi="Arial" w:cs="Arial"/>
          <w:b/>
          <w:sz w:val="20"/>
          <w:szCs w:val="20"/>
          <w:lang w:val="en-US"/>
        </w:rPr>
        <w:t>stejný tvar</w:t>
      </w:r>
      <w:r w:rsidRPr="00702DF3">
        <w:rPr>
          <w:rFonts w:ascii="Arial" w:hAnsi="Arial" w:cs="Arial"/>
          <w:sz w:val="20"/>
          <w:szCs w:val="20"/>
          <w:lang w:val="en-US"/>
        </w:rPr>
        <w:t>: I can – she can, we should – it should, they will – he will; I must – she must; we may – he may apod.</w:t>
      </w: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Zápor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tvoříme přidáním </w:t>
      </w:r>
      <w:r w:rsidRPr="00702DF3">
        <w:rPr>
          <w:rFonts w:ascii="Arial" w:hAnsi="Arial" w:cs="Arial"/>
          <w:b/>
          <w:sz w:val="20"/>
          <w:szCs w:val="20"/>
          <w:lang w:val="en-US"/>
        </w:rPr>
        <w:t>not</w:t>
      </w:r>
      <w:r w:rsidRPr="00702DF3">
        <w:rPr>
          <w:rFonts w:ascii="Arial" w:hAnsi="Arial" w:cs="Arial"/>
          <w:sz w:val="20"/>
          <w:szCs w:val="20"/>
          <w:lang w:val="en-US"/>
        </w:rPr>
        <w:t>: you can – you cannot (can’t), she will – she will not (won’t), they should – they should not (shouldn’t); they could – he could apod.</w:t>
      </w: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Otázku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tvoříme </w:t>
      </w:r>
      <w:r w:rsidRPr="00702DF3">
        <w:rPr>
          <w:rFonts w:ascii="Arial" w:hAnsi="Arial" w:cs="Arial"/>
          <w:b/>
          <w:sz w:val="20"/>
          <w:szCs w:val="20"/>
          <w:lang w:val="en-US"/>
        </w:rPr>
        <w:t>změnou slovosledu</w:t>
      </w:r>
      <w:r w:rsidRPr="00702DF3">
        <w:rPr>
          <w:rFonts w:ascii="Arial" w:hAnsi="Arial" w:cs="Arial"/>
          <w:sz w:val="20"/>
          <w:szCs w:val="20"/>
          <w:lang w:val="en-US"/>
        </w:rPr>
        <w:t>: He can – Can he?, It will – Will it?, We should – Should we? Must I – must it? apod.</w:t>
      </w: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Významové sloveso je za modální slovesa připojeno infinitivem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bez to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(tzv. holým infinitivem): 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can swim.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She can to swim.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She can swimming.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They should study.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They should to study.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They should studying.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will come.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We will to come.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We will coming.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25" w:name="_Toc400529073"/>
      <w:r w:rsidRPr="00702DF3">
        <w:rPr>
          <w:rFonts w:ascii="Arial" w:hAnsi="Arial" w:cs="Arial"/>
          <w:color w:val="auto"/>
          <w:szCs w:val="20"/>
          <w:lang w:val="en-US"/>
        </w:rPr>
        <w:t>Podmínkové věty (conditional sentences)</w:t>
      </w:r>
      <w:bookmarkEnd w:id="25"/>
    </w:p>
    <w:p w:rsidR="00814DEA" w:rsidRPr="00702DF3" w:rsidRDefault="00814DEA" w:rsidP="004637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171</w:t>
      </w:r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Podmínkové věty mají dvě či vice vět, propojených </w:t>
      </w:r>
      <w:r w:rsidRPr="00702DF3">
        <w:rPr>
          <w:rFonts w:ascii="Arial" w:hAnsi="Arial" w:cs="Arial"/>
          <w:i/>
          <w:sz w:val="20"/>
          <w:szCs w:val="20"/>
          <w:lang w:val="en-US"/>
        </w:rPr>
        <w:t>if</w:t>
      </w:r>
      <w:r w:rsidRPr="00702DF3">
        <w:rPr>
          <w:rFonts w:ascii="Arial" w:hAnsi="Arial" w:cs="Arial"/>
          <w:sz w:val="20"/>
          <w:szCs w:val="20"/>
          <w:lang w:val="en-US"/>
        </w:rPr>
        <w:t>. Používáme je ve dvou druzích situací.</w:t>
      </w:r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DE3341">
      <w:pPr>
        <w:numPr>
          <w:ilvl w:val="0"/>
          <w:numId w:val="32"/>
        </w:num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Každodenní reálné situace, kde používáme prosté tvary sloves.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we charge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for parking, more employees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 cycle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to work.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Life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more interesting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sz w:val="20"/>
          <w:szCs w:val="20"/>
          <w:lang w:val="en-US"/>
        </w:rPr>
        <w:t>a lot of friends.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>it’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 not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right size,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bring </w:t>
      </w:r>
      <w:r w:rsidRPr="00702DF3">
        <w:rPr>
          <w:rFonts w:ascii="Arial" w:hAnsi="Arial" w:cs="Arial"/>
          <w:sz w:val="20"/>
          <w:szCs w:val="20"/>
          <w:lang w:val="en-US"/>
        </w:rPr>
        <w:t>it back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If you’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re going to keep staring </w:t>
      </w:r>
      <w:r w:rsidRPr="00702DF3">
        <w:rPr>
          <w:rFonts w:ascii="Arial" w:hAnsi="Arial" w:cs="Arial"/>
          <w:sz w:val="20"/>
          <w:szCs w:val="20"/>
          <w:lang w:val="en-US"/>
        </w:rPr>
        <w:t>at me and I’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 going to keep staring </w:t>
      </w:r>
      <w:r w:rsidRPr="00702DF3">
        <w:rPr>
          <w:rFonts w:ascii="Arial" w:hAnsi="Arial" w:cs="Arial"/>
          <w:sz w:val="20"/>
          <w:szCs w:val="20"/>
          <w:lang w:val="en-US"/>
        </w:rPr>
        <w:t>back, we should introduce ourselves.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Více příkladů naleznete níže v odstavci o prvním kondicionálu.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DE3341">
      <w:pPr>
        <w:numPr>
          <w:ilvl w:val="0"/>
          <w:numId w:val="32"/>
        </w:num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Imaginární nebo nereálné situace, kde nepoužíváme prosté tvary sloves.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had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problem, my friend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would support </w:t>
      </w:r>
      <w:r w:rsidRPr="00702DF3">
        <w:rPr>
          <w:rFonts w:ascii="Arial" w:hAnsi="Arial" w:cs="Arial"/>
          <w:sz w:val="20"/>
          <w:szCs w:val="20"/>
          <w:lang w:val="en-US"/>
        </w:rPr>
        <w:t>me. (je to imaginární situace, protože já problém nemám)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were </w:t>
      </w:r>
      <w:r w:rsidRPr="00702DF3">
        <w:rPr>
          <w:rFonts w:ascii="Arial" w:hAnsi="Arial" w:cs="Arial"/>
          <w:sz w:val="20"/>
          <w:szCs w:val="20"/>
          <w:lang w:val="en-US"/>
        </w:rPr>
        <w:t>you, I’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 tell </w:t>
      </w:r>
      <w:r w:rsidRPr="00702DF3">
        <w:rPr>
          <w:rFonts w:ascii="Arial" w:hAnsi="Arial" w:cs="Arial"/>
          <w:sz w:val="20"/>
          <w:szCs w:val="20"/>
          <w:lang w:val="en-US"/>
        </w:rPr>
        <w:t>the truth. (nereálné, protože nemohu být tebou)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Více příkladů naleznete níže v odstavci o druhém kondicionálu.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6" w:name="_Toc400529074"/>
      <w:r w:rsidRPr="00702DF3">
        <w:rPr>
          <w:rFonts w:ascii="Arial" w:hAnsi="Arial" w:cs="Arial"/>
          <w:color w:val="auto"/>
          <w:sz w:val="24"/>
          <w:szCs w:val="20"/>
          <w:lang w:val="en-US"/>
        </w:rPr>
        <w:t>Interpunkce</w:t>
      </w:r>
      <w:bookmarkEnd w:id="26"/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/>
        </w:rPr>
      </w:pPr>
      <w:r w:rsidRPr="00D61A0D">
        <w:rPr>
          <w:rFonts w:ascii="Arial" w:hAnsi="Arial" w:cs="Arial"/>
          <w:sz w:val="20"/>
          <w:szCs w:val="20"/>
          <w:lang w:val="en-US"/>
        </w:rPr>
        <w:t xml:space="preserve">Věta s </w:t>
      </w:r>
      <w:r w:rsidRPr="00D61A0D">
        <w:rPr>
          <w:rFonts w:ascii="Arial" w:hAnsi="Arial" w:cs="Arial"/>
          <w:i/>
          <w:sz w:val="20"/>
          <w:szCs w:val="20"/>
          <w:lang w:val="en-US"/>
        </w:rPr>
        <w:t>if</w:t>
      </w:r>
      <w:r w:rsidRPr="00D61A0D">
        <w:rPr>
          <w:rFonts w:ascii="Arial" w:hAnsi="Arial" w:cs="Arial"/>
          <w:sz w:val="20"/>
          <w:szCs w:val="20"/>
          <w:lang w:val="en-US"/>
        </w:rPr>
        <w:t xml:space="preserve"> může tvořit první nebo druhou část souvětí. Jestliže je na prvním místě, většinou obě věty oddělujeme čárkou. Jestliže je na druhém místě, čárku nepíšeme.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/>
        </w:rPr>
      </w:pPr>
      <w:r w:rsidRPr="00D61A0D">
        <w:rPr>
          <w:rFonts w:ascii="Arial" w:hAnsi="Arial" w:cs="Arial"/>
          <w:sz w:val="20"/>
          <w:szCs w:val="20"/>
          <w:lang w:val="en-US"/>
        </w:rPr>
        <w:t>You will feel better if you do some exercise.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 w:eastAsia="cs-CZ"/>
        </w:rPr>
      </w:pPr>
      <w:r w:rsidRPr="00D61A0D">
        <w:rPr>
          <w:rFonts w:ascii="Arial" w:hAnsi="Arial" w:cs="Arial"/>
          <w:sz w:val="20"/>
          <w:szCs w:val="20"/>
          <w:lang w:val="en-US" w:eastAsia="cs-CZ"/>
        </w:rPr>
        <w:lastRenderedPageBreak/>
        <w:t>If you do some exercise, you will feel better.</w:t>
      </w:r>
      <w:r w:rsidR="00B93954" w:rsidRPr="00D61A0D">
        <w:rPr>
          <w:rFonts w:ascii="Arial" w:hAnsi="Arial" w:cs="Arial"/>
          <w:sz w:val="20"/>
          <w:szCs w:val="20"/>
          <w:lang w:val="en-US" w:eastAsia="cs-CZ"/>
        </w:rPr>
        <w:br/>
      </w:r>
      <w:r w:rsidRPr="00D61A0D">
        <w:rPr>
          <w:rFonts w:ascii="Arial" w:hAnsi="Arial" w:cs="Arial"/>
          <w:sz w:val="20"/>
          <w:szCs w:val="20"/>
          <w:lang w:val="en-US" w:eastAsia="cs-CZ"/>
        </w:rPr>
        <w:t>I would feel terrible if the girl fell.</w:t>
      </w:r>
      <w:r w:rsidR="00EF60B2" w:rsidRPr="00D61A0D">
        <w:rPr>
          <w:rFonts w:ascii="Arial" w:hAnsi="Arial" w:cs="Arial"/>
          <w:sz w:val="20"/>
          <w:szCs w:val="20"/>
          <w:lang w:val="en-US" w:eastAsia="cs-CZ"/>
        </w:rPr>
        <w:br/>
      </w:r>
      <w:r w:rsidRPr="00D61A0D">
        <w:rPr>
          <w:rFonts w:ascii="Arial" w:hAnsi="Arial" w:cs="Arial"/>
          <w:sz w:val="20"/>
          <w:szCs w:val="20"/>
          <w:lang w:val="en-US" w:eastAsia="cs-CZ"/>
        </w:rPr>
        <w:t>If the girl fell, I would feel terrible.</w:t>
      </w:r>
    </w:p>
    <w:p w:rsidR="00814DEA" w:rsidRPr="00702DF3" w:rsidRDefault="00814DEA" w:rsidP="00E23D8E">
      <w:pPr>
        <w:rPr>
          <w:rFonts w:ascii="Arial" w:hAnsi="Arial" w:cs="Arial"/>
          <w:sz w:val="20"/>
          <w:szCs w:val="20"/>
          <w:lang w:val="en-US" w:eastAsia="cs-CZ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7" w:name="_Toc400529075"/>
      <w:r w:rsidRPr="00702DF3">
        <w:rPr>
          <w:rFonts w:ascii="Arial" w:hAnsi="Arial" w:cs="Arial"/>
          <w:color w:val="auto"/>
          <w:sz w:val="24"/>
          <w:szCs w:val="20"/>
          <w:lang w:val="en-US"/>
        </w:rPr>
        <w:t>První kondicionál a podobné tvary (first conditional and similar forms)</w:t>
      </w:r>
      <w:bookmarkEnd w:id="27"/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AB163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lang w:val="en-US"/>
        </w:rPr>
        <w:t>První kondicionál používáme, když hovoříme o možnosti v budoucnosti. Věta s </w:t>
      </w:r>
      <w:r w:rsidRPr="00702DF3">
        <w:rPr>
          <w:rFonts w:ascii="Arial" w:hAnsi="Arial" w:cs="Arial"/>
          <w:i/>
          <w:lang w:val="en-US"/>
        </w:rPr>
        <w:t>if</w:t>
      </w:r>
      <w:r w:rsidRPr="00702DF3">
        <w:rPr>
          <w:rFonts w:ascii="Arial" w:hAnsi="Arial" w:cs="Arial"/>
          <w:lang w:val="en-US"/>
        </w:rPr>
        <w:t xml:space="preserve"> popisuje podmínku/situaci, druhá věta výsledek.</w:t>
      </w:r>
    </w:p>
    <w:p w:rsidR="00814DEA" w:rsidRPr="00702DF3" w:rsidRDefault="00814DEA" w:rsidP="00D45BBC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EF60B2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If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>take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more exercise, you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’ll feel </w:t>
      </w:r>
      <w:r w:rsidRPr="00702DF3">
        <w:rPr>
          <w:rFonts w:ascii="Arial" w:hAnsi="Arial" w:cs="Arial"/>
          <w:sz w:val="20"/>
          <w:szCs w:val="20"/>
          <w:lang w:val="en-US"/>
        </w:rPr>
        <w:t>better.</w:t>
      </w:r>
    </w:p>
    <w:p w:rsidR="00814DEA" w:rsidRPr="00702DF3" w:rsidRDefault="00814DEA" w:rsidP="00EF60B2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You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’ll double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number of fish you catch </w:t>
      </w:r>
      <w:r w:rsidRPr="00702DF3">
        <w:rPr>
          <w:rFonts w:ascii="Arial" w:hAnsi="Arial" w:cs="Arial"/>
          <w:b/>
          <w:sz w:val="20"/>
          <w:szCs w:val="20"/>
          <w:lang w:val="en-US"/>
        </w:rPr>
        <w:t>if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buy </w:t>
      </w:r>
      <w:r w:rsidRPr="00702DF3">
        <w:rPr>
          <w:rFonts w:ascii="Arial" w:hAnsi="Arial" w:cs="Arial"/>
          <w:sz w:val="20"/>
          <w:szCs w:val="20"/>
          <w:lang w:val="en-US"/>
        </w:rPr>
        <w:t>another boat.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První kondicionál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Ve vedlejší větě použijeme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+ přítomný čas, ve větě hlavní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will / won’t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(budoucí čas ve větě hlavní může být vyjádřen i jinými způsoby: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going to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can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may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only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one income, it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’ll be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hard to survivve.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the price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too high, she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won’t buy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AB163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AB163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Podobné kondicionály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Použijte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tvary sloves, které jsou běžné v dané situaci.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work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harder,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can earn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more money.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mix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blue with yellow,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get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green.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it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’s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too expensive, 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shouldn’t buy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employees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haven’t upgraded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their skills, they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 to go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Ve větě s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nemůžeme obvykle použít </w:t>
      </w:r>
      <w:r w:rsidRPr="00702DF3">
        <w:rPr>
          <w:rFonts w:ascii="Arial" w:hAnsi="Arial" w:cs="Arial"/>
          <w:i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nebo jiný budoucí čas. Místo toho na vyjádření budoucnosti použijeme přítomný čas.</w:t>
      </w: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see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Peter, I’ll tell him to call you.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see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Peter, I’ll tell him to call you.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5606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8" w:name="_Toc400529076"/>
      <w:r w:rsidRPr="00702DF3">
        <w:rPr>
          <w:rFonts w:ascii="Arial" w:hAnsi="Arial" w:cs="Arial"/>
          <w:color w:val="auto"/>
          <w:sz w:val="24"/>
          <w:szCs w:val="20"/>
          <w:lang w:val="en-US"/>
        </w:rPr>
        <w:t>Druhý kondicionál (second conditional)</w:t>
      </w:r>
      <w:bookmarkEnd w:id="28"/>
    </w:p>
    <w:p w:rsidR="00814DEA" w:rsidRPr="00702DF3" w:rsidRDefault="00814DEA" w:rsidP="0075606C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AC2982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982">
        <w:rPr>
          <w:rFonts w:ascii="Arial" w:hAnsi="Arial" w:cs="Arial"/>
          <w:sz w:val="20"/>
          <w:szCs w:val="20"/>
          <w:lang w:val="en-US"/>
        </w:rPr>
        <w:t>Druhý kondicionál používáme, když hovoříme o imaginárních nebo nereálných situacích.</w:t>
      </w:r>
    </w:p>
    <w:p w:rsidR="00AC2982" w:rsidRPr="00702DF3" w:rsidRDefault="00AC2982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14DEA" w:rsidRPr="00AC2982" w:rsidRDefault="00814DEA" w:rsidP="00AC2982">
      <w:pPr>
        <w:rPr>
          <w:rFonts w:ascii="Arial" w:hAnsi="Arial" w:cs="Arial"/>
          <w:sz w:val="20"/>
          <w:szCs w:val="20"/>
          <w:lang w:val="en-US"/>
        </w:rPr>
      </w:pPr>
      <w:r w:rsidRPr="00AC2982">
        <w:rPr>
          <w:rFonts w:ascii="Arial" w:hAnsi="Arial" w:cs="Arial"/>
          <w:sz w:val="20"/>
          <w:szCs w:val="20"/>
          <w:lang w:val="en-US"/>
        </w:rPr>
        <w:t>If I had six months paid holiday, I would travel round the world. (nemám šest měsíců placené dovolené)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Druhý kondicionál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Ve vedlejší větě použijeme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+ minulý čas, ve větě hlavní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wouldl / wouldn’t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didn’t 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friends we could trust, the world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would be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worse place.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rich, I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wouldn’t carry on working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75606C">
      <w:pPr>
        <w:rPr>
          <w:rFonts w:ascii="Arial" w:hAnsi="Arial" w:cs="Arial"/>
          <w:lang w:val="en-US" w:eastAsia="cs-CZ"/>
        </w:rPr>
      </w:pPr>
    </w:p>
    <w:p w:rsidR="00814DEA" w:rsidRPr="00AC2982" w:rsidRDefault="00814DEA" w:rsidP="00AC2982">
      <w:pPr>
        <w:rPr>
          <w:rFonts w:ascii="Arial" w:hAnsi="Arial" w:cs="Arial"/>
          <w:noProof/>
          <w:sz w:val="20"/>
          <w:szCs w:val="20"/>
          <w:lang w:val="en-US"/>
        </w:rPr>
      </w:pPr>
      <w:r w:rsidRPr="00AC2982">
        <w:rPr>
          <w:rFonts w:ascii="Arial" w:hAnsi="Arial" w:cs="Arial"/>
          <w:sz w:val="20"/>
          <w:szCs w:val="20"/>
          <w:lang w:val="en-US"/>
        </w:rPr>
        <w:t xml:space="preserve">1 V hovorové angličtině často používáme zkrácené tvary </w:t>
      </w:r>
      <w:r w:rsidRPr="00AC2982">
        <w:rPr>
          <w:rFonts w:ascii="Arial" w:hAnsi="Arial" w:cs="Arial"/>
          <w:noProof/>
          <w:sz w:val="20"/>
          <w:szCs w:val="20"/>
          <w:lang w:val="en-US"/>
        </w:rPr>
        <w:t>’d.</w:t>
      </w:r>
    </w:p>
    <w:p w:rsidR="00814DEA" w:rsidRPr="00EF60B2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EF60B2">
        <w:rPr>
          <w:rFonts w:ascii="Arial" w:hAnsi="Arial" w:cs="Arial"/>
          <w:b/>
          <w:sz w:val="20"/>
          <w:szCs w:val="20"/>
          <w:lang w:val="en-US" w:eastAsia="cs-CZ"/>
        </w:rPr>
        <w:lastRenderedPageBreak/>
        <w:t xml:space="preserve">2 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Ve formalní angličtině používáme ve druhém kondicionálu ve všech osobách výraz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>were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místo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>was</w:t>
      </w:r>
      <w:r w:rsidRPr="00EF60B2">
        <w:rPr>
          <w:rFonts w:ascii="Arial" w:hAnsi="Arial" w:cs="Arial"/>
          <w:sz w:val="20"/>
          <w:szCs w:val="20"/>
          <w:lang w:val="en-US" w:eastAsia="cs-CZ"/>
        </w:rPr>
        <w:t>.</w:t>
      </w:r>
    </w:p>
    <w:p w:rsidR="00814DEA" w:rsidRPr="00EF60B2" w:rsidRDefault="00814DEA" w:rsidP="00950DC7">
      <w:pPr>
        <w:rPr>
          <w:rFonts w:ascii="Arial" w:hAnsi="Arial" w:cs="Arial"/>
          <w:b/>
          <w:sz w:val="20"/>
          <w:szCs w:val="20"/>
          <w:lang w:val="en-US" w:eastAsia="cs-CZ"/>
        </w:rPr>
      </w:pP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  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 xml:space="preserve">If </w:t>
      </w:r>
      <w:r w:rsidRPr="00EF60B2">
        <w:rPr>
          <w:rFonts w:ascii="Arial" w:hAnsi="Arial" w:cs="Arial"/>
          <w:sz w:val="20"/>
          <w:szCs w:val="20"/>
          <w:lang w:val="en-US" w:eastAsia="cs-CZ"/>
        </w:rPr>
        <w:t>I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 xml:space="preserve"> were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in your situation, I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>would resign.</w:t>
      </w:r>
    </w:p>
    <w:p w:rsidR="00814DEA" w:rsidRPr="00EF60B2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EF60B2">
        <w:rPr>
          <w:rFonts w:ascii="Arial" w:hAnsi="Arial" w:cs="Arial"/>
          <w:b/>
          <w:sz w:val="20"/>
          <w:szCs w:val="20"/>
          <w:lang w:val="en-US" w:eastAsia="cs-CZ"/>
        </w:rPr>
        <w:t xml:space="preserve">3 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Ve větách s druhým kondicionálem můžeme také použít další modální slovesa jako </w:t>
      </w:r>
      <w:r w:rsidRPr="00EF60B2">
        <w:rPr>
          <w:rFonts w:ascii="Arial" w:hAnsi="Arial" w:cs="Arial"/>
          <w:i/>
          <w:sz w:val="20"/>
          <w:szCs w:val="20"/>
          <w:lang w:val="en-US" w:eastAsia="cs-CZ"/>
        </w:rPr>
        <w:t>could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a </w:t>
      </w:r>
      <w:r w:rsidRPr="00EF60B2">
        <w:rPr>
          <w:rFonts w:ascii="Arial" w:hAnsi="Arial" w:cs="Arial"/>
          <w:i/>
          <w:sz w:val="20"/>
          <w:szCs w:val="20"/>
          <w:lang w:val="en-US" w:eastAsia="cs-CZ"/>
        </w:rPr>
        <w:t>might</w:t>
      </w:r>
      <w:r w:rsidRPr="00EF60B2">
        <w:rPr>
          <w:rFonts w:ascii="Arial" w:hAnsi="Arial" w:cs="Arial"/>
          <w:sz w:val="20"/>
          <w:szCs w:val="20"/>
          <w:lang w:val="en-US" w:eastAsia="cs-CZ"/>
        </w:rPr>
        <w:t>.</w:t>
      </w:r>
    </w:p>
    <w:p w:rsidR="00814DEA" w:rsidRPr="00C24A3A" w:rsidRDefault="00814DEA" w:rsidP="00C24A3A">
      <w:pPr>
        <w:rPr>
          <w:rFonts w:ascii="Arial" w:hAnsi="Arial" w:cs="Arial"/>
          <w:noProof/>
          <w:sz w:val="20"/>
          <w:szCs w:val="20"/>
          <w:lang w:val="en-US"/>
        </w:rPr>
      </w:pP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  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If 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had </w:t>
      </w:r>
      <w:r w:rsidRPr="00C24A3A">
        <w:rPr>
          <w:rFonts w:ascii="Arial" w:hAnsi="Arial" w:cs="Arial"/>
          <w:sz w:val="20"/>
          <w:szCs w:val="20"/>
          <w:lang w:val="en-US" w:eastAsia="cs-CZ"/>
        </w:rPr>
        <w:t>my boss</w:t>
      </w:r>
      <w:r w:rsidRPr="00C24A3A">
        <w:rPr>
          <w:rFonts w:ascii="Arial" w:hAnsi="Arial" w:cs="Arial"/>
          <w:b/>
          <w:noProof/>
          <w:sz w:val="20"/>
          <w:szCs w:val="20"/>
          <w:lang w:val="en-US"/>
        </w:rPr>
        <w:t>’</w:t>
      </w:r>
      <w:r w:rsidRPr="00C24A3A">
        <w:rPr>
          <w:rFonts w:ascii="Arial" w:hAnsi="Arial" w:cs="Arial"/>
          <w:noProof/>
          <w:sz w:val="20"/>
          <w:szCs w:val="20"/>
          <w:lang w:val="en-US"/>
        </w:rPr>
        <w:t xml:space="preserve">s job, I </w:t>
      </w:r>
      <w:r w:rsidRPr="00C24A3A">
        <w:rPr>
          <w:rFonts w:ascii="Arial" w:hAnsi="Arial" w:cs="Arial"/>
          <w:b/>
          <w:noProof/>
          <w:sz w:val="20"/>
          <w:szCs w:val="20"/>
          <w:lang w:val="en-US"/>
        </w:rPr>
        <w:t xml:space="preserve">could make </w:t>
      </w:r>
      <w:r w:rsidRPr="00C24A3A">
        <w:rPr>
          <w:rFonts w:ascii="Arial" w:hAnsi="Arial" w:cs="Arial"/>
          <w:noProof/>
          <w:sz w:val="20"/>
          <w:szCs w:val="20"/>
          <w:lang w:val="en-US"/>
        </w:rPr>
        <w:t>some big changes.</w:t>
      </w:r>
      <w:r w:rsidR="00EF60B2" w:rsidRPr="00C24A3A">
        <w:rPr>
          <w:rFonts w:ascii="Arial" w:hAnsi="Arial" w:cs="Arial"/>
          <w:noProof/>
          <w:sz w:val="20"/>
          <w:szCs w:val="20"/>
          <w:lang w:val="en-US"/>
        </w:rPr>
        <w:br/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  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If 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were 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in that situation, I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>might lie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  to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 </w:t>
      </w:r>
      <w:r w:rsidRPr="00C24A3A">
        <w:rPr>
          <w:rFonts w:ascii="Arial" w:hAnsi="Arial" w:cs="Arial"/>
          <w:sz w:val="20"/>
          <w:szCs w:val="20"/>
          <w:lang w:val="en-US" w:eastAsia="cs-CZ"/>
        </w:rPr>
        <w:t>my boss</w:t>
      </w:r>
      <w:r w:rsidRPr="00C24A3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C24A3A" w:rsidRDefault="00814DEA" w:rsidP="00C24A3A">
      <w:pPr>
        <w:rPr>
          <w:rFonts w:ascii="Arial" w:hAnsi="Arial" w:cs="Arial"/>
          <w:noProof/>
          <w:sz w:val="20"/>
          <w:szCs w:val="20"/>
          <w:lang w:val="en-US"/>
        </w:rPr>
      </w:pPr>
      <w:r w:rsidRPr="00C24A3A">
        <w:rPr>
          <w:rFonts w:ascii="Arial" w:hAnsi="Arial" w:cs="Arial"/>
          <w:noProof/>
          <w:sz w:val="20"/>
          <w:szCs w:val="20"/>
          <w:lang w:val="en-US"/>
        </w:rPr>
        <w:t>Pozn.: V hovorovém jazyce lze použít v 1. a 3. os. j.č. tvar was – If I was in that situation, …</w:t>
      </w:r>
    </w:p>
    <w:p w:rsidR="00814DEA" w:rsidRPr="00C24A3A" w:rsidRDefault="00814DEA" w:rsidP="00C24A3A">
      <w:pPr>
        <w:rPr>
          <w:rFonts w:ascii="Arial" w:hAnsi="Arial" w:cs="Arial"/>
          <w:sz w:val="20"/>
          <w:szCs w:val="20"/>
          <w:lang w:val="en-US" w:eastAsia="cs-CZ"/>
        </w:rPr>
      </w:pPr>
    </w:p>
    <w:p w:rsidR="00814DEA" w:rsidRPr="00702DF3" w:rsidRDefault="00814DEA" w:rsidP="00C735EE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29" w:name="_Toc400529077"/>
      <w:r w:rsidRPr="00702DF3">
        <w:rPr>
          <w:rFonts w:ascii="Arial" w:hAnsi="Arial" w:cs="Arial"/>
          <w:color w:val="auto"/>
          <w:szCs w:val="20"/>
          <w:lang w:val="en-US"/>
        </w:rPr>
        <w:t>Trpný rod (passive)</w:t>
      </w:r>
      <w:bookmarkEnd w:id="29"/>
    </w:p>
    <w:p w:rsidR="00814DEA" w:rsidRPr="00702DF3" w:rsidRDefault="00814DEA" w:rsidP="00C735EE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171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Trpný rod používáme, jestliže se zajímáme více o samotnou akci než o osobu, která ji vykonává.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Forty per cent of the budget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is spent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on marketing. (zajímá nás, kolik procent je utraceno, nikoli osoba, které peníze utrácí)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The movie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was dubbed</w:t>
      </w:r>
      <w:r w:rsidRPr="00702DF3">
        <w:rPr>
          <w:rFonts w:ascii="Arial" w:hAnsi="Arial" w:cs="Arial"/>
          <w:sz w:val="20"/>
          <w:szCs w:val="20"/>
          <w:lang w:val="en-US" w:eastAsia="cs-CZ"/>
        </w:rPr>
        <w:t>. (zajímá nás film, nikoli ten, kdo ho daboval)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Trpný rod se často používá, když nevíme, kdo byl nositelem děje.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My wallet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was stolen</w:t>
      </w:r>
      <w:r w:rsidRPr="00702DF3">
        <w:rPr>
          <w:rFonts w:ascii="Arial" w:hAnsi="Arial" w:cs="Arial"/>
          <w:sz w:val="20"/>
          <w:szCs w:val="20"/>
          <w:lang w:val="en-US" w:eastAsia="cs-CZ"/>
        </w:rPr>
        <w:t>. (nevím, kdo mi peněženku ukradl)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Chceme-li vyjádřit, kdo je nositelem děje, použijeme předložku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by</w:t>
      </w:r>
      <w:r w:rsidRPr="00702DF3">
        <w:rPr>
          <w:rFonts w:ascii="Arial" w:hAnsi="Arial" w:cs="Arial"/>
          <w:sz w:val="20"/>
          <w:szCs w:val="20"/>
          <w:lang w:val="en-US" w:eastAsia="cs-CZ"/>
        </w:rPr>
        <w:t>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The Laff Box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was invented by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Charlie Douglass.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Trpný rod je používán vice v psané angličtině než v hovorové angličtině. Je take častějí, když píšeme nebo hovoříme formálním stylem. Je charakteristickým znakem odborného jazyka.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Trpný rod: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Použijeme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příčestí minulé (past participle)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Prizes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are given </w:t>
      </w:r>
      <w:r w:rsidRPr="00702DF3">
        <w:rPr>
          <w:rFonts w:ascii="Arial" w:hAnsi="Arial" w:cs="Arial"/>
          <w:sz w:val="20"/>
          <w:szCs w:val="20"/>
          <w:lang w:val="en-US"/>
        </w:rPr>
        <w:t>to the most entertaining couple.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book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was written </w:t>
      </w:r>
      <w:r w:rsidRPr="00702DF3">
        <w:rPr>
          <w:rFonts w:ascii="Arial" w:hAnsi="Arial" w:cs="Arial"/>
          <w:sz w:val="20"/>
          <w:szCs w:val="20"/>
          <w:lang w:val="en-US"/>
        </w:rPr>
        <w:t>by Jhumpa Lahiri.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pomocí not (stejně jako u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>)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isn’t made </w:t>
      </w:r>
      <w:r w:rsidRPr="00702DF3">
        <w:rPr>
          <w:rFonts w:ascii="Arial" w:hAnsi="Arial" w:cs="Arial"/>
          <w:sz w:val="20"/>
          <w:szCs w:val="20"/>
          <w:lang w:val="en-US"/>
        </w:rPr>
        <w:t>of gold.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goods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weren’t delivered </w:t>
      </w:r>
      <w:r w:rsidRPr="00702DF3">
        <w:rPr>
          <w:rFonts w:ascii="Arial" w:hAnsi="Arial" w:cs="Arial"/>
          <w:sz w:val="20"/>
          <w:szCs w:val="20"/>
          <w:lang w:val="en-US"/>
        </w:rPr>
        <w:t>on time.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 (stejně jako u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>)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Are </w:t>
      </w:r>
      <w:r w:rsidRPr="00702DF3">
        <w:rPr>
          <w:rFonts w:ascii="Arial" w:hAnsi="Arial" w:cs="Arial"/>
          <w:sz w:val="20"/>
          <w:szCs w:val="20"/>
          <w:lang w:val="en-US"/>
        </w:rPr>
        <w:t>everybody</w:t>
      </w:r>
      <w:r w:rsidRPr="00702DF3">
        <w:rPr>
          <w:rFonts w:ascii="Arial" w:hAnsi="Arial" w:cs="Arial"/>
          <w:b/>
          <w:sz w:val="20"/>
          <w:szCs w:val="20"/>
          <w:lang w:val="en-US"/>
        </w:rPr>
        <w:t>’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s seat belts </w:t>
      </w:r>
      <w:r w:rsidRPr="00702DF3">
        <w:rPr>
          <w:rFonts w:ascii="Arial" w:hAnsi="Arial" w:cs="Arial"/>
          <w:b/>
          <w:sz w:val="20"/>
          <w:szCs w:val="20"/>
          <w:lang w:val="en-US"/>
        </w:rPr>
        <w:t>fastened</w:t>
      </w:r>
      <w:r w:rsidRPr="00702DF3">
        <w:rPr>
          <w:rFonts w:ascii="Arial" w:hAnsi="Arial" w:cs="Arial"/>
          <w:sz w:val="20"/>
          <w:szCs w:val="20"/>
          <w:lang w:val="en-US"/>
        </w:rPr>
        <w:t>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Where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was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movie </w:t>
      </w:r>
      <w:r w:rsidRPr="00702DF3">
        <w:rPr>
          <w:rFonts w:ascii="Arial" w:hAnsi="Arial" w:cs="Arial"/>
          <w:b/>
          <w:sz w:val="20"/>
          <w:szCs w:val="20"/>
          <w:lang w:val="en-US"/>
        </w:rPr>
        <w:t>shot</w:t>
      </w:r>
      <w:r w:rsidRPr="00702DF3">
        <w:rPr>
          <w:rFonts w:ascii="Arial" w:hAnsi="Arial" w:cs="Arial"/>
          <w:sz w:val="20"/>
          <w:szCs w:val="20"/>
          <w:lang w:val="en-US"/>
        </w:rPr>
        <w:t>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>Použijeme am / is / are pro přítomný trpný rod, was nebo were pro minulý trpný rod.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Was it made in China?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Yes, 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was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/ No, 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wasn’t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Are prizes given to the most entertaining couple?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Yes,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/ No,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17541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 slovesa be.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plný tvar will: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Are prizes given to the most entertaining couple?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Yes,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they’re.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30" w:name="_Toc400529078"/>
      <w:r w:rsidRPr="00702DF3">
        <w:rPr>
          <w:rFonts w:ascii="Arial" w:hAnsi="Arial" w:cs="Arial"/>
          <w:color w:val="auto"/>
          <w:szCs w:val="20"/>
          <w:lang w:val="en-US"/>
        </w:rPr>
        <w:t>Podstatná (nouns) a přídavná jména (adjectives)</w:t>
      </w:r>
      <w:bookmarkEnd w:id="30"/>
    </w:p>
    <w:p w:rsidR="00814DEA" w:rsidRPr="00702DF3" w:rsidRDefault="00814DEA" w:rsidP="004637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172 - 173</w:t>
      </w:r>
    </w:p>
    <w:p w:rsidR="00814DEA" w:rsidRPr="00702DF3" w:rsidRDefault="00814DEA" w:rsidP="00F6660F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1" w:name="_Toc400529079"/>
      <w:r w:rsidRPr="00702DF3">
        <w:rPr>
          <w:rFonts w:ascii="Arial" w:hAnsi="Arial" w:cs="Arial"/>
          <w:color w:val="auto"/>
          <w:sz w:val="24"/>
          <w:szCs w:val="20"/>
          <w:lang w:val="en-US"/>
        </w:rPr>
        <w:t>Počitatelná a nepočitatelná podstatná jména (countable and uncountable nouns)</w:t>
      </w:r>
      <w:bookmarkEnd w:id="31"/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Počitatelná podstatná jména: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Mohou mít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jednotné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nebo </w:t>
      </w:r>
      <w:r w:rsidRPr="00702DF3">
        <w:rPr>
          <w:rFonts w:ascii="Arial" w:hAnsi="Arial" w:cs="Arial"/>
          <w:b/>
          <w:sz w:val="20"/>
          <w:szCs w:val="20"/>
          <w:lang w:val="en-US"/>
        </w:rPr>
        <w:t>množné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číslo: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dollar – dollars,   bag – bags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 počitatelnými podstatnými jmény používáme slovesa v jednotném nebo množném čísle.</w:t>
      </w:r>
    </w:p>
    <w:p w:rsidR="00841FA5" w:rsidRPr="00702DF3" w:rsidRDefault="00841FA5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 dollar doesn’t </w:t>
      </w:r>
      <w:r w:rsidRPr="00702DF3">
        <w:rPr>
          <w:rFonts w:ascii="Arial" w:hAnsi="Arial" w:cs="Arial"/>
          <w:sz w:val="20"/>
          <w:szCs w:val="20"/>
          <w:lang w:val="en-US"/>
        </w:rPr>
        <w:t>buy much these days.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Dollars aren’t </w:t>
      </w:r>
      <w:r w:rsidRPr="00702DF3">
        <w:rPr>
          <w:rFonts w:ascii="Arial" w:hAnsi="Arial" w:cs="Arial"/>
          <w:sz w:val="20"/>
          <w:szCs w:val="20"/>
          <w:lang w:val="en-US"/>
        </w:rPr>
        <w:t>a good investment at this time.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Nepočitatelná podstatná jména: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Nemohou mít množné číslo: 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money -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monies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luggage -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luggages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 nepočitatelnými podstatnými jmény používáme slovesa pouze v jednotném čísle.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Money doesn’t </w:t>
      </w:r>
      <w:r w:rsidRPr="00702DF3">
        <w:rPr>
          <w:rFonts w:ascii="Arial" w:hAnsi="Arial" w:cs="Arial"/>
          <w:sz w:val="20"/>
          <w:szCs w:val="20"/>
          <w:lang w:val="en-US"/>
        </w:rPr>
        <w:t>grow on trees.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1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much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Much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s nepočitatelnými podstatnými jmény, hlavně v záporných větách, otázkách a s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too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don’t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much information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about the market.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How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much money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do you have?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have got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too much luggage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 I can’t carry it all.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2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many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Many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s počitatelnými podstatnými jmény, hlavně v záporných větách, otázkách a s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too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There aren’t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many people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here today.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How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many dollars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are there to the euro?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have got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too many bags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 I can’t carry them all.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3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a lot of / lots of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814DEA" w:rsidRPr="00702DF3" w:rsidRDefault="00814DEA" w:rsidP="001576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A lot of / lots of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používáme s počitatelnými I nepočitatelnými podstatnými jmény ve všech typech vět.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lots of jobs / a lot of jobs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to do today.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don’t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 lot of / lots  of time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lastRenderedPageBreak/>
        <w:t>A lot of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je velice často používaný výraz v neformální hovorové angličtině. Ve formálnější angličtině dáváme přednost jiným výrazům jako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a great deal of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s nepočitatelnými podstatnými jmény a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a great many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>s počitatelnými podstatnými jmény.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Nenásleduje-li za výrazem </w:t>
      </w:r>
      <w:r w:rsidRPr="00702DF3">
        <w:rPr>
          <w:rFonts w:ascii="Arial" w:hAnsi="Arial" w:cs="Arial"/>
          <w:b/>
          <w:sz w:val="20"/>
          <w:szCs w:val="20"/>
          <w:lang w:val="en-US"/>
        </w:rPr>
        <w:t>a lot of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podstatné jméno,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of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odpadá: 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576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It rains </w:t>
      </w:r>
      <w:r w:rsidRPr="00702DF3">
        <w:rPr>
          <w:rFonts w:ascii="Arial" w:hAnsi="Arial" w:cs="Arial"/>
          <w:b/>
          <w:sz w:val="20"/>
          <w:szCs w:val="20"/>
          <w:lang w:val="en-US"/>
        </w:rPr>
        <w:t>a lot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-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It rains </w:t>
      </w:r>
      <w:r w:rsidRPr="00702DF3">
        <w:rPr>
          <w:rFonts w:ascii="Arial" w:hAnsi="Arial" w:cs="Arial"/>
          <w:b/>
          <w:strike/>
          <w:sz w:val="20"/>
          <w:szCs w:val="20"/>
          <w:lang w:val="en-US"/>
        </w:rPr>
        <w:t>a lot of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.</w:t>
      </w:r>
    </w:p>
    <w:p w:rsidR="00814DEA" w:rsidRPr="00702DF3" w:rsidRDefault="00814DEA" w:rsidP="001576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4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Výraz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enough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s počitatelnými I nepočitatelnými podstatnými jmény. Výraz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enogh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klademe před podstatné jméno, ale za přídavné jméno.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My apartment isn’t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big enough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I don’t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enough space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některá podstatná jména mohou být počitatelná i nepočitatelná, ovšem se změnou významu: 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sklo –  glass (nepočitatelné), ale brýle, skleničky – glasses (počitatelné)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čas  - time (nepočitatelné), ale třikrát – three times (počitatelné)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železo – iron (nepočitatelné), ale žehlička – an iron (počitatelné)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Při studiu angličtiny je dobré si ve slovníku zkontrolovat, zda je podstatné jméno počitatelné (countable – C) či nepočitatelné (uncountable – U). Zde máte několik příkladů běžných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nepočitatelných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slov: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accommodation (bydlení)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luggage (zavazadla)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advice (rada)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money (peníze)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bread (chléb)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news (zprávy)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equipment (zařízení)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pasta (těstoviny)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information (informace)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work (práce) – obdobně housework  či homework (domácí úkol)               knowledge (znalosti)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2" w:name="_Toc364417178"/>
      <w:bookmarkStart w:id="33" w:name="_Toc400529080"/>
      <w:r w:rsidRPr="00702DF3">
        <w:rPr>
          <w:rFonts w:ascii="Arial" w:hAnsi="Arial" w:cs="Arial"/>
          <w:color w:val="auto"/>
          <w:sz w:val="24"/>
          <w:szCs w:val="20"/>
          <w:lang w:val="en-US"/>
        </w:rPr>
        <w:t>Určitý a  neurčitý člen – bez členu (definite+ indefinite + zero article)</w:t>
      </w:r>
      <w:bookmarkEnd w:id="32"/>
      <w:bookmarkEnd w:id="33"/>
    </w:p>
    <w:p w:rsidR="00814DEA" w:rsidRPr="00702DF3" w:rsidRDefault="00814DEA" w:rsidP="00D45BBC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841FA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neurčitý člen a / an používáme: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 povoláním: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I’m an engineer.     He’s a lawyer.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Tvar “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a”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před čtenou  souhláskou (podstatného či přídavného jména):  a lawyer, a union, a good lawyer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Tvar “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an”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před čtenou samohláskou (podstatného či přídavného jména): an engineer, an hour, an ugly boy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de-DE"/>
        </w:rPr>
      </w:pPr>
      <w:r w:rsidRPr="00702DF3">
        <w:rPr>
          <w:rFonts w:ascii="Arial" w:hAnsi="Arial" w:cs="Arial"/>
          <w:noProof/>
          <w:sz w:val="20"/>
          <w:szCs w:val="20"/>
          <w:lang w:val="de-DE"/>
        </w:rPr>
        <w:t>s jednotným číslem ve významu “jeden”: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She has got a car.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 výrazy jako: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lot,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long time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Jestliže o něčem mluvíme poprvé, ještě ten předmět či osobu neznáme: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live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a house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and we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 garden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there. I have met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 nice girl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841FA5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841FA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určitý člen the používáme: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mluvíme-li o něčem, o čem už byla řeč (návaznost na bod 1 d):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house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is big but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garden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small.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girl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lives in Egypt.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  obdobím dne: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morning /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afternoon /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evening , ale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    at night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de-DE"/>
        </w:rPr>
      </w:pPr>
      <w:r w:rsidRPr="00702DF3">
        <w:rPr>
          <w:rFonts w:ascii="Arial" w:hAnsi="Arial" w:cs="Arial"/>
          <w:noProof/>
          <w:sz w:val="20"/>
          <w:szCs w:val="20"/>
          <w:lang w:val="de-DE"/>
        </w:rPr>
        <w:t>jestliže existuje jen jeden “kus” něčeho: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de-DE"/>
        </w:rPr>
        <w:t xml:space="preserve">     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centre, 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on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right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/ 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left, 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at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top / at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bottom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east / south / west / north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     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Pope,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Queen of England.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 víceslovných názvů zemí, kde podstatné jméno má význam samo o sobě (republika, státy, emiráty, království apod):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     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Czech Republic,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United Kingdom,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United States,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People’s  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Republic of China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věcí, které jsou jasně určeny situací či kontextem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Close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door, please.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Claire is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kitchen.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před řadovými číslovkami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Their office is on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second floor.</w:t>
      </w:r>
    </w:p>
    <w:p w:rsidR="00814DEA" w:rsidRPr="00702DF3" w:rsidRDefault="00814DEA" w:rsidP="00841FA5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841FA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bez členu (zero article):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měst, osobních jmen, ulic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She’s from Prague. My name is Ivan. He lives in Downing Street. 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všech zemí, jejichž název má jen jedno slovo: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Austria, Slovakia, England (výjimkou je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Netherlands)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zemí o 2 slovech, kde podstatné jméno nemá samo o sobě význam: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South Africa, New Zealand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dopravních prostředků s předložkou “by”: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by bus, by tram, by plane …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se dny, měsíci, časem: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on Sunday, in July, at five o’clock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 ustálenými frázemi: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go to school / at home / most people / go home / be at work / watch TV / listen to music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po číslovkách či přivlastňovacích zájmenech: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my school 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my the school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two boys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jestliže je v jednotném čísle neurčitý člen a / an, v množném čísle není nic.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Jestliže je v jednotném čísle určitý člen the, v množném čísle je rovněž určitý člen the.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Členy se vztahují vždy k podstatnému jménu, nikoli přídavnému !!!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 is an ugly word. (Ugly se vztahuje k podstatnému jménu word).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 is ugly. (samostatné přídavné jméno nemá člen).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     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It is an ugly.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play basketball – I play a musical instrument – I play the piano.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4637D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4" w:name="_Toc364417179"/>
      <w:bookmarkStart w:id="35" w:name="_Toc400529081"/>
      <w:r w:rsidRPr="00702DF3">
        <w:rPr>
          <w:rFonts w:ascii="Arial" w:hAnsi="Arial" w:cs="Arial"/>
          <w:color w:val="auto"/>
          <w:sz w:val="24"/>
          <w:szCs w:val="20"/>
          <w:lang w:val="en-US"/>
        </w:rPr>
        <w:t>Množné číslo podstatných jmen (plural)</w:t>
      </w:r>
      <w:bookmarkEnd w:id="34"/>
      <w:bookmarkEnd w:id="35"/>
    </w:p>
    <w:p w:rsidR="00814DEA" w:rsidRPr="00702DF3" w:rsidRDefault="00814DEA" w:rsidP="006C49F7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 množném čísle většina podstatných jmen přibírá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 -s:  car – cars, house – houses.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podstatná jména zakončená na ch, sh, s, ss, x, z přibírají –es: watch – watches,  kiss – kisses, box – boxes.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podstatná jména zakončená na –y: </w:t>
      </w:r>
    </w:p>
    <w:p w:rsidR="00814DEA" w:rsidRPr="00702DF3" w:rsidRDefault="00814DEA" w:rsidP="0089763B">
      <w:pPr>
        <w:pStyle w:val="Odstavecseseznamem"/>
        <w:numPr>
          <w:ilvl w:val="0"/>
          <w:numId w:val="6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předchází-li před -y samohláska, podstatné jméno pouze přibírá –s: play – plays,</w:t>
      </w:r>
    </w:p>
    <w:p w:rsidR="00814DEA" w:rsidRPr="00702DF3" w:rsidRDefault="00814DEA" w:rsidP="0089763B">
      <w:pPr>
        <w:pStyle w:val="Odstavecseseznamem"/>
        <w:numPr>
          <w:ilvl w:val="0"/>
          <w:numId w:val="6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předchází-li před -y souhláska, -y se mění na ies (změkčuje): family – families, fly – flies, country - countries.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Některá podstatná jména mají nepravidelný tvar množného čísla – zde uvádíme nejběžnější výrazy:</w:t>
      </w:r>
    </w:p>
    <w:p w:rsidR="00814DEA" w:rsidRPr="00702DF3" w:rsidRDefault="00814DEA" w:rsidP="00A510F9">
      <w:pPr>
        <w:pStyle w:val="Odstavecseseznamem"/>
        <w:ind w:left="357"/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man – men                           </w:t>
      </w:r>
      <w:r w:rsidR="00A510F9">
        <w:rPr>
          <w:rFonts w:ascii="Arial" w:hAnsi="Arial" w:cs="Arial"/>
          <w:i/>
          <w:sz w:val="20"/>
          <w:szCs w:val="20"/>
          <w:lang w:val="en-US"/>
        </w:rPr>
        <w:tab/>
      </w:r>
      <w:r w:rsidRPr="00702DF3">
        <w:rPr>
          <w:rFonts w:ascii="Arial" w:hAnsi="Arial" w:cs="Arial"/>
          <w:i/>
          <w:sz w:val="20"/>
          <w:szCs w:val="20"/>
          <w:lang w:val="en-US"/>
        </w:rPr>
        <w:t>woman - women</w:t>
      </w:r>
    </w:p>
    <w:p w:rsidR="00814DEA" w:rsidRPr="00702DF3" w:rsidRDefault="00814DEA" w:rsidP="00A510F9">
      <w:pPr>
        <w:pStyle w:val="Odstavecseseznamem"/>
        <w:ind w:left="357"/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child – children                              </w:t>
      </w:r>
      <w:r w:rsidR="00A510F9">
        <w:rPr>
          <w:rFonts w:ascii="Arial" w:hAnsi="Arial" w:cs="Arial"/>
          <w:i/>
          <w:sz w:val="20"/>
          <w:szCs w:val="20"/>
          <w:lang w:val="en-US"/>
        </w:rPr>
        <w:tab/>
      </w:r>
      <w:r w:rsidRPr="00702DF3">
        <w:rPr>
          <w:rFonts w:ascii="Arial" w:hAnsi="Arial" w:cs="Arial"/>
          <w:i/>
          <w:sz w:val="20"/>
          <w:szCs w:val="20"/>
          <w:lang w:val="en-US"/>
        </w:rPr>
        <w:t>person – people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Pokud má podstatné jméno v koncovce jednotného čísla –f, v množném čísle se mění na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–v. wife – wives, knife – knives, half – halves, shelf – shelves.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Některá podstatná jména jsou tzv. nepočitatelná a netvoří množné číslo (viz níže). </w:t>
      </w:r>
    </w:p>
    <w:p w:rsidR="00814DEA" w:rsidRPr="00702DF3" w:rsidRDefault="00814DEA">
      <w:pPr>
        <w:rPr>
          <w:rFonts w:ascii="Arial" w:hAnsi="Arial" w:cs="Arial"/>
          <w:b/>
          <w:sz w:val="24"/>
          <w:szCs w:val="20"/>
          <w:lang w:val="en-US" w:eastAsia="cs-CZ"/>
        </w:rPr>
      </w:pPr>
    </w:p>
    <w:p w:rsidR="00814DEA" w:rsidRPr="00702DF3" w:rsidRDefault="00814DEA" w:rsidP="004708D3">
      <w:pPr>
        <w:pStyle w:val="Odstavecseseznamem"/>
        <w:tabs>
          <w:tab w:val="left" w:pos="7305"/>
        </w:tabs>
        <w:ind w:left="0"/>
        <w:outlineLvl w:val="1"/>
        <w:rPr>
          <w:rFonts w:ascii="Arial" w:hAnsi="Arial" w:cs="Arial"/>
          <w:b/>
          <w:szCs w:val="20"/>
          <w:lang w:val="en-US"/>
        </w:rPr>
      </w:pPr>
      <w:bookmarkStart w:id="36" w:name="_Toc364417180"/>
      <w:bookmarkStart w:id="37" w:name="_Toc400529082"/>
      <w:r w:rsidRPr="00702DF3">
        <w:rPr>
          <w:rFonts w:ascii="Arial" w:hAnsi="Arial" w:cs="Arial"/>
          <w:b/>
          <w:szCs w:val="20"/>
          <w:lang w:val="en-US"/>
        </w:rPr>
        <w:t>Základní pravidla pro psaní velkých písmen (capital letters)</w:t>
      </w:r>
      <w:bookmarkEnd w:id="36"/>
      <w:bookmarkEnd w:id="37"/>
    </w:p>
    <w:p w:rsidR="00814DEA" w:rsidRPr="00702DF3" w:rsidRDefault="00814DEA" w:rsidP="006C49F7">
      <w:pPr>
        <w:pStyle w:val="Odstavecseseznamem"/>
        <w:tabs>
          <w:tab w:val="left" w:pos="7305"/>
        </w:tabs>
        <w:ind w:left="0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osobní zájmeno I: Can I smoke here?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dny a měsíce: Monday, January apod.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národnosti a jazyky: She speaks English. Is he French? It is an English car.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vlastní jména a názvy: They own a Renault. We often go to Hyde Park. I read the Da Vinci Code last summer.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tituly a hodnosti: The Queen visited France last year. I met President Obama couple of years ago.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C79F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8" w:name="_Toc400529083"/>
      <w:r w:rsidRPr="00702DF3">
        <w:rPr>
          <w:rFonts w:ascii="Arial" w:hAnsi="Arial" w:cs="Arial"/>
          <w:color w:val="auto"/>
          <w:sz w:val="24"/>
          <w:szCs w:val="20"/>
          <w:lang w:val="en-US"/>
        </w:rPr>
        <w:t>Stupňování přídavných jmen (comparative and superlative adjectives)</w:t>
      </w:r>
      <w:bookmarkEnd w:id="38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p w:rsidR="00814DEA" w:rsidRPr="00702DF3" w:rsidRDefault="00814DEA" w:rsidP="00040DD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 (viz Lifestyle str. </w:t>
      </w:r>
      <w:r w:rsidRPr="00702DF3">
        <w:rPr>
          <w:rFonts w:ascii="Arial" w:hAnsi="Arial" w:cs="Arial"/>
          <w:sz w:val="20"/>
          <w:szCs w:val="20"/>
        </w:rPr>
        <w:t>173).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A510F9">
      <w:pPr>
        <w:pStyle w:val="Odstavecseseznamem"/>
        <w:numPr>
          <w:ilvl w:val="0"/>
          <w:numId w:val="30"/>
        </w:num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Druhý stupeň přídavných jmen používáme ke srovnání dvou věcí, lidí apod.</w:t>
      </w:r>
    </w:p>
    <w:p w:rsidR="00814DEA" w:rsidRPr="00702DF3" w:rsidRDefault="00814DEA" w:rsidP="00A510F9">
      <w:pPr>
        <w:pStyle w:val="Odstavecseseznamem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Beijing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larger than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Moscow.</w:t>
      </w:r>
    </w:p>
    <w:p w:rsidR="00814DEA" w:rsidRPr="00702DF3" w:rsidRDefault="00814DEA" w:rsidP="00A510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ab/>
        <w:t xml:space="preserve">Beijing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more expensive than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Mexico City.</w:t>
      </w:r>
    </w:p>
    <w:p w:rsidR="00814DEA" w:rsidRPr="00702DF3" w:rsidRDefault="00814DEA" w:rsidP="00A510F9">
      <w:pPr>
        <w:pStyle w:val="Odstavecseseznamem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Mexico City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less expensive than </w:t>
      </w:r>
      <w:r w:rsidRPr="00702DF3">
        <w:rPr>
          <w:rFonts w:ascii="Arial" w:hAnsi="Arial" w:cs="Arial"/>
          <w:sz w:val="20"/>
          <w:szCs w:val="20"/>
          <w:lang w:val="en-US"/>
        </w:rPr>
        <w:t>Beijing.</w:t>
      </w:r>
    </w:p>
    <w:p w:rsidR="00814DEA" w:rsidRPr="00702DF3" w:rsidRDefault="00814DEA" w:rsidP="00A510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510F9">
      <w:pPr>
        <w:pStyle w:val="Odstavecseseznamem"/>
        <w:numPr>
          <w:ilvl w:val="0"/>
          <w:numId w:val="30"/>
        </w:numPr>
        <w:ind w:left="36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Třetí  stupeň přídavných jmen používáme ke srovnání t</w:t>
      </w:r>
      <w:r w:rsidRPr="00702DF3">
        <w:rPr>
          <w:rFonts w:ascii="Arial" w:hAnsi="Arial" w:cs="Arial"/>
          <w:sz w:val="20"/>
          <w:szCs w:val="20"/>
        </w:rPr>
        <w:t xml:space="preserve">ří a více </w:t>
      </w:r>
      <w:r w:rsidRPr="00702DF3">
        <w:rPr>
          <w:rFonts w:ascii="Arial" w:hAnsi="Arial" w:cs="Arial"/>
          <w:sz w:val="20"/>
          <w:szCs w:val="20"/>
          <w:lang w:val="en-US"/>
        </w:rPr>
        <w:t>věcí.</w:t>
      </w:r>
    </w:p>
    <w:p w:rsidR="00814DEA" w:rsidRPr="00702DF3" w:rsidRDefault="00814DEA" w:rsidP="00A510F9">
      <w:pPr>
        <w:pStyle w:val="Odstavecseseznamem"/>
        <w:ind w:left="567" w:firstLine="142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Mexico City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the largest </w:t>
      </w:r>
      <w:r w:rsidRPr="00702DF3">
        <w:rPr>
          <w:rFonts w:ascii="Arial" w:hAnsi="Arial" w:cs="Arial"/>
          <w:sz w:val="20"/>
          <w:szCs w:val="20"/>
          <w:lang w:val="en-US"/>
        </w:rPr>
        <w:t>city in the world.</w:t>
      </w:r>
    </w:p>
    <w:p w:rsidR="00814DEA" w:rsidRPr="00702DF3" w:rsidRDefault="00814DEA" w:rsidP="00A510F9">
      <w:pPr>
        <w:pStyle w:val="Odstavecseseznamem"/>
        <w:ind w:left="567" w:firstLine="142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Mexico City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the least expensive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of the three cities and Moscow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 most  expensive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A510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Druhý stupeň přídavných jmen (nejčastěji pomocí than = než)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1. Stupňování koncovkou</w:t>
      </w:r>
      <w:r w:rsidRPr="00702DF3">
        <w:rPr>
          <w:rFonts w:ascii="Arial" w:hAnsi="Arial" w:cs="Arial"/>
          <w:sz w:val="20"/>
          <w:szCs w:val="20"/>
          <w:lang w:val="en-US"/>
        </w:rPr>
        <w:t>: většina jednoslabičných přídavných jmen (např.  rich, fast, small) přibírá –er: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work short</w:t>
      </w:r>
      <w:r w:rsidRPr="00702DF3">
        <w:rPr>
          <w:rFonts w:ascii="Arial" w:hAnsi="Arial" w:cs="Arial"/>
          <w:b/>
          <w:sz w:val="20"/>
          <w:szCs w:val="20"/>
          <w:lang w:val="en-US"/>
        </w:rPr>
        <w:t>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hours in my new job than in my previous job.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Jednoslabičná přídavná jména, zakončená -e (např. nice, wise) přibírají pouze –r: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Your office is large</w:t>
      </w:r>
      <w:r w:rsidRPr="00702DF3">
        <w:rPr>
          <w:rFonts w:ascii="Arial" w:hAnsi="Arial" w:cs="Arial"/>
          <w:b/>
          <w:sz w:val="20"/>
          <w:szCs w:val="20"/>
          <w:lang w:val="en-US"/>
        </w:rPr>
        <w:t>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than my office.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 xml:space="preserve">U dvouslabičných přídavných jmen, zakončených -y (např. friendly, funny, noisy), se -y mění na –ier: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Is it eas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ier </w:t>
      </w:r>
      <w:r w:rsidRPr="00702DF3">
        <w:rPr>
          <w:rFonts w:ascii="Arial" w:hAnsi="Arial" w:cs="Arial"/>
          <w:sz w:val="20"/>
          <w:szCs w:val="20"/>
          <w:lang w:val="en-US"/>
        </w:rPr>
        <w:t>to learn Russian than English?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jednoslabičných přídavných jmen, zakončených jednou samohláskou a souhláskou (např. thin, hot, fat) se koncová souhláska zdvojuje + přidá -er: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A Mercedes is bi</w:t>
      </w:r>
      <w:r w:rsidRPr="00702DF3">
        <w:rPr>
          <w:rFonts w:ascii="Arial" w:hAnsi="Arial" w:cs="Arial"/>
          <w:b/>
          <w:sz w:val="20"/>
          <w:szCs w:val="20"/>
          <w:lang w:val="en-US"/>
        </w:rPr>
        <w:t>gger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than a Mini.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Koncové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x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se nezdvojují: This car is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newer than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 other one.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4151C">
      <w:pPr>
        <w:tabs>
          <w:tab w:val="left" w:pos="7305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2. Stupňování opisem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: u všech dvouslabičných přídavných jmen, nezakončených –y, a všech víceslabičných přídavných jmen (např. exciting, interesting, difficult) použijeme </w:t>
      </w:r>
      <w:r w:rsidRPr="00702DF3">
        <w:rPr>
          <w:rFonts w:ascii="Arial" w:hAnsi="Arial" w:cs="Arial"/>
          <w:i/>
          <w:sz w:val="20"/>
          <w:szCs w:val="20"/>
          <w:lang w:val="en-US"/>
        </w:rPr>
        <w:t>more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přídavné jméno:</w:t>
      </w:r>
      <w:r w:rsidRPr="00702DF3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My new office is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 comfortable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than my old office.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Třetí stupeň přídavných jmen (přídavnému jménu předchází určitý člen </w:t>
      </w:r>
      <w:r w:rsidRPr="00702DF3">
        <w:rPr>
          <w:rFonts w:ascii="Arial" w:hAnsi="Arial" w:cs="Arial"/>
          <w:i/>
          <w:sz w:val="20"/>
          <w:szCs w:val="20"/>
          <w:u w:val="single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1. Stupňování koncovkou</w:t>
      </w:r>
      <w:r w:rsidRPr="00702DF3">
        <w:rPr>
          <w:rFonts w:ascii="Arial" w:hAnsi="Arial" w:cs="Arial"/>
          <w:sz w:val="20"/>
          <w:szCs w:val="20"/>
          <w:lang w:val="en-US"/>
        </w:rPr>
        <w:t>: většina jednoslabičných přídavných jmen (např.  rich, fast, small) přibírá –est: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Karl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sz w:val="20"/>
          <w:szCs w:val="20"/>
          <w:lang w:val="en-US"/>
        </w:rPr>
        <w:t>young</w:t>
      </w:r>
      <w:r w:rsidRPr="00702DF3">
        <w:rPr>
          <w:rFonts w:ascii="Arial" w:hAnsi="Arial" w:cs="Arial"/>
          <w:b/>
          <w:sz w:val="20"/>
          <w:szCs w:val="20"/>
          <w:lang w:val="en-US"/>
        </w:rPr>
        <w:t>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person in the department.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Jednoslabičná přídavná jména, zakončená -e (např. nice, wise) přibírají pouze –st: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wis</w:t>
      </w:r>
      <w:r w:rsidRPr="00702DF3">
        <w:rPr>
          <w:rFonts w:ascii="Arial" w:hAnsi="Arial" w:cs="Arial"/>
          <w:b/>
          <w:sz w:val="20"/>
          <w:szCs w:val="20"/>
          <w:lang w:val="en-US"/>
        </w:rPr>
        <w:t>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man in Europe.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dvouslabičných přídavných jmen, zakončených -y (např. friendly, funny, noisy), se -y mění na –iest: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This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friendli</w:t>
      </w:r>
      <w:r w:rsidRPr="00702DF3">
        <w:rPr>
          <w:rFonts w:ascii="Arial" w:hAnsi="Arial" w:cs="Arial"/>
          <w:b/>
          <w:sz w:val="20"/>
          <w:szCs w:val="20"/>
          <w:lang w:val="en-US"/>
        </w:rPr>
        <w:t>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team in the company.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jednoslabičných přídavných jmen, zakončených jednou samohláskou a souhláskou (např. thin, hot, fat) se koncová souhláska zdvojuje + přidá -est: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ho</w:t>
      </w:r>
      <w:r w:rsidRPr="00702DF3">
        <w:rPr>
          <w:rFonts w:ascii="Arial" w:hAnsi="Arial" w:cs="Arial"/>
          <w:b/>
          <w:sz w:val="20"/>
          <w:szCs w:val="20"/>
          <w:lang w:val="en-US"/>
        </w:rPr>
        <w:t>ttest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place in the world is El Aziza in Libya.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Koncové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x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se nezdvojují: This car is the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slowest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2. Stupňování opisem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: u všech dvouslabičných přídavných jmen, nezakončených –y, a všech víceslabičných přídavných jmen (např. exciting, interesting, difficult) použijeme </w:t>
      </w:r>
      <w:r w:rsidRPr="00702DF3">
        <w:rPr>
          <w:rFonts w:ascii="Arial" w:hAnsi="Arial" w:cs="Arial"/>
          <w:i/>
          <w:sz w:val="20"/>
          <w:szCs w:val="20"/>
          <w:lang w:val="en-US"/>
        </w:rPr>
        <w:t>the most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přídavné jméno: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has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most interesting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job in the company.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Nepravidelná přídavná jména:</w:t>
      </w:r>
    </w:p>
    <w:p w:rsidR="00A510F9" w:rsidRDefault="00A510F9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Přídavné jméno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2. stupeň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3. stupeň</w:t>
            </w:r>
          </w:p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good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better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best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bad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worse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worst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far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farther / further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farthest / the furthest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much/,many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more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most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little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less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least</w:t>
            </w:r>
          </w:p>
        </w:tc>
      </w:tr>
    </w:tbl>
    <w:p w:rsidR="00A510F9" w:rsidRPr="00702DF3" w:rsidRDefault="00A510F9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                         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DALŠÍ PŘÍPADY: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 mnoha dvou a víceslabičnými přídavnými jmény používáme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more/the most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Příklady: modern, recent, famous, correct, normal, frequent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 některými dvouslabičnými přídavnými jmény můžeme použít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–er / -est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more/the most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Příklady: clever, simpkle, tired, stupid, polite, narrow, quiet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Správně říkáme: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cleverer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 clever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cleverest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most clever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Nejste-li si jisti, zda s dvouslabičnými přídavnými jmény použít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–er / -est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more/the most,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použijte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more/the most 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nebo si to zkontrolujte v dobrém slovníku.</w:t>
      </w:r>
    </w:p>
    <w:p w:rsidR="00814DEA" w:rsidRPr="00702DF3" w:rsidRDefault="00814DEA" w:rsidP="00E83A23">
      <w:pPr>
        <w:pStyle w:val="Nadpis1"/>
        <w:rPr>
          <w:rFonts w:ascii="Arial" w:hAnsi="Arial" w:cs="Arial"/>
          <w:color w:val="auto"/>
          <w:szCs w:val="20"/>
          <w:lang w:val="en-US"/>
        </w:rPr>
      </w:pPr>
    </w:p>
    <w:p w:rsidR="00814DEA" w:rsidRPr="00702DF3" w:rsidRDefault="00814DEA" w:rsidP="00E83A2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39" w:name="_Toc400529084"/>
      <w:r w:rsidRPr="00702DF3">
        <w:rPr>
          <w:rFonts w:ascii="Arial" w:hAnsi="Arial" w:cs="Arial"/>
          <w:color w:val="auto"/>
          <w:szCs w:val="20"/>
          <w:lang w:val="en-US"/>
        </w:rPr>
        <w:t>Číslovky (numbers)</w:t>
      </w:r>
      <w:bookmarkEnd w:id="39"/>
    </w:p>
    <w:p w:rsidR="00814DEA" w:rsidRPr="00702DF3" w:rsidRDefault="00814DEA" w:rsidP="00E83A23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174 – 175</w:t>
      </w:r>
    </w:p>
    <w:p w:rsidR="00814DEA" w:rsidRPr="00702DF3" w:rsidRDefault="00814DEA" w:rsidP="00FA6A8C">
      <w:pPr>
        <w:pStyle w:val="Nadpis2"/>
        <w:spacing w:line="240" w:lineRule="auto"/>
        <w:rPr>
          <w:rFonts w:ascii="Arial" w:hAnsi="Arial" w:cs="Arial"/>
          <w:color w:val="auto"/>
          <w:sz w:val="24"/>
          <w:szCs w:val="20"/>
          <w:lang w:val="en-US"/>
        </w:rPr>
      </w:pPr>
      <w:bookmarkStart w:id="40" w:name="_Toc400529085"/>
      <w:r w:rsidRPr="00702DF3">
        <w:rPr>
          <w:rFonts w:ascii="Arial" w:hAnsi="Arial" w:cs="Arial"/>
          <w:color w:val="auto"/>
          <w:sz w:val="24"/>
          <w:szCs w:val="20"/>
          <w:lang w:val="en-US"/>
        </w:rPr>
        <w:t>Základní a řadové číslovky (cardinal and ordinal numbers)</w:t>
      </w:r>
      <w:bookmarkEnd w:id="40"/>
    </w:p>
    <w:p w:rsidR="00814DEA" w:rsidRPr="00702DF3" w:rsidRDefault="00814DEA" w:rsidP="00FA6A8C">
      <w:pPr>
        <w:rPr>
          <w:rFonts w:ascii="Arial" w:hAnsi="Arial" w:cs="Arial"/>
          <w:lang w:val="en-US" w:eastAsia="cs-CZ"/>
        </w:rPr>
      </w:pPr>
    </w:p>
    <w:p w:rsidR="00814DEA" w:rsidRPr="00702DF3" w:rsidRDefault="00814DEA" w:rsidP="00E60F18">
      <w:pPr>
        <w:rPr>
          <w:rFonts w:ascii="Arial" w:hAnsi="Arial" w:cs="Arial"/>
          <w:lang w:val="en-US" w:eastAsia="cs-CZ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U většiny řadových číslovek přidáváme koncovku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–th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ale ne 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1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2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nd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3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rd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Totéž platí 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21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32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nd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43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rd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</w:t>
      </w:r>
    </w:p>
    <w:p w:rsidR="00814DEA" w:rsidRPr="00AC2982" w:rsidRDefault="00814DEA" w:rsidP="00AC2982">
      <w:pPr>
        <w:rPr>
          <w:rFonts w:ascii="Arial" w:hAnsi="Arial" w:cs="Arial"/>
          <w:sz w:val="20"/>
          <w:szCs w:val="20"/>
          <w:lang w:val="en-US"/>
        </w:rPr>
      </w:pPr>
      <w:r w:rsidRPr="00AC2982">
        <w:rPr>
          <w:rFonts w:ascii="Arial" w:hAnsi="Arial" w:cs="Arial"/>
          <w:noProof/>
          <w:sz w:val="20"/>
          <w:szCs w:val="20"/>
          <w:lang w:val="en-US"/>
        </w:rPr>
        <w:t>!POZOR!  V angličtině odděluje tečka desetinná čísla, zatímco čárka tisíce – např. 2.5 % (two point five per cent), £ 2,500 (two thousand five hundred pounds).</w:t>
      </w:r>
    </w:p>
    <w:p w:rsidR="00814DEA" w:rsidRPr="00702DF3" w:rsidRDefault="00814DEA" w:rsidP="00E60F18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41" w:name="_Toc400529086"/>
      <w:r w:rsidRPr="00702DF3">
        <w:rPr>
          <w:rFonts w:ascii="Arial" w:hAnsi="Arial" w:cs="Arial"/>
          <w:color w:val="auto"/>
          <w:szCs w:val="20"/>
          <w:lang w:val="en-US"/>
        </w:rPr>
        <w:t>Seznam nepravidelných sloves (irregular verb list)</w:t>
      </w:r>
      <w:bookmarkEnd w:id="41"/>
    </w:p>
    <w:p w:rsidR="00814DEA" w:rsidRPr="00702DF3" w:rsidRDefault="00814DEA" w:rsidP="00E60F18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 xml:space="preserve">Lifestyle: str. 176 </w:t>
      </w:r>
    </w:p>
    <w:p w:rsidR="00814DEA" w:rsidRPr="00702DF3" w:rsidRDefault="00814DEA" w:rsidP="00E60F18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Opravte si Past participle u slovesa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Hold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- správný tvar je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held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nikoli </w:t>
      </w:r>
      <w:r w:rsidRPr="00702DF3">
        <w:rPr>
          <w:rFonts w:ascii="Arial" w:hAnsi="Arial" w:cs="Arial"/>
          <w:b/>
          <w:strike/>
          <w:noProof/>
          <w:sz w:val="20"/>
          <w:szCs w:val="20"/>
          <w:lang w:val="en-US"/>
        </w:rPr>
        <w:t>hold</w:t>
      </w:r>
    </w:p>
    <w:p w:rsidR="00814DEA" w:rsidRPr="00702DF3" w:rsidRDefault="00814DEA" w:rsidP="001C79FC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42" w:name="_Toc400529087"/>
      <w:r w:rsidRPr="00702DF3">
        <w:rPr>
          <w:rFonts w:ascii="Arial" w:hAnsi="Arial" w:cs="Arial"/>
          <w:color w:val="auto"/>
          <w:szCs w:val="20"/>
          <w:lang w:val="en-US"/>
        </w:rPr>
        <w:t>Zájmena (pronouns)</w:t>
      </w:r>
      <w:bookmarkEnd w:id="42"/>
    </w:p>
    <w:p w:rsidR="00814DEA" w:rsidRPr="00702DF3" w:rsidRDefault="00814DEA" w:rsidP="0044151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V učebnici Lifestyle pre-intermediate není probíráno.</w:t>
      </w:r>
    </w:p>
    <w:p w:rsidR="00814DEA" w:rsidRPr="00702DF3" w:rsidRDefault="00814DEA" w:rsidP="001C79F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43" w:name="_Toc364417185"/>
      <w:bookmarkStart w:id="44" w:name="_Toc400529088"/>
      <w:r w:rsidRPr="00702DF3">
        <w:rPr>
          <w:rFonts w:ascii="Arial" w:hAnsi="Arial" w:cs="Arial"/>
          <w:color w:val="auto"/>
          <w:sz w:val="24"/>
          <w:szCs w:val="20"/>
          <w:lang w:val="en-US"/>
        </w:rPr>
        <w:t>Vztažná zájmena: who a which</w:t>
      </w:r>
      <w:bookmarkEnd w:id="43"/>
      <w:bookmarkEnd w:id="44"/>
    </w:p>
    <w:p w:rsidR="00814DEA" w:rsidRPr="00702DF3" w:rsidRDefault="00814DEA" w:rsidP="00512B72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na propojení dvou vět.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A510F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Hovoříme-li o lidech, používáme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A510F9">
      <w:pPr>
        <w:pStyle w:val="Odstavecseseznamem"/>
        <w:ind w:left="0" w:firstLine="408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He’s the director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made Slumdog Millionaire.</w:t>
      </w:r>
    </w:p>
    <w:p w:rsidR="00814DEA" w:rsidRPr="00702DF3" w:rsidRDefault="00814DEA" w:rsidP="00A510F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Hovoříme-li o skupinách, věcech a zvířatech, používáme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A510F9">
      <w:pPr>
        <w:spacing w:after="0" w:line="240" w:lineRule="auto"/>
        <w:ind w:firstLine="408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It’s a fruit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long and yelllow.   </w:t>
      </w:r>
    </w:p>
    <w:p w:rsidR="00814DEA" w:rsidRPr="00702DF3" w:rsidRDefault="00814DEA" w:rsidP="00512B72">
      <w:pPr>
        <w:tabs>
          <w:tab w:val="left" w:pos="7305"/>
        </w:tabs>
        <w:spacing w:after="0" w:line="240" w:lineRule="auto"/>
        <w:ind w:firstLine="408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who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She’s a manager. She is good at her job. = She’s a manager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who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is good at her job.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He’s a director. He makes action films. = He’s a director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makes action films.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which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It’s a modern car. It is very fast. = It’s a modern car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very fast.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45" w:name="_Toc364417186"/>
      <w:bookmarkStart w:id="46" w:name="_Toc400529089"/>
      <w:r w:rsidRPr="00702DF3">
        <w:rPr>
          <w:rFonts w:ascii="Arial" w:hAnsi="Arial" w:cs="Arial"/>
          <w:color w:val="auto"/>
          <w:sz w:val="24"/>
          <w:szCs w:val="20"/>
          <w:lang w:val="en-US"/>
        </w:rPr>
        <w:t>Zájmena ukazovací this, that, these, those</w:t>
      </w:r>
      <w:bookmarkEnd w:id="45"/>
      <w:bookmarkEnd w:id="46"/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Ukazovací zájmena mají stejně jako osobní zájmena či přídavná jména stejný tvar pro všechny tři rody: this man – this woman – this car apod.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this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that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>používáme pro j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ednotné číslo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(this boy, that girl)</w:t>
      </w: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these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those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pro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množné číslo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(these boys, those girls)</w:t>
      </w: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this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these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pro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předměty a osoby blízké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(můžeme si doplnit here)</w:t>
      </w: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Tom,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this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my sister Lucy.</w:t>
      </w:r>
    </w:p>
    <w:p w:rsidR="00814DEA" w:rsidRPr="00702DF3" w:rsidRDefault="00814DEA" w:rsidP="0044151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Look here –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are photos from my wedding.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tabs>
          <w:tab w:val="left" w:pos="1418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that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those   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pro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předměty a osoby vzdálené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(můžeme si doplnit there)</w:t>
      </w:r>
    </w:p>
    <w:p w:rsidR="00814DEA" w:rsidRPr="00702DF3" w:rsidRDefault="00814DEA" w:rsidP="0044151C">
      <w:pPr>
        <w:tabs>
          <w:tab w:val="left" w:pos="1418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Is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that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cat there yours, Martin? </w:t>
      </w:r>
    </w:p>
    <w:p w:rsidR="00814DEA" w:rsidRPr="00702DF3" w:rsidRDefault="00814DEA" w:rsidP="0044151C">
      <w:pPr>
        <w:tabs>
          <w:tab w:val="left" w:pos="1418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Who are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those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students over there?</w:t>
      </w:r>
    </w:p>
    <w:p w:rsidR="00814DEA" w:rsidRPr="00702DF3" w:rsidRDefault="00814DEA" w:rsidP="00BE51FD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BE51FD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BE51FD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C79FC">
      <w:pPr>
        <w:pStyle w:val="Nadpis2"/>
        <w:rPr>
          <w:rFonts w:ascii="Arial" w:hAnsi="Arial" w:cs="Arial"/>
          <w:noProof/>
          <w:color w:val="auto"/>
          <w:sz w:val="24"/>
          <w:szCs w:val="20"/>
          <w:lang w:val="en-US"/>
        </w:rPr>
      </w:pPr>
      <w:bookmarkStart w:id="47" w:name="_Toc364417187"/>
      <w:bookmarkStart w:id="48" w:name="_Toc400529090"/>
      <w:r w:rsidRPr="00702DF3">
        <w:rPr>
          <w:rFonts w:ascii="Arial" w:hAnsi="Arial" w:cs="Arial"/>
          <w:noProof/>
          <w:color w:val="auto"/>
          <w:sz w:val="24"/>
          <w:szCs w:val="20"/>
          <w:lang w:val="en-US"/>
        </w:rPr>
        <w:t>Zájmena osobní a přivlastňovací (personal pronouns and possessive adjectives)</w:t>
      </w:r>
      <w:bookmarkEnd w:id="47"/>
      <w:bookmarkEnd w:id="48"/>
    </w:p>
    <w:p w:rsidR="00814DEA" w:rsidRPr="00702DF3" w:rsidRDefault="00814DEA" w:rsidP="00512B72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444"/>
        <w:gridCol w:w="2445"/>
        <w:gridCol w:w="2273"/>
      </w:tblGrid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Osobní zájmeno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podmět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Osobní zájmeno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předmět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Přivlastňovací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nesamostatné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Přivlastňovací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samostatné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me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my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mine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yours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him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his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his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she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her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hers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its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we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us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our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ours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they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them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their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theirs</w:t>
            </w:r>
          </w:p>
        </w:tc>
      </w:tr>
    </w:tbl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Osobní zájmena ve funkci předmětu používáme například: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 předložkách: about me, from you, to him, with her apod., nebo při 2. stupni přídavných jmen: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Basketball players are usually taller than jockeys = taller than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them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People in Switzerland are richer than </w:t>
      </w:r>
      <w:r w:rsidRPr="00702DF3">
        <w:rPr>
          <w:rFonts w:ascii="Arial" w:hAnsi="Arial" w:cs="Arial"/>
          <w:b/>
          <w:sz w:val="20"/>
          <w:szCs w:val="20"/>
          <w:lang w:val="en-US"/>
        </w:rPr>
        <w:t>us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Přivlastňovací zájmena nesamostatná – následuje po nich podstatné jméno: This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my coat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Přivlastňovací zájmena samostatná – nenásleduje po nich podstatné jméno: That coat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mine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C79FC">
      <w:pPr>
        <w:pStyle w:val="Nadpis2"/>
        <w:rPr>
          <w:rFonts w:ascii="Arial" w:hAnsi="Arial" w:cs="Arial"/>
          <w:noProof/>
          <w:color w:val="auto"/>
          <w:sz w:val="24"/>
          <w:szCs w:val="20"/>
          <w:lang w:val="en-US"/>
        </w:rPr>
      </w:pPr>
      <w:bookmarkStart w:id="49" w:name="_Toc364417188"/>
      <w:bookmarkStart w:id="50" w:name="_Toc400529091"/>
      <w:r w:rsidRPr="00702DF3">
        <w:rPr>
          <w:rFonts w:ascii="Arial" w:hAnsi="Arial" w:cs="Arial"/>
          <w:noProof/>
          <w:color w:val="auto"/>
          <w:sz w:val="24"/>
          <w:szCs w:val="20"/>
          <w:lang w:val="en-US"/>
        </w:rPr>
        <w:t>Přivlastňovací pád (possessive ’s)</w:t>
      </w:r>
      <w:bookmarkEnd w:id="49"/>
      <w:bookmarkEnd w:id="50"/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angličtině přivlastňujeme buď přivlastňovacími zájmeny či tzv. přivlastňovacím pádem. Pro životné (tj. pro osoby) ten pád tvoříme pomocí apostrofu +s.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Pepa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car isn’t very fast.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My mother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’s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garden is really nice.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Pokud množné číslo končí na –s, přidáme pouze apostrof.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These doctors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nurses</w:t>
      </w: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 xml:space="preserve"> </w:t>
      </w: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>are from Brno.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Cs/>
          <w:sz w:val="20"/>
          <w:szCs w:val="20"/>
          <w:lang w:val="en-US"/>
        </w:rPr>
      </w:pP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>Pokud přivlastňujeme něčemu neživotnému (tj. věcem), zpravidla nepoužíváme apostrof + s, ale předložku „of“.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What is the colour </w:t>
      </w: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>of</w:t>
      </w: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 your car?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The legs </w:t>
      </w: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>of</w:t>
      </w: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 that table are wooden.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Tom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lawyer. = Tom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lawyer.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Tom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lawyer. =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his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lawyer.</w:t>
      </w:r>
    </w:p>
    <w:p w:rsidR="00814DEA" w:rsidRPr="00702DF3" w:rsidRDefault="00814DEA" w:rsidP="000D5C8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Tom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got a lawyer. = Tom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got a lawyer.</w:t>
      </w:r>
    </w:p>
    <w:p w:rsidR="00814DEA" w:rsidRPr="00702DF3" w:rsidRDefault="00814DEA" w:rsidP="00377E94">
      <w:pPr>
        <w:pStyle w:val="Nadpis2"/>
        <w:rPr>
          <w:rFonts w:ascii="Arial" w:hAnsi="Arial" w:cs="Arial"/>
          <w:noProof/>
          <w:color w:val="auto"/>
          <w:sz w:val="24"/>
          <w:szCs w:val="20"/>
          <w:lang w:val="en-US"/>
        </w:rPr>
      </w:pPr>
      <w:bookmarkStart w:id="51" w:name="_Toc400529092"/>
      <w:r w:rsidRPr="00702DF3">
        <w:rPr>
          <w:rFonts w:ascii="Arial" w:hAnsi="Arial" w:cs="Arial"/>
          <w:noProof/>
          <w:color w:val="auto"/>
          <w:sz w:val="24"/>
          <w:szCs w:val="20"/>
          <w:lang w:val="en-US"/>
        </w:rPr>
        <w:lastRenderedPageBreak/>
        <w:t>Tvary –</w:t>
      </w:r>
      <w:r w:rsidRPr="00702DF3">
        <w:rPr>
          <w:rFonts w:ascii="Arial" w:hAnsi="Arial" w:cs="Arial"/>
          <w:i/>
          <w:noProof/>
          <w:color w:val="auto"/>
          <w:sz w:val="24"/>
          <w:szCs w:val="20"/>
          <w:lang w:val="en-US"/>
        </w:rPr>
        <w:t>ing</w:t>
      </w:r>
      <w:bookmarkEnd w:id="51"/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</w:rPr>
      </w:pPr>
    </w:p>
    <w:p w:rsidR="00814DEA" w:rsidRPr="00702DF3" w:rsidRDefault="00814DEA" w:rsidP="00377E9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377E9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Koncovku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–ing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k tvorbě jedné části průběhových tvarů.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I’m flying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to Manchester tomorrow.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What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were you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doing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when I called?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Slova s koncovkou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–ing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mohou být používána rovněž jako podstatná jména. Můžeme je použít, když činnost tvoří podmět věty. 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Taking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phone calls in a restaurant is bad manners.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Tvary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–ing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také používáme po některých slovesech. Mezi ně patří většina sloves, vyjadřujících, že se nám něo líbí nebo nelíbí.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like playing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games on my mobile.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hate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people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dropping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litter in the street.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don’t mind waiting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 některá přídavná jména končí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It’s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interesting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to look around other people’s houses.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has a very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annoying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habit.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některých případech existuje příbuzné přídavné jméno, zakončené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 Přídavná jména zakončená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k vyjádření toho, jak se lidé cítí. Přídavná jména zakončená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k popsání osoby nebo věci, kterév ty pocity způsobují.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was interested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to hear his talk. </w:t>
      </w:r>
      <w:r w:rsidRPr="00702DF3">
        <w:rPr>
          <w:rFonts w:ascii="Arial" w:hAnsi="Arial" w:cs="Arial"/>
          <w:noProof/>
          <w:sz w:val="20"/>
          <w:szCs w:val="20"/>
        </w:rPr>
        <w:t>(</w:t>
      </w:r>
      <w:r w:rsidRPr="00702DF3">
        <w:rPr>
          <w:rFonts w:ascii="Arial" w:hAnsi="Arial" w:cs="Arial"/>
          <w:b/>
          <w:noProof/>
          <w:sz w:val="20"/>
          <w:szCs w:val="20"/>
        </w:rPr>
        <w:t>Interested</w:t>
      </w:r>
      <w:r w:rsidRPr="00702DF3">
        <w:rPr>
          <w:rFonts w:ascii="Arial" w:hAnsi="Arial" w:cs="Arial"/>
          <w:noProof/>
          <w:sz w:val="20"/>
          <w:szCs w:val="20"/>
        </w:rPr>
        <w:t xml:space="preserve"> popisuje reakci na řeč.)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He gave a very </w:t>
      </w:r>
      <w:r w:rsidRPr="00702DF3">
        <w:rPr>
          <w:rFonts w:ascii="Arial" w:hAnsi="Arial" w:cs="Arial"/>
          <w:b/>
          <w:noProof/>
          <w:sz w:val="20"/>
          <w:szCs w:val="20"/>
        </w:rPr>
        <w:t>interesting</w:t>
      </w:r>
      <w:r w:rsidRPr="00702DF3">
        <w:rPr>
          <w:rFonts w:ascii="Arial" w:hAnsi="Arial" w:cs="Arial"/>
          <w:noProof/>
          <w:sz w:val="20"/>
          <w:szCs w:val="20"/>
        </w:rPr>
        <w:t xml:space="preserve"> talk. (</w:t>
      </w:r>
      <w:r w:rsidRPr="00702DF3">
        <w:rPr>
          <w:rFonts w:ascii="Arial" w:hAnsi="Arial" w:cs="Arial"/>
          <w:b/>
          <w:noProof/>
          <w:sz w:val="20"/>
          <w:szCs w:val="20"/>
        </w:rPr>
        <w:t>Interesting</w:t>
      </w:r>
      <w:r w:rsidRPr="00702DF3">
        <w:rPr>
          <w:rFonts w:ascii="Arial" w:hAnsi="Arial" w:cs="Arial"/>
          <w:noProof/>
          <w:sz w:val="20"/>
          <w:szCs w:val="20"/>
        </w:rPr>
        <w:t xml:space="preserve"> popisuje řeč.)</w:t>
      </w:r>
    </w:p>
    <w:p w:rsidR="00814DEA" w:rsidRPr="00702DF3" w:rsidRDefault="00814DEA" w:rsidP="00A85400">
      <w:pPr>
        <w:tabs>
          <w:tab w:val="left" w:pos="7305"/>
        </w:tabs>
        <w:spacing w:after="0" w:line="240" w:lineRule="auto"/>
        <w:ind w:left="2520"/>
        <w:jc w:val="both"/>
        <w:rPr>
          <w:rFonts w:ascii="Arial" w:hAnsi="Arial" w:cs="Arial"/>
          <w:noProof/>
          <w:sz w:val="20"/>
          <w:szCs w:val="20"/>
        </w:rPr>
      </w:pPr>
    </w:p>
    <w:p w:rsidR="00814DEA" w:rsidRPr="00702DF3" w:rsidRDefault="00814DEA" w:rsidP="00A8540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A8540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Můžeme říci jak This teacher is </w:t>
      </w:r>
      <w:r w:rsidRPr="00702DF3">
        <w:rPr>
          <w:rFonts w:ascii="Arial" w:hAnsi="Arial" w:cs="Arial"/>
          <w:b/>
          <w:noProof/>
          <w:sz w:val="20"/>
          <w:szCs w:val="20"/>
        </w:rPr>
        <w:t>boring</w:t>
      </w:r>
      <w:r w:rsidRPr="00702DF3">
        <w:rPr>
          <w:rFonts w:ascii="Arial" w:hAnsi="Arial" w:cs="Arial"/>
          <w:noProof/>
          <w:sz w:val="20"/>
          <w:szCs w:val="20"/>
        </w:rPr>
        <w:t>. (Učitel je nudný), tak This teacher is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 bored</w:t>
      </w:r>
      <w:r w:rsidRPr="00702DF3">
        <w:rPr>
          <w:rFonts w:ascii="Arial" w:hAnsi="Arial" w:cs="Arial"/>
          <w:noProof/>
          <w:sz w:val="20"/>
          <w:szCs w:val="20"/>
        </w:rPr>
        <w:t xml:space="preserve">. </w:t>
      </w:r>
      <w:r w:rsidRPr="00702DF3">
        <w:rPr>
          <w:rFonts w:ascii="Arial" w:hAnsi="Arial" w:cs="Arial"/>
          <w:b/>
          <w:noProof/>
          <w:sz w:val="20"/>
          <w:szCs w:val="20"/>
        </w:rPr>
        <w:t>(</w:t>
      </w:r>
      <w:r w:rsidRPr="00702DF3">
        <w:rPr>
          <w:rFonts w:ascii="Arial" w:hAnsi="Arial" w:cs="Arial"/>
          <w:noProof/>
          <w:sz w:val="20"/>
          <w:szCs w:val="20"/>
        </w:rPr>
        <w:t>Učitel se nudí.)</w:t>
      </w:r>
    </w:p>
    <w:p w:rsidR="00814DEA" w:rsidRPr="00702DF3" w:rsidRDefault="00814DEA" w:rsidP="00A8540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Můžeme rovněž říci His lessons are 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boring. </w:t>
      </w:r>
      <w:r w:rsidRPr="00702DF3">
        <w:rPr>
          <w:rFonts w:ascii="Arial" w:hAnsi="Arial" w:cs="Arial"/>
          <w:noProof/>
          <w:sz w:val="20"/>
          <w:szCs w:val="20"/>
        </w:rPr>
        <w:t xml:space="preserve">(Jeho hodiny jsou nudné., ale nikoli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 xml:space="preserve">His lessons are </w:t>
      </w:r>
      <w:r w:rsidRPr="00702DF3">
        <w:rPr>
          <w:rFonts w:ascii="Arial" w:hAnsi="Arial" w:cs="Arial"/>
          <w:b/>
          <w:strike/>
          <w:noProof/>
          <w:sz w:val="20"/>
          <w:szCs w:val="20"/>
          <w:lang w:val="en-US"/>
        </w:rPr>
        <w:t>bored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.)</w:t>
      </w:r>
    </w:p>
    <w:p w:rsidR="00814DEA" w:rsidRPr="00702DF3" w:rsidRDefault="00814DEA" w:rsidP="00377E9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</w:rPr>
      </w:pPr>
    </w:p>
    <w:sectPr w:rsidR="00814DEA" w:rsidRPr="00702DF3" w:rsidSect="006F55A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FD" w:rsidRDefault="006210FD" w:rsidP="00C9656B">
      <w:pPr>
        <w:spacing w:after="0" w:line="240" w:lineRule="auto"/>
      </w:pPr>
      <w:r>
        <w:separator/>
      </w:r>
    </w:p>
  </w:endnote>
  <w:endnote w:type="continuationSeparator" w:id="0">
    <w:p w:rsidR="006210FD" w:rsidRDefault="006210FD" w:rsidP="00C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0D" w:rsidRDefault="00D61A0D">
    <w:pPr>
      <w:pStyle w:val="Zpat"/>
      <w:jc w:val="center"/>
    </w:pPr>
  </w:p>
  <w:p w:rsidR="00D61A0D" w:rsidRDefault="00D61A0D" w:rsidP="007A7AA0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0D" w:rsidRDefault="00D61A0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F13BA">
      <w:rPr>
        <w:noProof/>
      </w:rPr>
      <w:t>21</w:t>
    </w:r>
    <w:r>
      <w:rPr>
        <w:noProof/>
      </w:rPr>
      <w:fldChar w:fldCharType="end"/>
    </w:r>
  </w:p>
  <w:p w:rsidR="00D61A0D" w:rsidRDefault="00D61A0D" w:rsidP="007A7AA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FD" w:rsidRDefault="006210FD" w:rsidP="00C9656B">
      <w:pPr>
        <w:spacing w:after="0" w:line="240" w:lineRule="auto"/>
      </w:pPr>
      <w:r>
        <w:separator/>
      </w:r>
    </w:p>
  </w:footnote>
  <w:footnote w:type="continuationSeparator" w:id="0">
    <w:p w:rsidR="006210FD" w:rsidRDefault="006210FD" w:rsidP="00C9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F88"/>
    <w:multiLevelType w:val="hybridMultilevel"/>
    <w:tmpl w:val="D1C633F4"/>
    <w:lvl w:ilvl="0" w:tplc="9BFA6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278D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624A3"/>
    <w:multiLevelType w:val="hybridMultilevel"/>
    <w:tmpl w:val="6FB8464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F16E62"/>
    <w:multiLevelType w:val="hybridMultilevel"/>
    <w:tmpl w:val="AD5E9EF4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>
    <w:nsid w:val="0DA76000"/>
    <w:multiLevelType w:val="hybridMultilevel"/>
    <w:tmpl w:val="ABD4739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33A27"/>
    <w:multiLevelType w:val="hybridMultilevel"/>
    <w:tmpl w:val="1A6AD5BC"/>
    <w:lvl w:ilvl="0" w:tplc="999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2B76C6"/>
    <w:multiLevelType w:val="hybridMultilevel"/>
    <w:tmpl w:val="E5C66F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886E56"/>
    <w:multiLevelType w:val="hybridMultilevel"/>
    <w:tmpl w:val="E0664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31313E"/>
    <w:multiLevelType w:val="hybridMultilevel"/>
    <w:tmpl w:val="18F0FF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F36F30"/>
    <w:multiLevelType w:val="multilevel"/>
    <w:tmpl w:val="965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E169A"/>
    <w:multiLevelType w:val="hybridMultilevel"/>
    <w:tmpl w:val="DC5423B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241386"/>
    <w:multiLevelType w:val="hybridMultilevel"/>
    <w:tmpl w:val="A888FB5E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1">
    <w:nsid w:val="1EC0518D"/>
    <w:multiLevelType w:val="hybridMultilevel"/>
    <w:tmpl w:val="92EC13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D20C2B"/>
    <w:multiLevelType w:val="hybridMultilevel"/>
    <w:tmpl w:val="0C58D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58EB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EF7153C"/>
    <w:multiLevelType w:val="hybridMultilevel"/>
    <w:tmpl w:val="2B3E2CCC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4">
    <w:nsid w:val="21D468D8"/>
    <w:multiLevelType w:val="hybridMultilevel"/>
    <w:tmpl w:val="1048F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6A4334"/>
    <w:multiLevelType w:val="hybridMultilevel"/>
    <w:tmpl w:val="A594C9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54CD2"/>
    <w:multiLevelType w:val="hybridMultilevel"/>
    <w:tmpl w:val="ACC45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593BEA"/>
    <w:multiLevelType w:val="hybridMultilevel"/>
    <w:tmpl w:val="BBD80764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8">
    <w:nsid w:val="43B2342F"/>
    <w:multiLevelType w:val="hybridMultilevel"/>
    <w:tmpl w:val="4BFEC882"/>
    <w:lvl w:ilvl="0" w:tplc="A518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40139"/>
    <w:multiLevelType w:val="hybridMultilevel"/>
    <w:tmpl w:val="E85EFDC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90D29F0"/>
    <w:multiLevelType w:val="hybridMultilevel"/>
    <w:tmpl w:val="E4FAD8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2B6478"/>
    <w:multiLevelType w:val="hybridMultilevel"/>
    <w:tmpl w:val="FAE4C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8EB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48036A"/>
    <w:multiLevelType w:val="hybridMultilevel"/>
    <w:tmpl w:val="E0A0D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71455A5"/>
    <w:multiLevelType w:val="hybridMultilevel"/>
    <w:tmpl w:val="C3E6DEA2"/>
    <w:lvl w:ilvl="0" w:tplc="8278D6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4">
    <w:nsid w:val="5B57545B"/>
    <w:multiLevelType w:val="hybridMultilevel"/>
    <w:tmpl w:val="7F86DA42"/>
    <w:lvl w:ilvl="0" w:tplc="326231FA">
      <w:start w:val="1"/>
      <w:numFmt w:val="decimal"/>
      <w:suff w:val="space"/>
      <w:lvlText w:val="%1."/>
      <w:lvlJc w:val="left"/>
      <w:pPr>
        <w:ind w:left="454" w:hanging="284"/>
      </w:pPr>
      <w:rPr>
        <w:rFonts w:cs="Times New Roman" w:hint="default"/>
      </w:rPr>
    </w:lvl>
    <w:lvl w:ilvl="1" w:tplc="1E70EF78">
      <w:start w:val="1"/>
      <w:numFmt w:val="lowerLetter"/>
      <w:lvlText w:val="%2."/>
      <w:lvlJc w:val="left"/>
      <w:pPr>
        <w:ind w:left="851" w:hanging="397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353BA7"/>
    <w:multiLevelType w:val="hybridMultilevel"/>
    <w:tmpl w:val="35B01F12"/>
    <w:lvl w:ilvl="0" w:tplc="774AE18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764CE"/>
    <w:multiLevelType w:val="hybridMultilevel"/>
    <w:tmpl w:val="76424E4A"/>
    <w:lvl w:ilvl="0" w:tplc="AE58E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AA0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6A2B9A"/>
    <w:multiLevelType w:val="hybridMultilevel"/>
    <w:tmpl w:val="127679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92A2DF6"/>
    <w:multiLevelType w:val="hybridMultilevel"/>
    <w:tmpl w:val="C6FC2A6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316292"/>
    <w:multiLevelType w:val="hybridMultilevel"/>
    <w:tmpl w:val="72A22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A70B29"/>
    <w:multiLevelType w:val="hybridMultilevel"/>
    <w:tmpl w:val="41F6FE52"/>
    <w:lvl w:ilvl="0" w:tplc="040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1">
    <w:nsid w:val="786C1E94"/>
    <w:multiLevelType w:val="hybridMultilevel"/>
    <w:tmpl w:val="7A14D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F287786"/>
    <w:multiLevelType w:val="hybridMultilevel"/>
    <w:tmpl w:val="02EC6028"/>
    <w:lvl w:ilvl="0" w:tplc="DAFC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AE58EB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4CFA98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6"/>
  </w:num>
  <w:num w:numId="7">
    <w:abstractNumId w:val="21"/>
  </w:num>
  <w:num w:numId="8">
    <w:abstractNumId w:val="8"/>
  </w:num>
  <w:num w:numId="9">
    <w:abstractNumId w:val="16"/>
  </w:num>
  <w:num w:numId="10">
    <w:abstractNumId w:val="14"/>
  </w:num>
  <w:num w:numId="11">
    <w:abstractNumId w:val="27"/>
  </w:num>
  <w:num w:numId="12">
    <w:abstractNumId w:val="7"/>
  </w:num>
  <w:num w:numId="13">
    <w:abstractNumId w:val="15"/>
  </w:num>
  <w:num w:numId="14">
    <w:abstractNumId w:val="22"/>
  </w:num>
  <w:num w:numId="15">
    <w:abstractNumId w:val="20"/>
  </w:num>
  <w:num w:numId="16">
    <w:abstractNumId w:val="1"/>
  </w:num>
  <w:num w:numId="17">
    <w:abstractNumId w:val="3"/>
  </w:num>
  <w:num w:numId="18">
    <w:abstractNumId w:val="9"/>
  </w:num>
  <w:num w:numId="19">
    <w:abstractNumId w:val="32"/>
  </w:num>
  <w:num w:numId="20">
    <w:abstractNumId w:val="12"/>
  </w:num>
  <w:num w:numId="21">
    <w:abstractNumId w:val="23"/>
  </w:num>
  <w:num w:numId="22">
    <w:abstractNumId w:val="13"/>
  </w:num>
  <w:num w:numId="23">
    <w:abstractNumId w:val="2"/>
  </w:num>
  <w:num w:numId="24">
    <w:abstractNumId w:val="10"/>
  </w:num>
  <w:num w:numId="25">
    <w:abstractNumId w:val="17"/>
  </w:num>
  <w:num w:numId="26">
    <w:abstractNumId w:val="31"/>
  </w:num>
  <w:num w:numId="27">
    <w:abstractNumId w:val="19"/>
  </w:num>
  <w:num w:numId="28">
    <w:abstractNumId w:val="11"/>
  </w:num>
  <w:num w:numId="29">
    <w:abstractNumId w:val="28"/>
  </w:num>
  <w:num w:numId="30">
    <w:abstractNumId w:val="30"/>
  </w:num>
  <w:num w:numId="31">
    <w:abstractNumId w:val="25"/>
  </w:num>
  <w:num w:numId="32">
    <w:abstractNumId w:val="18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5A2"/>
    <w:rsid w:val="00010613"/>
    <w:rsid w:val="00010670"/>
    <w:rsid w:val="000164AE"/>
    <w:rsid w:val="00040DD3"/>
    <w:rsid w:val="00067E97"/>
    <w:rsid w:val="00073D81"/>
    <w:rsid w:val="0007508D"/>
    <w:rsid w:val="000750B5"/>
    <w:rsid w:val="000B0D9A"/>
    <w:rsid w:val="000B7023"/>
    <w:rsid w:val="000D5C82"/>
    <w:rsid w:val="000E6587"/>
    <w:rsid w:val="000F45E8"/>
    <w:rsid w:val="001249DD"/>
    <w:rsid w:val="00125554"/>
    <w:rsid w:val="001342B2"/>
    <w:rsid w:val="001446F6"/>
    <w:rsid w:val="00150EA4"/>
    <w:rsid w:val="0015118D"/>
    <w:rsid w:val="00157605"/>
    <w:rsid w:val="00174134"/>
    <w:rsid w:val="00193F2A"/>
    <w:rsid w:val="001A77FE"/>
    <w:rsid w:val="001B1627"/>
    <w:rsid w:val="001C10C5"/>
    <w:rsid w:val="001C442E"/>
    <w:rsid w:val="001C79FC"/>
    <w:rsid w:val="001D77B7"/>
    <w:rsid w:val="002009A4"/>
    <w:rsid w:val="00221CF0"/>
    <w:rsid w:val="0024703E"/>
    <w:rsid w:val="00284A20"/>
    <w:rsid w:val="00291194"/>
    <w:rsid w:val="002A3F30"/>
    <w:rsid w:val="002B6237"/>
    <w:rsid w:val="002C4DB0"/>
    <w:rsid w:val="002E4EFD"/>
    <w:rsid w:val="002F0AEF"/>
    <w:rsid w:val="0030034D"/>
    <w:rsid w:val="00315869"/>
    <w:rsid w:val="00317541"/>
    <w:rsid w:val="00326F68"/>
    <w:rsid w:val="003315DC"/>
    <w:rsid w:val="00345C1D"/>
    <w:rsid w:val="00360544"/>
    <w:rsid w:val="00377E94"/>
    <w:rsid w:val="00395E74"/>
    <w:rsid w:val="003A5390"/>
    <w:rsid w:val="003B1505"/>
    <w:rsid w:val="003C2418"/>
    <w:rsid w:val="003D4A45"/>
    <w:rsid w:val="003E0BFC"/>
    <w:rsid w:val="003F0D47"/>
    <w:rsid w:val="003F6A6D"/>
    <w:rsid w:val="00410F82"/>
    <w:rsid w:val="00413B56"/>
    <w:rsid w:val="00413D52"/>
    <w:rsid w:val="0042612A"/>
    <w:rsid w:val="0044151C"/>
    <w:rsid w:val="004637DC"/>
    <w:rsid w:val="004701A4"/>
    <w:rsid w:val="004708D3"/>
    <w:rsid w:val="004A1D1D"/>
    <w:rsid w:val="005056AC"/>
    <w:rsid w:val="005118A0"/>
    <w:rsid w:val="00512A97"/>
    <w:rsid w:val="00512B72"/>
    <w:rsid w:val="00526E21"/>
    <w:rsid w:val="005421DE"/>
    <w:rsid w:val="0054573A"/>
    <w:rsid w:val="00556EAD"/>
    <w:rsid w:val="005B452C"/>
    <w:rsid w:val="005C56A8"/>
    <w:rsid w:val="005C6A42"/>
    <w:rsid w:val="005C6FDD"/>
    <w:rsid w:val="005E25C8"/>
    <w:rsid w:val="005F16A3"/>
    <w:rsid w:val="00607444"/>
    <w:rsid w:val="00617F0F"/>
    <w:rsid w:val="006210FD"/>
    <w:rsid w:val="00625DC0"/>
    <w:rsid w:val="0063131A"/>
    <w:rsid w:val="00646585"/>
    <w:rsid w:val="00651D5A"/>
    <w:rsid w:val="00690E10"/>
    <w:rsid w:val="0069154B"/>
    <w:rsid w:val="006B0F0A"/>
    <w:rsid w:val="006B239B"/>
    <w:rsid w:val="006C49F7"/>
    <w:rsid w:val="006C5295"/>
    <w:rsid w:val="006C66FB"/>
    <w:rsid w:val="006E5304"/>
    <w:rsid w:val="006F0A82"/>
    <w:rsid w:val="006F55A2"/>
    <w:rsid w:val="00702DF3"/>
    <w:rsid w:val="00714013"/>
    <w:rsid w:val="00741512"/>
    <w:rsid w:val="0075606C"/>
    <w:rsid w:val="00757CFC"/>
    <w:rsid w:val="00764D32"/>
    <w:rsid w:val="00774C9B"/>
    <w:rsid w:val="00790852"/>
    <w:rsid w:val="00796291"/>
    <w:rsid w:val="007A7AA0"/>
    <w:rsid w:val="007B6803"/>
    <w:rsid w:val="007B7627"/>
    <w:rsid w:val="007C2ADC"/>
    <w:rsid w:val="007D6CF9"/>
    <w:rsid w:val="00814DEA"/>
    <w:rsid w:val="008217AE"/>
    <w:rsid w:val="00822793"/>
    <w:rsid w:val="00836B4E"/>
    <w:rsid w:val="00841FA5"/>
    <w:rsid w:val="00853D5A"/>
    <w:rsid w:val="00882358"/>
    <w:rsid w:val="0089763B"/>
    <w:rsid w:val="008B2331"/>
    <w:rsid w:val="008B43B7"/>
    <w:rsid w:val="008D7DA3"/>
    <w:rsid w:val="00902486"/>
    <w:rsid w:val="00916C94"/>
    <w:rsid w:val="009474AE"/>
    <w:rsid w:val="00950DC7"/>
    <w:rsid w:val="00976117"/>
    <w:rsid w:val="009B3D56"/>
    <w:rsid w:val="009C5A16"/>
    <w:rsid w:val="009C5FA2"/>
    <w:rsid w:val="009D2EB4"/>
    <w:rsid w:val="009E4BD7"/>
    <w:rsid w:val="009F5231"/>
    <w:rsid w:val="00A04A50"/>
    <w:rsid w:val="00A13160"/>
    <w:rsid w:val="00A27A5D"/>
    <w:rsid w:val="00A41A68"/>
    <w:rsid w:val="00A46F2C"/>
    <w:rsid w:val="00A507B7"/>
    <w:rsid w:val="00A50E4A"/>
    <w:rsid w:val="00A510F9"/>
    <w:rsid w:val="00A81215"/>
    <w:rsid w:val="00A85400"/>
    <w:rsid w:val="00AB1636"/>
    <w:rsid w:val="00AB1A27"/>
    <w:rsid w:val="00AC2982"/>
    <w:rsid w:val="00AC73DF"/>
    <w:rsid w:val="00AD45D0"/>
    <w:rsid w:val="00AE7E26"/>
    <w:rsid w:val="00AF47D8"/>
    <w:rsid w:val="00B0461B"/>
    <w:rsid w:val="00B11B77"/>
    <w:rsid w:val="00B13226"/>
    <w:rsid w:val="00B2403E"/>
    <w:rsid w:val="00B6202C"/>
    <w:rsid w:val="00B628D0"/>
    <w:rsid w:val="00B8175E"/>
    <w:rsid w:val="00B819D6"/>
    <w:rsid w:val="00B93954"/>
    <w:rsid w:val="00BA2BFE"/>
    <w:rsid w:val="00BA4882"/>
    <w:rsid w:val="00BC244F"/>
    <w:rsid w:val="00BC5EFD"/>
    <w:rsid w:val="00BE1D68"/>
    <w:rsid w:val="00BE44A7"/>
    <w:rsid w:val="00BE51FD"/>
    <w:rsid w:val="00BF504D"/>
    <w:rsid w:val="00C24A3A"/>
    <w:rsid w:val="00C369BB"/>
    <w:rsid w:val="00C43C5D"/>
    <w:rsid w:val="00C4542E"/>
    <w:rsid w:val="00C7076A"/>
    <w:rsid w:val="00C735EE"/>
    <w:rsid w:val="00C80C1A"/>
    <w:rsid w:val="00C85405"/>
    <w:rsid w:val="00C9656B"/>
    <w:rsid w:val="00CC7477"/>
    <w:rsid w:val="00CF13BA"/>
    <w:rsid w:val="00D30E87"/>
    <w:rsid w:val="00D32F77"/>
    <w:rsid w:val="00D45BBC"/>
    <w:rsid w:val="00D61A0D"/>
    <w:rsid w:val="00D85BE6"/>
    <w:rsid w:val="00DA74F7"/>
    <w:rsid w:val="00DB62A9"/>
    <w:rsid w:val="00DE3341"/>
    <w:rsid w:val="00DE4025"/>
    <w:rsid w:val="00E04157"/>
    <w:rsid w:val="00E11896"/>
    <w:rsid w:val="00E23D8E"/>
    <w:rsid w:val="00E35752"/>
    <w:rsid w:val="00E379C9"/>
    <w:rsid w:val="00E51236"/>
    <w:rsid w:val="00E574E3"/>
    <w:rsid w:val="00E60F18"/>
    <w:rsid w:val="00E70CDC"/>
    <w:rsid w:val="00E81259"/>
    <w:rsid w:val="00E83A23"/>
    <w:rsid w:val="00E83D49"/>
    <w:rsid w:val="00E91C42"/>
    <w:rsid w:val="00EA2136"/>
    <w:rsid w:val="00EB67FE"/>
    <w:rsid w:val="00EC1434"/>
    <w:rsid w:val="00ED1118"/>
    <w:rsid w:val="00EF60B2"/>
    <w:rsid w:val="00F03FFC"/>
    <w:rsid w:val="00F074A4"/>
    <w:rsid w:val="00F40B2F"/>
    <w:rsid w:val="00F4704F"/>
    <w:rsid w:val="00F505AC"/>
    <w:rsid w:val="00F5299B"/>
    <w:rsid w:val="00F6660F"/>
    <w:rsid w:val="00F91CA0"/>
    <w:rsid w:val="00F97A90"/>
    <w:rsid w:val="00FA0F5B"/>
    <w:rsid w:val="00FA6A8C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DF5E4C1-154F-46CE-863A-DCB597E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55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F55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55A2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6F55A2"/>
    <w:rPr>
      <w:rFonts w:ascii="Cambria" w:hAnsi="Cambria" w:cs="Times New Roman"/>
      <w:b/>
      <w:color w:val="4F81BD"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6F55A2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F55A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E83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1D77B7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853D5A"/>
    <w:pPr>
      <w:tabs>
        <w:tab w:val="right" w:leader="dot" w:pos="9628"/>
      </w:tabs>
      <w:spacing w:after="100"/>
    </w:pPr>
    <w:rPr>
      <w:rFonts w:ascii="Arial" w:hAnsi="Arial" w:cs="Arial"/>
      <w:b/>
      <w:noProof/>
      <w:lang w:val="en-US"/>
    </w:rPr>
  </w:style>
  <w:style w:type="paragraph" w:styleId="Obsah2">
    <w:name w:val="toc 2"/>
    <w:basedOn w:val="Normln"/>
    <w:next w:val="Normln"/>
    <w:autoRedefine/>
    <w:uiPriority w:val="39"/>
    <w:rsid w:val="00AC2982"/>
    <w:pPr>
      <w:tabs>
        <w:tab w:val="right" w:leader="dot" w:pos="9628"/>
      </w:tabs>
      <w:spacing w:after="100"/>
      <w:ind w:left="220"/>
    </w:pPr>
    <w:rPr>
      <w:rFonts w:ascii="Arial" w:hAnsi="Arial" w:cs="Arial"/>
      <w:i/>
      <w:noProof/>
      <w:lang w:val="en-US"/>
    </w:rPr>
  </w:style>
  <w:style w:type="character" w:styleId="Hypertextovodkaz">
    <w:name w:val="Hyperlink"/>
    <w:uiPriority w:val="99"/>
    <w:rsid w:val="001D7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77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1D77B7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1D77B7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99"/>
    <w:qFormat/>
    <w:rsid w:val="001D77B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99"/>
    <w:locked/>
    <w:rsid w:val="001D77B7"/>
    <w:rPr>
      <w:rFonts w:ascii="Cambria" w:hAnsi="Cambria" w:cs="Times New Roman"/>
      <w:sz w:val="24"/>
      <w:lang w:eastAsia="cs-CZ"/>
    </w:rPr>
  </w:style>
  <w:style w:type="character" w:styleId="Siln">
    <w:name w:val="Strong"/>
    <w:uiPriority w:val="99"/>
    <w:qFormat/>
    <w:rsid w:val="001D77B7"/>
    <w:rPr>
      <w:rFonts w:cs="Times New Roman"/>
      <w:b/>
    </w:rPr>
  </w:style>
  <w:style w:type="table" w:styleId="Mkatabulky">
    <w:name w:val="Table Grid"/>
    <w:basedOn w:val="Normlntabulka"/>
    <w:uiPriority w:val="99"/>
    <w:rsid w:val="0051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C96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C965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7434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HP</Company>
  <LinksUpToDate>false</LinksUpToDate>
  <CharactersWithSpaces>51195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pc</dc:creator>
  <cp:keywords/>
  <dc:description/>
  <cp:lastModifiedBy>pc</cp:lastModifiedBy>
  <cp:revision>3</cp:revision>
  <cp:lastPrinted>2014-09-24T09:56:00Z</cp:lastPrinted>
  <dcterms:created xsi:type="dcterms:W3CDTF">2015-02-27T09:32:00Z</dcterms:created>
  <dcterms:modified xsi:type="dcterms:W3CDTF">2015-02-27T09:33:00Z</dcterms:modified>
</cp:coreProperties>
</file>